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54E2E" w14:textId="5682CB8B" w:rsidR="00B4413C" w:rsidRPr="002C7D4F" w:rsidRDefault="00B4413C" w:rsidP="00B4413C">
      <w:pPr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Ecologische veldwerkconcepten</w:t>
      </w:r>
      <w:r w:rsidR="00D57E3C">
        <w:rPr>
          <w:rFonts w:ascii="Times New Roman" w:hAnsi="Times New Roman" w:cs="Times New Roman"/>
          <w:b/>
        </w:rPr>
        <w:t xml:space="preserve"> (Ecologie leren &amp; onderwijzen pagina 213 en 214)</w:t>
      </w:r>
      <w:r>
        <w:rPr>
          <w:rFonts w:ascii="Times New Roman" w:hAnsi="Times New Roman" w:cs="Times New Roman"/>
          <w:b/>
        </w:rPr>
        <w:t xml:space="preserve"> </w:t>
      </w:r>
      <w:r w:rsidRPr="002C7D4F">
        <w:rPr>
          <w:rFonts w:ascii="Times New Roman" w:hAnsi="Times New Roman" w:cs="Times New Roman"/>
        </w:rPr>
        <w:t xml:space="preserve"> </w:t>
      </w:r>
    </w:p>
    <w:p w14:paraId="3FC25DB6" w14:textId="77777777" w:rsidR="00C0673A" w:rsidRDefault="00C0673A" w:rsidP="00B4413C">
      <w:pPr>
        <w:rPr>
          <w:rFonts w:ascii="Times New Roman" w:hAnsi="Times New Roman" w:cs="Times New Roman"/>
        </w:rPr>
      </w:pPr>
    </w:p>
    <w:p w14:paraId="781B9D26" w14:textId="778EE3B4" w:rsidR="009E0511" w:rsidRDefault="00B4413C" w:rsidP="00B4413C">
      <w:pPr>
        <w:rPr>
          <w:rFonts w:ascii="Times New Roman" w:hAnsi="Times New Roman" w:cs="Times New Roman"/>
        </w:rPr>
      </w:pPr>
      <w:r w:rsidRPr="001E1A4E">
        <w:rPr>
          <w:rFonts w:ascii="Times New Roman" w:hAnsi="Times New Roman" w:cs="Times New Roman"/>
        </w:rPr>
        <w:t xml:space="preserve">Hieronder </w:t>
      </w:r>
      <w:r>
        <w:rPr>
          <w:rFonts w:ascii="Times New Roman" w:hAnsi="Times New Roman" w:cs="Times New Roman"/>
        </w:rPr>
        <w:t>staat</w:t>
      </w:r>
      <w:r w:rsidRPr="001E1A4E">
        <w:rPr>
          <w:rFonts w:ascii="Times New Roman" w:hAnsi="Times New Roman" w:cs="Times New Roman"/>
        </w:rPr>
        <w:t xml:space="preserve"> een lijst van ecologische begrippen voor vmbo, havo en vwo die </w:t>
      </w:r>
      <w:r>
        <w:rPr>
          <w:rFonts w:ascii="Times New Roman" w:hAnsi="Times New Roman" w:cs="Times New Roman"/>
        </w:rPr>
        <w:t xml:space="preserve">rechtstreeks of via metingen </w:t>
      </w:r>
      <w:r w:rsidRPr="001E1A4E">
        <w:rPr>
          <w:rFonts w:ascii="Times New Roman" w:hAnsi="Times New Roman" w:cs="Times New Roman"/>
        </w:rPr>
        <w:t xml:space="preserve">voor leerlingen buiten zichtbaar en ‘beleefbaar’ (te maken) zijn. Ecologische begrippen waar dat niet </w:t>
      </w:r>
      <w:r>
        <w:rPr>
          <w:rFonts w:ascii="Times New Roman" w:hAnsi="Times New Roman" w:cs="Times New Roman"/>
        </w:rPr>
        <w:t xml:space="preserve">gemakkelijk </w:t>
      </w:r>
      <w:r w:rsidRPr="001E1A4E">
        <w:rPr>
          <w:rFonts w:ascii="Times New Roman" w:hAnsi="Times New Roman" w:cs="Times New Roman"/>
        </w:rPr>
        <w:t xml:space="preserve">voor geldt, zoals </w:t>
      </w:r>
      <w:r w:rsidRPr="001E1A4E">
        <w:rPr>
          <w:rFonts w:ascii="Times New Roman" w:hAnsi="Times New Roman" w:cs="Times New Roman"/>
          <w:i/>
        </w:rPr>
        <w:t>ammonificatie,</w:t>
      </w:r>
      <w:r w:rsidRPr="001E1A4E">
        <w:rPr>
          <w:rFonts w:ascii="Times New Roman" w:hAnsi="Times New Roman" w:cs="Times New Roman"/>
        </w:rPr>
        <w:t xml:space="preserve"> </w:t>
      </w:r>
      <w:r w:rsidRPr="001E1A4E">
        <w:rPr>
          <w:rFonts w:ascii="Times New Roman" w:hAnsi="Times New Roman" w:cs="Times New Roman"/>
          <w:i/>
        </w:rPr>
        <w:t>energiestromen,</w:t>
      </w:r>
      <w:r>
        <w:rPr>
          <w:rFonts w:ascii="Times New Roman" w:hAnsi="Times New Roman" w:cs="Times New Roman"/>
          <w:i/>
        </w:rPr>
        <w:t xml:space="preserve"> beperkende factoren, tolerantie,</w:t>
      </w:r>
      <w:r w:rsidRPr="001E1A4E">
        <w:rPr>
          <w:rFonts w:ascii="Times New Roman" w:hAnsi="Times New Roman" w:cs="Times New Roman"/>
          <w:i/>
        </w:rPr>
        <w:t xml:space="preserve">  koolstofkringloop,</w:t>
      </w:r>
      <w:r w:rsidRPr="001E1A4E">
        <w:rPr>
          <w:rFonts w:ascii="Times New Roman" w:hAnsi="Times New Roman" w:cs="Times New Roman"/>
        </w:rPr>
        <w:t xml:space="preserve"> zijn</w:t>
      </w:r>
      <w:r w:rsidRPr="001E1A4E">
        <w:rPr>
          <w:rFonts w:ascii="Times New Roman" w:hAnsi="Times New Roman" w:cs="Times New Roman"/>
          <w:i/>
        </w:rPr>
        <w:t xml:space="preserve"> </w:t>
      </w:r>
      <w:r w:rsidRPr="001E1A4E">
        <w:rPr>
          <w:rFonts w:ascii="Times New Roman" w:hAnsi="Times New Roman" w:cs="Times New Roman"/>
        </w:rPr>
        <w:t>niet in deze lijst opgenomen</w:t>
      </w:r>
      <w:r w:rsidR="0038319F">
        <w:rPr>
          <w:rFonts w:ascii="Times New Roman" w:hAnsi="Times New Roman" w:cs="Times New Roman"/>
        </w:rPr>
        <w:t xml:space="preserve">. </w:t>
      </w:r>
    </w:p>
    <w:p w14:paraId="15CEFE1B" w14:textId="77777777" w:rsidR="009E0511" w:rsidRDefault="009E0511" w:rsidP="00B44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lijst kan gebruikt worden voor:</w:t>
      </w:r>
    </w:p>
    <w:p w14:paraId="62F6AC22" w14:textId="6EA9C505" w:rsidR="009E0511" w:rsidRPr="00E61A69" w:rsidRDefault="0038319F" w:rsidP="00E61A69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 w:rsidRPr="00E61A69">
        <w:rPr>
          <w:rFonts w:ascii="Times New Roman" w:hAnsi="Times New Roman" w:cs="Times New Roman"/>
        </w:rPr>
        <w:t>O</w:t>
      </w:r>
      <w:r w:rsidR="00E61A69" w:rsidRPr="00E61A69">
        <w:rPr>
          <w:rFonts w:ascii="Times New Roman" w:hAnsi="Times New Roman" w:cs="Times New Roman"/>
        </w:rPr>
        <w:t>pmerken</w:t>
      </w:r>
      <w:r w:rsidR="009E0511" w:rsidRPr="00E61A69">
        <w:rPr>
          <w:rFonts w:ascii="Times New Roman" w:hAnsi="Times New Roman" w:cs="Times New Roman"/>
        </w:rPr>
        <w:t xml:space="preserve"> van ecologische verschijnselen </w:t>
      </w:r>
      <w:r w:rsidR="00E61A69" w:rsidRPr="00E61A69">
        <w:rPr>
          <w:rFonts w:ascii="Times New Roman" w:hAnsi="Times New Roman" w:cs="Times New Roman"/>
        </w:rPr>
        <w:t xml:space="preserve">die </w:t>
      </w:r>
      <w:r w:rsidR="009E0511" w:rsidRPr="00E61A69">
        <w:rPr>
          <w:rFonts w:ascii="Times New Roman" w:hAnsi="Times New Roman" w:cs="Times New Roman"/>
        </w:rPr>
        <w:t xml:space="preserve">in de </w:t>
      </w:r>
      <w:r w:rsidR="009E0511" w:rsidRPr="005E1A83">
        <w:rPr>
          <w:rFonts w:ascii="Times New Roman" w:hAnsi="Times New Roman" w:cs="Times New Roman"/>
          <w:b/>
        </w:rPr>
        <w:t>directe omgeving</w:t>
      </w:r>
      <w:r w:rsidR="00E61A69" w:rsidRPr="00E61A69">
        <w:rPr>
          <w:rFonts w:ascii="Times New Roman" w:hAnsi="Times New Roman" w:cs="Times New Roman"/>
        </w:rPr>
        <w:t xml:space="preserve"> zichtbaar zijn.</w:t>
      </w:r>
    </w:p>
    <w:p w14:paraId="23FF090C" w14:textId="2D7E58F0" w:rsidR="009E0511" w:rsidRDefault="0038319F" w:rsidP="00E61A69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 w:rsidRPr="00E61A69">
        <w:rPr>
          <w:rFonts w:ascii="Times New Roman" w:hAnsi="Times New Roman" w:cs="Times New Roman"/>
        </w:rPr>
        <w:t>K</w:t>
      </w:r>
      <w:r w:rsidR="009E0511" w:rsidRPr="00E61A69">
        <w:rPr>
          <w:rFonts w:ascii="Times New Roman" w:hAnsi="Times New Roman" w:cs="Times New Roman"/>
        </w:rPr>
        <w:t>euze maken</w:t>
      </w:r>
      <w:r w:rsidR="00E61A69" w:rsidRPr="00E61A69">
        <w:rPr>
          <w:rFonts w:ascii="Times New Roman" w:hAnsi="Times New Roman" w:cs="Times New Roman"/>
        </w:rPr>
        <w:t xml:space="preserve"> over de</w:t>
      </w:r>
      <w:r w:rsidR="009E0511" w:rsidRPr="00E61A69">
        <w:rPr>
          <w:rFonts w:ascii="Times New Roman" w:hAnsi="Times New Roman" w:cs="Times New Roman"/>
        </w:rPr>
        <w:t xml:space="preserve"> begrippen die leerlingen in </w:t>
      </w:r>
      <w:r w:rsidR="009E0511" w:rsidRPr="005E1A83">
        <w:rPr>
          <w:rFonts w:ascii="Times New Roman" w:hAnsi="Times New Roman" w:cs="Times New Roman"/>
          <w:b/>
        </w:rPr>
        <w:t>hun eigen omgeving</w:t>
      </w:r>
      <w:r w:rsidR="009E0511" w:rsidRPr="00E61A69">
        <w:rPr>
          <w:rFonts w:ascii="Times New Roman" w:hAnsi="Times New Roman" w:cs="Times New Roman"/>
        </w:rPr>
        <w:t xml:space="preserve"> </w:t>
      </w:r>
      <w:r w:rsidRPr="00E61A69">
        <w:rPr>
          <w:rFonts w:ascii="Times New Roman" w:hAnsi="Times New Roman" w:cs="Times New Roman"/>
        </w:rPr>
        <w:t>met verschijnselen moeten kunnen verbinden</w:t>
      </w:r>
    </w:p>
    <w:p w14:paraId="6326B1CC" w14:textId="6F52C73F" w:rsidR="000669CE" w:rsidRPr="00E61A69" w:rsidRDefault="000669CE" w:rsidP="00E61A69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Inspiratie voor kleine (huiswerk)opdrachten</w:t>
      </w:r>
      <w:r w:rsidR="00D57E3C">
        <w:rPr>
          <w:rFonts w:ascii="Times New Roman" w:hAnsi="Times New Roman" w:cs="Times New Roman"/>
        </w:rPr>
        <w:t xml:space="preserve"> (zie ook suggesties voor ecologiepractica)</w:t>
      </w:r>
    </w:p>
    <w:p w14:paraId="632D9750" w14:textId="24D21EEC" w:rsidR="0038319F" w:rsidRPr="00E61A69" w:rsidRDefault="0038319F" w:rsidP="00E61A69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 w:rsidRPr="00E61A69">
        <w:rPr>
          <w:rFonts w:ascii="Times New Roman" w:hAnsi="Times New Roman" w:cs="Times New Roman"/>
        </w:rPr>
        <w:t xml:space="preserve">Als informatie voor leerlingen </w:t>
      </w:r>
      <w:r w:rsidR="00D57E3C">
        <w:rPr>
          <w:rFonts w:ascii="Times New Roman" w:hAnsi="Times New Roman" w:cs="Times New Roman"/>
        </w:rPr>
        <w:t>die</w:t>
      </w:r>
      <w:r w:rsidR="00E61A69" w:rsidRPr="00E61A69">
        <w:rPr>
          <w:rFonts w:ascii="Times New Roman" w:hAnsi="Times New Roman" w:cs="Times New Roman"/>
        </w:rPr>
        <w:t xml:space="preserve"> de begrippen in hun eigen omgeving moeten herkennen of </w:t>
      </w:r>
      <w:r w:rsidR="00D57E3C">
        <w:rPr>
          <w:rFonts w:ascii="Times New Roman" w:hAnsi="Times New Roman" w:cs="Times New Roman"/>
        </w:rPr>
        <w:t>tijdens</w:t>
      </w:r>
      <w:r w:rsidR="00E61A69" w:rsidRPr="00E61A69">
        <w:rPr>
          <w:rFonts w:ascii="Times New Roman" w:hAnsi="Times New Roman" w:cs="Times New Roman"/>
        </w:rPr>
        <w:t xml:space="preserve"> een veldtoets </w:t>
      </w:r>
      <w:r w:rsidR="00D57E3C">
        <w:rPr>
          <w:rFonts w:ascii="Times New Roman" w:hAnsi="Times New Roman" w:cs="Times New Roman"/>
        </w:rPr>
        <w:t>moeten weten</w:t>
      </w:r>
      <w:r w:rsidR="000669CE">
        <w:rPr>
          <w:rFonts w:ascii="Times New Roman" w:hAnsi="Times New Roman" w:cs="Times New Roman"/>
        </w:rPr>
        <w:t xml:space="preserve"> (zonder </w:t>
      </w:r>
      <w:r w:rsidR="00D57E3C">
        <w:rPr>
          <w:rFonts w:ascii="Times New Roman" w:hAnsi="Times New Roman" w:cs="Times New Roman"/>
        </w:rPr>
        <w:t xml:space="preserve">de kolom </w:t>
      </w:r>
      <w:r w:rsidR="000669CE">
        <w:rPr>
          <w:rFonts w:ascii="Times New Roman" w:hAnsi="Times New Roman" w:cs="Times New Roman"/>
        </w:rPr>
        <w:t>voorbeelden</w:t>
      </w:r>
      <w:r w:rsidR="00D57E3C">
        <w:rPr>
          <w:rFonts w:ascii="Times New Roman" w:hAnsi="Times New Roman" w:cs="Times New Roman"/>
        </w:rPr>
        <w:t xml:space="preserve"> uitreiken</w:t>
      </w:r>
      <w:r w:rsidR="000669CE">
        <w:rPr>
          <w:rFonts w:ascii="Times New Roman" w:hAnsi="Times New Roman" w:cs="Times New Roman"/>
        </w:rPr>
        <w:t>)</w:t>
      </w:r>
      <w:r w:rsidR="00E61A69" w:rsidRPr="00E61A69">
        <w:rPr>
          <w:rFonts w:ascii="Times New Roman" w:hAnsi="Times New Roman" w:cs="Times New Roman"/>
        </w:rPr>
        <w:t xml:space="preserve">. </w:t>
      </w:r>
      <w:r w:rsidRPr="00E61A69">
        <w:rPr>
          <w:rFonts w:ascii="Times New Roman" w:hAnsi="Times New Roman" w:cs="Times New Roman"/>
        </w:rPr>
        <w:t xml:space="preserve">Bij zelfstandiger werk kan de tabel aangevuld worden met </w:t>
      </w:r>
      <w:r w:rsidR="00E61A69" w:rsidRPr="00E61A69">
        <w:rPr>
          <w:rFonts w:ascii="Times New Roman" w:hAnsi="Times New Roman" w:cs="Times New Roman"/>
        </w:rPr>
        <w:t xml:space="preserve">een kolom met de bladzijden uit het </w:t>
      </w:r>
      <w:r w:rsidRPr="00E61A69">
        <w:rPr>
          <w:rFonts w:ascii="Times New Roman" w:hAnsi="Times New Roman" w:cs="Times New Roman"/>
        </w:rPr>
        <w:t>lesmateriaal waar de begrippen te vinden zijn</w:t>
      </w:r>
      <w:r w:rsidR="00E61A69" w:rsidRPr="00E61A69">
        <w:rPr>
          <w:rFonts w:ascii="Times New Roman" w:hAnsi="Times New Roman" w:cs="Times New Roman"/>
        </w:rPr>
        <w:t xml:space="preserve"> </w:t>
      </w:r>
    </w:p>
    <w:p w14:paraId="562259E5" w14:textId="07F0350C" w:rsidR="0038319F" w:rsidRDefault="0038319F" w:rsidP="00E61A69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 w:rsidRPr="00E61A69">
        <w:rPr>
          <w:rFonts w:ascii="Times New Roman" w:hAnsi="Times New Roman" w:cs="Times New Roman"/>
        </w:rPr>
        <w:t>Iedereen kan de lijst naar believen aanvullen en beperken afhankelijk van het doel</w:t>
      </w:r>
    </w:p>
    <w:p w14:paraId="252FB12D" w14:textId="77777777" w:rsidR="00D57E3C" w:rsidRPr="00E61A69" w:rsidRDefault="00D57E3C" w:rsidP="00D57E3C">
      <w:pPr>
        <w:pStyle w:val="Lijstalinea"/>
        <w:rPr>
          <w:rFonts w:ascii="Times New Roman" w:hAnsi="Times New Roman" w:cs="Times New Roman"/>
        </w:rPr>
      </w:pPr>
    </w:p>
    <w:p w14:paraId="0F998008" w14:textId="77777777" w:rsidR="00D57E3C" w:rsidRPr="0005212B" w:rsidRDefault="00D57E3C" w:rsidP="00D57E3C">
      <w:r w:rsidRPr="0005212B">
        <w:t xml:space="preserve">Bron: </w:t>
      </w:r>
    </w:p>
    <w:p w14:paraId="0ED162DD" w14:textId="77777777" w:rsidR="00D57E3C" w:rsidRPr="0005212B" w:rsidRDefault="00D57E3C" w:rsidP="00D57E3C">
      <w:pPr>
        <w:pStyle w:val="Lijstalinea"/>
      </w:pPr>
      <w:r w:rsidRPr="0005212B">
        <w:t>Het idee van het gebruik van een lijst met veldwerkconcepten is afkomstig van Gee van Duin</w:t>
      </w:r>
    </w:p>
    <w:p w14:paraId="24E81306" w14:textId="77777777" w:rsidR="00D57E3C" w:rsidRPr="00D57E3C" w:rsidRDefault="00D57E3C" w:rsidP="00D57E3C"/>
    <w:p w14:paraId="2A3E6D21" w14:textId="309205AA" w:rsidR="00B4413C" w:rsidRPr="00D57E3C" w:rsidRDefault="00B4413C" w:rsidP="00D57E3C">
      <w:r w:rsidRPr="00D57E3C">
        <w:t>V</w:t>
      </w:r>
      <w:r w:rsidR="00D57E3C" w:rsidRPr="00D57E3C">
        <w:t>mbo</w:t>
      </w:r>
      <w:r w:rsidRPr="00D57E3C">
        <w:t xml:space="preserve"> </w:t>
      </w:r>
      <w:r w:rsidR="005E1A83" w:rsidRPr="00D57E3C">
        <w:t>v</w:t>
      </w:r>
      <w:r w:rsidRPr="00D57E3C">
        <w:t>eldwerkconcepten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709"/>
        <w:gridCol w:w="6500"/>
      </w:tblGrid>
      <w:tr w:rsidR="00B4413C" w:rsidRPr="00D57E3C" w14:paraId="7755826B" w14:textId="77777777" w:rsidTr="00D57E3C">
        <w:trPr>
          <w:trHeight w:val="263"/>
        </w:trPr>
        <w:tc>
          <w:tcPr>
            <w:tcW w:w="2709" w:type="dxa"/>
            <w:shd w:val="clear" w:color="auto" w:fill="92D050"/>
          </w:tcPr>
          <w:p w14:paraId="37ED432F" w14:textId="77777777" w:rsidR="00B4413C" w:rsidRPr="00D57E3C" w:rsidRDefault="00B4413C" w:rsidP="00D57E3C">
            <w:pPr>
              <w:rPr>
                <w:b/>
              </w:rPr>
            </w:pPr>
            <w:r w:rsidRPr="00D57E3C">
              <w:rPr>
                <w:b/>
              </w:rPr>
              <w:t>begrip</w:t>
            </w:r>
          </w:p>
        </w:tc>
        <w:tc>
          <w:tcPr>
            <w:tcW w:w="6500" w:type="dxa"/>
            <w:shd w:val="clear" w:color="auto" w:fill="92D050"/>
          </w:tcPr>
          <w:p w14:paraId="243744C2" w14:textId="11A3AFAB" w:rsidR="00B4413C" w:rsidRPr="00D57E3C" w:rsidRDefault="00D57E3C" w:rsidP="00D57E3C">
            <w:pPr>
              <w:rPr>
                <w:b/>
              </w:rPr>
            </w:pPr>
            <w:r>
              <w:rPr>
                <w:b/>
              </w:rPr>
              <w:t>v</w:t>
            </w:r>
            <w:r w:rsidR="00B4413C" w:rsidRPr="00D57E3C">
              <w:rPr>
                <w:b/>
              </w:rPr>
              <w:t>oorbeeld van een verschijnsel</w:t>
            </w:r>
          </w:p>
        </w:tc>
      </w:tr>
      <w:tr w:rsidR="00B4413C" w:rsidRPr="0038319F" w14:paraId="6D54E486" w14:textId="77777777" w:rsidTr="007374BF">
        <w:trPr>
          <w:trHeight w:val="263"/>
        </w:trPr>
        <w:tc>
          <w:tcPr>
            <w:tcW w:w="2709" w:type="dxa"/>
          </w:tcPr>
          <w:p w14:paraId="267928B3" w14:textId="77777777" w:rsidR="00B4413C" w:rsidRPr="0038319F" w:rsidRDefault="00B4413C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>aanpassing</w:t>
            </w:r>
          </w:p>
        </w:tc>
        <w:tc>
          <w:tcPr>
            <w:tcW w:w="6500" w:type="dxa"/>
          </w:tcPr>
          <w:p w14:paraId="111B2F2D" w14:textId="1C6BDA3A" w:rsidR="00B4413C" w:rsidRPr="0038319F" w:rsidRDefault="007374BF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>vorm en functie van dikte,</w:t>
            </w:r>
            <w:r w:rsidR="00B4413C" w:rsidRPr="0038319F">
              <w:rPr>
                <w:rFonts w:ascii="Times New Roman" w:hAnsi="Times New Roman" w:cs="Times New Roman"/>
              </w:rPr>
              <w:t xml:space="preserve"> kleur</w:t>
            </w:r>
            <w:r w:rsidRPr="0038319F">
              <w:rPr>
                <w:rFonts w:ascii="Times New Roman" w:hAnsi="Times New Roman" w:cs="Times New Roman"/>
              </w:rPr>
              <w:t>, oppervlakte</w:t>
            </w:r>
            <w:r w:rsidR="00B76F48" w:rsidRPr="0038319F">
              <w:rPr>
                <w:rFonts w:ascii="Times New Roman" w:hAnsi="Times New Roman" w:cs="Times New Roman"/>
              </w:rPr>
              <w:t xml:space="preserve"> van bladeren </w:t>
            </w:r>
          </w:p>
          <w:p w14:paraId="64F3857C" w14:textId="35DDC4D8" w:rsidR="00B76F48" w:rsidRPr="0038319F" w:rsidRDefault="00B76F48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 xml:space="preserve">aanpassingen van snavels van vogels: eenden, </w:t>
            </w:r>
            <w:r w:rsidR="007374BF" w:rsidRPr="0038319F">
              <w:rPr>
                <w:rFonts w:ascii="Times New Roman" w:hAnsi="Times New Roman" w:cs="Times New Roman"/>
              </w:rPr>
              <w:t>meerkoeten, merels, koolmeesjes</w:t>
            </w:r>
            <w:r w:rsidRPr="0038319F">
              <w:rPr>
                <w:rFonts w:ascii="Times New Roman" w:hAnsi="Times New Roman" w:cs="Times New Roman"/>
              </w:rPr>
              <w:t xml:space="preserve"> vinken</w:t>
            </w:r>
          </w:p>
        </w:tc>
      </w:tr>
      <w:tr w:rsidR="009E0511" w:rsidRPr="0038319F" w14:paraId="67ACE62C" w14:textId="77777777" w:rsidTr="007374BF">
        <w:trPr>
          <w:trHeight w:val="263"/>
        </w:trPr>
        <w:tc>
          <w:tcPr>
            <w:tcW w:w="2709" w:type="dxa"/>
          </w:tcPr>
          <w:p w14:paraId="3B12406E" w14:textId="1BC4A329" w:rsidR="009E0511" w:rsidRPr="0038319F" w:rsidRDefault="009E0511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>abiotische factoren</w:t>
            </w:r>
          </w:p>
        </w:tc>
        <w:tc>
          <w:tcPr>
            <w:tcW w:w="6500" w:type="dxa"/>
          </w:tcPr>
          <w:p w14:paraId="463E8624" w14:textId="65500115" w:rsidR="009E0511" w:rsidRPr="0038319F" w:rsidRDefault="005E1A83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>temperatuur, licht, vochtigheid water/</w:t>
            </w:r>
          </w:p>
        </w:tc>
      </w:tr>
      <w:tr w:rsidR="00B4413C" w:rsidRPr="0038319F" w14:paraId="479F6622" w14:textId="77777777" w:rsidTr="007374BF">
        <w:trPr>
          <w:trHeight w:val="263"/>
        </w:trPr>
        <w:tc>
          <w:tcPr>
            <w:tcW w:w="2709" w:type="dxa"/>
          </w:tcPr>
          <w:p w14:paraId="6CCFD9E5" w14:textId="77777777" w:rsidR="00B4413C" w:rsidRPr="0038319F" w:rsidRDefault="00B4413C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>bestuiving</w:t>
            </w:r>
          </w:p>
        </w:tc>
        <w:tc>
          <w:tcPr>
            <w:tcW w:w="6500" w:type="dxa"/>
          </w:tcPr>
          <w:p w14:paraId="7CE711B6" w14:textId="06359B72" w:rsidR="00B4413C" w:rsidRPr="0038319F" w:rsidRDefault="00B76F48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 xml:space="preserve">stuifmeel en meeldraden stampers / </w:t>
            </w:r>
            <w:r w:rsidR="00B4413C" w:rsidRPr="0038319F">
              <w:rPr>
                <w:rFonts w:ascii="Times New Roman" w:hAnsi="Times New Roman" w:cs="Times New Roman"/>
              </w:rPr>
              <w:t xml:space="preserve">kenmerken windbloeiers/ </w:t>
            </w:r>
            <w:r w:rsidRPr="0038319F">
              <w:rPr>
                <w:rFonts w:ascii="Times New Roman" w:hAnsi="Times New Roman" w:cs="Times New Roman"/>
              </w:rPr>
              <w:t>kenmerken van bloemen die door insecten bestoven worden/ kijken naa</w:t>
            </w:r>
            <w:r w:rsidR="007374BF" w:rsidRPr="0038319F">
              <w:rPr>
                <w:rFonts w:ascii="Times New Roman" w:hAnsi="Times New Roman" w:cs="Times New Roman"/>
              </w:rPr>
              <w:t>r hommels en vlinders,</w:t>
            </w:r>
            <w:r w:rsidRPr="0038319F">
              <w:rPr>
                <w:rFonts w:ascii="Times New Roman" w:hAnsi="Times New Roman" w:cs="Times New Roman"/>
              </w:rPr>
              <w:t xml:space="preserve"> </w:t>
            </w:r>
            <w:r w:rsidR="007374BF" w:rsidRPr="0038319F">
              <w:rPr>
                <w:rFonts w:ascii="Times New Roman" w:hAnsi="Times New Roman" w:cs="Times New Roman"/>
              </w:rPr>
              <w:t xml:space="preserve">nectar zoeken </w:t>
            </w:r>
            <w:r w:rsidRPr="0038319F">
              <w:rPr>
                <w:rFonts w:ascii="Times New Roman" w:hAnsi="Times New Roman" w:cs="Times New Roman"/>
              </w:rPr>
              <w:t>stuifmeeltransport aan haren en poten</w:t>
            </w:r>
          </w:p>
        </w:tc>
      </w:tr>
      <w:tr w:rsidR="009E0511" w:rsidRPr="0038319F" w14:paraId="3B11E5A4" w14:textId="77777777" w:rsidTr="007374BF">
        <w:trPr>
          <w:trHeight w:val="263"/>
        </w:trPr>
        <w:tc>
          <w:tcPr>
            <w:tcW w:w="2709" w:type="dxa"/>
          </w:tcPr>
          <w:p w14:paraId="0CD750BA" w14:textId="308BC04B" w:rsidR="009E0511" w:rsidRPr="0038319F" w:rsidRDefault="009E0511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>biotische factoren</w:t>
            </w:r>
          </w:p>
        </w:tc>
        <w:tc>
          <w:tcPr>
            <w:tcW w:w="6500" w:type="dxa"/>
          </w:tcPr>
          <w:p w14:paraId="3B40ABF7" w14:textId="30BAD693" w:rsidR="009E0511" w:rsidRPr="0038319F" w:rsidRDefault="005E1A83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>biotisch, (hoogte bomen) en struiken/afweermiddelen van planten: stekels, br</w:t>
            </w:r>
            <w:r>
              <w:rPr>
                <w:rFonts w:ascii="Times New Roman" w:hAnsi="Times New Roman" w:cs="Times New Roman"/>
              </w:rPr>
              <w:t>andharen, gif /</w:t>
            </w:r>
            <w:r w:rsidRPr="0038319F">
              <w:rPr>
                <w:rFonts w:ascii="Times New Roman" w:hAnsi="Times New Roman" w:cs="Times New Roman"/>
              </w:rPr>
              <w:t xml:space="preserve"> vraat</w:t>
            </w:r>
          </w:p>
        </w:tc>
      </w:tr>
      <w:tr w:rsidR="00B4413C" w:rsidRPr="0038319F" w14:paraId="5CC7D267" w14:textId="77777777" w:rsidTr="007374BF">
        <w:trPr>
          <w:trHeight w:val="263"/>
        </w:trPr>
        <w:tc>
          <w:tcPr>
            <w:tcW w:w="2709" w:type="dxa"/>
          </w:tcPr>
          <w:p w14:paraId="491DF94C" w14:textId="77777777" w:rsidR="00B4413C" w:rsidRPr="0038319F" w:rsidRDefault="00B4413C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>bodem</w:t>
            </w:r>
          </w:p>
        </w:tc>
        <w:tc>
          <w:tcPr>
            <w:tcW w:w="6500" w:type="dxa"/>
          </w:tcPr>
          <w:p w14:paraId="1DF1B55F" w14:textId="7C867F35" w:rsidR="00B4413C" w:rsidRPr="0038319F" w:rsidRDefault="00B76F48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>samenstelling, structuur,</w:t>
            </w:r>
            <w:r w:rsidR="005E1A83">
              <w:rPr>
                <w:rFonts w:ascii="Times New Roman" w:hAnsi="Times New Roman" w:cs="Times New Roman"/>
              </w:rPr>
              <w:t>gelaagdheid/bodemorganismen/</w:t>
            </w:r>
            <w:r w:rsidR="00B4413C" w:rsidRPr="0038319F">
              <w:rPr>
                <w:rFonts w:ascii="Times New Roman" w:hAnsi="Times New Roman" w:cs="Times New Roman"/>
              </w:rPr>
              <w:t>wortels</w:t>
            </w:r>
          </w:p>
        </w:tc>
      </w:tr>
      <w:tr w:rsidR="00B76F48" w:rsidRPr="0038319F" w14:paraId="23D4130D" w14:textId="77777777" w:rsidTr="007374BF">
        <w:trPr>
          <w:trHeight w:val="263"/>
        </w:trPr>
        <w:tc>
          <w:tcPr>
            <w:tcW w:w="2709" w:type="dxa"/>
          </w:tcPr>
          <w:p w14:paraId="78DFB1E6" w14:textId="77777777" w:rsidR="00B76F48" w:rsidRPr="0038319F" w:rsidRDefault="00B76F48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>consument</w:t>
            </w:r>
          </w:p>
        </w:tc>
        <w:tc>
          <w:tcPr>
            <w:tcW w:w="6500" w:type="dxa"/>
          </w:tcPr>
          <w:p w14:paraId="38B8C7C1" w14:textId="0DDC2964" w:rsidR="00B76F48" w:rsidRPr="0038319F" w:rsidRDefault="005E1A83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voorbeelden van consumenten </w:t>
            </w:r>
            <w:r w:rsidR="00B76F48" w:rsidRPr="0038319F">
              <w:rPr>
                <w:rFonts w:ascii="Times New Roman" w:hAnsi="Times New Roman" w:cs="Times New Roman"/>
              </w:rPr>
              <w:t>1</w:t>
            </w:r>
            <w:r w:rsidR="00B76F48" w:rsidRPr="0038319F">
              <w:rPr>
                <w:rFonts w:ascii="Times New Roman" w:hAnsi="Times New Roman" w:cs="Times New Roman"/>
                <w:vertAlign w:val="superscript"/>
              </w:rPr>
              <w:t>e</w:t>
            </w:r>
            <w:r w:rsidR="00B76F48" w:rsidRPr="0038319F">
              <w:rPr>
                <w:rFonts w:ascii="Times New Roman" w:hAnsi="Times New Roman" w:cs="Times New Roman"/>
              </w:rPr>
              <w:t>, 2</w:t>
            </w:r>
            <w:r w:rsidR="00B76F48" w:rsidRPr="0038319F">
              <w:rPr>
                <w:rFonts w:ascii="Times New Roman" w:hAnsi="Times New Roman" w:cs="Times New Roman"/>
                <w:vertAlign w:val="superscript"/>
              </w:rPr>
              <w:t>e</w:t>
            </w:r>
            <w:r w:rsidR="00B76F48" w:rsidRPr="0038319F">
              <w:rPr>
                <w:rFonts w:ascii="Times New Roman" w:hAnsi="Times New Roman" w:cs="Times New Roman"/>
              </w:rPr>
              <w:t>, 3</w:t>
            </w:r>
            <w:r w:rsidR="00B76F48" w:rsidRPr="0038319F">
              <w:rPr>
                <w:rFonts w:ascii="Times New Roman" w:hAnsi="Times New Roman" w:cs="Times New Roman"/>
                <w:vertAlign w:val="superscript"/>
              </w:rPr>
              <w:t>e</w:t>
            </w:r>
            <w:r w:rsidR="00B76F48" w:rsidRPr="0038319F">
              <w:rPr>
                <w:rFonts w:ascii="Times New Roman" w:hAnsi="Times New Roman" w:cs="Times New Roman"/>
              </w:rPr>
              <w:t xml:space="preserve"> orde</w:t>
            </w:r>
          </w:p>
        </w:tc>
      </w:tr>
      <w:tr w:rsidR="00B4413C" w:rsidRPr="0038319F" w14:paraId="3015805B" w14:textId="77777777" w:rsidTr="007374BF">
        <w:trPr>
          <w:trHeight w:val="263"/>
        </w:trPr>
        <w:tc>
          <w:tcPr>
            <w:tcW w:w="2709" w:type="dxa"/>
          </w:tcPr>
          <w:p w14:paraId="655FE03B" w14:textId="77777777" w:rsidR="00B4413C" w:rsidRPr="0038319F" w:rsidRDefault="00B4413C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>dier</w:t>
            </w:r>
          </w:p>
        </w:tc>
        <w:tc>
          <w:tcPr>
            <w:tcW w:w="6500" w:type="dxa"/>
          </w:tcPr>
          <w:p w14:paraId="2A2A33E4" w14:textId="7AFF62EF" w:rsidR="00B4413C" w:rsidRPr="0038319F" w:rsidRDefault="00B76F48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>slak</w:t>
            </w:r>
            <w:r w:rsidR="002E0643" w:rsidRPr="0038319F">
              <w:rPr>
                <w:rFonts w:ascii="Times New Roman" w:hAnsi="Times New Roman" w:cs="Times New Roman"/>
              </w:rPr>
              <w:t>k</w:t>
            </w:r>
            <w:r w:rsidRPr="0038319F">
              <w:rPr>
                <w:rFonts w:ascii="Times New Roman" w:hAnsi="Times New Roman" w:cs="Times New Roman"/>
              </w:rPr>
              <w:t>en, mieren</w:t>
            </w:r>
            <w:r w:rsidR="002E0643" w:rsidRPr="0038319F">
              <w:rPr>
                <w:rFonts w:ascii="Times New Roman" w:hAnsi="Times New Roman" w:cs="Times New Roman"/>
              </w:rPr>
              <w:t>, waterdiertjes bodemdiertjes</w:t>
            </w:r>
            <w:r w:rsidR="007374BF" w:rsidRPr="0038319F">
              <w:rPr>
                <w:rFonts w:ascii="Times New Roman" w:hAnsi="Times New Roman" w:cs="Times New Roman"/>
              </w:rPr>
              <w:t xml:space="preserve"> /</w:t>
            </w:r>
            <w:r w:rsidR="002E0643" w:rsidRPr="0038319F">
              <w:rPr>
                <w:rFonts w:ascii="Times New Roman" w:hAnsi="Times New Roman" w:cs="Times New Roman"/>
              </w:rPr>
              <w:t xml:space="preserve"> </w:t>
            </w:r>
            <w:r w:rsidR="00B4413C" w:rsidRPr="0038319F">
              <w:rPr>
                <w:rFonts w:ascii="Times New Roman" w:hAnsi="Times New Roman" w:cs="Times New Roman"/>
              </w:rPr>
              <w:t xml:space="preserve">eet andere organismen, dus heterotroof </w:t>
            </w:r>
          </w:p>
        </w:tc>
      </w:tr>
      <w:tr w:rsidR="00B4413C" w:rsidRPr="0038319F" w14:paraId="4BA43F52" w14:textId="77777777" w:rsidTr="007374BF">
        <w:trPr>
          <w:trHeight w:val="263"/>
        </w:trPr>
        <w:tc>
          <w:tcPr>
            <w:tcW w:w="2709" w:type="dxa"/>
          </w:tcPr>
          <w:p w14:paraId="43E9E452" w14:textId="77777777" w:rsidR="00B4413C" w:rsidRPr="0038319F" w:rsidRDefault="00B4413C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>ecosysteem/leefomgeving</w:t>
            </w:r>
          </w:p>
        </w:tc>
        <w:tc>
          <w:tcPr>
            <w:tcW w:w="6500" w:type="dxa"/>
          </w:tcPr>
          <w:p w14:paraId="7EE8FFA4" w14:textId="77777777" w:rsidR="00B4413C" w:rsidRPr="0038319F" w:rsidRDefault="00B4413C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>een ven, duin, naaldbos, park, tuin, schoolplein</w:t>
            </w:r>
          </w:p>
        </w:tc>
      </w:tr>
      <w:tr w:rsidR="00B4413C" w:rsidRPr="0038319F" w14:paraId="0848AE84" w14:textId="77777777" w:rsidTr="007374BF">
        <w:trPr>
          <w:trHeight w:val="263"/>
        </w:trPr>
        <w:tc>
          <w:tcPr>
            <w:tcW w:w="2709" w:type="dxa"/>
          </w:tcPr>
          <w:p w14:paraId="771E19A8" w14:textId="77777777" w:rsidR="00B4413C" w:rsidRPr="0038319F" w:rsidRDefault="00B4413C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>energieverlies door afval</w:t>
            </w:r>
          </w:p>
        </w:tc>
        <w:tc>
          <w:tcPr>
            <w:tcW w:w="6500" w:type="dxa"/>
          </w:tcPr>
          <w:p w14:paraId="58CB3F4F" w14:textId="77777777" w:rsidR="00B4413C" w:rsidRPr="0038319F" w:rsidRDefault="00B4413C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 xml:space="preserve">herfstbladeren, afgestorven </w:t>
            </w:r>
            <w:r w:rsidR="00B76F48" w:rsidRPr="0038319F">
              <w:rPr>
                <w:rFonts w:ascii="Times New Roman" w:hAnsi="Times New Roman" w:cs="Times New Roman"/>
              </w:rPr>
              <w:t>taken, strooisel</w:t>
            </w:r>
          </w:p>
        </w:tc>
      </w:tr>
      <w:tr w:rsidR="00B4413C" w:rsidRPr="0038319F" w14:paraId="0F602534" w14:textId="77777777" w:rsidTr="007374BF">
        <w:trPr>
          <w:trHeight w:val="263"/>
        </w:trPr>
        <w:tc>
          <w:tcPr>
            <w:tcW w:w="2709" w:type="dxa"/>
          </w:tcPr>
          <w:p w14:paraId="675BB83F" w14:textId="77777777" w:rsidR="00B4413C" w:rsidRPr="0038319F" w:rsidRDefault="00B4413C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>milieufactor (invloed)</w:t>
            </w:r>
          </w:p>
        </w:tc>
        <w:tc>
          <w:tcPr>
            <w:tcW w:w="6500" w:type="dxa"/>
          </w:tcPr>
          <w:p w14:paraId="68EAB64A" w14:textId="2EF5643C" w:rsidR="00B4413C" w:rsidRPr="0038319F" w:rsidRDefault="005E1A83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invloed van biotische en abiotische factoren</w:t>
            </w:r>
          </w:p>
        </w:tc>
      </w:tr>
      <w:tr w:rsidR="00B4413C" w:rsidRPr="0038319F" w14:paraId="5A770A1E" w14:textId="77777777" w:rsidTr="007374BF">
        <w:trPr>
          <w:trHeight w:val="263"/>
        </w:trPr>
        <w:tc>
          <w:tcPr>
            <w:tcW w:w="2709" w:type="dxa"/>
          </w:tcPr>
          <w:p w14:paraId="767FFA14" w14:textId="77777777" w:rsidR="00B4413C" w:rsidRPr="0038319F" w:rsidRDefault="00B4413C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>plant</w:t>
            </w:r>
          </w:p>
        </w:tc>
        <w:tc>
          <w:tcPr>
            <w:tcW w:w="6500" w:type="dxa"/>
          </w:tcPr>
          <w:p w14:paraId="26A9C854" w14:textId="5411510F" w:rsidR="00B4413C" w:rsidRPr="0038319F" w:rsidRDefault="005E1A83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groen / bomen, struiken, kruidachtig/ eet geen andere organismen/ autotroof/</w:t>
            </w:r>
            <w:r w:rsidR="00B4413C" w:rsidRPr="0038319F">
              <w:rPr>
                <w:rFonts w:ascii="Times New Roman" w:hAnsi="Times New Roman" w:cs="Times New Roman"/>
              </w:rPr>
              <w:t>producent</w:t>
            </w:r>
          </w:p>
        </w:tc>
      </w:tr>
      <w:tr w:rsidR="00B4413C" w:rsidRPr="0038319F" w14:paraId="09E546DB" w14:textId="77777777" w:rsidTr="007374BF">
        <w:trPr>
          <w:trHeight w:val="263"/>
        </w:trPr>
        <w:tc>
          <w:tcPr>
            <w:tcW w:w="2709" w:type="dxa"/>
          </w:tcPr>
          <w:p w14:paraId="23CC054E" w14:textId="77777777" w:rsidR="00B4413C" w:rsidRPr="0038319F" w:rsidRDefault="00B4413C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>populatie</w:t>
            </w:r>
          </w:p>
        </w:tc>
        <w:tc>
          <w:tcPr>
            <w:tcW w:w="6500" w:type="dxa"/>
          </w:tcPr>
          <w:p w14:paraId="64F44418" w14:textId="74A72834" w:rsidR="00B4413C" w:rsidRPr="0038319F" w:rsidRDefault="005E1A83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7374BF" w:rsidRPr="0038319F">
              <w:rPr>
                <w:rFonts w:ascii="Times New Roman" w:hAnsi="Times New Roman" w:cs="Times New Roman"/>
              </w:rPr>
              <w:t xml:space="preserve">werm vogels / </w:t>
            </w:r>
            <w:r w:rsidR="00B4413C" w:rsidRPr="0038319F">
              <w:rPr>
                <w:rFonts w:ascii="Times New Roman" w:hAnsi="Times New Roman" w:cs="Times New Roman"/>
              </w:rPr>
              <w:t>alle eikenbomen in bos</w:t>
            </w:r>
          </w:p>
        </w:tc>
      </w:tr>
      <w:tr w:rsidR="00B4413C" w:rsidRPr="0038319F" w14:paraId="171EBBCA" w14:textId="77777777" w:rsidTr="007374BF">
        <w:trPr>
          <w:trHeight w:val="263"/>
        </w:trPr>
        <w:tc>
          <w:tcPr>
            <w:tcW w:w="2709" w:type="dxa"/>
          </w:tcPr>
          <w:p w14:paraId="3BDBF5E2" w14:textId="77777777" w:rsidR="00B4413C" w:rsidRPr="0038319F" w:rsidRDefault="00B4413C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>reducent</w:t>
            </w:r>
          </w:p>
        </w:tc>
        <w:tc>
          <w:tcPr>
            <w:tcW w:w="6500" w:type="dxa"/>
          </w:tcPr>
          <w:p w14:paraId="0074AD08" w14:textId="7281A31D" w:rsidR="00B4413C" w:rsidRPr="0038319F" w:rsidRDefault="00B4413C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>schimmels, breken hout af</w:t>
            </w:r>
            <w:r w:rsidR="007374BF" w:rsidRPr="0038319F">
              <w:rPr>
                <w:rFonts w:ascii="Times New Roman" w:hAnsi="Times New Roman" w:cs="Times New Roman"/>
              </w:rPr>
              <w:t xml:space="preserve"> / paddenstoelen</w:t>
            </w:r>
            <w:r w:rsidR="00E61A69">
              <w:rPr>
                <w:rFonts w:ascii="Times New Roman" w:hAnsi="Times New Roman" w:cs="Times New Roman"/>
              </w:rPr>
              <w:t xml:space="preserve">/ </w:t>
            </w:r>
            <w:r w:rsidR="00D57E3C">
              <w:rPr>
                <w:rFonts w:ascii="Times New Roman" w:hAnsi="Times New Roman" w:cs="Times New Roman"/>
              </w:rPr>
              <w:t>w</w:t>
            </w:r>
            <w:r w:rsidR="00E61A69">
              <w:rPr>
                <w:rFonts w:ascii="Times New Roman" w:hAnsi="Times New Roman" w:cs="Times New Roman"/>
              </w:rPr>
              <w:t>it</w:t>
            </w:r>
            <w:r w:rsidR="00D57E3C">
              <w:rPr>
                <w:rFonts w:ascii="Times New Roman" w:hAnsi="Times New Roman" w:cs="Times New Roman"/>
              </w:rPr>
              <w:t>-</w:t>
            </w:r>
            <w:r w:rsidR="00E61A69">
              <w:rPr>
                <w:rFonts w:ascii="Times New Roman" w:hAnsi="Times New Roman" w:cs="Times New Roman"/>
              </w:rPr>
              <w:t xml:space="preserve"> en bruinrot bij afbraak van boomstammen</w:t>
            </w:r>
          </w:p>
        </w:tc>
      </w:tr>
      <w:tr w:rsidR="00B4413C" w:rsidRPr="0038319F" w14:paraId="087BBAEF" w14:textId="77777777" w:rsidTr="007374BF">
        <w:trPr>
          <w:trHeight w:val="263"/>
        </w:trPr>
        <w:tc>
          <w:tcPr>
            <w:tcW w:w="2709" w:type="dxa"/>
          </w:tcPr>
          <w:p w14:paraId="1116EA7C" w14:textId="77777777" w:rsidR="00B4413C" w:rsidRPr="0038319F" w:rsidRDefault="00B4413C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>soort</w:t>
            </w:r>
          </w:p>
        </w:tc>
        <w:tc>
          <w:tcPr>
            <w:tcW w:w="6500" w:type="dxa"/>
          </w:tcPr>
          <w:p w14:paraId="372E5B92" w14:textId="448576BD" w:rsidR="00B4413C" w:rsidRPr="0038319F" w:rsidRDefault="0038319F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 xml:space="preserve">voorbeelden van </w:t>
            </w:r>
            <w:r w:rsidR="00B4413C" w:rsidRPr="0038319F">
              <w:rPr>
                <w:rFonts w:ascii="Times New Roman" w:hAnsi="Times New Roman" w:cs="Times New Roman"/>
              </w:rPr>
              <w:t>planten, dieren, paddenstoelen, schimmels</w:t>
            </w:r>
          </w:p>
        </w:tc>
      </w:tr>
      <w:tr w:rsidR="00B4413C" w:rsidRPr="0038319F" w14:paraId="1DA73F9A" w14:textId="77777777" w:rsidTr="007374BF">
        <w:trPr>
          <w:trHeight w:val="263"/>
        </w:trPr>
        <w:tc>
          <w:tcPr>
            <w:tcW w:w="2709" w:type="dxa"/>
          </w:tcPr>
          <w:p w14:paraId="0DBF182D" w14:textId="78E555D6" w:rsidR="00B4413C" w:rsidRPr="0038319F" w:rsidRDefault="0038319F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>voedselketen/</w:t>
            </w:r>
            <w:r w:rsidR="00B4413C" w:rsidRPr="0038319F">
              <w:rPr>
                <w:rFonts w:ascii="Times New Roman" w:hAnsi="Times New Roman" w:cs="Times New Roman"/>
              </w:rPr>
              <w:t>voedselweb</w:t>
            </w:r>
          </w:p>
        </w:tc>
        <w:tc>
          <w:tcPr>
            <w:tcW w:w="6500" w:type="dxa"/>
          </w:tcPr>
          <w:p w14:paraId="770F3669" w14:textId="5854EDB5" w:rsidR="00B4413C" w:rsidRPr="0038319F" w:rsidRDefault="00B4413C" w:rsidP="00D03A21">
            <w:pPr>
              <w:rPr>
                <w:rFonts w:ascii="Times New Roman" w:hAnsi="Times New Roman" w:cs="Times New Roman"/>
              </w:rPr>
            </w:pPr>
            <w:r w:rsidRPr="0038319F">
              <w:rPr>
                <w:rFonts w:ascii="Times New Roman" w:hAnsi="Times New Roman" w:cs="Times New Roman"/>
              </w:rPr>
              <w:t>Gras/plant, herbivoor , carnivoor</w:t>
            </w:r>
            <w:r w:rsidR="0038319F" w:rsidRPr="0038319F">
              <w:rPr>
                <w:rFonts w:ascii="Times New Roman" w:hAnsi="Times New Roman" w:cs="Times New Roman"/>
              </w:rPr>
              <w:t xml:space="preserve"> /rol van verschillende soorten vogels/ meerkoet/merel/eend</w:t>
            </w:r>
          </w:p>
        </w:tc>
      </w:tr>
    </w:tbl>
    <w:p w14:paraId="433B2A08" w14:textId="77777777" w:rsidR="00B4413C" w:rsidRPr="00D57E3C" w:rsidRDefault="00B4413C" w:rsidP="00D57E3C"/>
    <w:p w14:paraId="4FC8568A" w14:textId="271C0D9D" w:rsidR="00B4413C" w:rsidRPr="00D57E3C" w:rsidRDefault="00B4413C" w:rsidP="00D57E3C"/>
    <w:p w14:paraId="7A43051E" w14:textId="77777777" w:rsidR="000669CE" w:rsidRPr="00D57E3C" w:rsidRDefault="000669CE" w:rsidP="00D57E3C"/>
    <w:p w14:paraId="24596878" w14:textId="31ACDE72" w:rsidR="00B4413C" w:rsidRPr="00D57E3C" w:rsidRDefault="00B4413C" w:rsidP="00B4413C">
      <w:r w:rsidRPr="00D57E3C">
        <w:t>H</w:t>
      </w:r>
      <w:r w:rsidR="00D57E3C" w:rsidRPr="00D57E3C">
        <w:t>avo/vwo</w:t>
      </w:r>
      <w:r w:rsidRPr="00D57E3C">
        <w:t xml:space="preserve"> veldwerkconcepten</w:t>
      </w:r>
      <w:r w:rsidR="000669CE" w:rsidRPr="00D57E3C">
        <w:t xml:space="preserve"> (inclusief de bovenstaande VMBO concepten)</w:t>
      </w:r>
    </w:p>
    <w:tbl>
      <w:tblPr>
        <w:tblStyle w:val="Tabelraster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6520"/>
      </w:tblGrid>
      <w:tr w:rsidR="001A5948" w:rsidRPr="00D57E3C" w14:paraId="1B6E4162" w14:textId="77777777" w:rsidTr="00D57E3C">
        <w:tc>
          <w:tcPr>
            <w:tcW w:w="2836" w:type="dxa"/>
            <w:shd w:val="clear" w:color="auto" w:fill="92D050"/>
          </w:tcPr>
          <w:p w14:paraId="1509926C" w14:textId="77777777" w:rsidR="001A5948" w:rsidRPr="00D57E3C" w:rsidRDefault="001A5948" w:rsidP="00D03A21">
            <w:pPr>
              <w:rPr>
                <w:rFonts w:ascii="Times New Roman" w:hAnsi="Times New Roman" w:cs="Times New Roman"/>
                <w:b/>
              </w:rPr>
            </w:pPr>
            <w:r w:rsidRPr="00D57E3C">
              <w:rPr>
                <w:rFonts w:ascii="Times New Roman" w:hAnsi="Times New Roman" w:cs="Times New Roman"/>
                <w:b/>
              </w:rPr>
              <w:t>begrip</w:t>
            </w:r>
          </w:p>
        </w:tc>
        <w:tc>
          <w:tcPr>
            <w:tcW w:w="6520" w:type="dxa"/>
            <w:shd w:val="clear" w:color="auto" w:fill="92D050"/>
          </w:tcPr>
          <w:p w14:paraId="0499CD86" w14:textId="144D184F" w:rsidR="001A5948" w:rsidRPr="00D57E3C" w:rsidRDefault="001A5948" w:rsidP="00D03A21">
            <w:pPr>
              <w:rPr>
                <w:rFonts w:ascii="Times New Roman" w:hAnsi="Times New Roman" w:cs="Times New Roman"/>
                <w:b/>
              </w:rPr>
            </w:pPr>
            <w:r w:rsidRPr="00D57E3C">
              <w:rPr>
                <w:rFonts w:ascii="Times New Roman" w:hAnsi="Times New Roman" w:cs="Times New Roman"/>
                <w:b/>
              </w:rPr>
              <w:t>voorbeeld van een verschijnsel</w:t>
            </w:r>
          </w:p>
        </w:tc>
      </w:tr>
      <w:tr w:rsidR="001A5948" w:rsidRPr="0038319F" w14:paraId="284B24FC" w14:textId="77777777" w:rsidTr="00366B3C">
        <w:tc>
          <w:tcPr>
            <w:tcW w:w="2836" w:type="dxa"/>
          </w:tcPr>
          <w:p w14:paraId="5BD6E7E5" w14:textId="051EF85A" w:rsidR="001A5948" w:rsidRPr="0038319F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A5948" w:rsidRPr="0038319F">
              <w:rPr>
                <w:rFonts w:ascii="Times New Roman" w:hAnsi="Times New Roman" w:cs="Times New Roman"/>
              </w:rPr>
              <w:t>acterie</w:t>
            </w:r>
          </w:p>
        </w:tc>
        <w:tc>
          <w:tcPr>
            <w:tcW w:w="6520" w:type="dxa"/>
          </w:tcPr>
          <w:p w14:paraId="28503698" w14:textId="305B4E06" w:rsidR="001A5948" w:rsidRPr="0038319F" w:rsidRDefault="005E1A83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1A5948" w:rsidRPr="0038319F">
              <w:rPr>
                <w:rFonts w:ascii="Times New Roman" w:hAnsi="Times New Roman" w:cs="Times New Roman"/>
              </w:rPr>
              <w:t>ortelknolletjes</w:t>
            </w:r>
            <w:r>
              <w:rPr>
                <w:rFonts w:ascii="Times New Roman" w:hAnsi="Times New Roman" w:cs="Times New Roman"/>
              </w:rPr>
              <w:t xml:space="preserve"> bij vlinderbloemigen</w:t>
            </w:r>
          </w:p>
        </w:tc>
      </w:tr>
      <w:tr w:rsidR="001A5948" w:rsidRPr="0038319F" w14:paraId="2D836674" w14:textId="77777777" w:rsidTr="00366B3C">
        <w:tc>
          <w:tcPr>
            <w:tcW w:w="2836" w:type="dxa"/>
          </w:tcPr>
          <w:p w14:paraId="65D6A120" w14:textId="16398852" w:rsidR="001A5948" w:rsidRPr="0038319F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A5948" w:rsidRPr="0038319F">
              <w:rPr>
                <w:rFonts w:ascii="Times New Roman" w:hAnsi="Times New Roman" w:cs="Times New Roman"/>
              </w:rPr>
              <w:t>eheer (-maatregelen)</w:t>
            </w:r>
          </w:p>
        </w:tc>
        <w:tc>
          <w:tcPr>
            <w:tcW w:w="6520" w:type="dxa"/>
          </w:tcPr>
          <w:p w14:paraId="1ADD0E89" w14:textId="19FD8CB0" w:rsidR="001A5948" w:rsidRPr="0038319F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 moet gebeuren om natuurgebied/ park in stand te houden</w:t>
            </w:r>
          </w:p>
        </w:tc>
      </w:tr>
      <w:tr w:rsidR="001A5948" w:rsidRPr="0038319F" w14:paraId="307666DA" w14:textId="77777777" w:rsidTr="00366B3C">
        <w:tc>
          <w:tcPr>
            <w:tcW w:w="2836" w:type="dxa"/>
          </w:tcPr>
          <w:p w14:paraId="24FE2AF6" w14:textId="308186AF" w:rsidR="001A5948" w:rsidRPr="0038319F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A5948" w:rsidRPr="0038319F">
              <w:rPr>
                <w:rFonts w:ascii="Times New Roman" w:hAnsi="Times New Roman" w:cs="Times New Roman"/>
              </w:rPr>
              <w:t>emesting (groen-)</w:t>
            </w:r>
          </w:p>
        </w:tc>
        <w:tc>
          <w:tcPr>
            <w:tcW w:w="6520" w:type="dxa"/>
          </w:tcPr>
          <w:p w14:paraId="2168118F" w14:textId="1CA67AF7" w:rsidR="001A5948" w:rsidRPr="0038319F" w:rsidRDefault="00574D94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natuurlijk via afbraak/op landbouwgrond door de mens</w:t>
            </w:r>
          </w:p>
        </w:tc>
      </w:tr>
      <w:tr w:rsidR="001A5948" w:rsidRPr="0038319F" w14:paraId="70B6448B" w14:textId="77777777" w:rsidTr="00366B3C">
        <w:tc>
          <w:tcPr>
            <w:tcW w:w="2836" w:type="dxa"/>
          </w:tcPr>
          <w:p w14:paraId="5E26F33E" w14:textId="0EDC8728" w:rsidR="001A5948" w:rsidRPr="0038319F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A5948" w:rsidRPr="0038319F">
              <w:rPr>
                <w:rFonts w:ascii="Times New Roman" w:hAnsi="Times New Roman" w:cs="Times New Roman"/>
              </w:rPr>
              <w:t>iodiversiteit</w:t>
            </w:r>
          </w:p>
        </w:tc>
        <w:tc>
          <w:tcPr>
            <w:tcW w:w="6520" w:type="dxa"/>
          </w:tcPr>
          <w:p w14:paraId="35C8BAE2" w14:textId="06186A92" w:rsidR="001A5948" w:rsidRPr="0038319F" w:rsidRDefault="005E1A83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aantal verschillende soorten planten/slootbeestjes/bodemdieren</w:t>
            </w:r>
          </w:p>
        </w:tc>
      </w:tr>
      <w:tr w:rsidR="001A5948" w:rsidRPr="0038319F" w14:paraId="310F3443" w14:textId="77777777" w:rsidTr="00366B3C">
        <w:tc>
          <w:tcPr>
            <w:tcW w:w="2836" w:type="dxa"/>
          </w:tcPr>
          <w:p w14:paraId="1B707D89" w14:textId="7FA50E08" w:rsidR="001A5948" w:rsidRPr="0038319F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A5948" w:rsidRPr="0038319F">
              <w:rPr>
                <w:rFonts w:ascii="Times New Roman" w:hAnsi="Times New Roman" w:cs="Times New Roman"/>
              </w:rPr>
              <w:t>iologisch afbreekbaar</w:t>
            </w:r>
          </w:p>
        </w:tc>
        <w:tc>
          <w:tcPr>
            <w:tcW w:w="6520" w:type="dxa"/>
          </w:tcPr>
          <w:p w14:paraId="4AD6E4AA" w14:textId="301C0742" w:rsidR="001A5948" w:rsidRPr="0038319F" w:rsidRDefault="00574D94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begraven van theezakjes appelschillen in verschillende bodems</w:t>
            </w:r>
          </w:p>
        </w:tc>
      </w:tr>
      <w:tr w:rsidR="001A5948" w:rsidRPr="0038319F" w14:paraId="77F824D6" w14:textId="77777777" w:rsidTr="00366B3C">
        <w:tc>
          <w:tcPr>
            <w:tcW w:w="2836" w:type="dxa"/>
          </w:tcPr>
          <w:p w14:paraId="2F54B466" w14:textId="0B382D9B" w:rsidR="001A5948" w:rsidRPr="0038319F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A5948" w:rsidRPr="0038319F">
              <w:rPr>
                <w:rFonts w:ascii="Times New Roman" w:hAnsi="Times New Roman" w:cs="Times New Roman"/>
              </w:rPr>
              <w:t>iomassa</w:t>
            </w:r>
          </w:p>
        </w:tc>
        <w:tc>
          <w:tcPr>
            <w:tcW w:w="6520" w:type="dxa"/>
          </w:tcPr>
          <w:p w14:paraId="3E705EF8" w14:textId="3D2A0014" w:rsidR="001A5948" w:rsidRPr="0038319F" w:rsidRDefault="005E1A83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schattingen van gewicht gras/bomen</w:t>
            </w:r>
          </w:p>
        </w:tc>
      </w:tr>
      <w:tr w:rsidR="001A5948" w:rsidRPr="0038319F" w14:paraId="6F9EC4F2" w14:textId="77777777" w:rsidTr="00366B3C">
        <w:tc>
          <w:tcPr>
            <w:tcW w:w="2836" w:type="dxa"/>
          </w:tcPr>
          <w:p w14:paraId="1E0DD4B2" w14:textId="2BD69E1E" w:rsidR="001A5948" w:rsidRPr="0038319F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A5948" w:rsidRPr="0038319F">
              <w:rPr>
                <w:rFonts w:ascii="Times New Roman" w:hAnsi="Times New Roman" w:cs="Times New Roman"/>
              </w:rPr>
              <w:t>lauwalg/cyanobacterie</w:t>
            </w:r>
          </w:p>
        </w:tc>
        <w:tc>
          <w:tcPr>
            <w:tcW w:w="6520" w:type="dxa"/>
          </w:tcPr>
          <w:p w14:paraId="29139744" w14:textId="12DA025B" w:rsidR="001A5948" w:rsidRPr="0038319F" w:rsidRDefault="005E1A83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1A5948" w:rsidRPr="0038319F">
              <w:rPr>
                <w:rFonts w:ascii="Times New Roman" w:hAnsi="Times New Roman" w:cs="Times New Roman"/>
              </w:rPr>
              <w:t>ok: algenbloei</w:t>
            </w:r>
            <w:r w:rsidR="00574D94">
              <w:rPr>
                <w:rFonts w:ascii="Times New Roman" w:hAnsi="Times New Roman" w:cs="Times New Roman"/>
              </w:rPr>
              <w:t>/ algen uit sloten en vijvers bekijken</w:t>
            </w:r>
          </w:p>
        </w:tc>
      </w:tr>
      <w:tr w:rsidR="001A5948" w:rsidRPr="0038319F" w14:paraId="1C5709FA" w14:textId="77777777" w:rsidTr="00366B3C">
        <w:tc>
          <w:tcPr>
            <w:tcW w:w="2836" w:type="dxa"/>
          </w:tcPr>
          <w:p w14:paraId="146DB701" w14:textId="12486D51" w:rsidR="001A5948" w:rsidRPr="0038319F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A5948" w:rsidRPr="0038319F">
              <w:rPr>
                <w:rFonts w:ascii="Times New Roman" w:hAnsi="Times New Roman" w:cs="Times New Roman"/>
              </w:rPr>
              <w:t>limaxecosysteem</w:t>
            </w:r>
          </w:p>
        </w:tc>
        <w:tc>
          <w:tcPr>
            <w:tcW w:w="6520" w:type="dxa"/>
          </w:tcPr>
          <w:p w14:paraId="5BCB2BAA" w14:textId="16EB482F" w:rsidR="001A5948" w:rsidRPr="0038319F" w:rsidRDefault="00574D94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 of niet aanwezig waarom?</w:t>
            </w:r>
          </w:p>
        </w:tc>
      </w:tr>
      <w:tr w:rsidR="001A5948" w:rsidRPr="0038319F" w14:paraId="6DA27388" w14:textId="77777777" w:rsidTr="00366B3C">
        <w:tc>
          <w:tcPr>
            <w:tcW w:w="2836" w:type="dxa"/>
          </w:tcPr>
          <w:p w14:paraId="522680E7" w14:textId="30CDA89A" w:rsidR="001A5948" w:rsidRPr="0038319F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A5948" w:rsidRPr="0038319F">
              <w:rPr>
                <w:rFonts w:ascii="Times New Roman" w:hAnsi="Times New Roman" w:cs="Times New Roman"/>
              </w:rPr>
              <w:t>ompetitie/concurrentie</w:t>
            </w:r>
          </w:p>
        </w:tc>
        <w:tc>
          <w:tcPr>
            <w:tcW w:w="6520" w:type="dxa"/>
          </w:tcPr>
          <w:p w14:paraId="4A9267BC" w14:textId="3FF59D5A" w:rsidR="001A5948" w:rsidRPr="0038319F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dieren op bloemen/ bomen die vlak bij elkaar staan</w:t>
            </w:r>
          </w:p>
        </w:tc>
      </w:tr>
      <w:tr w:rsidR="001A5948" w:rsidRPr="0038319F" w14:paraId="03FF63D3" w14:textId="77777777" w:rsidTr="00366B3C">
        <w:tc>
          <w:tcPr>
            <w:tcW w:w="2836" w:type="dxa"/>
          </w:tcPr>
          <w:p w14:paraId="0C371940" w14:textId="40EDACC9" w:rsidR="001A5948" w:rsidRPr="0038319F" w:rsidRDefault="00366B3C" w:rsidP="00D03A21">
            <w:pPr>
              <w:rPr>
                <w:rFonts w:ascii="Times New Roman" w:hAnsi="Times New Roman" w:cs="Times New Roman"/>
                <w:lang w:val="de-AT"/>
              </w:rPr>
            </w:pPr>
            <w:r>
              <w:rPr>
                <w:rFonts w:ascii="Times New Roman" w:hAnsi="Times New Roman" w:cs="Times New Roman"/>
                <w:lang w:val="de-AT"/>
              </w:rPr>
              <w:t>c</w:t>
            </w:r>
            <w:r w:rsidR="001A5948" w:rsidRPr="0038319F">
              <w:rPr>
                <w:rFonts w:ascii="Times New Roman" w:hAnsi="Times New Roman" w:cs="Times New Roman"/>
                <w:lang w:val="de-AT"/>
              </w:rPr>
              <w:t>onsument (1</w:t>
            </w:r>
            <w:r w:rsidR="001A5948" w:rsidRPr="0038319F">
              <w:rPr>
                <w:rFonts w:ascii="Times New Roman" w:hAnsi="Times New Roman" w:cs="Times New Roman"/>
                <w:vertAlign w:val="superscript"/>
                <w:lang w:val="de-AT"/>
              </w:rPr>
              <w:t>e</w:t>
            </w:r>
            <w:r w:rsidR="001A5948" w:rsidRPr="0038319F">
              <w:rPr>
                <w:rFonts w:ascii="Times New Roman" w:hAnsi="Times New Roman" w:cs="Times New Roman"/>
                <w:lang w:val="de-AT"/>
              </w:rPr>
              <w:t>, 2</w:t>
            </w:r>
            <w:r w:rsidR="001A5948" w:rsidRPr="0038319F">
              <w:rPr>
                <w:rFonts w:ascii="Times New Roman" w:hAnsi="Times New Roman" w:cs="Times New Roman"/>
                <w:vertAlign w:val="superscript"/>
                <w:lang w:val="de-AT"/>
              </w:rPr>
              <w:t>e</w:t>
            </w:r>
            <w:r w:rsidR="001A5948" w:rsidRPr="0038319F">
              <w:rPr>
                <w:rFonts w:ascii="Times New Roman" w:hAnsi="Times New Roman" w:cs="Times New Roman"/>
                <w:lang w:val="de-AT"/>
              </w:rPr>
              <w:t>, 3</w:t>
            </w:r>
            <w:r w:rsidR="001A5948" w:rsidRPr="0038319F">
              <w:rPr>
                <w:rFonts w:ascii="Times New Roman" w:hAnsi="Times New Roman" w:cs="Times New Roman"/>
                <w:vertAlign w:val="superscript"/>
                <w:lang w:val="de-AT"/>
              </w:rPr>
              <w:t>e</w:t>
            </w:r>
            <w:r w:rsidR="001A5948" w:rsidRPr="0038319F">
              <w:rPr>
                <w:rFonts w:ascii="Times New Roman" w:hAnsi="Times New Roman" w:cs="Times New Roman"/>
                <w:lang w:val="de-AT"/>
              </w:rPr>
              <w:t xml:space="preserve"> orde)</w:t>
            </w:r>
          </w:p>
        </w:tc>
        <w:tc>
          <w:tcPr>
            <w:tcW w:w="6520" w:type="dxa"/>
          </w:tcPr>
          <w:p w14:paraId="2BFF80DD" w14:textId="1B078025" w:rsidR="001A5948" w:rsidRPr="0038319F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A5948" w:rsidRPr="0038319F">
              <w:rPr>
                <w:rFonts w:ascii="Times New Roman" w:hAnsi="Times New Roman" w:cs="Times New Roman"/>
              </w:rPr>
              <w:t>arnivoor, herbivoor (havo); ook trofische niveaus</w:t>
            </w:r>
          </w:p>
        </w:tc>
      </w:tr>
      <w:tr w:rsidR="001A5948" w:rsidRPr="002C7D4F" w14:paraId="49361125" w14:textId="77777777" w:rsidTr="00366B3C">
        <w:tc>
          <w:tcPr>
            <w:tcW w:w="2836" w:type="dxa"/>
          </w:tcPr>
          <w:p w14:paraId="45A0F9EB" w14:textId="4AA77D42" w:rsidR="001A5948" w:rsidRPr="001E1A4E" w:rsidRDefault="00366B3C" w:rsidP="00D03A2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A5948" w:rsidRPr="001E1A4E">
              <w:rPr>
                <w:rFonts w:ascii="Times New Roman" w:hAnsi="Times New Roman" w:cs="Times New Roman"/>
              </w:rPr>
              <w:t>uurzaam(-heid)</w:t>
            </w:r>
          </w:p>
        </w:tc>
        <w:tc>
          <w:tcPr>
            <w:tcW w:w="6520" w:type="dxa"/>
          </w:tcPr>
          <w:p w14:paraId="330B07C6" w14:textId="21EEC555" w:rsidR="001A5948" w:rsidRPr="002C7D4F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 het schoolplein duurzamer?</w:t>
            </w:r>
          </w:p>
        </w:tc>
      </w:tr>
      <w:tr w:rsidR="001A5948" w:rsidRPr="002C7D4F" w14:paraId="2D9F75EB" w14:textId="77777777" w:rsidTr="00366B3C">
        <w:tc>
          <w:tcPr>
            <w:tcW w:w="2836" w:type="dxa"/>
          </w:tcPr>
          <w:p w14:paraId="3A3C8698" w14:textId="5D33F813" w:rsidR="001A5948" w:rsidRPr="001E1A4E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A5948" w:rsidRPr="001E1A4E">
              <w:rPr>
                <w:rFonts w:ascii="Times New Roman" w:hAnsi="Times New Roman" w:cs="Times New Roman"/>
              </w:rPr>
              <w:t>uurzame energieproductie</w:t>
            </w:r>
          </w:p>
        </w:tc>
        <w:tc>
          <w:tcPr>
            <w:tcW w:w="6520" w:type="dxa"/>
          </w:tcPr>
          <w:p w14:paraId="3A7B7760" w14:textId="21A490FD" w:rsidR="001A5948" w:rsidRPr="002C7D4F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duurzaam energiegebruik op school</w:t>
            </w:r>
          </w:p>
        </w:tc>
      </w:tr>
      <w:tr w:rsidR="001A5948" w:rsidRPr="002C7D4F" w14:paraId="41B3E7AB" w14:textId="77777777" w:rsidTr="00366B3C">
        <w:tc>
          <w:tcPr>
            <w:tcW w:w="2836" w:type="dxa"/>
          </w:tcPr>
          <w:p w14:paraId="597B7C41" w14:textId="0F40A991" w:rsidR="001A5948" w:rsidRPr="001E1A4E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74D94">
              <w:rPr>
                <w:rFonts w:ascii="Times New Roman" w:hAnsi="Times New Roman" w:cs="Times New Roman"/>
              </w:rPr>
              <w:t xml:space="preserve">uurzame  </w:t>
            </w:r>
            <w:r w:rsidR="001A5948" w:rsidRPr="001E1A4E">
              <w:rPr>
                <w:rFonts w:ascii="Times New Roman" w:hAnsi="Times New Roman" w:cs="Times New Roman"/>
              </w:rPr>
              <w:t>voedselproductie</w:t>
            </w:r>
          </w:p>
        </w:tc>
        <w:tc>
          <w:tcPr>
            <w:tcW w:w="6520" w:type="dxa"/>
          </w:tcPr>
          <w:p w14:paraId="63FB7B3E" w14:textId="3846DAC4" w:rsidR="001A5948" w:rsidRPr="002C7D4F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 is duurzaam bij de supermarkt?</w:t>
            </w:r>
          </w:p>
        </w:tc>
      </w:tr>
      <w:tr w:rsidR="001A5948" w:rsidRPr="002C7D4F" w14:paraId="02EFEA8B" w14:textId="77777777" w:rsidTr="00366B3C">
        <w:tc>
          <w:tcPr>
            <w:tcW w:w="2836" w:type="dxa"/>
          </w:tcPr>
          <w:p w14:paraId="56AD103A" w14:textId="3259B9F2" w:rsidR="001A5948" w:rsidRPr="001E1A4E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1A5948" w:rsidRPr="001E1A4E">
              <w:rPr>
                <w:rFonts w:ascii="Times New Roman" w:hAnsi="Times New Roman" w:cs="Times New Roman"/>
              </w:rPr>
              <w:t>utrofiëring</w:t>
            </w:r>
          </w:p>
        </w:tc>
        <w:tc>
          <w:tcPr>
            <w:tcW w:w="6520" w:type="dxa"/>
          </w:tcPr>
          <w:p w14:paraId="1CD7193D" w14:textId="1021DB6D" w:rsidR="001A5948" w:rsidRPr="002C7D4F" w:rsidRDefault="00574D94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kenmerken van waterwegen waar dat zichtbaar is/onderzoek biodiversiteit in water / mogelijke oorzaken / landbouwgebied</w:t>
            </w:r>
          </w:p>
        </w:tc>
      </w:tr>
      <w:tr w:rsidR="001A5948" w:rsidRPr="002C7D4F" w14:paraId="545046D4" w14:textId="77777777" w:rsidTr="00366B3C">
        <w:tc>
          <w:tcPr>
            <w:tcW w:w="2836" w:type="dxa"/>
          </w:tcPr>
          <w:p w14:paraId="49057E82" w14:textId="2EB1A8A2" w:rsidR="001A5948" w:rsidRPr="001E1A4E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5E1A83">
              <w:rPr>
                <w:rFonts w:ascii="Times New Roman" w:hAnsi="Times New Roman" w:cs="Times New Roman"/>
              </w:rPr>
              <w:t>xoten</w:t>
            </w:r>
          </w:p>
        </w:tc>
        <w:tc>
          <w:tcPr>
            <w:tcW w:w="6520" w:type="dxa"/>
          </w:tcPr>
          <w:p w14:paraId="0624FED1" w14:textId="10409357" w:rsidR="001A5948" w:rsidRPr="002C7D4F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 is inheems wat is exotisch /bomen aan de straat/tuin/park</w:t>
            </w:r>
          </w:p>
        </w:tc>
      </w:tr>
      <w:tr w:rsidR="001A5948" w:rsidRPr="002C7D4F" w14:paraId="09B57612" w14:textId="77777777" w:rsidTr="00366B3C">
        <w:tc>
          <w:tcPr>
            <w:tcW w:w="2836" w:type="dxa"/>
          </w:tcPr>
          <w:p w14:paraId="26BA27FB" w14:textId="4CB381F4" w:rsidR="001A5948" w:rsidRPr="001E1A4E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1A5948" w:rsidRPr="001E1A4E">
              <w:rPr>
                <w:rFonts w:ascii="Times New Roman" w:hAnsi="Times New Roman" w:cs="Times New Roman"/>
              </w:rPr>
              <w:t>eboorte/sterfte</w:t>
            </w:r>
          </w:p>
        </w:tc>
        <w:tc>
          <w:tcPr>
            <w:tcW w:w="6520" w:type="dxa"/>
          </w:tcPr>
          <w:p w14:paraId="7844FD47" w14:textId="73449BFE" w:rsidR="001A5948" w:rsidRPr="002C7D4F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schatting van levensloop pissenbedden</w:t>
            </w:r>
          </w:p>
        </w:tc>
      </w:tr>
      <w:tr w:rsidR="001A5948" w:rsidRPr="002C7D4F" w14:paraId="3EB19F14" w14:textId="77777777" w:rsidTr="00366B3C">
        <w:tc>
          <w:tcPr>
            <w:tcW w:w="2836" w:type="dxa"/>
          </w:tcPr>
          <w:p w14:paraId="117F4BF6" w14:textId="77777777" w:rsidR="001A5948" w:rsidRPr="001E1A4E" w:rsidRDefault="001A5948" w:rsidP="00D03A21">
            <w:pPr>
              <w:rPr>
                <w:rFonts w:ascii="Times New Roman" w:hAnsi="Times New Roman" w:cs="Times New Roman"/>
              </w:rPr>
            </w:pPr>
            <w:r w:rsidRPr="001E1A4E">
              <w:rPr>
                <w:rFonts w:ascii="Times New Roman" w:hAnsi="Times New Roman" w:cs="Times New Roman"/>
              </w:rPr>
              <w:t>GFT (-afval)</w:t>
            </w:r>
          </w:p>
        </w:tc>
        <w:tc>
          <w:tcPr>
            <w:tcW w:w="6520" w:type="dxa"/>
          </w:tcPr>
          <w:p w14:paraId="37B1E52C" w14:textId="27FC51E6" w:rsidR="001A5948" w:rsidRPr="002C7D4F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 gebeurt ermee/thuis/op school</w:t>
            </w:r>
          </w:p>
        </w:tc>
      </w:tr>
      <w:tr w:rsidR="001A5948" w:rsidRPr="002C7D4F" w14:paraId="75D39505" w14:textId="77777777" w:rsidTr="00366B3C">
        <w:tc>
          <w:tcPr>
            <w:tcW w:w="2836" w:type="dxa"/>
          </w:tcPr>
          <w:p w14:paraId="3F3090CA" w14:textId="28959F79" w:rsidR="001A5948" w:rsidRPr="001E1A4E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1A5948" w:rsidRPr="001E1A4E">
              <w:rPr>
                <w:rFonts w:ascii="Times New Roman" w:hAnsi="Times New Roman" w:cs="Times New Roman"/>
              </w:rPr>
              <w:t>radiënt (-ecosysteem)</w:t>
            </w:r>
          </w:p>
        </w:tc>
        <w:tc>
          <w:tcPr>
            <w:tcW w:w="6520" w:type="dxa"/>
          </w:tcPr>
          <w:p w14:paraId="08531183" w14:textId="78812FB0" w:rsidR="001A5948" w:rsidRPr="002C7D4F" w:rsidRDefault="00574D94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5E1A83">
              <w:rPr>
                <w:rFonts w:ascii="Times New Roman" w:hAnsi="Times New Roman" w:cs="Times New Roman"/>
              </w:rPr>
              <w:t>an hoog naar laag/van nat naar droog</w:t>
            </w:r>
            <w:r>
              <w:rPr>
                <w:rFonts w:ascii="Times New Roman" w:hAnsi="Times New Roman" w:cs="Times New Roman"/>
              </w:rPr>
              <w:t>/oevers en randen</w:t>
            </w:r>
          </w:p>
        </w:tc>
      </w:tr>
      <w:tr w:rsidR="001A5948" w:rsidRPr="002C7D4F" w14:paraId="0E9A4A47" w14:textId="77777777" w:rsidTr="00366B3C">
        <w:tc>
          <w:tcPr>
            <w:tcW w:w="2836" w:type="dxa"/>
          </w:tcPr>
          <w:p w14:paraId="5108D721" w14:textId="2289FE13" w:rsidR="001A5948" w:rsidRPr="001E1A4E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1A5948" w:rsidRPr="001E1A4E">
              <w:rPr>
                <w:rFonts w:ascii="Times New Roman" w:hAnsi="Times New Roman" w:cs="Times New Roman"/>
              </w:rPr>
              <w:t>abitat</w:t>
            </w:r>
          </w:p>
        </w:tc>
        <w:tc>
          <w:tcPr>
            <w:tcW w:w="6520" w:type="dxa"/>
          </w:tcPr>
          <w:p w14:paraId="493197D3" w14:textId="0C7A9A3C" w:rsidR="001A5948" w:rsidRPr="002C7D4F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mossen/korstmossen/pissenbedden/eenden/meerkoeten</w:t>
            </w:r>
          </w:p>
        </w:tc>
      </w:tr>
      <w:tr w:rsidR="001A5948" w:rsidRPr="002C7D4F" w14:paraId="2C0DBA2A" w14:textId="77777777" w:rsidTr="00366B3C">
        <w:tc>
          <w:tcPr>
            <w:tcW w:w="2836" w:type="dxa"/>
          </w:tcPr>
          <w:p w14:paraId="50204A5A" w14:textId="19A12A4B" w:rsidR="001A5948" w:rsidRPr="001E1A4E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1A5948" w:rsidRPr="001E1A4E">
              <w:rPr>
                <w:rFonts w:ascii="Times New Roman" w:hAnsi="Times New Roman" w:cs="Times New Roman"/>
              </w:rPr>
              <w:t>ndicatorsoort</w:t>
            </w:r>
          </w:p>
        </w:tc>
        <w:tc>
          <w:tcPr>
            <w:tcW w:w="6520" w:type="dxa"/>
          </w:tcPr>
          <w:p w14:paraId="7362B02E" w14:textId="6C7E2ABD" w:rsidR="001A5948" w:rsidRPr="002C7D4F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waarom staat hier een brandnete</w:t>
            </w:r>
            <w:r w:rsidR="000669CE">
              <w:rPr>
                <w:rFonts w:ascii="Times New Roman" w:hAnsi="Times New Roman" w:cs="Times New Roman"/>
              </w:rPr>
              <w:t>l?</w:t>
            </w:r>
          </w:p>
        </w:tc>
      </w:tr>
      <w:tr w:rsidR="001A5948" w:rsidRPr="002C7D4F" w14:paraId="06384AC8" w14:textId="77777777" w:rsidTr="00366B3C">
        <w:tc>
          <w:tcPr>
            <w:tcW w:w="2836" w:type="dxa"/>
          </w:tcPr>
          <w:p w14:paraId="25ABB500" w14:textId="4E87A018" w:rsidR="001A5948" w:rsidRPr="001E1A4E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A5948" w:rsidRPr="001E1A4E">
              <w:rPr>
                <w:rFonts w:ascii="Times New Roman" w:hAnsi="Times New Roman" w:cs="Times New Roman"/>
              </w:rPr>
              <w:t>icroklimaat</w:t>
            </w:r>
          </w:p>
        </w:tc>
        <w:tc>
          <w:tcPr>
            <w:tcW w:w="6520" w:type="dxa"/>
          </w:tcPr>
          <w:p w14:paraId="72D59168" w14:textId="5099FDE1" w:rsidR="001A5948" w:rsidRPr="002C7D4F" w:rsidRDefault="00574D94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E61A69">
              <w:rPr>
                <w:rFonts w:ascii="Times New Roman" w:hAnsi="Times New Roman" w:cs="Times New Roman"/>
              </w:rPr>
              <w:t xml:space="preserve">erschil in temperatuur/licht/vochtigheid op verschillende plaatsen. </w:t>
            </w:r>
          </w:p>
        </w:tc>
      </w:tr>
      <w:tr w:rsidR="001A5948" w:rsidRPr="002C7D4F" w14:paraId="6419EDCF" w14:textId="77777777" w:rsidTr="00366B3C">
        <w:tc>
          <w:tcPr>
            <w:tcW w:w="2836" w:type="dxa"/>
          </w:tcPr>
          <w:p w14:paraId="389981D8" w14:textId="0792AD96" w:rsidR="001A5948" w:rsidRPr="001E1A4E" w:rsidRDefault="000669CE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A5948" w:rsidRPr="001E1A4E">
              <w:rPr>
                <w:rFonts w:ascii="Times New Roman" w:hAnsi="Times New Roman" w:cs="Times New Roman"/>
              </w:rPr>
              <w:t>igratie</w:t>
            </w:r>
          </w:p>
        </w:tc>
        <w:tc>
          <w:tcPr>
            <w:tcW w:w="6520" w:type="dxa"/>
          </w:tcPr>
          <w:p w14:paraId="095A3117" w14:textId="77777777" w:rsidR="001A5948" w:rsidRPr="002C7D4F" w:rsidRDefault="001A5948" w:rsidP="00D03A21">
            <w:pPr>
              <w:rPr>
                <w:rFonts w:ascii="Times New Roman" w:hAnsi="Times New Roman" w:cs="Times New Roman"/>
              </w:rPr>
            </w:pPr>
            <w:r w:rsidRPr="002C7D4F">
              <w:rPr>
                <w:rFonts w:ascii="Times New Roman" w:hAnsi="Times New Roman" w:cs="Times New Roman"/>
              </w:rPr>
              <w:t>emigratie/immigratie</w:t>
            </w:r>
          </w:p>
        </w:tc>
      </w:tr>
      <w:tr w:rsidR="001A5948" w:rsidRPr="002C7D4F" w14:paraId="46B8AD77" w14:textId="77777777" w:rsidTr="00366B3C">
        <w:tc>
          <w:tcPr>
            <w:tcW w:w="2836" w:type="dxa"/>
          </w:tcPr>
          <w:p w14:paraId="51C50FB7" w14:textId="1AE78F93" w:rsidR="001A5948" w:rsidRPr="001E1A4E" w:rsidRDefault="000669CE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A5948" w:rsidRPr="001E1A4E">
              <w:rPr>
                <w:rFonts w:ascii="Times New Roman" w:hAnsi="Times New Roman" w:cs="Times New Roman"/>
              </w:rPr>
              <w:t>ycorrhiza</w:t>
            </w:r>
            <w:r w:rsidR="009E0511">
              <w:rPr>
                <w:rFonts w:ascii="Times New Roman" w:hAnsi="Times New Roman" w:cs="Times New Roman"/>
              </w:rPr>
              <w:t>/</w:t>
            </w:r>
            <w:r w:rsidR="001A5948" w:rsidRPr="001E1A4E">
              <w:rPr>
                <w:rFonts w:ascii="Times New Roman" w:hAnsi="Times New Roman" w:cs="Times New Roman"/>
              </w:rPr>
              <w:t>schimmeldraden</w:t>
            </w:r>
            <w:r w:rsidR="0038319F">
              <w:rPr>
                <w:rFonts w:ascii="Times New Roman" w:hAnsi="Times New Roman" w:cs="Times New Roman"/>
              </w:rPr>
              <w:t>/schimmels</w:t>
            </w:r>
          </w:p>
        </w:tc>
        <w:tc>
          <w:tcPr>
            <w:tcW w:w="6520" w:type="dxa"/>
          </w:tcPr>
          <w:p w14:paraId="4B3EE3DF" w14:textId="7CAE079A" w:rsidR="001A5948" w:rsidRPr="002C7D4F" w:rsidRDefault="0038319F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paddenstoelen/ schimmels op bladeren/ korstmossen als </w:t>
            </w:r>
            <w:r w:rsidR="00E61A69">
              <w:rPr>
                <w:rFonts w:ascii="Times New Roman" w:hAnsi="Times New Roman" w:cs="Times New Roman"/>
              </w:rPr>
              <w:t xml:space="preserve"> samenlevingsvorm </w:t>
            </w:r>
            <w:r w:rsidR="000669CE">
              <w:rPr>
                <w:rFonts w:ascii="Times New Roman" w:hAnsi="Times New Roman" w:cs="Times New Roman"/>
              </w:rPr>
              <w:t xml:space="preserve">van </w:t>
            </w:r>
            <w:r w:rsidR="00E61A69">
              <w:rPr>
                <w:rFonts w:ascii="Times New Roman" w:hAnsi="Times New Roman" w:cs="Times New Roman"/>
              </w:rPr>
              <w:t>s</w:t>
            </w:r>
            <w:r w:rsidR="000669CE">
              <w:rPr>
                <w:rFonts w:ascii="Times New Roman" w:hAnsi="Times New Roman" w:cs="Times New Roman"/>
              </w:rPr>
              <w:t>chimmels en algen</w:t>
            </w:r>
          </w:p>
        </w:tc>
      </w:tr>
      <w:tr w:rsidR="001A5948" w:rsidRPr="002C7D4F" w14:paraId="3BCFC7CA" w14:textId="77777777" w:rsidTr="00366B3C">
        <w:tc>
          <w:tcPr>
            <w:tcW w:w="2836" w:type="dxa"/>
          </w:tcPr>
          <w:p w14:paraId="35E384B3" w14:textId="2AB4F8EC" w:rsidR="001A5948" w:rsidRPr="001E1A4E" w:rsidRDefault="000669CE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A5948" w:rsidRPr="001E1A4E">
              <w:rPr>
                <w:rFonts w:ascii="Times New Roman" w:hAnsi="Times New Roman" w:cs="Times New Roman"/>
              </w:rPr>
              <w:t>ioniersoort</w:t>
            </w:r>
            <w:r w:rsidR="00E61A69">
              <w:rPr>
                <w:rFonts w:ascii="Times New Roman" w:hAnsi="Times New Roman" w:cs="Times New Roman"/>
              </w:rPr>
              <w:t xml:space="preserve">, </w:t>
            </w:r>
            <w:r w:rsidR="001A5948">
              <w:rPr>
                <w:rFonts w:ascii="Times New Roman" w:hAnsi="Times New Roman" w:cs="Times New Roman"/>
              </w:rPr>
              <w:t>ecosysteem</w:t>
            </w:r>
          </w:p>
        </w:tc>
        <w:tc>
          <w:tcPr>
            <w:tcW w:w="6520" w:type="dxa"/>
          </w:tcPr>
          <w:p w14:paraId="1058DAD5" w14:textId="7B81222E" w:rsidR="001A5948" w:rsidRPr="002C7D4F" w:rsidRDefault="00E61A69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 tegels, muurtjes, straten: mossen en korstmossen</w:t>
            </w:r>
          </w:p>
        </w:tc>
      </w:tr>
      <w:tr w:rsidR="001A5948" w:rsidRPr="002C7D4F" w14:paraId="31A58413" w14:textId="77777777" w:rsidTr="00366B3C">
        <w:tc>
          <w:tcPr>
            <w:tcW w:w="2836" w:type="dxa"/>
          </w:tcPr>
          <w:p w14:paraId="2D3062E1" w14:textId="0FF6281F" w:rsidR="001A5948" w:rsidRPr="001E1A4E" w:rsidRDefault="000669CE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A5948" w:rsidRPr="001E1A4E">
              <w:rPr>
                <w:rFonts w:ascii="Times New Roman" w:hAnsi="Times New Roman" w:cs="Times New Roman"/>
              </w:rPr>
              <w:t>laag</w:t>
            </w:r>
          </w:p>
        </w:tc>
        <w:tc>
          <w:tcPr>
            <w:tcW w:w="6520" w:type="dxa"/>
          </w:tcPr>
          <w:p w14:paraId="00E022D9" w14:textId="0F29D91A" w:rsidR="001A5948" w:rsidRPr="002C7D4F" w:rsidRDefault="00574D94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luizen / wespen /oorzaak</w:t>
            </w:r>
          </w:p>
        </w:tc>
      </w:tr>
      <w:tr w:rsidR="001A5948" w:rsidRPr="002C7D4F" w14:paraId="21480FFE" w14:textId="77777777" w:rsidTr="00366B3C">
        <w:tc>
          <w:tcPr>
            <w:tcW w:w="2836" w:type="dxa"/>
          </w:tcPr>
          <w:p w14:paraId="35C88AF2" w14:textId="0375B565" w:rsidR="001A5948" w:rsidRPr="001E1A4E" w:rsidRDefault="000669CE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A5948" w:rsidRPr="001E1A4E">
              <w:rPr>
                <w:rFonts w:ascii="Times New Roman" w:hAnsi="Times New Roman" w:cs="Times New Roman"/>
              </w:rPr>
              <w:t>opulatie (-grootte)</w:t>
            </w:r>
          </w:p>
        </w:tc>
        <w:tc>
          <w:tcPr>
            <w:tcW w:w="6520" w:type="dxa"/>
          </w:tcPr>
          <w:p w14:paraId="5398A03C" w14:textId="7B02D64D" w:rsidR="001A5948" w:rsidRPr="002C7D4F" w:rsidRDefault="00E61A69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 ingraven potten</w:t>
            </w:r>
          </w:p>
        </w:tc>
      </w:tr>
      <w:tr w:rsidR="001A5948" w:rsidRPr="002C7D4F" w14:paraId="175721C9" w14:textId="77777777" w:rsidTr="00366B3C">
        <w:tc>
          <w:tcPr>
            <w:tcW w:w="2836" w:type="dxa"/>
          </w:tcPr>
          <w:p w14:paraId="649A46DB" w14:textId="74AB2EA7" w:rsidR="001A5948" w:rsidRPr="001E1A4E" w:rsidRDefault="000669CE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A5948" w:rsidRPr="001E1A4E">
              <w:rPr>
                <w:rFonts w:ascii="Times New Roman" w:hAnsi="Times New Roman" w:cs="Times New Roman"/>
              </w:rPr>
              <w:t>lant</w:t>
            </w:r>
          </w:p>
        </w:tc>
        <w:tc>
          <w:tcPr>
            <w:tcW w:w="6520" w:type="dxa"/>
          </w:tcPr>
          <w:p w14:paraId="2D4DA8F2" w14:textId="7EAE8A1C" w:rsidR="001A5948" w:rsidRPr="002C7D4F" w:rsidRDefault="00E61A69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Groen dus</w:t>
            </w:r>
            <w:r w:rsidR="001A5948">
              <w:rPr>
                <w:rFonts w:ascii="Times New Roman" w:hAnsi="Times New Roman" w:cs="Times New Roman"/>
              </w:rPr>
              <w:t xml:space="preserve"> autotroof, fotosynthese, producent</w:t>
            </w:r>
          </w:p>
        </w:tc>
      </w:tr>
      <w:tr w:rsidR="001A5948" w:rsidRPr="002C7D4F" w14:paraId="25C5CAA4" w14:textId="77777777" w:rsidTr="00366B3C">
        <w:tc>
          <w:tcPr>
            <w:tcW w:w="2836" w:type="dxa"/>
          </w:tcPr>
          <w:p w14:paraId="04B7D5A5" w14:textId="0B5D6FDC" w:rsidR="001A5948" w:rsidRPr="001E1A4E" w:rsidRDefault="000669CE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A5948" w:rsidRPr="001E1A4E">
              <w:rPr>
                <w:rFonts w:ascii="Times New Roman" w:hAnsi="Times New Roman" w:cs="Times New Roman"/>
              </w:rPr>
              <w:t>redatie</w:t>
            </w:r>
          </w:p>
        </w:tc>
        <w:tc>
          <w:tcPr>
            <w:tcW w:w="6520" w:type="dxa"/>
          </w:tcPr>
          <w:p w14:paraId="0FFE31B6" w14:textId="0EA354E3" w:rsidR="001A5948" w:rsidRPr="002C7D4F" w:rsidRDefault="00574D94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 die vlieg vangt /potjes met slootwaterdieren/bodemdieren</w:t>
            </w:r>
          </w:p>
        </w:tc>
      </w:tr>
      <w:tr w:rsidR="001A5948" w:rsidRPr="002C7D4F" w14:paraId="6C2E8CAB" w14:textId="77777777" w:rsidTr="00366B3C">
        <w:tc>
          <w:tcPr>
            <w:tcW w:w="2836" w:type="dxa"/>
          </w:tcPr>
          <w:p w14:paraId="2FFBBFE9" w14:textId="31BF1DF3" w:rsidR="001A5948" w:rsidRPr="001E1A4E" w:rsidRDefault="000669CE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A5948" w:rsidRPr="001E1A4E">
              <w:rPr>
                <w:rFonts w:ascii="Times New Roman" w:hAnsi="Times New Roman" w:cs="Times New Roman"/>
              </w:rPr>
              <w:t>roductiviteit</w:t>
            </w:r>
            <w:r w:rsidR="001A59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0" w:type="dxa"/>
          </w:tcPr>
          <w:p w14:paraId="4EA006B7" w14:textId="35437D14" w:rsidR="001A5948" w:rsidRPr="002C7D4F" w:rsidRDefault="00366B3C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schatting van productie per jaar/ bos/landbouwgrond/park/ schooltuin</w:t>
            </w:r>
          </w:p>
        </w:tc>
      </w:tr>
      <w:tr w:rsidR="001A5948" w:rsidRPr="002C7D4F" w14:paraId="58CD8BD9" w14:textId="77777777" w:rsidTr="00366B3C">
        <w:tc>
          <w:tcPr>
            <w:tcW w:w="2836" w:type="dxa"/>
          </w:tcPr>
          <w:p w14:paraId="65FEA19A" w14:textId="5B5B134A" w:rsidR="001A5948" w:rsidRPr="001E1A4E" w:rsidRDefault="000669CE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A5948" w:rsidRPr="001E1A4E">
              <w:rPr>
                <w:rFonts w:ascii="Times New Roman" w:hAnsi="Times New Roman" w:cs="Times New Roman"/>
              </w:rPr>
              <w:t>ignaalstoffen</w:t>
            </w:r>
          </w:p>
        </w:tc>
        <w:tc>
          <w:tcPr>
            <w:tcW w:w="6520" w:type="dxa"/>
          </w:tcPr>
          <w:p w14:paraId="651103D9" w14:textId="77777777" w:rsidR="001A5948" w:rsidRPr="002C7D4F" w:rsidRDefault="001A5948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Bijvoorbeeld bij mieren</w:t>
            </w:r>
          </w:p>
        </w:tc>
      </w:tr>
      <w:tr w:rsidR="001A5948" w:rsidRPr="002C7D4F" w14:paraId="3D7FFF1C" w14:textId="77777777" w:rsidTr="00366B3C">
        <w:tc>
          <w:tcPr>
            <w:tcW w:w="2836" w:type="dxa"/>
          </w:tcPr>
          <w:p w14:paraId="49DC53A2" w14:textId="13962878" w:rsidR="001A5948" w:rsidRPr="001E1A4E" w:rsidRDefault="000669CE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A5948" w:rsidRPr="001E1A4E">
              <w:rPr>
                <w:rFonts w:ascii="Times New Roman" w:hAnsi="Times New Roman" w:cs="Times New Roman"/>
              </w:rPr>
              <w:t>trooisellaag</w:t>
            </w:r>
          </w:p>
        </w:tc>
        <w:tc>
          <w:tcPr>
            <w:tcW w:w="6520" w:type="dxa"/>
          </w:tcPr>
          <w:p w14:paraId="20782DC1" w14:textId="05B8684E" w:rsidR="001A5948" w:rsidRPr="002C7D4F" w:rsidRDefault="0038319F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dikte, samenstelling</w:t>
            </w:r>
          </w:p>
        </w:tc>
      </w:tr>
      <w:tr w:rsidR="001A5948" w:rsidRPr="002C7D4F" w14:paraId="2FC99988" w14:textId="77777777" w:rsidTr="00366B3C">
        <w:tc>
          <w:tcPr>
            <w:tcW w:w="2836" w:type="dxa"/>
          </w:tcPr>
          <w:p w14:paraId="726A9F46" w14:textId="7570A69A" w:rsidR="001A5948" w:rsidRPr="001E1A4E" w:rsidRDefault="000669CE" w:rsidP="00D03A2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A5948" w:rsidRPr="001E1A4E">
              <w:rPr>
                <w:rFonts w:ascii="Times New Roman" w:hAnsi="Times New Roman" w:cs="Times New Roman"/>
              </w:rPr>
              <w:t>uccessie</w:t>
            </w:r>
          </w:p>
        </w:tc>
        <w:tc>
          <w:tcPr>
            <w:tcW w:w="6520" w:type="dxa"/>
          </w:tcPr>
          <w:p w14:paraId="19DC3428" w14:textId="3148B5F9" w:rsidR="001A5948" w:rsidRPr="002C7D4F" w:rsidRDefault="00E61A69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8C6912">
              <w:rPr>
                <w:rFonts w:ascii="Times New Roman" w:hAnsi="Times New Roman" w:cs="Times New Roman"/>
              </w:rPr>
              <w:t>erlanding aan slootkanten</w:t>
            </w:r>
            <w:r>
              <w:rPr>
                <w:rFonts w:ascii="Times New Roman" w:hAnsi="Times New Roman" w:cs="Times New Roman"/>
              </w:rPr>
              <w:t>/ groei op muurtjes die niet schoon gemaakt worden</w:t>
            </w:r>
          </w:p>
        </w:tc>
      </w:tr>
      <w:tr w:rsidR="001A5948" w:rsidRPr="002C7D4F" w14:paraId="67479575" w14:textId="77777777" w:rsidTr="00366B3C">
        <w:tc>
          <w:tcPr>
            <w:tcW w:w="2836" w:type="dxa"/>
          </w:tcPr>
          <w:p w14:paraId="6413B651" w14:textId="54897F00" w:rsidR="001A5948" w:rsidRPr="001E1A4E" w:rsidRDefault="000669CE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A5948" w:rsidRPr="001E1A4E">
              <w:rPr>
                <w:rFonts w:ascii="Times New Roman" w:hAnsi="Times New Roman" w:cs="Times New Roman"/>
              </w:rPr>
              <w:t xml:space="preserve">ymbiose </w:t>
            </w:r>
          </w:p>
        </w:tc>
        <w:tc>
          <w:tcPr>
            <w:tcW w:w="6520" w:type="dxa"/>
          </w:tcPr>
          <w:p w14:paraId="680A1EAC" w14:textId="77777777" w:rsidR="001A5948" w:rsidRPr="002C7D4F" w:rsidRDefault="001A5948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commensalisme, parasitisme, mutualisme</w:t>
            </w:r>
          </w:p>
        </w:tc>
      </w:tr>
      <w:tr w:rsidR="001A5948" w:rsidRPr="002C7D4F" w14:paraId="01530F06" w14:textId="77777777" w:rsidTr="00366B3C">
        <w:tc>
          <w:tcPr>
            <w:tcW w:w="2836" w:type="dxa"/>
          </w:tcPr>
          <w:p w14:paraId="403D95B3" w14:textId="67262D34" w:rsidR="001A5948" w:rsidRPr="001E1A4E" w:rsidRDefault="000669CE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1A5948" w:rsidRPr="001E1A4E">
              <w:rPr>
                <w:rFonts w:ascii="Times New Roman" w:hAnsi="Times New Roman" w:cs="Times New Roman"/>
              </w:rPr>
              <w:t>itspoeling</w:t>
            </w:r>
          </w:p>
        </w:tc>
        <w:tc>
          <w:tcPr>
            <w:tcW w:w="6520" w:type="dxa"/>
          </w:tcPr>
          <w:p w14:paraId="2F8E4DFF" w14:textId="620240F5" w:rsidR="001A5948" w:rsidRPr="002C7D4F" w:rsidRDefault="00574D94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 eutrofiering </w:t>
            </w:r>
          </w:p>
        </w:tc>
      </w:tr>
      <w:tr w:rsidR="001A5948" w:rsidRPr="002C7D4F" w14:paraId="52C20A4D" w14:textId="77777777" w:rsidTr="00366B3C">
        <w:tc>
          <w:tcPr>
            <w:tcW w:w="2836" w:type="dxa"/>
          </w:tcPr>
          <w:p w14:paraId="6A74156B" w14:textId="349AA508" w:rsidR="001A5948" w:rsidRPr="001E1A4E" w:rsidRDefault="000669CE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1A5948" w:rsidRPr="001E1A4E">
              <w:rPr>
                <w:rFonts w:ascii="Times New Roman" w:hAnsi="Times New Roman" w:cs="Times New Roman"/>
              </w:rPr>
              <w:t>erzuring</w:t>
            </w:r>
          </w:p>
        </w:tc>
        <w:tc>
          <w:tcPr>
            <w:tcW w:w="6520" w:type="dxa"/>
          </w:tcPr>
          <w:p w14:paraId="66652ED2" w14:textId="55620C4A" w:rsidR="001A5948" w:rsidRPr="002C7D4F" w:rsidRDefault="001A5948" w:rsidP="00D03A21">
            <w:pPr>
              <w:rPr>
                <w:rFonts w:ascii="Times New Roman" w:hAnsi="Times New Roman" w:cs="Times New Roman"/>
              </w:rPr>
            </w:pPr>
            <w:r w:rsidRPr="001E1A4E">
              <w:rPr>
                <w:rFonts w:ascii="Times New Roman" w:hAnsi="Times New Roman" w:cs="Times New Roman"/>
              </w:rPr>
              <w:t>pH</w:t>
            </w:r>
            <w:r w:rsidR="000669CE">
              <w:rPr>
                <w:rFonts w:ascii="Times New Roman" w:hAnsi="Times New Roman" w:cs="Times New Roman"/>
              </w:rPr>
              <w:t xml:space="preserve"> van bodem/water </w:t>
            </w:r>
          </w:p>
        </w:tc>
      </w:tr>
      <w:tr w:rsidR="001A5948" w:rsidRPr="002C7D4F" w14:paraId="1AF078B3" w14:textId="77777777" w:rsidTr="00366B3C">
        <w:tc>
          <w:tcPr>
            <w:tcW w:w="2836" w:type="dxa"/>
          </w:tcPr>
          <w:p w14:paraId="6BE54C9E" w14:textId="6A90DC58" w:rsidR="001A5948" w:rsidRPr="001E1A4E" w:rsidRDefault="000669CE" w:rsidP="00D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1A5948" w:rsidRPr="001E1A4E">
              <w:rPr>
                <w:rFonts w:ascii="Times New Roman" w:hAnsi="Times New Roman" w:cs="Times New Roman"/>
              </w:rPr>
              <w:t>raat</w:t>
            </w:r>
          </w:p>
        </w:tc>
        <w:tc>
          <w:tcPr>
            <w:tcW w:w="6520" w:type="dxa"/>
          </w:tcPr>
          <w:p w14:paraId="6D7E2223" w14:textId="248E4E59" w:rsidR="001A5948" w:rsidRPr="002C7D4F" w:rsidRDefault="001A5948" w:rsidP="00D03A21">
            <w:pPr>
              <w:rPr>
                <w:rFonts w:ascii="Times New Roman" w:hAnsi="Times New Roman" w:cs="Times New Roman"/>
              </w:rPr>
            </w:pPr>
            <w:r w:rsidRPr="002C7D4F">
              <w:rPr>
                <w:rFonts w:ascii="Times New Roman" w:hAnsi="Times New Roman" w:cs="Times New Roman"/>
              </w:rPr>
              <w:t xml:space="preserve">predatie’ door </w:t>
            </w:r>
            <w:r w:rsidR="00574D94">
              <w:rPr>
                <w:rFonts w:ascii="Times New Roman" w:hAnsi="Times New Roman" w:cs="Times New Roman"/>
              </w:rPr>
              <w:t>herbivoren/ sporen aan bladeren en stammen</w:t>
            </w:r>
          </w:p>
        </w:tc>
      </w:tr>
    </w:tbl>
    <w:p w14:paraId="165338BB" w14:textId="77777777" w:rsidR="00E72207" w:rsidRDefault="00E72207"/>
    <w:sectPr w:rsidR="00E7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84D37"/>
    <w:multiLevelType w:val="hybridMultilevel"/>
    <w:tmpl w:val="EB20BE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3C"/>
    <w:rsid w:val="000669CE"/>
    <w:rsid w:val="001A5948"/>
    <w:rsid w:val="002E0643"/>
    <w:rsid w:val="00366B3C"/>
    <w:rsid w:val="0038319F"/>
    <w:rsid w:val="004B0B27"/>
    <w:rsid w:val="00574D94"/>
    <w:rsid w:val="005E1A83"/>
    <w:rsid w:val="0063540F"/>
    <w:rsid w:val="006403AE"/>
    <w:rsid w:val="007374BF"/>
    <w:rsid w:val="008C6912"/>
    <w:rsid w:val="009D68F4"/>
    <w:rsid w:val="009E0511"/>
    <w:rsid w:val="00B4413C"/>
    <w:rsid w:val="00B76F48"/>
    <w:rsid w:val="00C0673A"/>
    <w:rsid w:val="00D57E3C"/>
    <w:rsid w:val="00DC1C99"/>
    <w:rsid w:val="00E61A69"/>
    <w:rsid w:val="00E7196C"/>
    <w:rsid w:val="00E7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C56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4413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4413C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unhideWhenUsed/>
    <w:rsid w:val="00B4413C"/>
    <w:rPr>
      <w:rFonts w:eastAsiaTheme="minorHAnsi"/>
      <w:sz w:val="20"/>
      <w:szCs w:val="20"/>
      <w:lang w:eastAsia="en-US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B4413C"/>
    <w:rPr>
      <w:sz w:val="20"/>
      <w:szCs w:val="20"/>
    </w:rPr>
  </w:style>
  <w:style w:type="table" w:styleId="Tabelraster">
    <w:name w:val="Table Grid"/>
    <w:basedOn w:val="Standaardtabel"/>
    <w:uiPriority w:val="59"/>
    <w:rsid w:val="00B4413C"/>
    <w:pPr>
      <w:spacing w:after="0" w:line="240" w:lineRule="auto"/>
    </w:pPr>
    <w:rPr>
      <w:rFonts w:eastAsiaTheme="minorEastAsia"/>
      <w:sz w:val="24"/>
      <w:szCs w:val="24"/>
      <w:lang w:val="en-US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B4413C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4413C"/>
    <w:rPr>
      <w:rFonts w:ascii="Segoe UI" w:eastAsiaTheme="minorEastAsia" w:hAnsi="Segoe UI" w:cs="Segoe UI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7374BF"/>
    <w:rPr>
      <w:rFonts w:eastAsiaTheme="minorEastAsia"/>
      <w:b/>
      <w:bCs/>
      <w:lang w:eastAsia="nl-NL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7374BF"/>
    <w:rPr>
      <w:rFonts w:eastAsiaTheme="minorEastAsia"/>
      <w:b/>
      <w:bCs/>
      <w:sz w:val="20"/>
      <w:szCs w:val="20"/>
      <w:lang w:eastAsia="nl-NL"/>
    </w:rPr>
  </w:style>
  <w:style w:type="paragraph" w:styleId="Lijstalinea">
    <w:name w:val="List Paragraph"/>
    <w:basedOn w:val="Normaal"/>
    <w:uiPriority w:val="34"/>
    <w:qFormat/>
    <w:rsid w:val="00E61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4413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4413C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unhideWhenUsed/>
    <w:rsid w:val="00B4413C"/>
    <w:rPr>
      <w:rFonts w:eastAsiaTheme="minorHAnsi"/>
      <w:sz w:val="20"/>
      <w:szCs w:val="20"/>
      <w:lang w:eastAsia="en-US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B4413C"/>
    <w:rPr>
      <w:sz w:val="20"/>
      <w:szCs w:val="20"/>
    </w:rPr>
  </w:style>
  <w:style w:type="table" w:styleId="Tabelraster">
    <w:name w:val="Table Grid"/>
    <w:basedOn w:val="Standaardtabel"/>
    <w:uiPriority w:val="59"/>
    <w:rsid w:val="00B4413C"/>
    <w:pPr>
      <w:spacing w:after="0" w:line="240" w:lineRule="auto"/>
    </w:pPr>
    <w:rPr>
      <w:rFonts w:eastAsiaTheme="minorEastAsia"/>
      <w:sz w:val="24"/>
      <w:szCs w:val="24"/>
      <w:lang w:val="en-US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B4413C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4413C"/>
    <w:rPr>
      <w:rFonts w:ascii="Segoe UI" w:eastAsiaTheme="minorEastAsia" w:hAnsi="Segoe UI" w:cs="Segoe UI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7374BF"/>
    <w:rPr>
      <w:rFonts w:eastAsiaTheme="minorEastAsia"/>
      <w:b/>
      <w:bCs/>
      <w:lang w:eastAsia="nl-NL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7374BF"/>
    <w:rPr>
      <w:rFonts w:eastAsiaTheme="minorEastAsia"/>
      <w:b/>
      <w:bCs/>
      <w:sz w:val="20"/>
      <w:szCs w:val="20"/>
      <w:lang w:eastAsia="nl-NL"/>
    </w:rPr>
  </w:style>
  <w:style w:type="paragraph" w:styleId="Lijstalinea">
    <w:name w:val="List Paragraph"/>
    <w:basedOn w:val="Normaal"/>
    <w:uiPriority w:val="34"/>
    <w:qFormat/>
    <w:rsid w:val="00E6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4348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Kapteijn</dc:creator>
  <cp:keywords/>
  <dc:description/>
  <cp:lastModifiedBy>Clasien Lever-de Vries</cp:lastModifiedBy>
  <cp:revision>2</cp:revision>
  <dcterms:created xsi:type="dcterms:W3CDTF">2018-02-22T19:13:00Z</dcterms:created>
  <dcterms:modified xsi:type="dcterms:W3CDTF">2018-02-22T19:13:00Z</dcterms:modified>
</cp:coreProperties>
</file>