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A7804" w:rsidRPr="00EA0AB1" w:rsidRDefault="001A7804" w:rsidP="00EA0AB1">
      <w:pPr>
        <w:pStyle w:val="Kop2"/>
        <w:numPr>
          <w:ilvl w:val="0"/>
          <w:numId w:val="0"/>
        </w:numPr>
        <w:rPr>
          <w:rFonts w:ascii="Arial" w:hAnsi="Arial" w:cs="Arial"/>
          <w:b/>
          <w:bCs/>
          <w:color w:val="auto"/>
          <w:sz w:val="24"/>
          <w:szCs w:val="24"/>
        </w:rPr>
      </w:pPr>
      <w:bookmarkStart w:id="0" w:name="_Toc435766545"/>
      <w:r w:rsidRPr="00EA0AB1">
        <w:rPr>
          <w:rFonts w:ascii="Arial" w:hAnsi="Arial" w:cs="Arial"/>
          <w:b/>
          <w:bCs/>
          <w:color w:val="auto"/>
          <w:sz w:val="24"/>
          <w:szCs w:val="24"/>
        </w:rPr>
        <w:t>Urineonderzoek: het aantonen van calcium</w:t>
      </w:r>
      <w:r w:rsidR="006E460A" w:rsidRPr="00EA0AB1">
        <w:rPr>
          <w:rFonts w:ascii="Arial" w:hAnsi="Arial" w:cs="Arial"/>
          <w:b/>
          <w:bCs/>
          <w:color w:val="auto"/>
          <w:sz w:val="24"/>
          <w:szCs w:val="24"/>
        </w:rPr>
        <w:fldChar w:fldCharType="begin"/>
      </w:r>
      <w:r w:rsidRPr="00EA0AB1">
        <w:rPr>
          <w:rFonts w:ascii="Arial" w:hAnsi="Arial" w:cs="Arial"/>
          <w:b/>
          <w:bCs/>
          <w:color w:val="auto"/>
          <w:sz w:val="24"/>
          <w:szCs w:val="24"/>
        </w:rPr>
        <w:instrText xml:space="preserve"> XE "calcium" </w:instrText>
      </w:r>
      <w:r w:rsidR="006E460A" w:rsidRPr="00EA0AB1">
        <w:rPr>
          <w:rFonts w:ascii="Arial" w:hAnsi="Arial" w:cs="Arial"/>
          <w:b/>
          <w:bCs/>
          <w:color w:val="auto"/>
          <w:sz w:val="24"/>
          <w:szCs w:val="24"/>
        </w:rPr>
        <w:fldChar w:fldCharType="end"/>
      </w:r>
      <w:r w:rsidRPr="00EA0AB1">
        <w:rPr>
          <w:rFonts w:ascii="Arial" w:hAnsi="Arial" w:cs="Arial"/>
          <w:b/>
          <w:bCs/>
          <w:color w:val="auto"/>
          <w:sz w:val="24"/>
          <w:szCs w:val="24"/>
        </w:rPr>
        <w:t xml:space="preserve"> en fosfaat</w:t>
      </w:r>
      <w:bookmarkEnd w:id="0"/>
      <w:r w:rsidR="006E460A" w:rsidRPr="00EA0AB1">
        <w:rPr>
          <w:rFonts w:ascii="Arial" w:hAnsi="Arial" w:cs="Arial"/>
          <w:b/>
          <w:bCs/>
          <w:color w:val="auto"/>
          <w:sz w:val="24"/>
          <w:szCs w:val="24"/>
        </w:rPr>
        <w:fldChar w:fldCharType="begin"/>
      </w:r>
      <w:r w:rsidRPr="00EA0AB1">
        <w:rPr>
          <w:rFonts w:ascii="Arial" w:hAnsi="Arial" w:cs="Arial"/>
          <w:b/>
          <w:bCs/>
          <w:color w:val="auto"/>
          <w:sz w:val="24"/>
          <w:szCs w:val="24"/>
        </w:rPr>
        <w:instrText xml:space="preserve"> XE "fosfaat" </w:instrText>
      </w:r>
      <w:r w:rsidR="006E460A" w:rsidRPr="00EA0AB1">
        <w:rPr>
          <w:rFonts w:ascii="Arial" w:hAnsi="Arial" w:cs="Arial"/>
          <w:b/>
          <w:bCs/>
          <w:color w:val="auto"/>
          <w:sz w:val="24"/>
          <w:szCs w:val="24"/>
        </w:rPr>
        <w:fldChar w:fldCharType="end"/>
      </w:r>
    </w:p>
    <w:p w:rsidR="00EA0AB1" w:rsidRDefault="00EA0AB1" w:rsidP="00EA0AB1">
      <w:pPr>
        <w:rPr>
          <w:rFonts w:ascii="Arial" w:hAnsi="Arial" w:cs="Arial"/>
          <w:i/>
          <w:iCs/>
        </w:rPr>
      </w:pPr>
    </w:p>
    <w:p w:rsidR="001A7804" w:rsidRPr="00EA0AB1" w:rsidRDefault="001A7804" w:rsidP="00EA0AB1">
      <w:pPr>
        <w:rPr>
          <w:rFonts w:ascii="Arial" w:hAnsi="Arial" w:cs="Arial"/>
          <w:i/>
          <w:iCs/>
        </w:rPr>
      </w:pPr>
      <w:r w:rsidRPr="00EA0AB1">
        <w:rPr>
          <w:rFonts w:ascii="Arial" w:hAnsi="Arial" w:cs="Arial"/>
          <w:i/>
          <w:iCs/>
        </w:rPr>
        <w:t>Benodigdheden</w:t>
      </w:r>
    </w:p>
    <w:p w:rsidR="001A7804" w:rsidRPr="00EA0AB1" w:rsidRDefault="00545051" w:rsidP="00EA0AB1">
      <w:pPr>
        <w:rPr>
          <w:rFonts w:ascii="Arial" w:hAnsi="Arial" w:cs="Arial"/>
        </w:rPr>
      </w:pPr>
      <w:r w:rsidRPr="00EA0AB1">
        <w:rPr>
          <w:rFonts w:ascii="Arial" w:hAnsi="Arial" w:cs="Arial"/>
        </w:rPr>
        <w:t>(Menselijke) u</w:t>
      </w:r>
      <w:r w:rsidR="001A7804" w:rsidRPr="00EA0AB1">
        <w:rPr>
          <w:rFonts w:ascii="Arial" w:hAnsi="Arial" w:cs="Arial"/>
        </w:rPr>
        <w:t>rine</w:t>
      </w:r>
    </w:p>
    <w:p w:rsidR="001A7804" w:rsidRPr="00EA0AB1" w:rsidRDefault="00990023" w:rsidP="00EA0AB1">
      <w:pPr>
        <w:rPr>
          <w:rFonts w:ascii="Arial" w:hAnsi="Arial" w:cs="Arial"/>
        </w:rPr>
      </w:pPr>
      <w:r w:rsidRPr="00EA0AB1">
        <w:rPr>
          <w:rFonts w:ascii="Arial" w:hAnsi="Arial" w:cs="Arial"/>
        </w:rPr>
        <w:t>Geconc</w:t>
      </w:r>
      <w:r w:rsidR="00EA0AB1">
        <w:rPr>
          <w:rFonts w:ascii="Arial" w:hAnsi="Arial" w:cs="Arial"/>
        </w:rPr>
        <w:t>entreerde</w:t>
      </w:r>
      <w:r w:rsidRPr="00EA0AB1">
        <w:rPr>
          <w:rFonts w:ascii="Arial" w:hAnsi="Arial" w:cs="Arial"/>
        </w:rPr>
        <w:t xml:space="preserve"> ammonia 25 m% </w:t>
      </w:r>
      <w:r w:rsidR="006E460A" w:rsidRPr="00EA0AB1">
        <w:rPr>
          <w:rFonts w:ascii="Arial" w:hAnsi="Arial" w:cs="Arial"/>
        </w:rPr>
        <w:fldChar w:fldCharType="begin"/>
      </w:r>
      <w:r w:rsidR="001A7804" w:rsidRPr="00EA0AB1">
        <w:rPr>
          <w:rFonts w:ascii="Arial" w:hAnsi="Arial" w:cs="Arial"/>
        </w:rPr>
        <w:instrText xml:space="preserve"> XE "ammoniaoplossing" </w:instrText>
      </w:r>
      <w:r w:rsidR="006E460A" w:rsidRPr="00EA0AB1">
        <w:rPr>
          <w:rFonts w:ascii="Arial" w:hAnsi="Arial" w:cs="Arial"/>
        </w:rPr>
        <w:fldChar w:fldCharType="end"/>
      </w:r>
    </w:p>
    <w:p w:rsidR="001A7804" w:rsidRPr="00EA0AB1" w:rsidRDefault="001A7804" w:rsidP="00EA0AB1">
      <w:pPr>
        <w:rPr>
          <w:rFonts w:ascii="Arial" w:hAnsi="Arial" w:cs="Arial"/>
        </w:rPr>
      </w:pPr>
      <w:r w:rsidRPr="00EA0AB1">
        <w:rPr>
          <w:rFonts w:ascii="Arial" w:hAnsi="Arial" w:cs="Arial"/>
        </w:rPr>
        <w:t>Trechtertje</w:t>
      </w:r>
    </w:p>
    <w:p w:rsidR="001A7804" w:rsidRPr="00EA0AB1" w:rsidRDefault="001A7804" w:rsidP="00EA0AB1">
      <w:pPr>
        <w:rPr>
          <w:rFonts w:ascii="Arial" w:hAnsi="Arial" w:cs="Arial"/>
        </w:rPr>
      </w:pPr>
      <w:r w:rsidRPr="00EA0AB1">
        <w:rPr>
          <w:rFonts w:ascii="Arial" w:hAnsi="Arial" w:cs="Arial"/>
        </w:rPr>
        <w:t>Filtreerpapier</w:t>
      </w:r>
    </w:p>
    <w:p w:rsidR="001A7804" w:rsidRPr="00EA0AB1" w:rsidRDefault="001A7804" w:rsidP="00EA0AB1">
      <w:pPr>
        <w:rPr>
          <w:rFonts w:ascii="Arial" w:hAnsi="Arial" w:cs="Arial"/>
        </w:rPr>
      </w:pPr>
      <w:r w:rsidRPr="00EA0AB1">
        <w:rPr>
          <w:rFonts w:ascii="Arial" w:hAnsi="Arial" w:cs="Arial"/>
        </w:rPr>
        <w:t>5% azijnzuur</w:t>
      </w:r>
      <w:r w:rsidR="006E460A" w:rsidRPr="00EA0AB1">
        <w:rPr>
          <w:rFonts w:ascii="Arial" w:hAnsi="Arial" w:cs="Arial"/>
        </w:rPr>
        <w:fldChar w:fldCharType="begin"/>
      </w:r>
      <w:r w:rsidRPr="00EA0AB1">
        <w:rPr>
          <w:rFonts w:ascii="Arial" w:hAnsi="Arial" w:cs="Arial"/>
        </w:rPr>
        <w:instrText xml:space="preserve"> XE "azijnzuur" </w:instrText>
      </w:r>
      <w:r w:rsidR="006E460A" w:rsidRPr="00EA0AB1">
        <w:rPr>
          <w:rFonts w:ascii="Arial" w:hAnsi="Arial" w:cs="Arial"/>
        </w:rPr>
        <w:fldChar w:fldCharType="end"/>
      </w:r>
    </w:p>
    <w:p w:rsidR="001A7804" w:rsidRPr="00EA0AB1" w:rsidRDefault="001A7804" w:rsidP="00EA0AB1">
      <w:pPr>
        <w:rPr>
          <w:rFonts w:ascii="Arial" w:hAnsi="Arial" w:cs="Arial"/>
        </w:rPr>
      </w:pPr>
      <w:r w:rsidRPr="00EA0AB1">
        <w:rPr>
          <w:rFonts w:ascii="Arial" w:hAnsi="Arial" w:cs="Arial"/>
        </w:rPr>
        <w:t xml:space="preserve">10% </w:t>
      </w:r>
      <w:proofErr w:type="spellStart"/>
      <w:r w:rsidRPr="00EA0AB1">
        <w:rPr>
          <w:rFonts w:ascii="Arial" w:hAnsi="Arial" w:cs="Arial"/>
        </w:rPr>
        <w:t>ammoniumoxalaatoplossing</w:t>
      </w:r>
      <w:proofErr w:type="spellEnd"/>
      <w:r w:rsidR="006E460A" w:rsidRPr="00EA0AB1">
        <w:rPr>
          <w:rFonts w:ascii="Arial" w:hAnsi="Arial" w:cs="Arial"/>
        </w:rPr>
        <w:fldChar w:fldCharType="begin"/>
      </w:r>
      <w:r w:rsidRPr="00EA0AB1">
        <w:rPr>
          <w:rFonts w:ascii="Arial" w:hAnsi="Arial" w:cs="Arial"/>
        </w:rPr>
        <w:instrText xml:space="preserve"> XE "ammoniumoxalaatoplossing" </w:instrText>
      </w:r>
      <w:r w:rsidR="006E460A" w:rsidRPr="00EA0AB1">
        <w:rPr>
          <w:rFonts w:ascii="Arial" w:hAnsi="Arial" w:cs="Arial"/>
        </w:rPr>
        <w:fldChar w:fldCharType="end"/>
      </w:r>
    </w:p>
    <w:p w:rsidR="001A7804" w:rsidRPr="00EA0AB1" w:rsidRDefault="001A7804" w:rsidP="00EA0AB1">
      <w:pPr>
        <w:rPr>
          <w:rFonts w:ascii="Arial" w:hAnsi="Arial" w:cs="Arial"/>
        </w:rPr>
      </w:pPr>
      <w:r w:rsidRPr="00EA0AB1">
        <w:rPr>
          <w:rFonts w:ascii="Arial" w:hAnsi="Arial" w:cs="Arial"/>
        </w:rPr>
        <w:t xml:space="preserve">10% </w:t>
      </w:r>
      <w:proofErr w:type="spellStart"/>
      <w:r w:rsidRPr="00EA0AB1">
        <w:rPr>
          <w:rFonts w:ascii="Arial" w:hAnsi="Arial" w:cs="Arial"/>
        </w:rPr>
        <w:t>ammoniummolybdaatoplossing</w:t>
      </w:r>
      <w:proofErr w:type="spellEnd"/>
      <w:r w:rsidR="006E460A" w:rsidRPr="00EA0AB1">
        <w:rPr>
          <w:rFonts w:ascii="Arial" w:hAnsi="Arial" w:cs="Arial"/>
        </w:rPr>
        <w:fldChar w:fldCharType="begin"/>
      </w:r>
      <w:r w:rsidRPr="00EA0AB1">
        <w:rPr>
          <w:rFonts w:ascii="Arial" w:hAnsi="Arial" w:cs="Arial"/>
        </w:rPr>
        <w:instrText xml:space="preserve"> XE "ammoniummolybdaatoplossing" </w:instrText>
      </w:r>
      <w:r w:rsidR="006E460A" w:rsidRPr="00EA0AB1">
        <w:rPr>
          <w:rFonts w:ascii="Arial" w:hAnsi="Arial" w:cs="Arial"/>
        </w:rPr>
        <w:fldChar w:fldCharType="end"/>
      </w:r>
    </w:p>
    <w:p w:rsidR="001A7804" w:rsidRPr="00EA0AB1" w:rsidRDefault="001A7804" w:rsidP="00EA0AB1">
      <w:pPr>
        <w:rPr>
          <w:rFonts w:ascii="Arial" w:hAnsi="Arial" w:cs="Arial"/>
        </w:rPr>
      </w:pPr>
      <w:r w:rsidRPr="00EA0AB1">
        <w:rPr>
          <w:rFonts w:ascii="Arial" w:hAnsi="Arial" w:cs="Arial"/>
        </w:rPr>
        <w:t>Geconcentreerd zoutzuur</w:t>
      </w:r>
      <w:r w:rsidR="006E460A" w:rsidRPr="00EA0AB1">
        <w:rPr>
          <w:rFonts w:ascii="Arial" w:hAnsi="Arial" w:cs="Arial"/>
        </w:rPr>
        <w:fldChar w:fldCharType="begin"/>
      </w:r>
      <w:r w:rsidRPr="00EA0AB1">
        <w:rPr>
          <w:rFonts w:ascii="Arial" w:hAnsi="Arial" w:cs="Arial"/>
        </w:rPr>
        <w:instrText xml:space="preserve"> XE "zoutzuur" </w:instrText>
      </w:r>
      <w:r w:rsidR="006E460A" w:rsidRPr="00EA0AB1">
        <w:rPr>
          <w:rFonts w:ascii="Arial" w:hAnsi="Arial" w:cs="Arial"/>
        </w:rPr>
        <w:fldChar w:fldCharType="end"/>
      </w:r>
      <w:r w:rsidRPr="00EA0AB1">
        <w:rPr>
          <w:rFonts w:ascii="Arial" w:hAnsi="Arial" w:cs="Arial"/>
        </w:rPr>
        <w:t xml:space="preserve"> (Pas op! Bijtend!)</w:t>
      </w:r>
    </w:p>
    <w:p w:rsidR="001A7804" w:rsidRPr="00EA0AB1" w:rsidRDefault="001A7804" w:rsidP="00EA0AB1">
      <w:pPr>
        <w:rPr>
          <w:rFonts w:ascii="Arial" w:hAnsi="Arial" w:cs="Arial"/>
        </w:rPr>
      </w:pPr>
      <w:r w:rsidRPr="00EA0AB1">
        <w:rPr>
          <w:rFonts w:ascii="Arial" w:hAnsi="Arial" w:cs="Arial"/>
        </w:rPr>
        <w:t>Drie reageerbuizen.</w:t>
      </w:r>
    </w:p>
    <w:p w:rsidR="001A7804" w:rsidRPr="00EA0AB1" w:rsidRDefault="001A7804" w:rsidP="00EA0AB1">
      <w:pPr>
        <w:rPr>
          <w:rFonts w:ascii="Arial" w:hAnsi="Arial" w:cs="Arial"/>
        </w:rPr>
      </w:pPr>
      <w:r w:rsidRPr="00EA0AB1">
        <w:rPr>
          <w:rFonts w:ascii="Arial" w:hAnsi="Arial" w:cs="Arial"/>
        </w:rPr>
        <w:t>Brander + knijper.</w:t>
      </w:r>
    </w:p>
    <w:p w:rsidR="001A7804" w:rsidRPr="00EA0AB1" w:rsidRDefault="001A7804" w:rsidP="00EA0AB1">
      <w:pPr>
        <w:rPr>
          <w:rFonts w:ascii="Arial" w:hAnsi="Arial" w:cs="Arial"/>
        </w:rPr>
      </w:pPr>
    </w:p>
    <w:p w:rsidR="001A7804" w:rsidRPr="00EA0AB1" w:rsidRDefault="001A7804" w:rsidP="00EA0AB1">
      <w:pPr>
        <w:rPr>
          <w:rFonts w:ascii="Arial" w:hAnsi="Arial" w:cs="Arial"/>
          <w:i/>
          <w:iCs/>
        </w:rPr>
      </w:pPr>
      <w:r w:rsidRPr="00EA0AB1">
        <w:rPr>
          <w:rFonts w:ascii="Arial" w:hAnsi="Arial" w:cs="Arial"/>
          <w:i/>
          <w:iCs/>
        </w:rPr>
        <w:t>Werkwijze</w:t>
      </w:r>
    </w:p>
    <w:p w:rsidR="001A7804" w:rsidRPr="00EA0AB1" w:rsidRDefault="001A7804" w:rsidP="00EA0AB1">
      <w:pPr>
        <w:pStyle w:val="Lijstalinea"/>
        <w:numPr>
          <w:ilvl w:val="0"/>
          <w:numId w:val="2"/>
        </w:numPr>
        <w:rPr>
          <w:rFonts w:ascii="Arial" w:hAnsi="Arial" w:cs="Arial"/>
        </w:rPr>
      </w:pPr>
      <w:r w:rsidRPr="00EA0AB1">
        <w:rPr>
          <w:rFonts w:ascii="Arial" w:hAnsi="Arial" w:cs="Arial"/>
        </w:rPr>
        <w:t>Breng in reageerbuis</w:t>
      </w:r>
      <w:r w:rsidR="006E460A" w:rsidRPr="00EA0AB1">
        <w:rPr>
          <w:rFonts w:ascii="Arial" w:hAnsi="Arial" w:cs="Arial"/>
        </w:rPr>
        <w:fldChar w:fldCharType="begin"/>
      </w:r>
      <w:r w:rsidRPr="00EA0AB1">
        <w:rPr>
          <w:rFonts w:ascii="Arial" w:hAnsi="Arial" w:cs="Arial"/>
        </w:rPr>
        <w:instrText xml:space="preserve"> XE "reageerbuis" </w:instrText>
      </w:r>
      <w:r w:rsidR="006E460A" w:rsidRPr="00EA0AB1">
        <w:rPr>
          <w:rFonts w:ascii="Arial" w:hAnsi="Arial" w:cs="Arial"/>
        </w:rPr>
        <w:fldChar w:fldCharType="end"/>
      </w:r>
      <w:r w:rsidR="007F2356" w:rsidRPr="00EA0AB1">
        <w:rPr>
          <w:rFonts w:ascii="Arial" w:hAnsi="Arial" w:cs="Arial"/>
        </w:rPr>
        <w:t xml:space="preserve"> (nummer 1) ongeveer 3 ml</w:t>
      </w:r>
      <w:r w:rsidRPr="00EA0AB1">
        <w:rPr>
          <w:rFonts w:ascii="Arial" w:hAnsi="Arial" w:cs="Arial"/>
        </w:rPr>
        <w:t xml:space="preserve"> urine</w:t>
      </w:r>
      <w:r w:rsidR="006E460A" w:rsidRPr="00EA0AB1">
        <w:rPr>
          <w:rFonts w:ascii="Arial" w:hAnsi="Arial" w:cs="Arial"/>
        </w:rPr>
        <w:fldChar w:fldCharType="begin"/>
      </w:r>
      <w:r w:rsidRPr="00EA0AB1">
        <w:rPr>
          <w:rFonts w:ascii="Arial" w:hAnsi="Arial" w:cs="Arial"/>
        </w:rPr>
        <w:instrText xml:space="preserve"> XE "urine" </w:instrText>
      </w:r>
      <w:r w:rsidR="006E460A" w:rsidRPr="00EA0AB1">
        <w:rPr>
          <w:rFonts w:ascii="Arial" w:hAnsi="Arial" w:cs="Arial"/>
        </w:rPr>
        <w:fldChar w:fldCharType="end"/>
      </w:r>
      <w:r w:rsidRPr="00EA0AB1">
        <w:rPr>
          <w:rFonts w:ascii="Arial" w:hAnsi="Arial" w:cs="Arial"/>
        </w:rPr>
        <w:t xml:space="preserve"> en 1 m</w:t>
      </w:r>
      <w:r w:rsidR="007F2356" w:rsidRPr="00EA0AB1">
        <w:rPr>
          <w:rFonts w:ascii="Arial" w:hAnsi="Arial" w:cs="Arial"/>
        </w:rPr>
        <w:t>l</w:t>
      </w:r>
      <w:r w:rsidRPr="00EA0AB1">
        <w:rPr>
          <w:rFonts w:ascii="Arial" w:hAnsi="Arial" w:cs="Arial"/>
        </w:rPr>
        <w:t xml:space="preserve"> 25</w:t>
      </w:r>
      <w:r w:rsidR="00990023" w:rsidRPr="00EA0AB1">
        <w:rPr>
          <w:rFonts w:ascii="Arial" w:hAnsi="Arial" w:cs="Arial"/>
        </w:rPr>
        <w:t xml:space="preserve"> m</w:t>
      </w:r>
      <w:r w:rsidRPr="00EA0AB1">
        <w:rPr>
          <w:rFonts w:ascii="Arial" w:hAnsi="Arial" w:cs="Arial"/>
        </w:rPr>
        <w:t xml:space="preserve">% </w:t>
      </w:r>
      <w:r w:rsidR="009A72E2" w:rsidRPr="00EA0AB1">
        <w:rPr>
          <w:rFonts w:ascii="Arial" w:hAnsi="Arial" w:cs="Arial"/>
        </w:rPr>
        <w:t>ammonia (NH</w:t>
      </w:r>
      <w:r w:rsidR="009A72E2" w:rsidRPr="00EA0AB1">
        <w:rPr>
          <w:rFonts w:ascii="Arial" w:hAnsi="Arial" w:cs="Arial"/>
          <w:vertAlign w:val="subscript"/>
        </w:rPr>
        <w:t>3</w:t>
      </w:r>
      <w:r w:rsidR="00990023" w:rsidRPr="00EA0AB1">
        <w:rPr>
          <w:rFonts w:ascii="Arial" w:hAnsi="Arial" w:cs="Arial"/>
        </w:rPr>
        <w:t>(</w:t>
      </w:r>
      <w:proofErr w:type="spellStart"/>
      <w:r w:rsidR="00990023" w:rsidRPr="00EA0AB1">
        <w:rPr>
          <w:rFonts w:ascii="Arial" w:hAnsi="Arial" w:cs="Arial"/>
        </w:rPr>
        <w:t>aq</w:t>
      </w:r>
      <w:proofErr w:type="spellEnd"/>
      <w:r w:rsidR="00990023" w:rsidRPr="00EA0AB1">
        <w:rPr>
          <w:rFonts w:ascii="Arial" w:hAnsi="Arial" w:cs="Arial"/>
        </w:rPr>
        <w:t>)) in zuurkast met handschoenen.</w:t>
      </w:r>
    </w:p>
    <w:p w:rsidR="001A7804" w:rsidRPr="00EA0AB1" w:rsidRDefault="00247297" w:rsidP="00EA0AB1">
      <w:pPr>
        <w:pStyle w:val="Lijstalinea"/>
        <w:numPr>
          <w:ilvl w:val="0"/>
          <w:numId w:val="2"/>
        </w:numPr>
        <w:rPr>
          <w:rFonts w:ascii="Arial" w:hAnsi="Arial" w:cs="Arial"/>
        </w:rPr>
      </w:pPr>
      <w:r w:rsidRPr="00EA0AB1">
        <w:rPr>
          <w:rFonts w:ascii="Arial" w:hAnsi="Arial" w:cs="Arial"/>
        </w:rPr>
        <w:t>Verwarm dit mengsel voorzichtig tot maximaal 50-60</w:t>
      </w:r>
      <w:r w:rsidR="0047248B">
        <w:rPr>
          <w:rFonts w:ascii="Arial" w:hAnsi="Arial" w:cs="Arial"/>
        </w:rPr>
        <w:t xml:space="preserve"> </w:t>
      </w:r>
      <w:r w:rsidR="0047248B" w:rsidRPr="00464165">
        <w:rPr>
          <w:rFonts w:ascii="Arial" w:hAnsi="Arial" w:cs="Arial"/>
          <w:vertAlign w:val="superscript"/>
        </w:rPr>
        <w:t>0</w:t>
      </w:r>
      <w:r w:rsidR="0047248B" w:rsidRPr="00464165">
        <w:rPr>
          <w:rFonts w:ascii="Arial" w:hAnsi="Arial" w:cs="Arial"/>
        </w:rPr>
        <w:t>C</w:t>
      </w:r>
      <w:r w:rsidRPr="00EA0AB1">
        <w:rPr>
          <w:rFonts w:ascii="Arial" w:hAnsi="Arial" w:cs="Arial"/>
        </w:rPr>
        <w:t>.</w:t>
      </w:r>
    </w:p>
    <w:p w:rsidR="001A7804" w:rsidRPr="00EA0AB1" w:rsidRDefault="007F2356" w:rsidP="00EA0AB1">
      <w:pPr>
        <w:pStyle w:val="Lijstalinea"/>
        <w:numPr>
          <w:ilvl w:val="0"/>
          <w:numId w:val="2"/>
        </w:numPr>
        <w:rPr>
          <w:rFonts w:ascii="Arial" w:hAnsi="Arial" w:cs="Arial"/>
        </w:rPr>
      </w:pPr>
      <w:r w:rsidRPr="00EA0AB1">
        <w:rPr>
          <w:rFonts w:ascii="Arial" w:hAnsi="Arial" w:cs="Arial"/>
        </w:rPr>
        <w:t>Filtreer daarna</w:t>
      </w:r>
      <w:r w:rsidR="001A7804" w:rsidRPr="00EA0AB1">
        <w:rPr>
          <w:rFonts w:ascii="Arial" w:hAnsi="Arial" w:cs="Arial"/>
        </w:rPr>
        <w:t xml:space="preserve"> het ontstane neerslag</w:t>
      </w:r>
      <w:r w:rsidR="006E460A" w:rsidRPr="00EA0AB1">
        <w:rPr>
          <w:rFonts w:ascii="Arial" w:hAnsi="Arial" w:cs="Arial"/>
        </w:rPr>
        <w:fldChar w:fldCharType="begin"/>
      </w:r>
      <w:r w:rsidR="001A7804" w:rsidRPr="00EA0AB1">
        <w:rPr>
          <w:rFonts w:ascii="Arial" w:hAnsi="Arial" w:cs="Arial"/>
        </w:rPr>
        <w:instrText xml:space="preserve"> XE "neerslag" </w:instrText>
      </w:r>
      <w:r w:rsidR="006E460A" w:rsidRPr="00EA0AB1">
        <w:rPr>
          <w:rFonts w:ascii="Arial" w:hAnsi="Arial" w:cs="Arial"/>
        </w:rPr>
        <w:fldChar w:fldCharType="end"/>
      </w:r>
      <w:r w:rsidRPr="00EA0AB1">
        <w:rPr>
          <w:rFonts w:ascii="Arial" w:hAnsi="Arial" w:cs="Arial"/>
        </w:rPr>
        <w:t xml:space="preserve"> met behulp van een</w:t>
      </w:r>
      <w:r w:rsidR="001A7804" w:rsidRPr="00EA0AB1">
        <w:rPr>
          <w:rFonts w:ascii="Arial" w:hAnsi="Arial" w:cs="Arial"/>
        </w:rPr>
        <w:t xml:space="preserve"> trechter</w:t>
      </w:r>
      <w:r w:rsidR="006E460A" w:rsidRPr="00EA0AB1">
        <w:rPr>
          <w:rFonts w:ascii="Arial" w:hAnsi="Arial" w:cs="Arial"/>
        </w:rPr>
        <w:fldChar w:fldCharType="begin"/>
      </w:r>
      <w:r w:rsidR="001A7804" w:rsidRPr="00EA0AB1">
        <w:rPr>
          <w:rFonts w:ascii="Arial" w:hAnsi="Arial" w:cs="Arial"/>
        </w:rPr>
        <w:instrText xml:space="preserve"> XE "trechter" </w:instrText>
      </w:r>
      <w:r w:rsidR="006E460A" w:rsidRPr="00EA0AB1">
        <w:rPr>
          <w:rFonts w:ascii="Arial" w:hAnsi="Arial" w:cs="Arial"/>
        </w:rPr>
        <w:fldChar w:fldCharType="end"/>
      </w:r>
      <w:r w:rsidR="001A7804" w:rsidRPr="00EA0AB1">
        <w:rPr>
          <w:rFonts w:ascii="Arial" w:hAnsi="Arial" w:cs="Arial"/>
        </w:rPr>
        <w:t xml:space="preserve"> met </w:t>
      </w:r>
      <w:r w:rsidRPr="00EA0AB1">
        <w:rPr>
          <w:rFonts w:ascii="Arial" w:hAnsi="Arial" w:cs="Arial"/>
        </w:rPr>
        <w:t xml:space="preserve">daarin </w:t>
      </w:r>
      <w:r w:rsidR="001A7804" w:rsidRPr="00EA0AB1">
        <w:rPr>
          <w:rFonts w:ascii="Arial" w:hAnsi="Arial" w:cs="Arial"/>
        </w:rPr>
        <w:t>filtreerpapier</w:t>
      </w:r>
      <w:r w:rsidR="006E460A" w:rsidRPr="00EA0AB1">
        <w:rPr>
          <w:rFonts w:ascii="Arial" w:hAnsi="Arial" w:cs="Arial"/>
        </w:rPr>
        <w:fldChar w:fldCharType="begin"/>
      </w:r>
      <w:r w:rsidR="001A7804" w:rsidRPr="00EA0AB1">
        <w:rPr>
          <w:rFonts w:ascii="Arial" w:hAnsi="Arial" w:cs="Arial"/>
        </w:rPr>
        <w:instrText xml:space="preserve"> XE "filtreerpapier" </w:instrText>
      </w:r>
      <w:r w:rsidR="006E460A" w:rsidRPr="00EA0AB1">
        <w:rPr>
          <w:rFonts w:ascii="Arial" w:hAnsi="Arial" w:cs="Arial"/>
        </w:rPr>
        <w:fldChar w:fldCharType="end"/>
      </w:r>
      <w:r w:rsidR="001A7804" w:rsidRPr="00EA0AB1">
        <w:rPr>
          <w:rFonts w:ascii="Arial" w:hAnsi="Arial" w:cs="Arial"/>
        </w:rPr>
        <w:t>. Eerst zet je de trechter</w:t>
      </w:r>
      <w:r w:rsidR="006E460A" w:rsidRPr="00EA0AB1">
        <w:rPr>
          <w:rFonts w:ascii="Arial" w:hAnsi="Arial" w:cs="Arial"/>
        </w:rPr>
        <w:fldChar w:fldCharType="begin"/>
      </w:r>
      <w:r w:rsidR="001A7804" w:rsidRPr="00EA0AB1">
        <w:rPr>
          <w:rFonts w:ascii="Arial" w:hAnsi="Arial" w:cs="Arial"/>
        </w:rPr>
        <w:instrText xml:space="preserve"> XE "trechter" </w:instrText>
      </w:r>
      <w:r w:rsidR="006E460A" w:rsidRPr="00EA0AB1">
        <w:rPr>
          <w:rFonts w:ascii="Arial" w:hAnsi="Arial" w:cs="Arial"/>
        </w:rPr>
        <w:fldChar w:fldCharType="end"/>
      </w:r>
      <w:r w:rsidR="001A7804" w:rsidRPr="00EA0AB1">
        <w:rPr>
          <w:rFonts w:ascii="Arial" w:hAnsi="Arial" w:cs="Arial"/>
        </w:rPr>
        <w:t xml:space="preserve"> op reageerbuis</w:t>
      </w:r>
      <w:r w:rsidR="006E460A" w:rsidRPr="00EA0AB1">
        <w:rPr>
          <w:rFonts w:ascii="Arial" w:hAnsi="Arial" w:cs="Arial"/>
        </w:rPr>
        <w:fldChar w:fldCharType="begin"/>
      </w:r>
      <w:r w:rsidR="001A7804" w:rsidRPr="00EA0AB1">
        <w:rPr>
          <w:rFonts w:ascii="Arial" w:hAnsi="Arial" w:cs="Arial"/>
        </w:rPr>
        <w:instrText xml:space="preserve"> XE "reageerbuis" </w:instrText>
      </w:r>
      <w:r w:rsidR="006E460A" w:rsidRPr="00EA0AB1">
        <w:rPr>
          <w:rFonts w:ascii="Arial" w:hAnsi="Arial" w:cs="Arial"/>
        </w:rPr>
        <w:fldChar w:fldCharType="end"/>
      </w:r>
      <w:r w:rsidRPr="00EA0AB1">
        <w:rPr>
          <w:rFonts w:ascii="Arial" w:hAnsi="Arial" w:cs="Arial"/>
        </w:rPr>
        <w:t xml:space="preserve"> nummer 2, d</w:t>
      </w:r>
      <w:r w:rsidR="001A7804" w:rsidRPr="00EA0AB1">
        <w:rPr>
          <w:rFonts w:ascii="Arial" w:hAnsi="Arial" w:cs="Arial"/>
        </w:rPr>
        <w:t xml:space="preserve">aarna </w:t>
      </w:r>
      <w:r w:rsidRPr="00EA0AB1">
        <w:rPr>
          <w:rFonts w:ascii="Arial" w:hAnsi="Arial" w:cs="Arial"/>
        </w:rPr>
        <w:t xml:space="preserve">giet je </w:t>
      </w:r>
      <w:r w:rsidR="001A7804" w:rsidRPr="00EA0AB1">
        <w:rPr>
          <w:rFonts w:ascii="Arial" w:hAnsi="Arial" w:cs="Arial"/>
        </w:rPr>
        <w:t>de inhoud van buis 1 in de trechter</w:t>
      </w:r>
      <w:r w:rsidR="00502FCE" w:rsidRPr="00EA0AB1">
        <w:rPr>
          <w:rFonts w:ascii="Arial" w:hAnsi="Arial" w:cs="Arial"/>
        </w:rPr>
        <w:t>.</w:t>
      </w:r>
      <w:r w:rsidR="006E460A" w:rsidRPr="00EA0AB1">
        <w:rPr>
          <w:rFonts w:ascii="Arial" w:hAnsi="Arial" w:cs="Arial"/>
        </w:rPr>
        <w:fldChar w:fldCharType="begin"/>
      </w:r>
      <w:r w:rsidR="001A7804" w:rsidRPr="00EA0AB1">
        <w:rPr>
          <w:rFonts w:ascii="Arial" w:hAnsi="Arial" w:cs="Arial"/>
        </w:rPr>
        <w:instrText xml:space="preserve"> XE "trechter" </w:instrText>
      </w:r>
      <w:r w:rsidR="006E460A" w:rsidRPr="00EA0AB1">
        <w:rPr>
          <w:rFonts w:ascii="Arial" w:hAnsi="Arial" w:cs="Arial"/>
        </w:rPr>
        <w:fldChar w:fldCharType="end"/>
      </w:r>
      <w:r w:rsidRPr="00EA0AB1">
        <w:rPr>
          <w:rFonts w:ascii="Arial" w:hAnsi="Arial" w:cs="Arial"/>
        </w:rPr>
        <w:t xml:space="preserve"> </w:t>
      </w:r>
    </w:p>
    <w:p w:rsidR="00247297" w:rsidRPr="00EA0AB1" w:rsidRDefault="00247297" w:rsidP="00EA0AB1">
      <w:pPr>
        <w:pStyle w:val="Lijstalinea"/>
        <w:numPr>
          <w:ilvl w:val="0"/>
          <w:numId w:val="2"/>
        </w:numPr>
        <w:rPr>
          <w:rFonts w:ascii="Arial" w:hAnsi="Arial" w:cs="Arial"/>
        </w:rPr>
      </w:pPr>
      <w:r w:rsidRPr="00EA0AB1">
        <w:rPr>
          <w:rFonts w:ascii="Arial" w:hAnsi="Arial" w:cs="Arial"/>
        </w:rPr>
        <w:t>Breng het neerslag uit de trechter met filterpapier over in reageerbuis 3.</w:t>
      </w:r>
    </w:p>
    <w:p w:rsidR="001A7804" w:rsidRPr="00EA0AB1" w:rsidRDefault="007F2356" w:rsidP="00EA0AB1">
      <w:pPr>
        <w:pStyle w:val="Lijstalinea"/>
        <w:numPr>
          <w:ilvl w:val="0"/>
          <w:numId w:val="2"/>
        </w:numPr>
        <w:rPr>
          <w:rFonts w:ascii="Arial" w:hAnsi="Arial" w:cs="Arial"/>
        </w:rPr>
      </w:pPr>
      <w:r w:rsidRPr="00EA0AB1">
        <w:rPr>
          <w:rFonts w:ascii="Arial" w:hAnsi="Arial" w:cs="Arial"/>
        </w:rPr>
        <w:t xml:space="preserve">Voeg aan </w:t>
      </w:r>
      <w:r w:rsidR="001A7804" w:rsidRPr="00EA0AB1">
        <w:rPr>
          <w:rFonts w:ascii="Arial" w:hAnsi="Arial" w:cs="Arial"/>
        </w:rPr>
        <w:t>buis</w:t>
      </w:r>
      <w:r w:rsidR="006E460A" w:rsidRPr="00EA0AB1">
        <w:rPr>
          <w:rFonts w:ascii="Arial" w:hAnsi="Arial" w:cs="Arial"/>
        </w:rPr>
        <w:fldChar w:fldCharType="begin"/>
      </w:r>
      <w:r w:rsidR="001A7804" w:rsidRPr="00EA0AB1">
        <w:rPr>
          <w:rFonts w:ascii="Arial" w:hAnsi="Arial" w:cs="Arial"/>
        </w:rPr>
        <w:instrText xml:space="preserve"> XE "reageerbuis" </w:instrText>
      </w:r>
      <w:r w:rsidR="006E460A" w:rsidRPr="00EA0AB1">
        <w:rPr>
          <w:rFonts w:ascii="Arial" w:hAnsi="Arial" w:cs="Arial"/>
        </w:rPr>
        <w:fldChar w:fldCharType="end"/>
      </w:r>
      <w:r w:rsidR="00247297" w:rsidRPr="00EA0AB1">
        <w:rPr>
          <w:rFonts w:ascii="Arial" w:hAnsi="Arial" w:cs="Arial"/>
        </w:rPr>
        <w:t xml:space="preserve"> 3</w:t>
      </w:r>
      <w:r w:rsidRPr="00EA0AB1">
        <w:rPr>
          <w:rFonts w:ascii="Arial" w:hAnsi="Arial" w:cs="Arial"/>
        </w:rPr>
        <w:t xml:space="preserve"> vervolgens 5 ml</w:t>
      </w:r>
      <w:r w:rsidR="001A7804" w:rsidRPr="00EA0AB1">
        <w:rPr>
          <w:rFonts w:ascii="Arial" w:hAnsi="Arial" w:cs="Arial"/>
        </w:rPr>
        <w:t xml:space="preserve"> azijnzuur</w:t>
      </w:r>
      <w:r w:rsidR="006E460A" w:rsidRPr="00EA0AB1">
        <w:rPr>
          <w:rFonts w:ascii="Arial" w:hAnsi="Arial" w:cs="Arial"/>
        </w:rPr>
        <w:fldChar w:fldCharType="begin"/>
      </w:r>
      <w:r w:rsidR="001A7804" w:rsidRPr="00EA0AB1">
        <w:rPr>
          <w:rFonts w:ascii="Arial" w:hAnsi="Arial" w:cs="Arial"/>
        </w:rPr>
        <w:instrText xml:space="preserve"> XE "azijnzuur" </w:instrText>
      </w:r>
      <w:r w:rsidR="006E460A" w:rsidRPr="00EA0AB1">
        <w:rPr>
          <w:rFonts w:ascii="Arial" w:hAnsi="Arial" w:cs="Arial"/>
        </w:rPr>
        <w:fldChar w:fldCharType="end"/>
      </w:r>
      <w:r w:rsidR="001A7804" w:rsidRPr="00EA0AB1">
        <w:rPr>
          <w:rFonts w:ascii="Arial" w:hAnsi="Arial" w:cs="Arial"/>
        </w:rPr>
        <w:t xml:space="preserve"> toe om het neerslag</w:t>
      </w:r>
      <w:r w:rsidR="006E460A" w:rsidRPr="00EA0AB1">
        <w:rPr>
          <w:rFonts w:ascii="Arial" w:hAnsi="Arial" w:cs="Arial"/>
        </w:rPr>
        <w:fldChar w:fldCharType="begin"/>
      </w:r>
      <w:r w:rsidR="001A7804" w:rsidRPr="00EA0AB1">
        <w:rPr>
          <w:rFonts w:ascii="Arial" w:hAnsi="Arial" w:cs="Arial"/>
        </w:rPr>
        <w:instrText xml:space="preserve"> XE "neerslag" </w:instrText>
      </w:r>
      <w:r w:rsidR="006E460A" w:rsidRPr="00EA0AB1">
        <w:rPr>
          <w:rFonts w:ascii="Arial" w:hAnsi="Arial" w:cs="Arial"/>
        </w:rPr>
        <w:fldChar w:fldCharType="end"/>
      </w:r>
      <w:r w:rsidR="001A7804" w:rsidRPr="00EA0AB1">
        <w:rPr>
          <w:rFonts w:ascii="Arial" w:hAnsi="Arial" w:cs="Arial"/>
        </w:rPr>
        <w:t xml:space="preserve"> weer op te lossen.</w:t>
      </w:r>
    </w:p>
    <w:p w:rsidR="00C51BB0" w:rsidRPr="00EA0AB1" w:rsidRDefault="007F2356" w:rsidP="00EA0AB1">
      <w:pPr>
        <w:pStyle w:val="Lijstalinea"/>
        <w:numPr>
          <w:ilvl w:val="0"/>
          <w:numId w:val="2"/>
        </w:numPr>
        <w:rPr>
          <w:rFonts w:ascii="Arial" w:hAnsi="Arial" w:cs="Arial"/>
        </w:rPr>
      </w:pPr>
      <w:r w:rsidRPr="00EA0AB1">
        <w:rPr>
          <w:rFonts w:ascii="Arial" w:hAnsi="Arial" w:cs="Arial"/>
        </w:rPr>
        <w:t xml:space="preserve">Giet </w:t>
      </w:r>
      <w:r w:rsidR="00EA0AB1">
        <w:rPr>
          <w:rFonts w:ascii="Arial" w:hAnsi="Arial" w:cs="Arial"/>
        </w:rPr>
        <w:t>vervolgens</w:t>
      </w:r>
      <w:r w:rsidRPr="00EA0AB1">
        <w:rPr>
          <w:rFonts w:ascii="Arial" w:hAnsi="Arial" w:cs="Arial"/>
        </w:rPr>
        <w:t xml:space="preserve"> vanuit </w:t>
      </w:r>
      <w:r w:rsidR="001A7804" w:rsidRPr="00EA0AB1">
        <w:rPr>
          <w:rFonts w:ascii="Arial" w:hAnsi="Arial" w:cs="Arial"/>
        </w:rPr>
        <w:t>buis</w:t>
      </w:r>
      <w:r w:rsidR="006E460A" w:rsidRPr="00EA0AB1">
        <w:rPr>
          <w:rFonts w:ascii="Arial" w:hAnsi="Arial" w:cs="Arial"/>
        </w:rPr>
        <w:fldChar w:fldCharType="begin"/>
      </w:r>
      <w:r w:rsidR="001A7804" w:rsidRPr="00EA0AB1">
        <w:rPr>
          <w:rFonts w:ascii="Arial" w:hAnsi="Arial" w:cs="Arial"/>
        </w:rPr>
        <w:instrText xml:space="preserve"> XE "reageerbuis" </w:instrText>
      </w:r>
      <w:r w:rsidR="006E460A" w:rsidRPr="00EA0AB1">
        <w:rPr>
          <w:rFonts w:ascii="Arial" w:hAnsi="Arial" w:cs="Arial"/>
        </w:rPr>
        <w:fldChar w:fldCharType="end"/>
      </w:r>
      <w:r w:rsidR="00247297" w:rsidRPr="00EA0AB1">
        <w:rPr>
          <w:rFonts w:ascii="Arial" w:hAnsi="Arial" w:cs="Arial"/>
        </w:rPr>
        <w:t xml:space="preserve"> 3</w:t>
      </w:r>
      <w:r w:rsidRPr="00EA0AB1">
        <w:rPr>
          <w:rFonts w:ascii="Arial" w:hAnsi="Arial" w:cs="Arial"/>
        </w:rPr>
        <w:t xml:space="preserve"> ongeveer de helft </w:t>
      </w:r>
      <w:r w:rsidR="00EA0AB1">
        <w:rPr>
          <w:rFonts w:ascii="Arial" w:hAnsi="Arial" w:cs="Arial"/>
        </w:rPr>
        <w:t xml:space="preserve">van de inhoud </w:t>
      </w:r>
      <w:r w:rsidRPr="00EA0AB1">
        <w:rPr>
          <w:rFonts w:ascii="Arial" w:hAnsi="Arial" w:cs="Arial"/>
        </w:rPr>
        <w:t xml:space="preserve">in </w:t>
      </w:r>
      <w:r w:rsidR="00247297" w:rsidRPr="00EA0AB1">
        <w:rPr>
          <w:rFonts w:ascii="Arial" w:hAnsi="Arial" w:cs="Arial"/>
        </w:rPr>
        <w:t xml:space="preserve">buis </w:t>
      </w:r>
      <w:proofErr w:type="spellStart"/>
      <w:r w:rsidR="00247297" w:rsidRPr="00EA0AB1">
        <w:rPr>
          <w:rFonts w:ascii="Arial" w:hAnsi="Arial" w:cs="Arial"/>
        </w:rPr>
        <w:t>nr</w:t>
      </w:r>
      <w:proofErr w:type="spellEnd"/>
      <w:r w:rsidR="00247297" w:rsidRPr="00EA0AB1">
        <w:rPr>
          <w:rFonts w:ascii="Arial" w:hAnsi="Arial" w:cs="Arial"/>
        </w:rPr>
        <w:t xml:space="preserve"> 4</w:t>
      </w:r>
      <w:r w:rsidR="001A7804" w:rsidRPr="00EA0AB1">
        <w:rPr>
          <w:rFonts w:ascii="Arial" w:hAnsi="Arial" w:cs="Arial"/>
        </w:rPr>
        <w:t>.</w:t>
      </w:r>
    </w:p>
    <w:p w:rsidR="00C51BB0" w:rsidRPr="00EA0AB1" w:rsidRDefault="001A7804" w:rsidP="00EA0AB1">
      <w:pPr>
        <w:pStyle w:val="Lijstalinea"/>
        <w:numPr>
          <w:ilvl w:val="0"/>
          <w:numId w:val="2"/>
        </w:numPr>
        <w:rPr>
          <w:rFonts w:ascii="Arial" w:hAnsi="Arial" w:cs="Arial"/>
        </w:rPr>
      </w:pPr>
      <w:r w:rsidRPr="00EA0AB1">
        <w:rPr>
          <w:rFonts w:ascii="Arial" w:hAnsi="Arial" w:cs="Arial"/>
        </w:rPr>
        <w:t>Reageerbuis</w:t>
      </w:r>
      <w:r w:rsidR="006E460A" w:rsidRPr="00EA0AB1">
        <w:rPr>
          <w:rFonts w:ascii="Arial" w:hAnsi="Arial" w:cs="Arial"/>
        </w:rPr>
        <w:fldChar w:fldCharType="begin"/>
      </w:r>
      <w:r w:rsidRPr="00EA0AB1">
        <w:rPr>
          <w:rFonts w:ascii="Arial" w:hAnsi="Arial" w:cs="Arial"/>
        </w:rPr>
        <w:instrText xml:space="preserve"> XE "Reageerbuis" </w:instrText>
      </w:r>
      <w:r w:rsidR="006E460A" w:rsidRPr="00EA0AB1">
        <w:rPr>
          <w:rFonts w:ascii="Arial" w:hAnsi="Arial" w:cs="Arial"/>
        </w:rPr>
        <w:fldChar w:fldCharType="end"/>
      </w:r>
      <w:r w:rsidR="00247297" w:rsidRPr="00EA0AB1">
        <w:rPr>
          <w:rFonts w:ascii="Arial" w:hAnsi="Arial" w:cs="Arial"/>
        </w:rPr>
        <w:t xml:space="preserve"> 3</w:t>
      </w:r>
      <w:r w:rsidRPr="00EA0AB1">
        <w:rPr>
          <w:rFonts w:ascii="Arial" w:hAnsi="Arial" w:cs="Arial"/>
        </w:rPr>
        <w:t xml:space="preserve"> wordt getest op calcium</w:t>
      </w:r>
      <w:r w:rsidR="006E460A" w:rsidRPr="00EA0AB1">
        <w:rPr>
          <w:rFonts w:ascii="Arial" w:hAnsi="Arial" w:cs="Arial"/>
        </w:rPr>
        <w:fldChar w:fldCharType="begin"/>
      </w:r>
      <w:r w:rsidRPr="00EA0AB1">
        <w:rPr>
          <w:rFonts w:ascii="Arial" w:hAnsi="Arial" w:cs="Arial"/>
        </w:rPr>
        <w:instrText xml:space="preserve"> XE "calcium" </w:instrText>
      </w:r>
      <w:r w:rsidR="006E460A" w:rsidRPr="00EA0AB1">
        <w:rPr>
          <w:rFonts w:ascii="Arial" w:hAnsi="Arial" w:cs="Arial"/>
        </w:rPr>
        <w:fldChar w:fldCharType="end"/>
      </w:r>
      <w:r w:rsidR="007F2356" w:rsidRPr="00EA0AB1">
        <w:rPr>
          <w:rFonts w:ascii="Arial" w:hAnsi="Arial" w:cs="Arial"/>
        </w:rPr>
        <w:t xml:space="preserve"> door toevoeging van 1 ml</w:t>
      </w:r>
      <w:r w:rsidRPr="00EA0AB1">
        <w:rPr>
          <w:rFonts w:ascii="Arial" w:hAnsi="Arial" w:cs="Arial"/>
        </w:rPr>
        <w:t xml:space="preserve"> ammoniumoxalaat</w:t>
      </w:r>
      <w:r w:rsidR="009A72E2" w:rsidRPr="00EA0AB1">
        <w:rPr>
          <w:rFonts w:ascii="Arial" w:hAnsi="Arial" w:cs="Arial"/>
        </w:rPr>
        <w:t>.</w:t>
      </w:r>
      <w:r w:rsidR="00247297" w:rsidRPr="00EA0AB1">
        <w:rPr>
          <w:rFonts w:ascii="Arial" w:hAnsi="Arial" w:cs="Arial"/>
        </w:rPr>
        <w:t xml:space="preserve"> Er is calcium aanwezig als er fijne, naaldvormige kristallen ontstaan van calciumoxalaat.</w:t>
      </w:r>
    </w:p>
    <w:p w:rsidR="00C51BB0" w:rsidRPr="00EA0AB1" w:rsidRDefault="001A7804" w:rsidP="00EA0AB1">
      <w:pPr>
        <w:pStyle w:val="Lijstalinea"/>
        <w:numPr>
          <w:ilvl w:val="0"/>
          <w:numId w:val="2"/>
        </w:numPr>
        <w:rPr>
          <w:rFonts w:ascii="Arial" w:hAnsi="Arial" w:cs="Arial"/>
        </w:rPr>
      </w:pPr>
      <w:r w:rsidRPr="00EA0AB1">
        <w:rPr>
          <w:rFonts w:ascii="Arial" w:hAnsi="Arial" w:cs="Arial"/>
        </w:rPr>
        <w:t>Reageerbuis</w:t>
      </w:r>
      <w:r w:rsidR="006E460A" w:rsidRPr="00EA0AB1">
        <w:rPr>
          <w:rFonts w:ascii="Arial" w:hAnsi="Arial" w:cs="Arial"/>
        </w:rPr>
        <w:fldChar w:fldCharType="begin"/>
      </w:r>
      <w:r w:rsidRPr="00EA0AB1">
        <w:rPr>
          <w:rFonts w:ascii="Arial" w:hAnsi="Arial" w:cs="Arial"/>
        </w:rPr>
        <w:instrText xml:space="preserve"> XE "Reageerbuis" </w:instrText>
      </w:r>
      <w:r w:rsidR="006E460A" w:rsidRPr="00EA0AB1">
        <w:rPr>
          <w:rFonts w:ascii="Arial" w:hAnsi="Arial" w:cs="Arial"/>
        </w:rPr>
        <w:fldChar w:fldCharType="end"/>
      </w:r>
      <w:r w:rsidR="00247297" w:rsidRPr="00EA0AB1">
        <w:rPr>
          <w:rFonts w:ascii="Arial" w:hAnsi="Arial" w:cs="Arial"/>
        </w:rPr>
        <w:t xml:space="preserve"> 4</w:t>
      </w:r>
      <w:r w:rsidRPr="00EA0AB1">
        <w:rPr>
          <w:rFonts w:ascii="Arial" w:hAnsi="Arial" w:cs="Arial"/>
        </w:rPr>
        <w:t xml:space="preserve"> wordt getest op fosfaat</w:t>
      </w:r>
      <w:r w:rsidR="006E460A" w:rsidRPr="00EA0AB1">
        <w:rPr>
          <w:rFonts w:ascii="Arial" w:hAnsi="Arial" w:cs="Arial"/>
        </w:rPr>
        <w:fldChar w:fldCharType="begin"/>
      </w:r>
      <w:r w:rsidRPr="00EA0AB1">
        <w:rPr>
          <w:rFonts w:ascii="Arial" w:hAnsi="Arial" w:cs="Arial"/>
        </w:rPr>
        <w:instrText xml:space="preserve"> XE "fosfaat" </w:instrText>
      </w:r>
      <w:r w:rsidR="006E460A" w:rsidRPr="00EA0AB1">
        <w:rPr>
          <w:rFonts w:ascii="Arial" w:hAnsi="Arial" w:cs="Arial"/>
        </w:rPr>
        <w:fldChar w:fldCharType="end"/>
      </w:r>
      <w:r w:rsidR="007F2356" w:rsidRPr="00EA0AB1">
        <w:rPr>
          <w:rFonts w:ascii="Arial" w:hAnsi="Arial" w:cs="Arial"/>
        </w:rPr>
        <w:t xml:space="preserve"> door toevoeging van 0,5 ml</w:t>
      </w:r>
      <w:r w:rsidRPr="00EA0AB1">
        <w:rPr>
          <w:rFonts w:ascii="Arial" w:hAnsi="Arial" w:cs="Arial"/>
        </w:rPr>
        <w:t xml:space="preserve"> zoutzuur</w:t>
      </w:r>
      <w:r w:rsidR="006E460A" w:rsidRPr="00EA0AB1">
        <w:rPr>
          <w:rFonts w:ascii="Arial" w:hAnsi="Arial" w:cs="Arial"/>
        </w:rPr>
        <w:fldChar w:fldCharType="begin"/>
      </w:r>
      <w:r w:rsidRPr="00EA0AB1">
        <w:rPr>
          <w:rFonts w:ascii="Arial" w:hAnsi="Arial" w:cs="Arial"/>
        </w:rPr>
        <w:instrText xml:space="preserve"> XE "zoutzuur" </w:instrText>
      </w:r>
      <w:r w:rsidR="006E460A" w:rsidRPr="00EA0AB1">
        <w:rPr>
          <w:rFonts w:ascii="Arial" w:hAnsi="Arial" w:cs="Arial"/>
        </w:rPr>
        <w:fldChar w:fldCharType="end"/>
      </w:r>
      <w:r w:rsidR="007F2356" w:rsidRPr="00EA0AB1">
        <w:rPr>
          <w:rFonts w:ascii="Arial" w:hAnsi="Arial" w:cs="Arial"/>
        </w:rPr>
        <w:t xml:space="preserve"> en 0,5 ml</w:t>
      </w:r>
      <w:r w:rsidRPr="00EA0AB1">
        <w:rPr>
          <w:rFonts w:ascii="Arial" w:hAnsi="Arial" w:cs="Arial"/>
        </w:rPr>
        <w:t xml:space="preserve"> </w:t>
      </w:r>
      <w:proofErr w:type="spellStart"/>
      <w:r w:rsidRPr="00EA0AB1">
        <w:rPr>
          <w:rFonts w:ascii="Arial" w:hAnsi="Arial" w:cs="Arial"/>
        </w:rPr>
        <w:t>ammoniummolybdaatoplossing</w:t>
      </w:r>
      <w:proofErr w:type="spellEnd"/>
      <w:r w:rsidR="006E460A" w:rsidRPr="00EA0AB1">
        <w:rPr>
          <w:rFonts w:ascii="Arial" w:hAnsi="Arial" w:cs="Arial"/>
        </w:rPr>
        <w:fldChar w:fldCharType="begin"/>
      </w:r>
      <w:r w:rsidRPr="00EA0AB1">
        <w:rPr>
          <w:rFonts w:ascii="Arial" w:hAnsi="Arial" w:cs="Arial"/>
        </w:rPr>
        <w:instrText xml:space="preserve"> XE "ammoniummolybdaatoplossing" </w:instrText>
      </w:r>
      <w:r w:rsidR="006E460A" w:rsidRPr="00EA0AB1">
        <w:rPr>
          <w:rFonts w:ascii="Arial" w:hAnsi="Arial" w:cs="Arial"/>
        </w:rPr>
        <w:fldChar w:fldCharType="end"/>
      </w:r>
      <w:r w:rsidRPr="00EA0AB1">
        <w:rPr>
          <w:rFonts w:ascii="Arial" w:hAnsi="Arial" w:cs="Arial"/>
        </w:rPr>
        <w:t>. Even verwarmen en laten staan.</w:t>
      </w:r>
      <w:r w:rsidR="00C51BB0" w:rsidRPr="00EA0AB1">
        <w:rPr>
          <w:rFonts w:ascii="Arial" w:hAnsi="Arial" w:cs="Arial"/>
        </w:rPr>
        <w:t xml:space="preserve"> Het </w:t>
      </w:r>
      <w:proofErr w:type="spellStart"/>
      <w:r w:rsidR="00C51BB0" w:rsidRPr="00EA0AB1">
        <w:rPr>
          <w:rFonts w:ascii="Arial" w:hAnsi="Arial" w:cs="Arial"/>
        </w:rPr>
        <w:t>heptamolydaat</w:t>
      </w:r>
      <w:proofErr w:type="spellEnd"/>
      <w:r w:rsidR="00C57602" w:rsidRPr="00EA0AB1">
        <w:rPr>
          <w:rFonts w:ascii="Arial" w:hAnsi="Arial" w:cs="Arial"/>
        </w:rPr>
        <w:t>-</w:t>
      </w:r>
      <w:r w:rsidR="00C51BB0" w:rsidRPr="00EA0AB1">
        <w:rPr>
          <w:rFonts w:ascii="Arial" w:hAnsi="Arial" w:cs="Arial"/>
        </w:rPr>
        <w:t xml:space="preserve">ion is in evenwicht met het </w:t>
      </w:r>
      <w:proofErr w:type="spellStart"/>
      <w:r w:rsidR="00C51BB0" w:rsidRPr="00EA0AB1">
        <w:rPr>
          <w:rFonts w:ascii="Arial" w:hAnsi="Arial" w:cs="Arial"/>
        </w:rPr>
        <w:t>molybdaation</w:t>
      </w:r>
      <w:proofErr w:type="spellEnd"/>
      <w:r w:rsidR="00C51BB0" w:rsidRPr="00EA0AB1">
        <w:rPr>
          <w:rFonts w:ascii="Arial" w:hAnsi="Arial" w:cs="Arial"/>
        </w:rPr>
        <w:t xml:space="preserve">: </w:t>
      </w:r>
    </w:p>
    <w:p w:rsidR="001A7804" w:rsidRPr="00EA0AB1" w:rsidRDefault="00C51BB0" w:rsidP="00EA0AB1">
      <w:pPr>
        <w:pStyle w:val="Lijstalinea"/>
        <w:rPr>
          <w:rFonts w:ascii="Arial" w:hAnsi="Arial" w:cs="Arial"/>
          <w:bCs/>
        </w:rPr>
      </w:pPr>
      <w:r w:rsidRPr="00EA0AB1">
        <w:rPr>
          <w:rFonts w:ascii="Arial" w:hAnsi="Arial" w:cs="Arial"/>
          <w:bCs/>
        </w:rPr>
        <w:t>Mo</w:t>
      </w:r>
      <w:r w:rsidRPr="00EA0AB1">
        <w:rPr>
          <w:rFonts w:ascii="Arial" w:hAnsi="Arial" w:cs="Arial"/>
          <w:bCs/>
          <w:vertAlign w:val="subscript"/>
        </w:rPr>
        <w:t>7</w:t>
      </w:r>
      <w:r w:rsidRPr="00EA0AB1">
        <w:rPr>
          <w:rFonts w:ascii="Arial" w:hAnsi="Arial" w:cs="Arial"/>
          <w:bCs/>
        </w:rPr>
        <w:t>O</w:t>
      </w:r>
      <w:r w:rsidRPr="00EA0AB1">
        <w:rPr>
          <w:rFonts w:ascii="Arial" w:hAnsi="Arial" w:cs="Arial"/>
          <w:bCs/>
          <w:vertAlign w:val="subscript"/>
        </w:rPr>
        <w:t>24</w:t>
      </w:r>
      <w:r w:rsidRPr="00EA0AB1">
        <w:rPr>
          <w:rFonts w:ascii="Arial" w:hAnsi="Arial" w:cs="Arial"/>
          <w:bCs/>
          <w:vertAlign w:val="superscript"/>
        </w:rPr>
        <w:t>6-</w:t>
      </w:r>
      <w:r w:rsidRPr="00EA0AB1">
        <w:rPr>
          <w:rFonts w:ascii="Arial" w:hAnsi="Arial" w:cs="Arial"/>
        </w:rPr>
        <w:t> + </w:t>
      </w:r>
      <w:r w:rsidRPr="00EA0AB1">
        <w:rPr>
          <w:rFonts w:ascii="Arial" w:hAnsi="Arial" w:cs="Arial"/>
          <w:bCs/>
        </w:rPr>
        <w:t>4 H</w:t>
      </w:r>
      <w:r w:rsidRPr="00EA0AB1">
        <w:rPr>
          <w:rFonts w:ascii="Arial" w:hAnsi="Arial" w:cs="Arial"/>
          <w:bCs/>
          <w:vertAlign w:val="subscript"/>
        </w:rPr>
        <w:t>2</w:t>
      </w:r>
      <w:r w:rsidRPr="00EA0AB1">
        <w:rPr>
          <w:rFonts w:ascii="Arial" w:hAnsi="Arial" w:cs="Arial"/>
          <w:bCs/>
        </w:rPr>
        <w:t>O   </w:t>
      </w:r>
      <w:proofErr w:type="gramStart"/>
      <w:r w:rsidRPr="00EA0AB1">
        <w:rPr>
          <w:rFonts w:ascii="Cambria Math" w:hAnsi="Cambria Math" w:cs="Cambria Math"/>
          <w:bCs/>
        </w:rPr>
        <w:t>⇆</w:t>
      </w:r>
      <w:r w:rsidRPr="00EA0AB1">
        <w:rPr>
          <w:rFonts w:ascii="Arial" w:hAnsi="Arial" w:cs="Arial"/>
          <w:bCs/>
        </w:rPr>
        <w:t>  7</w:t>
      </w:r>
      <w:proofErr w:type="gramEnd"/>
      <w:r w:rsidRPr="00EA0AB1">
        <w:rPr>
          <w:rFonts w:ascii="Arial" w:hAnsi="Arial" w:cs="Arial"/>
          <w:bCs/>
        </w:rPr>
        <w:t xml:space="preserve"> MoO</w:t>
      </w:r>
      <w:r w:rsidRPr="00EA0AB1">
        <w:rPr>
          <w:rFonts w:ascii="Arial" w:hAnsi="Arial" w:cs="Arial"/>
          <w:bCs/>
          <w:vertAlign w:val="subscript"/>
        </w:rPr>
        <w:t>4</w:t>
      </w:r>
      <w:r w:rsidRPr="00EA0AB1">
        <w:rPr>
          <w:rFonts w:ascii="Arial" w:hAnsi="Arial" w:cs="Arial"/>
          <w:bCs/>
          <w:vertAlign w:val="superscript"/>
        </w:rPr>
        <w:t>2-</w:t>
      </w:r>
      <w:r w:rsidRPr="00EA0AB1">
        <w:rPr>
          <w:rFonts w:ascii="Arial" w:hAnsi="Arial" w:cs="Arial"/>
        </w:rPr>
        <w:t> + 8 </w:t>
      </w:r>
      <w:r w:rsidRPr="00EA0AB1">
        <w:rPr>
          <w:rFonts w:ascii="Arial" w:hAnsi="Arial" w:cs="Arial"/>
          <w:bCs/>
        </w:rPr>
        <w:t>H</w:t>
      </w:r>
      <w:r w:rsidRPr="00EA0AB1">
        <w:rPr>
          <w:rFonts w:ascii="Arial" w:hAnsi="Arial" w:cs="Arial"/>
          <w:bCs/>
          <w:vertAlign w:val="superscript"/>
        </w:rPr>
        <w:t xml:space="preserve">+ </w:t>
      </w:r>
    </w:p>
    <w:p w:rsidR="00C51BB0" w:rsidRPr="00EA0AB1" w:rsidRDefault="00C51BB0" w:rsidP="00EA0AB1">
      <w:pPr>
        <w:pStyle w:val="Lijstalinea"/>
        <w:rPr>
          <w:rFonts w:ascii="Arial" w:hAnsi="Arial" w:cs="Arial"/>
        </w:rPr>
      </w:pPr>
      <w:r w:rsidRPr="00EA0AB1">
        <w:rPr>
          <w:rFonts w:ascii="Arial" w:hAnsi="Arial" w:cs="Arial"/>
          <w:bCs/>
        </w:rPr>
        <w:t xml:space="preserve">Samen met het </w:t>
      </w:r>
      <w:proofErr w:type="spellStart"/>
      <w:r w:rsidRPr="00EA0AB1">
        <w:rPr>
          <w:rFonts w:ascii="Arial" w:hAnsi="Arial" w:cs="Arial"/>
          <w:bCs/>
        </w:rPr>
        <w:t>ammoniumion</w:t>
      </w:r>
      <w:proofErr w:type="spellEnd"/>
      <w:r w:rsidRPr="00EA0AB1">
        <w:rPr>
          <w:rFonts w:ascii="Arial" w:hAnsi="Arial" w:cs="Arial"/>
          <w:bCs/>
        </w:rPr>
        <w:t xml:space="preserve">, </w:t>
      </w:r>
      <w:proofErr w:type="spellStart"/>
      <w:r w:rsidRPr="00EA0AB1">
        <w:rPr>
          <w:rFonts w:ascii="Arial" w:hAnsi="Arial" w:cs="Arial"/>
          <w:bCs/>
        </w:rPr>
        <w:t>fosfaation</w:t>
      </w:r>
      <w:proofErr w:type="spellEnd"/>
      <w:r w:rsidRPr="00EA0AB1">
        <w:rPr>
          <w:rFonts w:ascii="Arial" w:hAnsi="Arial" w:cs="Arial"/>
          <w:bCs/>
        </w:rPr>
        <w:t>, H</w:t>
      </w:r>
      <w:r w:rsidRPr="00EA0AB1">
        <w:rPr>
          <w:rFonts w:ascii="Arial" w:hAnsi="Arial" w:cs="Arial"/>
          <w:bCs/>
          <w:vertAlign w:val="superscript"/>
        </w:rPr>
        <w:t>+</w:t>
      </w:r>
      <w:r w:rsidRPr="00EA0AB1">
        <w:rPr>
          <w:rFonts w:ascii="Arial" w:hAnsi="Arial" w:cs="Arial"/>
          <w:bCs/>
        </w:rPr>
        <w:t xml:space="preserve">-ionen vormt het </w:t>
      </w:r>
      <w:proofErr w:type="spellStart"/>
      <w:r w:rsidRPr="00EA0AB1">
        <w:rPr>
          <w:rFonts w:ascii="Arial" w:hAnsi="Arial" w:cs="Arial"/>
          <w:bCs/>
        </w:rPr>
        <w:t>molybdaation</w:t>
      </w:r>
      <w:proofErr w:type="spellEnd"/>
      <w:r w:rsidRPr="00EA0AB1">
        <w:rPr>
          <w:rFonts w:ascii="Arial" w:hAnsi="Arial" w:cs="Arial"/>
          <w:bCs/>
        </w:rPr>
        <w:t xml:space="preserve"> een geel neerslag (NH</w:t>
      </w:r>
      <w:r w:rsidRPr="00EA0AB1">
        <w:rPr>
          <w:rFonts w:ascii="Arial" w:hAnsi="Arial" w:cs="Arial"/>
          <w:bCs/>
          <w:vertAlign w:val="subscript"/>
        </w:rPr>
        <w:t>4</w:t>
      </w:r>
      <w:r w:rsidRPr="00EA0AB1">
        <w:rPr>
          <w:rFonts w:ascii="Arial" w:hAnsi="Arial" w:cs="Arial"/>
          <w:bCs/>
        </w:rPr>
        <w:t>)</w:t>
      </w:r>
      <w:r w:rsidRPr="00EA0AB1">
        <w:rPr>
          <w:rFonts w:ascii="Arial" w:hAnsi="Arial" w:cs="Arial"/>
          <w:bCs/>
          <w:vertAlign w:val="subscript"/>
        </w:rPr>
        <w:t>3</w:t>
      </w:r>
      <w:r w:rsidRPr="00EA0AB1">
        <w:rPr>
          <w:rFonts w:ascii="Arial" w:hAnsi="Arial" w:cs="Arial"/>
          <w:bCs/>
        </w:rPr>
        <w:t>[PO</w:t>
      </w:r>
      <w:r w:rsidRPr="00EA0AB1">
        <w:rPr>
          <w:rFonts w:ascii="Arial" w:hAnsi="Arial" w:cs="Arial"/>
          <w:bCs/>
          <w:vertAlign w:val="subscript"/>
        </w:rPr>
        <w:t>4</w:t>
      </w:r>
      <w:r w:rsidRPr="00EA0AB1">
        <w:rPr>
          <w:rFonts w:ascii="Arial" w:hAnsi="Arial" w:cs="Arial"/>
          <w:bCs/>
        </w:rPr>
        <w:t>·12MoO</w:t>
      </w:r>
      <w:r w:rsidRPr="00EA0AB1">
        <w:rPr>
          <w:rFonts w:ascii="Arial" w:hAnsi="Arial" w:cs="Arial"/>
          <w:bCs/>
          <w:vertAlign w:val="subscript"/>
        </w:rPr>
        <w:t>3</w:t>
      </w:r>
      <w:r w:rsidRPr="00EA0AB1">
        <w:rPr>
          <w:rFonts w:ascii="Arial" w:hAnsi="Arial" w:cs="Arial"/>
          <w:bCs/>
        </w:rPr>
        <w:t>].</w:t>
      </w:r>
    </w:p>
    <w:p w:rsidR="001A7804" w:rsidRDefault="001A7804" w:rsidP="00EA0AB1">
      <w:pPr>
        <w:rPr>
          <w:rFonts w:ascii="Arial" w:hAnsi="Arial" w:cs="Arial"/>
        </w:rPr>
      </w:pPr>
    </w:p>
    <w:p w:rsidR="00EA0AB1" w:rsidRPr="00EA0AB1" w:rsidRDefault="00EA0AB1" w:rsidP="00EA0AB1">
      <w:pPr>
        <w:rPr>
          <w:rFonts w:ascii="Arial" w:hAnsi="Arial" w:cs="Arial"/>
        </w:rPr>
      </w:pPr>
    </w:p>
    <w:p w:rsidR="007F2356" w:rsidRPr="00EA0AB1" w:rsidRDefault="001A7804" w:rsidP="00EA0AB1">
      <w:pPr>
        <w:rPr>
          <w:rFonts w:ascii="Arial" w:hAnsi="Arial" w:cs="Arial"/>
          <w:i/>
          <w:iCs/>
        </w:rPr>
      </w:pPr>
      <w:r w:rsidRPr="00EA0AB1">
        <w:rPr>
          <w:rFonts w:ascii="Arial" w:hAnsi="Arial" w:cs="Arial"/>
          <w:i/>
          <w:iCs/>
        </w:rPr>
        <w:t>Vragen</w:t>
      </w:r>
    </w:p>
    <w:p w:rsidR="001A7804" w:rsidRPr="00EA0AB1" w:rsidRDefault="007F2356" w:rsidP="00EA0AB1">
      <w:pPr>
        <w:rPr>
          <w:rFonts w:ascii="Arial" w:hAnsi="Arial" w:cs="Arial"/>
          <w:i/>
          <w:iCs/>
        </w:rPr>
      </w:pPr>
      <w:r w:rsidRPr="00EA0AB1">
        <w:rPr>
          <w:rFonts w:ascii="Arial" w:hAnsi="Arial" w:cs="Arial"/>
          <w:iCs/>
        </w:rPr>
        <w:t>In de scheikundeles</w:t>
      </w:r>
      <w:r w:rsidRPr="00EA0AB1">
        <w:rPr>
          <w:rFonts w:ascii="Arial" w:hAnsi="Arial" w:cs="Arial"/>
          <w:i/>
          <w:iCs/>
        </w:rPr>
        <w:t>:</w:t>
      </w:r>
      <w:r w:rsidR="001A7804" w:rsidRPr="00EA0AB1">
        <w:rPr>
          <w:rFonts w:ascii="Arial" w:hAnsi="Arial" w:cs="Arial"/>
          <w:i/>
          <w:iCs/>
        </w:rPr>
        <w:t xml:space="preserve"> </w:t>
      </w:r>
    </w:p>
    <w:p w:rsidR="001A7804" w:rsidRPr="00EA0AB1" w:rsidRDefault="001A7804" w:rsidP="00EA0AB1">
      <w:pPr>
        <w:rPr>
          <w:rFonts w:ascii="Arial" w:hAnsi="Arial" w:cs="Arial"/>
        </w:rPr>
      </w:pPr>
      <w:r w:rsidRPr="00EA0AB1">
        <w:rPr>
          <w:rFonts w:ascii="Arial" w:hAnsi="Arial" w:cs="Arial"/>
        </w:rPr>
        <w:t>1. Welke stoffen heb je kunnen aantonen?</w:t>
      </w:r>
      <w:r w:rsidR="007F2356" w:rsidRPr="00EA0AB1">
        <w:rPr>
          <w:rFonts w:ascii="Arial" w:hAnsi="Arial" w:cs="Arial"/>
        </w:rPr>
        <w:t xml:space="preserve"> Leg je antwoord uit m.b.v. </w:t>
      </w:r>
      <w:r w:rsidR="00502FCE" w:rsidRPr="00EA0AB1">
        <w:rPr>
          <w:rFonts w:ascii="Arial" w:hAnsi="Arial" w:cs="Arial"/>
        </w:rPr>
        <w:t xml:space="preserve">vergelijkingen van </w:t>
      </w:r>
      <w:r w:rsidR="007F2356" w:rsidRPr="00EA0AB1">
        <w:rPr>
          <w:rFonts w:ascii="Arial" w:hAnsi="Arial" w:cs="Arial"/>
        </w:rPr>
        <w:t>de chemische reacties die in de buizen plaatsvonden</w:t>
      </w:r>
      <w:r w:rsidR="00502FCE" w:rsidRPr="00EA0AB1">
        <w:rPr>
          <w:rFonts w:ascii="Arial" w:hAnsi="Arial" w:cs="Arial"/>
        </w:rPr>
        <w:t>.</w:t>
      </w:r>
    </w:p>
    <w:p w:rsidR="007F2356" w:rsidRPr="00EA0AB1" w:rsidRDefault="007F2356" w:rsidP="00EA0AB1">
      <w:pPr>
        <w:rPr>
          <w:rFonts w:ascii="Arial" w:hAnsi="Arial" w:cs="Arial"/>
        </w:rPr>
      </w:pPr>
    </w:p>
    <w:p w:rsidR="007F2356" w:rsidRPr="00EA0AB1" w:rsidRDefault="007F2356" w:rsidP="00EA0AB1">
      <w:pPr>
        <w:rPr>
          <w:rFonts w:ascii="Arial" w:hAnsi="Arial" w:cs="Arial"/>
        </w:rPr>
      </w:pPr>
      <w:r w:rsidRPr="00EA0AB1">
        <w:rPr>
          <w:rFonts w:ascii="Arial" w:hAnsi="Arial" w:cs="Arial"/>
        </w:rPr>
        <w:t>In de biologieles:</w:t>
      </w:r>
    </w:p>
    <w:p w:rsidR="007F2356" w:rsidRPr="00EA0AB1" w:rsidRDefault="007F2356" w:rsidP="00EA0AB1">
      <w:pPr>
        <w:rPr>
          <w:rFonts w:ascii="Arial" w:hAnsi="Arial" w:cs="Arial"/>
        </w:rPr>
      </w:pPr>
      <w:r w:rsidRPr="00EA0AB1">
        <w:rPr>
          <w:rFonts w:ascii="Arial" w:hAnsi="Arial" w:cs="Arial"/>
        </w:rPr>
        <w:t>1. Welke stoffen heb je kunnen aantonen?</w:t>
      </w:r>
    </w:p>
    <w:p w:rsidR="00C51BB0" w:rsidRPr="00EA0AB1" w:rsidRDefault="001A7804" w:rsidP="00EA0AB1">
      <w:pPr>
        <w:rPr>
          <w:rFonts w:ascii="Arial" w:hAnsi="Arial" w:cs="Arial"/>
        </w:rPr>
      </w:pPr>
      <w:r w:rsidRPr="00EA0AB1">
        <w:rPr>
          <w:rFonts w:ascii="Arial" w:hAnsi="Arial" w:cs="Arial"/>
        </w:rPr>
        <w:t>2. Welke functies heeft calcium</w:t>
      </w:r>
      <w:r w:rsidR="006E460A" w:rsidRPr="00EA0AB1">
        <w:rPr>
          <w:rFonts w:ascii="Arial" w:hAnsi="Arial" w:cs="Arial"/>
        </w:rPr>
        <w:fldChar w:fldCharType="begin"/>
      </w:r>
      <w:r w:rsidRPr="00EA0AB1">
        <w:rPr>
          <w:rFonts w:ascii="Arial" w:hAnsi="Arial" w:cs="Arial"/>
        </w:rPr>
        <w:instrText xml:space="preserve"> XE "calcium" </w:instrText>
      </w:r>
      <w:r w:rsidR="006E460A" w:rsidRPr="00EA0AB1">
        <w:rPr>
          <w:rFonts w:ascii="Arial" w:hAnsi="Arial" w:cs="Arial"/>
        </w:rPr>
        <w:fldChar w:fldCharType="end"/>
      </w:r>
      <w:r w:rsidR="007F2356" w:rsidRPr="00EA0AB1">
        <w:rPr>
          <w:rFonts w:ascii="Arial" w:hAnsi="Arial" w:cs="Arial"/>
        </w:rPr>
        <w:t xml:space="preserve"> op verschillende </w:t>
      </w:r>
      <w:r w:rsidRPr="00EA0AB1">
        <w:rPr>
          <w:rFonts w:ascii="Arial" w:hAnsi="Arial" w:cs="Arial"/>
        </w:rPr>
        <w:t xml:space="preserve">plaatsen in het lichaam. </w:t>
      </w:r>
    </w:p>
    <w:p w:rsidR="001A7804" w:rsidRPr="00EA0AB1" w:rsidRDefault="00C51BB0" w:rsidP="00EA0AB1">
      <w:pPr>
        <w:rPr>
          <w:rFonts w:ascii="Arial" w:hAnsi="Arial" w:cs="Arial"/>
        </w:rPr>
      </w:pPr>
      <w:r w:rsidRPr="00EA0AB1">
        <w:rPr>
          <w:rFonts w:ascii="Arial" w:hAnsi="Arial" w:cs="Arial"/>
        </w:rPr>
        <w:t xml:space="preserve">    Noem er minstens </w:t>
      </w:r>
      <w:r w:rsidR="001A7804" w:rsidRPr="00EA0AB1">
        <w:rPr>
          <w:rFonts w:ascii="Arial" w:hAnsi="Arial" w:cs="Arial"/>
        </w:rPr>
        <w:t>drie.</w:t>
      </w:r>
    </w:p>
    <w:p w:rsidR="001A7804" w:rsidRPr="00EA0AB1" w:rsidRDefault="001A7804" w:rsidP="00EA0AB1">
      <w:pPr>
        <w:rPr>
          <w:rFonts w:ascii="Arial" w:hAnsi="Arial" w:cs="Arial"/>
        </w:rPr>
      </w:pPr>
      <w:r w:rsidRPr="00EA0AB1">
        <w:rPr>
          <w:rFonts w:ascii="Arial" w:hAnsi="Arial" w:cs="Arial"/>
        </w:rPr>
        <w:t>3. Op welke manier wordt het calciumgehalte in het bloed</w:t>
      </w:r>
      <w:r w:rsidR="006E460A" w:rsidRPr="00EA0AB1">
        <w:rPr>
          <w:rFonts w:ascii="Arial" w:hAnsi="Arial" w:cs="Arial"/>
        </w:rPr>
        <w:fldChar w:fldCharType="begin"/>
      </w:r>
      <w:r w:rsidRPr="00EA0AB1">
        <w:rPr>
          <w:rFonts w:ascii="Arial" w:hAnsi="Arial" w:cs="Arial"/>
        </w:rPr>
        <w:instrText xml:space="preserve"> XE "bloed" </w:instrText>
      </w:r>
      <w:r w:rsidR="006E460A" w:rsidRPr="00EA0AB1">
        <w:rPr>
          <w:rFonts w:ascii="Arial" w:hAnsi="Arial" w:cs="Arial"/>
        </w:rPr>
        <w:fldChar w:fldCharType="end"/>
      </w:r>
      <w:r w:rsidRPr="00EA0AB1">
        <w:rPr>
          <w:rFonts w:ascii="Arial" w:hAnsi="Arial" w:cs="Arial"/>
        </w:rPr>
        <w:t xml:space="preserve"> geregeld?</w:t>
      </w:r>
    </w:p>
    <w:p w:rsidR="001A7804" w:rsidRPr="00EA0AB1" w:rsidRDefault="001A7804" w:rsidP="00EA0AB1">
      <w:pPr>
        <w:rPr>
          <w:rFonts w:ascii="Arial" w:hAnsi="Arial" w:cs="Arial"/>
        </w:rPr>
      </w:pPr>
      <w:r w:rsidRPr="00EA0AB1">
        <w:rPr>
          <w:rFonts w:ascii="Arial" w:hAnsi="Arial" w:cs="Arial"/>
        </w:rPr>
        <w:t>4. Op welke manier speelt fosfaat</w:t>
      </w:r>
      <w:r w:rsidR="006E460A" w:rsidRPr="00EA0AB1">
        <w:rPr>
          <w:rFonts w:ascii="Arial" w:hAnsi="Arial" w:cs="Arial"/>
        </w:rPr>
        <w:fldChar w:fldCharType="begin"/>
      </w:r>
      <w:r w:rsidRPr="00EA0AB1">
        <w:rPr>
          <w:rFonts w:ascii="Arial" w:hAnsi="Arial" w:cs="Arial"/>
        </w:rPr>
        <w:instrText xml:space="preserve"> XE "fosfaat" </w:instrText>
      </w:r>
      <w:r w:rsidR="006E460A" w:rsidRPr="00EA0AB1">
        <w:rPr>
          <w:rFonts w:ascii="Arial" w:hAnsi="Arial" w:cs="Arial"/>
        </w:rPr>
        <w:fldChar w:fldCharType="end"/>
      </w:r>
      <w:r w:rsidRPr="00EA0AB1">
        <w:rPr>
          <w:rFonts w:ascii="Arial" w:hAnsi="Arial" w:cs="Arial"/>
        </w:rPr>
        <w:t xml:space="preserve"> een zeer belangrijke rol in het lichaam?</w:t>
      </w:r>
    </w:p>
    <w:p w:rsidR="007F2356" w:rsidRPr="00EA0AB1" w:rsidRDefault="007F2356" w:rsidP="00EA0AB1">
      <w:pPr>
        <w:rPr>
          <w:rFonts w:ascii="Arial" w:hAnsi="Arial" w:cs="Arial"/>
        </w:rPr>
      </w:pPr>
    </w:p>
    <w:p w:rsidR="007F2356" w:rsidRPr="00EA0AB1" w:rsidRDefault="007F2356" w:rsidP="00EA0AB1">
      <w:pPr>
        <w:rPr>
          <w:rFonts w:ascii="Arial" w:hAnsi="Arial" w:cs="Arial"/>
        </w:rPr>
      </w:pPr>
    </w:p>
    <w:p w:rsidR="00067E19" w:rsidRPr="00EA0AB1" w:rsidRDefault="00067E19" w:rsidP="00EA0AB1">
      <w:pPr>
        <w:spacing w:line="276" w:lineRule="auto"/>
        <w:rPr>
          <w:rFonts w:ascii="Arial" w:hAnsi="Arial" w:cs="Arial"/>
        </w:rPr>
      </w:pPr>
    </w:p>
    <w:p w:rsidR="00067E19" w:rsidRPr="00EA0AB1" w:rsidRDefault="00067E19" w:rsidP="00EA0AB1">
      <w:pPr>
        <w:spacing w:line="276" w:lineRule="auto"/>
        <w:rPr>
          <w:rFonts w:ascii="Arial" w:hAnsi="Arial" w:cs="Arial"/>
        </w:rPr>
      </w:pPr>
      <w:r w:rsidRPr="00EA0AB1">
        <w:rPr>
          <w:rFonts w:ascii="Arial" w:hAnsi="Arial" w:cs="Arial"/>
        </w:rPr>
        <w:lastRenderedPageBreak/>
        <w:t>Antwoorden:</w:t>
      </w:r>
    </w:p>
    <w:p w:rsidR="00C57602" w:rsidRPr="00EA0AB1" w:rsidRDefault="00C57602" w:rsidP="00EA0AB1">
      <w:pPr>
        <w:spacing w:line="276" w:lineRule="auto"/>
        <w:rPr>
          <w:rFonts w:ascii="Arial" w:hAnsi="Arial" w:cs="Arial"/>
        </w:rPr>
      </w:pPr>
      <w:r w:rsidRPr="00EA0AB1">
        <w:rPr>
          <w:rFonts w:ascii="Arial" w:hAnsi="Arial" w:cs="Arial"/>
        </w:rPr>
        <w:t>In de scheikunde les:</w:t>
      </w:r>
    </w:p>
    <w:p w:rsidR="00C57602" w:rsidRPr="00EA0AB1" w:rsidRDefault="00C57602" w:rsidP="00EA0AB1">
      <w:pPr>
        <w:spacing w:line="276" w:lineRule="auto"/>
        <w:rPr>
          <w:rFonts w:ascii="Arial" w:hAnsi="Arial" w:cs="Arial"/>
          <w:lang w:val="en-US"/>
        </w:rPr>
      </w:pPr>
      <w:proofErr w:type="spellStart"/>
      <w:r w:rsidRPr="00EA0AB1">
        <w:rPr>
          <w:rFonts w:ascii="Arial" w:hAnsi="Arial" w:cs="Arial"/>
          <w:lang w:val="en-US"/>
        </w:rPr>
        <w:t>Vraag</w:t>
      </w:r>
      <w:proofErr w:type="spellEnd"/>
      <w:r w:rsidRPr="00EA0AB1">
        <w:rPr>
          <w:rFonts w:ascii="Arial" w:hAnsi="Arial" w:cs="Arial"/>
          <w:lang w:val="en-US"/>
        </w:rPr>
        <w:t xml:space="preserve"> 1:</w:t>
      </w:r>
    </w:p>
    <w:p w:rsidR="00C57602" w:rsidRPr="00EA0AB1" w:rsidRDefault="006D6B73" w:rsidP="00EA0AB1">
      <w:pPr>
        <w:spacing w:line="276" w:lineRule="auto"/>
        <w:rPr>
          <w:rFonts w:ascii="Arial" w:hAnsi="Arial" w:cs="Arial"/>
          <w:lang w:val="en-US"/>
        </w:rPr>
      </w:pPr>
      <w:r>
        <w:rPr>
          <w:noProof/>
        </w:rPr>
        <w:pict w14:anchorId="61EB4319">
          <v:shapetype id="_x0000_t32" coordsize="21600,21600" o:spt="32" o:oned="t" path="m,l21600,21600e" filled="f">
            <v:path arrowok="t" fillok="f" o:connecttype="none"/>
            <o:lock v:ext="edit" shapetype="t"/>
          </v:shapetype>
          <v:shape id="_x0000_s1026" type="#_x0000_t32" alt="" style="position:absolute;margin-left:193.95pt;margin-top:8.35pt;width:21.6pt;height:0;z-index:251658240;mso-wrap-edited:f;mso-width-percent:0;mso-height-percent:0;mso-width-percent:0;mso-height-percent:0" o:connectortype="straight">
            <v:stroke endarrow="block"/>
          </v:shape>
        </w:pict>
      </w:r>
      <w:r w:rsidR="00C57602" w:rsidRPr="00EA0AB1">
        <w:rPr>
          <w:rFonts w:ascii="Arial" w:hAnsi="Arial" w:cs="Arial"/>
          <w:lang w:val="en-US"/>
        </w:rPr>
        <w:t>Ca</w:t>
      </w:r>
      <w:r w:rsidR="00C57602" w:rsidRPr="00EA0AB1">
        <w:rPr>
          <w:rFonts w:ascii="Arial" w:hAnsi="Arial" w:cs="Arial"/>
          <w:vertAlign w:val="superscript"/>
          <w:lang w:val="en-US"/>
        </w:rPr>
        <w:t>2+</w:t>
      </w:r>
      <w:r w:rsidR="00C57602" w:rsidRPr="00EA0AB1">
        <w:rPr>
          <w:rFonts w:ascii="Arial" w:hAnsi="Arial" w:cs="Arial"/>
          <w:lang w:val="en-US"/>
        </w:rPr>
        <w:t xml:space="preserve"> </w:t>
      </w:r>
      <w:r w:rsidR="00C57602" w:rsidRPr="00EA0AB1">
        <w:rPr>
          <w:rFonts w:ascii="Arial" w:hAnsi="Arial" w:cs="Arial"/>
          <w:lang w:val="en-US"/>
        </w:rPr>
        <w:tab/>
      </w:r>
      <w:r w:rsidR="00C57602" w:rsidRPr="00EA0AB1">
        <w:rPr>
          <w:rFonts w:ascii="Arial" w:hAnsi="Arial" w:cs="Arial"/>
          <w:lang w:val="en-US"/>
        </w:rPr>
        <w:tab/>
        <w:t>: Ca</w:t>
      </w:r>
      <w:r w:rsidR="00C57602" w:rsidRPr="00EA0AB1">
        <w:rPr>
          <w:rFonts w:ascii="Arial" w:hAnsi="Arial" w:cs="Arial"/>
          <w:vertAlign w:val="superscript"/>
          <w:lang w:val="en-US"/>
        </w:rPr>
        <w:t>2+</w:t>
      </w:r>
      <w:r w:rsidR="00C57602" w:rsidRPr="00EA0AB1">
        <w:rPr>
          <w:rFonts w:ascii="Arial" w:hAnsi="Arial" w:cs="Arial"/>
          <w:lang w:val="en-US"/>
        </w:rPr>
        <w:t xml:space="preserve"> (</w:t>
      </w:r>
      <w:proofErr w:type="spellStart"/>
      <w:r w:rsidR="00C57602" w:rsidRPr="00EA0AB1">
        <w:rPr>
          <w:rFonts w:ascii="Arial" w:hAnsi="Arial" w:cs="Arial"/>
          <w:lang w:val="en-US"/>
        </w:rPr>
        <w:t>aq</w:t>
      </w:r>
      <w:proofErr w:type="spellEnd"/>
      <w:r w:rsidR="00C57602" w:rsidRPr="00EA0AB1">
        <w:rPr>
          <w:rFonts w:ascii="Arial" w:hAnsi="Arial" w:cs="Arial"/>
          <w:lang w:val="en-US"/>
        </w:rPr>
        <w:t>) + C</w:t>
      </w:r>
      <w:r w:rsidR="00C57602" w:rsidRPr="00EA0AB1">
        <w:rPr>
          <w:rFonts w:ascii="Arial" w:hAnsi="Arial" w:cs="Arial"/>
          <w:vertAlign w:val="subscript"/>
          <w:lang w:val="en-US"/>
        </w:rPr>
        <w:t>2</w:t>
      </w:r>
      <w:r w:rsidR="00C57602" w:rsidRPr="00EA0AB1">
        <w:rPr>
          <w:rFonts w:ascii="Arial" w:hAnsi="Arial" w:cs="Arial"/>
          <w:lang w:val="en-US"/>
        </w:rPr>
        <w:t>O</w:t>
      </w:r>
      <w:r w:rsidR="00C57602" w:rsidRPr="00EA0AB1">
        <w:rPr>
          <w:rFonts w:ascii="Arial" w:hAnsi="Arial" w:cs="Arial"/>
          <w:vertAlign w:val="subscript"/>
          <w:lang w:val="en-US"/>
        </w:rPr>
        <w:t>4</w:t>
      </w:r>
      <w:r w:rsidR="00C57602" w:rsidRPr="00EA0AB1">
        <w:rPr>
          <w:rFonts w:ascii="Arial" w:hAnsi="Arial" w:cs="Arial"/>
          <w:vertAlign w:val="superscript"/>
          <w:lang w:val="en-US"/>
        </w:rPr>
        <w:t>2-</w:t>
      </w:r>
      <w:r w:rsidR="00C57602" w:rsidRPr="00EA0AB1">
        <w:rPr>
          <w:rFonts w:ascii="Arial" w:hAnsi="Arial" w:cs="Arial"/>
          <w:lang w:val="en-US"/>
        </w:rPr>
        <w:t xml:space="preserve"> (</w:t>
      </w:r>
      <w:proofErr w:type="spellStart"/>
      <w:proofErr w:type="gramStart"/>
      <w:r w:rsidR="00C57602" w:rsidRPr="00EA0AB1">
        <w:rPr>
          <w:rFonts w:ascii="Arial" w:hAnsi="Arial" w:cs="Arial"/>
          <w:lang w:val="en-US"/>
        </w:rPr>
        <w:t>aq</w:t>
      </w:r>
      <w:proofErr w:type="spellEnd"/>
      <w:r w:rsidR="00C57602" w:rsidRPr="00EA0AB1">
        <w:rPr>
          <w:rFonts w:ascii="Arial" w:hAnsi="Arial" w:cs="Arial"/>
          <w:lang w:val="en-US"/>
        </w:rPr>
        <w:t xml:space="preserve">)   </w:t>
      </w:r>
      <w:proofErr w:type="gramEnd"/>
      <w:r w:rsidR="00C57602" w:rsidRPr="00EA0AB1">
        <w:rPr>
          <w:rFonts w:ascii="Arial" w:hAnsi="Arial" w:cs="Arial"/>
          <w:lang w:val="en-US"/>
        </w:rPr>
        <w:t xml:space="preserve">         CaC</w:t>
      </w:r>
      <w:r w:rsidR="00C57602" w:rsidRPr="00EA0AB1">
        <w:rPr>
          <w:rFonts w:ascii="Arial" w:hAnsi="Arial" w:cs="Arial"/>
          <w:vertAlign w:val="subscript"/>
          <w:lang w:val="en-US"/>
        </w:rPr>
        <w:t>2</w:t>
      </w:r>
      <w:r w:rsidR="00C57602" w:rsidRPr="00EA0AB1">
        <w:rPr>
          <w:rFonts w:ascii="Arial" w:hAnsi="Arial" w:cs="Arial"/>
          <w:lang w:val="en-US"/>
        </w:rPr>
        <w:t>O</w:t>
      </w:r>
      <w:r w:rsidR="00C57602" w:rsidRPr="00EA0AB1">
        <w:rPr>
          <w:rFonts w:ascii="Arial" w:hAnsi="Arial" w:cs="Arial"/>
          <w:vertAlign w:val="subscript"/>
          <w:lang w:val="en-US"/>
        </w:rPr>
        <w:t>4</w:t>
      </w:r>
      <w:r w:rsidR="00C57602" w:rsidRPr="00EA0AB1">
        <w:rPr>
          <w:rFonts w:ascii="Arial" w:hAnsi="Arial" w:cs="Arial"/>
          <w:lang w:val="en-US"/>
        </w:rPr>
        <w:t xml:space="preserve"> (s)</w:t>
      </w:r>
    </w:p>
    <w:p w:rsidR="00C57602" w:rsidRPr="00EA0AB1" w:rsidRDefault="00C57602" w:rsidP="00EA0AB1">
      <w:pPr>
        <w:spacing w:line="276" w:lineRule="auto"/>
        <w:rPr>
          <w:rFonts w:ascii="Arial" w:hAnsi="Arial" w:cs="Arial"/>
          <w:bCs/>
          <w:lang w:val="en-US"/>
        </w:rPr>
      </w:pPr>
      <w:r w:rsidRPr="00EA0AB1">
        <w:rPr>
          <w:rFonts w:ascii="Arial" w:hAnsi="Arial" w:cs="Arial"/>
          <w:lang w:val="en-US"/>
        </w:rPr>
        <w:t>PO</w:t>
      </w:r>
      <w:r w:rsidRPr="00EA0AB1">
        <w:rPr>
          <w:rFonts w:ascii="Arial" w:hAnsi="Arial" w:cs="Arial"/>
          <w:vertAlign w:val="subscript"/>
          <w:lang w:val="en-US"/>
        </w:rPr>
        <w:t>4</w:t>
      </w:r>
      <w:r w:rsidRPr="00EA0AB1">
        <w:rPr>
          <w:rFonts w:ascii="Arial" w:hAnsi="Arial" w:cs="Arial"/>
          <w:vertAlign w:val="superscript"/>
          <w:lang w:val="en-US"/>
        </w:rPr>
        <w:t>3-</w:t>
      </w:r>
      <w:r w:rsidRPr="00EA0AB1">
        <w:rPr>
          <w:rFonts w:ascii="Arial" w:hAnsi="Arial" w:cs="Arial"/>
          <w:lang w:val="en-US"/>
        </w:rPr>
        <w:t xml:space="preserve"> </w:t>
      </w:r>
      <w:r w:rsidRPr="00EA0AB1">
        <w:rPr>
          <w:rFonts w:ascii="Arial" w:hAnsi="Arial" w:cs="Arial"/>
          <w:lang w:val="en-US"/>
        </w:rPr>
        <w:tab/>
      </w:r>
      <w:r w:rsidRPr="00EA0AB1">
        <w:rPr>
          <w:rFonts w:ascii="Arial" w:hAnsi="Arial" w:cs="Arial"/>
          <w:lang w:val="en-US"/>
        </w:rPr>
        <w:tab/>
        <w:t xml:space="preserve">: </w:t>
      </w:r>
      <w:r w:rsidRPr="00EA0AB1">
        <w:rPr>
          <w:rFonts w:ascii="Arial" w:hAnsi="Arial" w:cs="Arial"/>
          <w:bCs/>
          <w:lang w:val="en-US"/>
        </w:rPr>
        <w:t>3 NH</w:t>
      </w:r>
      <w:r w:rsidRPr="00EA0AB1">
        <w:rPr>
          <w:rFonts w:ascii="Arial" w:hAnsi="Arial" w:cs="Arial"/>
          <w:bCs/>
          <w:vertAlign w:val="subscript"/>
          <w:lang w:val="en-US"/>
        </w:rPr>
        <w:t>4</w:t>
      </w:r>
      <w:r w:rsidRPr="00EA0AB1">
        <w:rPr>
          <w:rFonts w:ascii="Arial" w:hAnsi="Arial" w:cs="Arial"/>
          <w:bCs/>
          <w:vertAlign w:val="superscript"/>
          <w:lang w:val="en-US"/>
        </w:rPr>
        <w:t>+</w:t>
      </w:r>
      <w:r w:rsidRPr="00EA0AB1">
        <w:rPr>
          <w:rFonts w:ascii="Arial" w:hAnsi="Arial" w:cs="Arial"/>
          <w:lang w:val="en-US"/>
        </w:rPr>
        <w:t> + </w:t>
      </w:r>
      <w:r w:rsidRPr="00EA0AB1">
        <w:rPr>
          <w:rFonts w:ascii="Arial" w:hAnsi="Arial" w:cs="Arial"/>
          <w:bCs/>
          <w:lang w:val="en-US"/>
        </w:rPr>
        <w:t>PO</w:t>
      </w:r>
      <w:r w:rsidRPr="00EA0AB1">
        <w:rPr>
          <w:rFonts w:ascii="Arial" w:hAnsi="Arial" w:cs="Arial"/>
          <w:bCs/>
          <w:vertAlign w:val="subscript"/>
          <w:lang w:val="en-US"/>
        </w:rPr>
        <w:t>4</w:t>
      </w:r>
      <w:r w:rsidRPr="00EA0AB1">
        <w:rPr>
          <w:rFonts w:ascii="Arial" w:hAnsi="Arial" w:cs="Arial"/>
          <w:bCs/>
          <w:vertAlign w:val="superscript"/>
          <w:lang w:val="en-US"/>
        </w:rPr>
        <w:t>3-</w:t>
      </w:r>
      <w:r w:rsidRPr="00EA0AB1">
        <w:rPr>
          <w:rFonts w:ascii="Arial" w:hAnsi="Arial" w:cs="Arial"/>
          <w:lang w:val="en-US"/>
        </w:rPr>
        <w:t> + </w:t>
      </w:r>
      <w:r w:rsidRPr="00EA0AB1">
        <w:rPr>
          <w:rFonts w:ascii="Arial" w:hAnsi="Arial" w:cs="Arial"/>
          <w:bCs/>
          <w:lang w:val="en-US"/>
        </w:rPr>
        <w:t>12 MoO</w:t>
      </w:r>
      <w:r w:rsidRPr="00EA0AB1">
        <w:rPr>
          <w:rFonts w:ascii="Arial" w:hAnsi="Arial" w:cs="Arial"/>
          <w:bCs/>
          <w:vertAlign w:val="subscript"/>
          <w:lang w:val="en-US"/>
        </w:rPr>
        <w:t>4</w:t>
      </w:r>
      <w:r w:rsidRPr="00EA0AB1">
        <w:rPr>
          <w:rFonts w:ascii="Arial" w:hAnsi="Arial" w:cs="Arial"/>
          <w:bCs/>
          <w:vertAlign w:val="superscript"/>
          <w:lang w:val="en-US"/>
        </w:rPr>
        <w:t>2-</w:t>
      </w:r>
      <w:r w:rsidRPr="00EA0AB1">
        <w:rPr>
          <w:rFonts w:ascii="Arial" w:hAnsi="Arial" w:cs="Arial"/>
          <w:lang w:val="en-US"/>
        </w:rPr>
        <w:t> + </w:t>
      </w:r>
      <w:r w:rsidRPr="00EA0AB1">
        <w:rPr>
          <w:rFonts w:ascii="Arial" w:hAnsi="Arial" w:cs="Arial"/>
          <w:bCs/>
          <w:lang w:val="en-US"/>
        </w:rPr>
        <w:t>24 H</w:t>
      </w:r>
      <w:r w:rsidRPr="00EA0AB1">
        <w:rPr>
          <w:rFonts w:ascii="Arial" w:hAnsi="Arial" w:cs="Arial"/>
          <w:bCs/>
          <w:vertAlign w:val="superscript"/>
          <w:lang w:val="en-US"/>
        </w:rPr>
        <w:t>+</w:t>
      </w:r>
      <w:r w:rsidRPr="00EA0AB1">
        <w:rPr>
          <w:rFonts w:ascii="Arial" w:hAnsi="Arial" w:cs="Arial"/>
          <w:bCs/>
          <w:lang w:val="en-US"/>
        </w:rPr>
        <w:t> → (NH</w:t>
      </w:r>
      <w:r w:rsidRPr="00EA0AB1">
        <w:rPr>
          <w:rFonts w:ascii="Arial" w:hAnsi="Arial" w:cs="Arial"/>
          <w:bCs/>
          <w:vertAlign w:val="subscript"/>
          <w:lang w:val="en-US"/>
        </w:rPr>
        <w:t>4</w:t>
      </w:r>
      <w:r w:rsidRPr="00EA0AB1">
        <w:rPr>
          <w:rFonts w:ascii="Arial" w:hAnsi="Arial" w:cs="Arial"/>
          <w:bCs/>
          <w:lang w:val="en-US"/>
        </w:rPr>
        <w:t>)</w:t>
      </w:r>
      <w:r w:rsidRPr="00EA0AB1">
        <w:rPr>
          <w:rFonts w:ascii="Arial" w:hAnsi="Arial" w:cs="Arial"/>
          <w:bCs/>
          <w:vertAlign w:val="subscript"/>
          <w:lang w:val="en-US"/>
        </w:rPr>
        <w:t>3</w:t>
      </w:r>
      <w:r w:rsidRPr="00EA0AB1">
        <w:rPr>
          <w:rFonts w:ascii="Arial" w:hAnsi="Arial" w:cs="Arial"/>
          <w:bCs/>
          <w:lang w:val="en-US"/>
        </w:rPr>
        <w:t>[PO</w:t>
      </w:r>
      <w:r w:rsidRPr="00EA0AB1">
        <w:rPr>
          <w:rFonts w:ascii="Arial" w:hAnsi="Arial" w:cs="Arial"/>
          <w:bCs/>
          <w:vertAlign w:val="subscript"/>
          <w:lang w:val="en-US"/>
        </w:rPr>
        <w:t>4</w:t>
      </w:r>
      <w:r w:rsidRPr="00EA0AB1">
        <w:rPr>
          <w:rFonts w:ascii="Arial" w:hAnsi="Arial" w:cs="Arial"/>
          <w:lang w:val="en-US"/>
        </w:rPr>
        <w:t>·</w:t>
      </w:r>
      <w:r w:rsidRPr="00EA0AB1">
        <w:rPr>
          <w:rFonts w:ascii="Arial" w:hAnsi="Arial" w:cs="Arial"/>
          <w:bCs/>
          <w:lang w:val="en-US"/>
        </w:rPr>
        <w:t>12MoO</w:t>
      </w:r>
      <w:r w:rsidRPr="00EA0AB1">
        <w:rPr>
          <w:rFonts w:ascii="Arial" w:hAnsi="Arial" w:cs="Arial"/>
          <w:bCs/>
          <w:vertAlign w:val="subscript"/>
          <w:lang w:val="en-US"/>
        </w:rPr>
        <w:t>3</w:t>
      </w:r>
      <w:r w:rsidRPr="00EA0AB1">
        <w:rPr>
          <w:rFonts w:ascii="Arial" w:hAnsi="Arial" w:cs="Arial"/>
          <w:bCs/>
          <w:lang w:val="en-US"/>
        </w:rPr>
        <w:t>]</w:t>
      </w:r>
      <w:r w:rsidRPr="00EA0AB1">
        <w:rPr>
          <w:rFonts w:ascii="Arial" w:hAnsi="Arial" w:cs="Arial"/>
          <w:lang w:val="en-US"/>
        </w:rPr>
        <w:t> + </w:t>
      </w:r>
      <w:r w:rsidRPr="00EA0AB1">
        <w:rPr>
          <w:rFonts w:ascii="Arial" w:hAnsi="Arial" w:cs="Arial"/>
          <w:bCs/>
          <w:lang w:val="en-US"/>
        </w:rPr>
        <w:t>12 H</w:t>
      </w:r>
      <w:r w:rsidRPr="00EA0AB1">
        <w:rPr>
          <w:rFonts w:ascii="Arial" w:hAnsi="Arial" w:cs="Arial"/>
          <w:bCs/>
          <w:vertAlign w:val="subscript"/>
          <w:lang w:val="en-US"/>
        </w:rPr>
        <w:t>2</w:t>
      </w:r>
      <w:r w:rsidRPr="00EA0AB1">
        <w:rPr>
          <w:rFonts w:ascii="Arial" w:hAnsi="Arial" w:cs="Arial"/>
          <w:bCs/>
          <w:lang w:val="en-US"/>
        </w:rPr>
        <w:t>O</w:t>
      </w:r>
    </w:p>
    <w:p w:rsidR="00C57602" w:rsidRPr="00EA0AB1" w:rsidRDefault="00C57602" w:rsidP="00EA0AB1">
      <w:pPr>
        <w:spacing w:line="276" w:lineRule="auto"/>
        <w:rPr>
          <w:rFonts w:ascii="Arial" w:hAnsi="Arial" w:cs="Arial"/>
          <w:bCs/>
          <w:lang w:val="en-US"/>
        </w:rPr>
      </w:pPr>
    </w:p>
    <w:p w:rsidR="00C57602" w:rsidRPr="00EA0AB1" w:rsidRDefault="00C57602" w:rsidP="00EA0AB1">
      <w:pPr>
        <w:spacing w:line="276" w:lineRule="auto"/>
        <w:rPr>
          <w:rFonts w:ascii="Arial" w:hAnsi="Arial" w:cs="Arial"/>
          <w:bCs/>
        </w:rPr>
      </w:pPr>
      <w:r w:rsidRPr="00EA0AB1">
        <w:rPr>
          <w:rFonts w:ascii="Arial" w:hAnsi="Arial" w:cs="Arial"/>
          <w:bCs/>
        </w:rPr>
        <w:t>In de biologieles:</w:t>
      </w:r>
    </w:p>
    <w:p w:rsidR="00C57602" w:rsidRPr="00EA0AB1" w:rsidRDefault="00C57602" w:rsidP="00EA0AB1">
      <w:pPr>
        <w:spacing w:line="276" w:lineRule="auto"/>
        <w:rPr>
          <w:rFonts w:ascii="Arial" w:hAnsi="Arial" w:cs="Arial"/>
          <w:bCs/>
        </w:rPr>
      </w:pPr>
      <w:r w:rsidRPr="00EA0AB1">
        <w:rPr>
          <w:rFonts w:ascii="Arial" w:hAnsi="Arial" w:cs="Arial"/>
          <w:bCs/>
        </w:rPr>
        <w:t>Vraag 1:</w:t>
      </w:r>
    </w:p>
    <w:p w:rsidR="00C57602" w:rsidRPr="00EA0AB1" w:rsidRDefault="00C57602" w:rsidP="00EA0AB1">
      <w:pPr>
        <w:spacing w:line="276" w:lineRule="auto"/>
        <w:rPr>
          <w:rFonts w:ascii="Arial" w:hAnsi="Arial" w:cs="Arial"/>
          <w:bCs/>
        </w:rPr>
      </w:pPr>
      <w:r w:rsidRPr="00EA0AB1">
        <w:rPr>
          <w:rFonts w:ascii="Arial" w:hAnsi="Arial" w:cs="Arial"/>
          <w:bCs/>
        </w:rPr>
        <w:t xml:space="preserve">Calciumionen </w:t>
      </w:r>
      <w:proofErr w:type="spellStart"/>
      <w:r w:rsidRPr="00EA0AB1">
        <w:rPr>
          <w:rFonts w:ascii="Arial" w:hAnsi="Arial" w:cs="Arial"/>
          <w:bCs/>
        </w:rPr>
        <w:t>als</w:t>
      </w:r>
      <w:r w:rsidR="00EA0AB1">
        <w:rPr>
          <w:rFonts w:ascii="Arial" w:hAnsi="Arial" w:cs="Arial"/>
          <w:bCs/>
        </w:rPr>
        <w:t>wanneer</w:t>
      </w:r>
      <w:proofErr w:type="spellEnd"/>
      <w:r w:rsidR="00EA0AB1">
        <w:rPr>
          <w:rFonts w:ascii="Arial" w:hAnsi="Arial" w:cs="Arial"/>
          <w:bCs/>
        </w:rPr>
        <w:t xml:space="preserve"> een</w:t>
      </w:r>
      <w:r w:rsidRPr="00EA0AB1">
        <w:rPr>
          <w:rFonts w:ascii="Arial" w:hAnsi="Arial" w:cs="Arial"/>
          <w:bCs/>
        </w:rPr>
        <w:t xml:space="preserve"> neerslag met oxalaat optreedt en fosfaationen als </w:t>
      </w:r>
      <w:r w:rsidR="00EA0AB1">
        <w:rPr>
          <w:rFonts w:ascii="Arial" w:hAnsi="Arial" w:cs="Arial"/>
          <w:bCs/>
        </w:rPr>
        <w:t xml:space="preserve">een </w:t>
      </w:r>
      <w:r w:rsidRPr="00EA0AB1">
        <w:rPr>
          <w:rFonts w:ascii="Arial" w:hAnsi="Arial" w:cs="Arial"/>
          <w:bCs/>
        </w:rPr>
        <w:t xml:space="preserve">geel complex met </w:t>
      </w:r>
      <w:proofErr w:type="spellStart"/>
      <w:r w:rsidRPr="00EA0AB1">
        <w:rPr>
          <w:rFonts w:ascii="Arial" w:hAnsi="Arial" w:cs="Arial"/>
          <w:bCs/>
        </w:rPr>
        <w:t>molybdaationen</w:t>
      </w:r>
      <w:proofErr w:type="spellEnd"/>
      <w:r w:rsidRPr="00EA0AB1">
        <w:rPr>
          <w:rFonts w:ascii="Arial" w:hAnsi="Arial" w:cs="Arial"/>
          <w:bCs/>
        </w:rPr>
        <w:t xml:space="preserve"> ontstaat.</w:t>
      </w:r>
    </w:p>
    <w:p w:rsidR="00C57602" w:rsidRPr="00EA0AB1" w:rsidRDefault="00C57602" w:rsidP="00EA0AB1">
      <w:pPr>
        <w:spacing w:line="276" w:lineRule="auto"/>
        <w:rPr>
          <w:rFonts w:ascii="Arial" w:hAnsi="Arial" w:cs="Arial"/>
          <w:bCs/>
        </w:rPr>
      </w:pPr>
    </w:p>
    <w:p w:rsidR="00C57602" w:rsidRPr="00EA0AB1" w:rsidRDefault="00C57602" w:rsidP="00EA0AB1">
      <w:pPr>
        <w:spacing w:line="276" w:lineRule="auto"/>
        <w:rPr>
          <w:rFonts w:ascii="Arial" w:hAnsi="Arial" w:cs="Arial"/>
          <w:bCs/>
        </w:rPr>
      </w:pPr>
      <w:r w:rsidRPr="00EA0AB1">
        <w:rPr>
          <w:rFonts w:ascii="Arial" w:hAnsi="Arial" w:cs="Arial"/>
          <w:bCs/>
        </w:rPr>
        <w:t>Vraag 2:</w:t>
      </w:r>
    </w:p>
    <w:p w:rsidR="00C57602" w:rsidRPr="00EA0AB1" w:rsidRDefault="002450F8" w:rsidP="00EA0AB1">
      <w:pPr>
        <w:spacing w:line="276" w:lineRule="auto"/>
        <w:rPr>
          <w:rFonts w:ascii="Arial" w:hAnsi="Arial" w:cs="Arial"/>
          <w:bCs/>
        </w:rPr>
      </w:pPr>
      <w:r w:rsidRPr="00EA0AB1">
        <w:rPr>
          <w:rFonts w:ascii="Arial" w:hAnsi="Arial" w:cs="Arial"/>
          <w:b/>
          <w:bCs/>
        </w:rPr>
        <w:t>Calcium</w:t>
      </w:r>
      <w:r w:rsidRPr="00EA0AB1">
        <w:rPr>
          <w:rFonts w:ascii="Arial" w:hAnsi="Arial" w:cs="Arial"/>
          <w:bCs/>
        </w:rPr>
        <w:t> is een mineraal dat je nodig hebt voor de opbouw en het onderhoud van de botten en het gebit. </w:t>
      </w:r>
      <w:r w:rsidRPr="00EA0AB1">
        <w:rPr>
          <w:rFonts w:ascii="Arial" w:hAnsi="Arial" w:cs="Arial"/>
          <w:b/>
          <w:bCs/>
        </w:rPr>
        <w:t>Calcium</w:t>
      </w:r>
      <w:r w:rsidRPr="00EA0AB1">
        <w:rPr>
          <w:rFonts w:ascii="Arial" w:hAnsi="Arial" w:cs="Arial"/>
          <w:bCs/>
        </w:rPr>
        <w:t> helpt tegen botontkalking op latere leeftijd en is nodig voor een goede werking van de zenuwen en spieren, de bloedstolling en het transport van andere mineralen in het </w:t>
      </w:r>
      <w:r w:rsidRPr="00EA0AB1">
        <w:rPr>
          <w:rFonts w:ascii="Arial" w:hAnsi="Arial" w:cs="Arial"/>
        </w:rPr>
        <w:t>lichaam.</w:t>
      </w:r>
    </w:p>
    <w:p w:rsidR="00C57602" w:rsidRPr="00EA0AB1" w:rsidRDefault="00C57602" w:rsidP="00EA0AB1">
      <w:pPr>
        <w:spacing w:line="276" w:lineRule="auto"/>
        <w:rPr>
          <w:rFonts w:ascii="Arial" w:hAnsi="Arial" w:cs="Arial"/>
          <w:bCs/>
        </w:rPr>
      </w:pPr>
    </w:p>
    <w:p w:rsidR="00C57602" w:rsidRPr="00EA0AB1" w:rsidRDefault="00C57602" w:rsidP="00EA0AB1">
      <w:pPr>
        <w:spacing w:line="276" w:lineRule="auto"/>
        <w:rPr>
          <w:rFonts w:ascii="Arial" w:hAnsi="Arial" w:cs="Arial"/>
          <w:bCs/>
        </w:rPr>
      </w:pPr>
      <w:r w:rsidRPr="00EA0AB1">
        <w:rPr>
          <w:rFonts w:ascii="Arial" w:hAnsi="Arial" w:cs="Arial"/>
          <w:bCs/>
        </w:rPr>
        <w:t>Vraag 3:</w:t>
      </w:r>
    </w:p>
    <w:p w:rsidR="00C57602" w:rsidRPr="00EA0AB1" w:rsidRDefault="002450F8" w:rsidP="00EA0AB1">
      <w:pPr>
        <w:spacing w:line="276" w:lineRule="auto"/>
        <w:rPr>
          <w:rFonts w:ascii="Arial" w:hAnsi="Arial" w:cs="Arial"/>
          <w:bCs/>
        </w:rPr>
      </w:pPr>
      <w:r w:rsidRPr="00EA0AB1">
        <w:rPr>
          <w:rFonts w:ascii="Arial" w:hAnsi="Arial" w:cs="Arial"/>
          <w:bCs/>
        </w:rPr>
        <w:t xml:space="preserve">Calcium is een noodzakelijke bouwsteen voor onder andere de aanmaak van botweefsel. Het calciumgehalte in het bloed wordt geregeld door een wisselwerking tussen het </w:t>
      </w:r>
      <w:proofErr w:type="spellStart"/>
      <w:r w:rsidRPr="00EA0AB1">
        <w:rPr>
          <w:rFonts w:ascii="Arial" w:hAnsi="Arial" w:cs="Arial"/>
          <w:bCs/>
        </w:rPr>
        <w:t>parathyroïd</w:t>
      </w:r>
      <w:proofErr w:type="spellEnd"/>
      <w:r w:rsidRPr="00EA0AB1">
        <w:rPr>
          <w:rFonts w:ascii="Arial" w:hAnsi="Arial" w:cs="Arial"/>
          <w:bCs/>
        </w:rPr>
        <w:t xml:space="preserve"> hormoon (hormoon aangemaakt door de bijschildklieren), calcitonine (hormoon van de schildklier), fosfaat en vitamine D. De balans tussen deze stoffen zorgt voor evenwicht in de calciumhuishouding. Een te laag calciumgehalte in het bloed noemen we een </w:t>
      </w:r>
      <w:proofErr w:type="spellStart"/>
      <w:r w:rsidRPr="00EA0AB1">
        <w:rPr>
          <w:rFonts w:ascii="Arial" w:hAnsi="Arial" w:cs="Arial"/>
          <w:bCs/>
        </w:rPr>
        <w:t>hypocalciëmie</w:t>
      </w:r>
      <w:proofErr w:type="spellEnd"/>
      <w:r w:rsidRPr="00EA0AB1">
        <w:rPr>
          <w:rFonts w:ascii="Arial" w:hAnsi="Arial" w:cs="Arial"/>
          <w:bCs/>
        </w:rPr>
        <w:t xml:space="preserve"> of calciumtekort.</w:t>
      </w:r>
    </w:p>
    <w:p w:rsidR="00C57602" w:rsidRPr="00EA0AB1" w:rsidRDefault="00C57602" w:rsidP="00EA0AB1">
      <w:pPr>
        <w:spacing w:line="276" w:lineRule="auto"/>
        <w:rPr>
          <w:rFonts w:ascii="Arial" w:hAnsi="Arial" w:cs="Arial"/>
          <w:bCs/>
        </w:rPr>
      </w:pPr>
    </w:p>
    <w:p w:rsidR="00C57602" w:rsidRPr="00EA0AB1" w:rsidRDefault="00C57602" w:rsidP="00EA0AB1">
      <w:pPr>
        <w:spacing w:line="276" w:lineRule="auto"/>
        <w:rPr>
          <w:rFonts w:ascii="Arial" w:hAnsi="Arial" w:cs="Arial"/>
          <w:bCs/>
        </w:rPr>
      </w:pPr>
      <w:r w:rsidRPr="00EA0AB1">
        <w:rPr>
          <w:rFonts w:ascii="Arial" w:hAnsi="Arial" w:cs="Arial"/>
          <w:bCs/>
        </w:rPr>
        <w:t>Vraag 4:</w:t>
      </w:r>
    </w:p>
    <w:p w:rsidR="002450F8" w:rsidRPr="00EA0AB1" w:rsidRDefault="002450F8" w:rsidP="00EA0AB1">
      <w:pPr>
        <w:spacing w:line="276" w:lineRule="auto"/>
        <w:rPr>
          <w:rFonts w:ascii="Arial" w:hAnsi="Arial" w:cs="Arial"/>
          <w:bCs/>
        </w:rPr>
      </w:pPr>
      <w:r w:rsidRPr="00EA0AB1">
        <w:rPr>
          <w:rFonts w:ascii="Arial" w:hAnsi="Arial" w:cs="Arial"/>
          <w:bCs/>
        </w:rPr>
        <w:t>Fosfaat is zeer belangrijk in het lichaam. In het lichaam komt ongeveer 700 milligram voor.</w:t>
      </w:r>
      <w:r w:rsidRPr="00EA0AB1">
        <w:rPr>
          <w:rFonts w:ascii="Arial" w:hAnsi="Arial" w:cs="Arial"/>
          <w:bCs/>
        </w:rPr>
        <w:br/>
        <w:t>Fosfaat heeft de volgende functies:</w:t>
      </w:r>
    </w:p>
    <w:p w:rsidR="002450F8" w:rsidRPr="00EA0AB1" w:rsidRDefault="002450F8" w:rsidP="00EA0AB1">
      <w:pPr>
        <w:numPr>
          <w:ilvl w:val="0"/>
          <w:numId w:val="3"/>
        </w:numPr>
        <w:spacing w:line="276" w:lineRule="auto"/>
        <w:rPr>
          <w:rFonts w:ascii="Arial" w:hAnsi="Arial" w:cs="Arial"/>
          <w:bCs/>
        </w:rPr>
      </w:pPr>
      <w:r w:rsidRPr="00EA0AB1">
        <w:rPr>
          <w:rFonts w:ascii="Arial" w:hAnsi="Arial" w:cs="Arial"/>
          <w:bCs/>
          <w:i/>
          <w:iCs/>
        </w:rPr>
        <w:t>Energie</w:t>
      </w:r>
      <w:r w:rsidRPr="00EA0AB1">
        <w:rPr>
          <w:rFonts w:ascii="Arial" w:hAnsi="Arial" w:cs="Arial"/>
          <w:bCs/>
        </w:rPr>
        <w:t xml:space="preserve">: Fosfaat zorgt </w:t>
      </w:r>
      <w:r w:rsidR="00EA0AB1">
        <w:rPr>
          <w:rFonts w:ascii="Arial" w:hAnsi="Arial" w:cs="Arial"/>
          <w:bCs/>
        </w:rPr>
        <w:t xml:space="preserve">via ATP </w:t>
      </w:r>
      <w:r w:rsidRPr="00EA0AB1">
        <w:rPr>
          <w:rFonts w:ascii="Arial" w:hAnsi="Arial" w:cs="Arial"/>
          <w:bCs/>
        </w:rPr>
        <w:t>voor een goede werking van de energievoorziening. Het zorgt ervoor dat de cellen in het lichaam de energie krijgen om processen uit te voeren.</w:t>
      </w:r>
    </w:p>
    <w:p w:rsidR="002450F8" w:rsidRPr="00EA0AB1" w:rsidRDefault="002450F8" w:rsidP="00EA0AB1">
      <w:pPr>
        <w:numPr>
          <w:ilvl w:val="0"/>
          <w:numId w:val="3"/>
        </w:numPr>
        <w:spacing w:line="276" w:lineRule="auto"/>
        <w:rPr>
          <w:rFonts w:ascii="Arial" w:hAnsi="Arial" w:cs="Arial"/>
          <w:bCs/>
        </w:rPr>
      </w:pPr>
      <w:r w:rsidRPr="00EA0AB1">
        <w:rPr>
          <w:rFonts w:ascii="Arial" w:hAnsi="Arial" w:cs="Arial"/>
          <w:bCs/>
          <w:i/>
          <w:iCs/>
        </w:rPr>
        <w:t>Skelet</w:t>
      </w:r>
      <w:r w:rsidRPr="00EA0AB1">
        <w:rPr>
          <w:rFonts w:ascii="Arial" w:hAnsi="Arial" w:cs="Arial"/>
          <w:bCs/>
        </w:rPr>
        <w:t>: Fosfaat zorgt voor de stevigheid van de botten en tanden.</w:t>
      </w:r>
    </w:p>
    <w:p w:rsidR="00EA0AB1" w:rsidRDefault="002450F8" w:rsidP="00EA0AB1">
      <w:pPr>
        <w:numPr>
          <w:ilvl w:val="0"/>
          <w:numId w:val="3"/>
        </w:numPr>
        <w:spacing w:line="276" w:lineRule="auto"/>
        <w:rPr>
          <w:rFonts w:ascii="Arial" w:hAnsi="Arial" w:cs="Arial"/>
          <w:bCs/>
        </w:rPr>
      </w:pPr>
      <w:r w:rsidRPr="00EA0AB1">
        <w:rPr>
          <w:rFonts w:ascii="Arial" w:hAnsi="Arial" w:cs="Arial"/>
          <w:bCs/>
          <w:i/>
          <w:iCs/>
        </w:rPr>
        <w:t>DNA</w:t>
      </w:r>
      <w:r w:rsidRPr="00EA0AB1">
        <w:rPr>
          <w:rFonts w:ascii="Arial" w:hAnsi="Arial" w:cs="Arial"/>
          <w:bCs/>
        </w:rPr>
        <w:t xml:space="preserve">: Fosfaat is een onderdeel van het DNA. DNA komt in elk leven wezen of plant voor. DNA </w:t>
      </w:r>
      <w:r w:rsidR="00EA0AB1" w:rsidRPr="00EA0AB1">
        <w:rPr>
          <w:rFonts w:ascii="Arial" w:hAnsi="Arial" w:cs="Arial"/>
          <w:bCs/>
        </w:rPr>
        <w:t>bevat het erfelijk materiaal</w:t>
      </w:r>
      <w:r w:rsidR="00EA0AB1">
        <w:rPr>
          <w:rFonts w:ascii="Arial" w:hAnsi="Arial" w:cs="Arial"/>
          <w:bCs/>
        </w:rPr>
        <w:t xml:space="preserve"> </w:t>
      </w:r>
      <w:r w:rsidRPr="00EA0AB1">
        <w:rPr>
          <w:rFonts w:ascii="Arial" w:hAnsi="Arial" w:cs="Arial"/>
          <w:bCs/>
        </w:rPr>
        <w:t xml:space="preserve">en </w:t>
      </w:r>
      <w:r w:rsidR="00EA0AB1">
        <w:rPr>
          <w:rFonts w:ascii="Arial" w:hAnsi="Arial" w:cs="Arial"/>
          <w:bCs/>
        </w:rPr>
        <w:t xml:space="preserve">bevindt zich </w:t>
      </w:r>
      <w:r w:rsidRPr="00EA0AB1">
        <w:rPr>
          <w:rFonts w:ascii="Arial" w:hAnsi="Arial" w:cs="Arial"/>
          <w:bCs/>
        </w:rPr>
        <w:t xml:space="preserve">in de celkern. </w:t>
      </w:r>
    </w:p>
    <w:p w:rsidR="002450F8" w:rsidRPr="00EA0AB1" w:rsidRDefault="002450F8" w:rsidP="00EA0AB1">
      <w:pPr>
        <w:numPr>
          <w:ilvl w:val="0"/>
          <w:numId w:val="3"/>
        </w:numPr>
        <w:spacing w:line="276" w:lineRule="auto"/>
        <w:rPr>
          <w:rFonts w:ascii="Arial" w:hAnsi="Arial" w:cs="Arial"/>
          <w:bCs/>
        </w:rPr>
      </w:pPr>
      <w:r w:rsidRPr="00EA0AB1">
        <w:rPr>
          <w:rFonts w:ascii="Arial" w:hAnsi="Arial" w:cs="Arial"/>
          <w:bCs/>
          <w:i/>
          <w:iCs/>
        </w:rPr>
        <w:t>Enzymen</w:t>
      </w:r>
      <w:r w:rsidRPr="00EA0AB1">
        <w:rPr>
          <w:rFonts w:ascii="Arial" w:hAnsi="Arial" w:cs="Arial"/>
          <w:bCs/>
        </w:rPr>
        <w:t>: Veel enzymen bevatten fosfaat als bouwsteen. Enzymen zijn eiwitten die bepaalde reacties in het lichaam versnellen.</w:t>
      </w:r>
    </w:p>
    <w:p w:rsidR="00C57602" w:rsidRPr="00EA0AB1" w:rsidRDefault="00C57602" w:rsidP="00EA0AB1">
      <w:pPr>
        <w:spacing w:line="276" w:lineRule="auto"/>
        <w:rPr>
          <w:rFonts w:ascii="Arial" w:hAnsi="Arial" w:cs="Arial"/>
        </w:rPr>
      </w:pPr>
    </w:p>
    <w:sectPr w:rsidR="00C57602" w:rsidRPr="00EA0AB1" w:rsidSect="001971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340E4"/>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 w15:restartNumberingAfterBreak="0">
    <w:nsid w:val="372B24A6"/>
    <w:multiLevelType w:val="multilevel"/>
    <w:tmpl w:val="BB1A766E"/>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D31CA3"/>
    <w:multiLevelType w:val="hybridMultilevel"/>
    <w:tmpl w:val="7BD656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A7804"/>
    <w:rsid w:val="00067E19"/>
    <w:rsid w:val="000A7101"/>
    <w:rsid w:val="0019719F"/>
    <w:rsid w:val="001A7804"/>
    <w:rsid w:val="002450F8"/>
    <w:rsid w:val="00247297"/>
    <w:rsid w:val="00372647"/>
    <w:rsid w:val="003B4728"/>
    <w:rsid w:val="0047248B"/>
    <w:rsid w:val="00490927"/>
    <w:rsid w:val="00502FCE"/>
    <w:rsid w:val="00545051"/>
    <w:rsid w:val="0057443F"/>
    <w:rsid w:val="005A06ED"/>
    <w:rsid w:val="00606C14"/>
    <w:rsid w:val="0065026F"/>
    <w:rsid w:val="006D6B73"/>
    <w:rsid w:val="006E460A"/>
    <w:rsid w:val="007F2356"/>
    <w:rsid w:val="0081726D"/>
    <w:rsid w:val="008765CC"/>
    <w:rsid w:val="00990023"/>
    <w:rsid w:val="009A72E2"/>
    <w:rsid w:val="00A234BC"/>
    <w:rsid w:val="00C51BB0"/>
    <w:rsid w:val="00C57602"/>
    <w:rsid w:val="00C76B08"/>
    <w:rsid w:val="00CD6C97"/>
    <w:rsid w:val="00D11189"/>
    <w:rsid w:val="00D45A6F"/>
    <w:rsid w:val="00D5619F"/>
    <w:rsid w:val="00D66A71"/>
    <w:rsid w:val="00EA0AB1"/>
    <w:rsid w:val="00EA45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rules v:ext="edit">
        <o:r id="V:Rule1" type="connector" idref="#_x0000_s1026"/>
      </o:rules>
    </o:shapelayout>
  </w:shapeDefaults>
  <w:decimalSymbol w:val=","/>
  <w:listSeparator w:val=";"/>
  <w14:docId w14:val="31DF8324"/>
  <w15:docId w15:val="{2F97FE10-4A6D-6544-AB0A-19AB50735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A7804"/>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9"/>
    <w:qFormat/>
    <w:rsid w:val="001A7804"/>
    <w:pPr>
      <w:keepNext/>
      <w:keepLines/>
      <w:numPr>
        <w:numId w:val="1"/>
      </w:numPr>
      <w:spacing w:before="240"/>
      <w:outlineLvl w:val="0"/>
    </w:pPr>
    <w:rPr>
      <w:rFonts w:ascii="Cambria" w:eastAsia="Cambria" w:hAnsi="Cambria"/>
      <w:color w:val="365F91"/>
      <w:sz w:val="32"/>
      <w:szCs w:val="32"/>
    </w:rPr>
  </w:style>
  <w:style w:type="paragraph" w:styleId="Kop2">
    <w:name w:val="heading 2"/>
    <w:basedOn w:val="Standaard"/>
    <w:next w:val="Standaard"/>
    <w:link w:val="Kop2Char"/>
    <w:uiPriority w:val="99"/>
    <w:qFormat/>
    <w:rsid w:val="001A7804"/>
    <w:pPr>
      <w:keepNext/>
      <w:keepLines/>
      <w:numPr>
        <w:ilvl w:val="1"/>
        <w:numId w:val="1"/>
      </w:numPr>
      <w:spacing w:before="40"/>
      <w:outlineLvl w:val="1"/>
    </w:pPr>
    <w:rPr>
      <w:rFonts w:ascii="Cambria" w:eastAsia="Cambria" w:hAnsi="Cambria"/>
      <w:color w:val="365F91"/>
      <w:sz w:val="26"/>
      <w:szCs w:val="26"/>
    </w:rPr>
  </w:style>
  <w:style w:type="paragraph" w:styleId="Kop3">
    <w:name w:val="heading 3"/>
    <w:basedOn w:val="Standaard"/>
    <w:next w:val="Standaard"/>
    <w:link w:val="Kop3Char"/>
    <w:uiPriority w:val="99"/>
    <w:qFormat/>
    <w:rsid w:val="001A7804"/>
    <w:pPr>
      <w:keepNext/>
      <w:keepLines/>
      <w:numPr>
        <w:ilvl w:val="2"/>
        <w:numId w:val="1"/>
      </w:numPr>
      <w:spacing w:before="40"/>
      <w:outlineLvl w:val="2"/>
    </w:pPr>
    <w:rPr>
      <w:rFonts w:ascii="Cambria" w:eastAsia="Cambria" w:hAnsi="Cambria"/>
      <w:color w:val="243F60"/>
    </w:rPr>
  </w:style>
  <w:style w:type="paragraph" w:styleId="Kop4">
    <w:name w:val="heading 4"/>
    <w:basedOn w:val="Standaard"/>
    <w:next w:val="Standaard"/>
    <w:link w:val="Kop4Char"/>
    <w:uiPriority w:val="99"/>
    <w:qFormat/>
    <w:rsid w:val="001A7804"/>
    <w:pPr>
      <w:keepNext/>
      <w:keepLines/>
      <w:numPr>
        <w:ilvl w:val="3"/>
        <w:numId w:val="1"/>
      </w:numPr>
      <w:spacing w:before="40"/>
      <w:outlineLvl w:val="3"/>
    </w:pPr>
    <w:rPr>
      <w:rFonts w:ascii="Cambria" w:eastAsia="Cambria" w:hAnsi="Cambria"/>
      <w:i/>
      <w:iCs/>
      <w:color w:val="365F91"/>
      <w:sz w:val="20"/>
      <w:szCs w:val="20"/>
    </w:rPr>
  </w:style>
  <w:style w:type="paragraph" w:styleId="Kop5">
    <w:name w:val="heading 5"/>
    <w:basedOn w:val="Standaard"/>
    <w:next w:val="Standaard"/>
    <w:link w:val="Kop5Char"/>
    <w:uiPriority w:val="99"/>
    <w:qFormat/>
    <w:rsid w:val="001A7804"/>
    <w:pPr>
      <w:keepNext/>
      <w:keepLines/>
      <w:numPr>
        <w:ilvl w:val="4"/>
        <w:numId w:val="1"/>
      </w:numPr>
      <w:spacing w:before="40"/>
      <w:outlineLvl w:val="4"/>
    </w:pPr>
    <w:rPr>
      <w:rFonts w:ascii="Cambria" w:eastAsia="Cambria" w:hAnsi="Cambria"/>
      <w:color w:val="365F91"/>
      <w:sz w:val="20"/>
      <w:szCs w:val="20"/>
    </w:rPr>
  </w:style>
  <w:style w:type="paragraph" w:styleId="Kop6">
    <w:name w:val="heading 6"/>
    <w:basedOn w:val="Standaard"/>
    <w:next w:val="Standaard"/>
    <w:link w:val="Kop6Char"/>
    <w:uiPriority w:val="99"/>
    <w:qFormat/>
    <w:rsid w:val="001A7804"/>
    <w:pPr>
      <w:keepNext/>
      <w:keepLines/>
      <w:numPr>
        <w:ilvl w:val="5"/>
        <w:numId w:val="1"/>
      </w:numPr>
      <w:spacing w:before="40"/>
      <w:outlineLvl w:val="5"/>
    </w:pPr>
    <w:rPr>
      <w:rFonts w:ascii="Cambria" w:eastAsia="Cambria" w:hAnsi="Cambria"/>
      <w:color w:val="243F60"/>
      <w:sz w:val="20"/>
      <w:szCs w:val="20"/>
    </w:rPr>
  </w:style>
  <w:style w:type="paragraph" w:styleId="Kop7">
    <w:name w:val="heading 7"/>
    <w:basedOn w:val="Standaard"/>
    <w:next w:val="Standaard"/>
    <w:link w:val="Kop7Char"/>
    <w:uiPriority w:val="99"/>
    <w:qFormat/>
    <w:rsid w:val="001A7804"/>
    <w:pPr>
      <w:keepNext/>
      <w:keepLines/>
      <w:numPr>
        <w:ilvl w:val="6"/>
        <w:numId w:val="1"/>
      </w:numPr>
      <w:spacing w:before="40"/>
      <w:outlineLvl w:val="6"/>
    </w:pPr>
    <w:rPr>
      <w:rFonts w:ascii="Cambria" w:eastAsia="Cambria" w:hAnsi="Cambria"/>
      <w:i/>
      <w:iCs/>
      <w:color w:val="243F60"/>
      <w:sz w:val="20"/>
      <w:szCs w:val="20"/>
    </w:rPr>
  </w:style>
  <w:style w:type="paragraph" w:styleId="Kop8">
    <w:name w:val="heading 8"/>
    <w:basedOn w:val="Standaard"/>
    <w:next w:val="Standaard"/>
    <w:link w:val="Kop8Char"/>
    <w:uiPriority w:val="99"/>
    <w:qFormat/>
    <w:rsid w:val="001A7804"/>
    <w:pPr>
      <w:keepNext/>
      <w:keepLines/>
      <w:numPr>
        <w:ilvl w:val="7"/>
        <w:numId w:val="1"/>
      </w:numPr>
      <w:spacing w:before="40"/>
      <w:outlineLvl w:val="7"/>
    </w:pPr>
    <w:rPr>
      <w:rFonts w:ascii="Cambria" w:eastAsia="Cambria" w:hAnsi="Cambria"/>
      <w:color w:val="272727"/>
      <w:sz w:val="21"/>
      <w:szCs w:val="21"/>
    </w:rPr>
  </w:style>
  <w:style w:type="paragraph" w:styleId="Kop9">
    <w:name w:val="heading 9"/>
    <w:basedOn w:val="Standaard"/>
    <w:next w:val="Standaard"/>
    <w:link w:val="Kop9Char"/>
    <w:uiPriority w:val="99"/>
    <w:qFormat/>
    <w:rsid w:val="001A7804"/>
    <w:pPr>
      <w:keepNext/>
      <w:keepLines/>
      <w:numPr>
        <w:ilvl w:val="8"/>
        <w:numId w:val="1"/>
      </w:numPr>
      <w:spacing w:before="40"/>
      <w:outlineLvl w:val="8"/>
    </w:pPr>
    <w:rPr>
      <w:rFonts w:ascii="Cambria" w:eastAsia="Cambria" w:hAnsi="Cambria"/>
      <w:i/>
      <w:iCs/>
      <w:color w:val="272727"/>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1A7804"/>
    <w:rPr>
      <w:rFonts w:ascii="Cambria" w:eastAsia="Cambria" w:hAnsi="Cambria" w:cs="Times New Roman"/>
      <w:color w:val="365F91"/>
      <w:sz w:val="32"/>
      <w:szCs w:val="32"/>
    </w:rPr>
  </w:style>
  <w:style w:type="character" w:customStyle="1" w:styleId="Kop2Char">
    <w:name w:val="Kop 2 Char"/>
    <w:basedOn w:val="Standaardalinea-lettertype"/>
    <w:link w:val="Kop2"/>
    <w:uiPriority w:val="99"/>
    <w:rsid w:val="001A7804"/>
    <w:rPr>
      <w:rFonts w:ascii="Cambria" w:eastAsia="Cambria" w:hAnsi="Cambria" w:cs="Times New Roman"/>
      <w:color w:val="365F91"/>
      <w:sz w:val="26"/>
      <w:szCs w:val="26"/>
    </w:rPr>
  </w:style>
  <w:style w:type="character" w:customStyle="1" w:styleId="Kop3Char">
    <w:name w:val="Kop 3 Char"/>
    <w:basedOn w:val="Standaardalinea-lettertype"/>
    <w:link w:val="Kop3"/>
    <w:uiPriority w:val="99"/>
    <w:rsid w:val="001A7804"/>
    <w:rPr>
      <w:rFonts w:ascii="Cambria" w:eastAsia="Cambria" w:hAnsi="Cambria" w:cs="Times New Roman"/>
      <w:color w:val="243F60"/>
      <w:sz w:val="24"/>
      <w:szCs w:val="24"/>
    </w:rPr>
  </w:style>
  <w:style w:type="character" w:customStyle="1" w:styleId="Kop4Char">
    <w:name w:val="Kop 4 Char"/>
    <w:basedOn w:val="Standaardalinea-lettertype"/>
    <w:link w:val="Kop4"/>
    <w:uiPriority w:val="99"/>
    <w:rsid w:val="001A7804"/>
    <w:rPr>
      <w:rFonts w:ascii="Cambria" w:eastAsia="Cambria" w:hAnsi="Cambria" w:cs="Times New Roman"/>
      <w:i/>
      <w:iCs/>
      <w:color w:val="365F91"/>
      <w:sz w:val="20"/>
      <w:szCs w:val="20"/>
    </w:rPr>
  </w:style>
  <w:style w:type="character" w:customStyle="1" w:styleId="Kop5Char">
    <w:name w:val="Kop 5 Char"/>
    <w:basedOn w:val="Standaardalinea-lettertype"/>
    <w:link w:val="Kop5"/>
    <w:uiPriority w:val="99"/>
    <w:rsid w:val="001A7804"/>
    <w:rPr>
      <w:rFonts w:ascii="Cambria" w:eastAsia="Cambria" w:hAnsi="Cambria" w:cs="Times New Roman"/>
      <w:color w:val="365F91"/>
      <w:sz w:val="20"/>
      <w:szCs w:val="20"/>
    </w:rPr>
  </w:style>
  <w:style w:type="character" w:customStyle="1" w:styleId="Kop6Char">
    <w:name w:val="Kop 6 Char"/>
    <w:basedOn w:val="Standaardalinea-lettertype"/>
    <w:link w:val="Kop6"/>
    <w:uiPriority w:val="99"/>
    <w:rsid w:val="001A7804"/>
    <w:rPr>
      <w:rFonts w:ascii="Cambria" w:eastAsia="Cambria" w:hAnsi="Cambria" w:cs="Times New Roman"/>
      <w:color w:val="243F60"/>
      <w:sz w:val="20"/>
      <w:szCs w:val="20"/>
    </w:rPr>
  </w:style>
  <w:style w:type="character" w:customStyle="1" w:styleId="Kop7Char">
    <w:name w:val="Kop 7 Char"/>
    <w:basedOn w:val="Standaardalinea-lettertype"/>
    <w:link w:val="Kop7"/>
    <w:uiPriority w:val="99"/>
    <w:rsid w:val="001A7804"/>
    <w:rPr>
      <w:rFonts w:ascii="Cambria" w:eastAsia="Cambria" w:hAnsi="Cambria" w:cs="Times New Roman"/>
      <w:i/>
      <w:iCs/>
      <w:color w:val="243F60"/>
      <w:sz w:val="20"/>
      <w:szCs w:val="20"/>
    </w:rPr>
  </w:style>
  <w:style w:type="character" w:customStyle="1" w:styleId="Kop8Char">
    <w:name w:val="Kop 8 Char"/>
    <w:basedOn w:val="Standaardalinea-lettertype"/>
    <w:link w:val="Kop8"/>
    <w:uiPriority w:val="99"/>
    <w:rsid w:val="001A7804"/>
    <w:rPr>
      <w:rFonts w:ascii="Cambria" w:eastAsia="Cambria" w:hAnsi="Cambria" w:cs="Times New Roman"/>
      <w:color w:val="272727"/>
      <w:sz w:val="21"/>
      <w:szCs w:val="21"/>
    </w:rPr>
  </w:style>
  <w:style w:type="character" w:customStyle="1" w:styleId="Kop9Char">
    <w:name w:val="Kop 9 Char"/>
    <w:basedOn w:val="Standaardalinea-lettertype"/>
    <w:link w:val="Kop9"/>
    <w:uiPriority w:val="99"/>
    <w:rsid w:val="001A7804"/>
    <w:rPr>
      <w:rFonts w:ascii="Cambria" w:eastAsia="Cambria" w:hAnsi="Cambria" w:cs="Times New Roman"/>
      <w:i/>
      <w:iCs/>
      <w:color w:val="272727"/>
      <w:sz w:val="21"/>
      <w:szCs w:val="21"/>
    </w:rPr>
  </w:style>
  <w:style w:type="character" w:styleId="Verwijzingopmerking">
    <w:name w:val="annotation reference"/>
    <w:basedOn w:val="Standaardalinea-lettertype"/>
    <w:uiPriority w:val="99"/>
    <w:semiHidden/>
    <w:unhideWhenUsed/>
    <w:rsid w:val="007F2356"/>
    <w:rPr>
      <w:sz w:val="18"/>
      <w:szCs w:val="18"/>
    </w:rPr>
  </w:style>
  <w:style w:type="paragraph" w:styleId="Tekstopmerking">
    <w:name w:val="annotation text"/>
    <w:basedOn w:val="Standaard"/>
    <w:link w:val="TekstopmerkingChar"/>
    <w:uiPriority w:val="99"/>
    <w:semiHidden/>
    <w:unhideWhenUsed/>
    <w:rsid w:val="007F2356"/>
  </w:style>
  <w:style w:type="character" w:customStyle="1" w:styleId="TekstopmerkingChar">
    <w:name w:val="Tekst opmerking Char"/>
    <w:basedOn w:val="Standaardalinea-lettertype"/>
    <w:link w:val="Tekstopmerking"/>
    <w:uiPriority w:val="99"/>
    <w:semiHidden/>
    <w:rsid w:val="007F2356"/>
    <w:rPr>
      <w:rFonts w:ascii="Times New Roman" w:eastAsia="Times New Roman" w:hAnsi="Times New Roman" w:cs="Times New Roman"/>
      <w:sz w:val="24"/>
      <w:szCs w:val="24"/>
      <w:lang w:eastAsia="nl-NL"/>
    </w:rPr>
  </w:style>
  <w:style w:type="paragraph" w:styleId="Onderwerpvanopmerking">
    <w:name w:val="annotation subject"/>
    <w:basedOn w:val="Tekstopmerking"/>
    <w:next w:val="Tekstopmerking"/>
    <w:link w:val="OnderwerpvanopmerkingChar"/>
    <w:uiPriority w:val="99"/>
    <w:semiHidden/>
    <w:unhideWhenUsed/>
    <w:rsid w:val="007F2356"/>
    <w:rPr>
      <w:b/>
      <w:bCs/>
      <w:sz w:val="20"/>
      <w:szCs w:val="20"/>
    </w:rPr>
  </w:style>
  <w:style w:type="character" w:customStyle="1" w:styleId="OnderwerpvanopmerkingChar">
    <w:name w:val="Onderwerp van opmerking Char"/>
    <w:basedOn w:val="TekstopmerkingChar"/>
    <w:link w:val="Onderwerpvanopmerking"/>
    <w:uiPriority w:val="99"/>
    <w:semiHidden/>
    <w:rsid w:val="007F2356"/>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uiPriority w:val="99"/>
    <w:semiHidden/>
    <w:unhideWhenUsed/>
    <w:rsid w:val="007F2356"/>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7F2356"/>
    <w:rPr>
      <w:rFonts w:ascii="Lucida Grande" w:eastAsia="Times New Roman" w:hAnsi="Lucida Grande" w:cs="Lucida Grande"/>
      <w:sz w:val="18"/>
      <w:szCs w:val="18"/>
      <w:lang w:eastAsia="nl-NL"/>
    </w:rPr>
  </w:style>
  <w:style w:type="paragraph" w:styleId="Lijstalinea">
    <w:name w:val="List Paragraph"/>
    <w:basedOn w:val="Standaard"/>
    <w:uiPriority w:val="34"/>
    <w:qFormat/>
    <w:rsid w:val="007F23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32902">
      <w:bodyDiv w:val="1"/>
      <w:marLeft w:val="0"/>
      <w:marRight w:val="0"/>
      <w:marTop w:val="0"/>
      <w:marBottom w:val="0"/>
      <w:divBdr>
        <w:top w:val="none" w:sz="0" w:space="0" w:color="auto"/>
        <w:left w:val="none" w:sz="0" w:space="0" w:color="auto"/>
        <w:bottom w:val="none" w:sz="0" w:space="0" w:color="auto"/>
        <w:right w:val="none" w:sz="0" w:space="0" w:color="auto"/>
      </w:divBdr>
    </w:div>
    <w:div w:id="154976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647</Words>
  <Characters>3561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Marijke</dc:creator>
  <cp:lastModifiedBy>Clasien Lever-de Vries</cp:lastModifiedBy>
  <cp:revision>4</cp:revision>
  <dcterms:created xsi:type="dcterms:W3CDTF">2020-06-11T14:57:00Z</dcterms:created>
  <dcterms:modified xsi:type="dcterms:W3CDTF">2020-06-23T15:26:00Z</dcterms:modified>
</cp:coreProperties>
</file>