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A5F92" w14:textId="64F68D83" w:rsidR="004D1EA9" w:rsidRPr="004D1EA9" w:rsidRDefault="004D1EA9" w:rsidP="004D1EA9">
      <w:pPr>
        <w:spacing w:after="0"/>
        <w:rPr>
          <w:rFonts w:ascii="Times New Roman" w:hAnsi="Times New Roman" w:cs="Times New Roman"/>
          <w:b/>
          <w:bCs/>
          <w:sz w:val="28"/>
          <w:szCs w:val="28"/>
          <w:lang w:val="nl-NL"/>
        </w:rPr>
      </w:pPr>
      <w:r w:rsidRPr="004D1EA9">
        <w:rPr>
          <w:rFonts w:ascii="Times New Roman" w:hAnsi="Times New Roman" w:cs="Times New Roman"/>
          <w:b/>
          <w:bCs/>
          <w:sz w:val="28"/>
          <w:szCs w:val="28"/>
          <w:lang w:val="nl-NL"/>
        </w:rPr>
        <w:t>Stappenplan</w:t>
      </w:r>
      <w:r w:rsidR="00622835">
        <w:rPr>
          <w:rFonts w:ascii="Times New Roman" w:hAnsi="Times New Roman" w:cs="Times New Roman"/>
          <w:b/>
          <w:bCs/>
          <w:sz w:val="28"/>
          <w:szCs w:val="28"/>
          <w:lang w:val="nl-NL"/>
        </w:rPr>
        <w:t>nen</w:t>
      </w:r>
      <w:r w:rsidRPr="004D1EA9">
        <w:rPr>
          <w:rFonts w:ascii="Times New Roman" w:hAnsi="Times New Roman" w:cs="Times New Roman"/>
          <w:b/>
          <w:bCs/>
          <w:sz w:val="28"/>
          <w:szCs w:val="28"/>
          <w:lang w:val="nl-NL"/>
        </w:rPr>
        <w:t>: het gebruik van de teclubrander</w:t>
      </w:r>
    </w:p>
    <w:p w14:paraId="06E133EB" w14:textId="77777777" w:rsidR="004D1EA9" w:rsidRPr="004D1EA9" w:rsidRDefault="004D1EA9" w:rsidP="004D1EA9">
      <w:pPr>
        <w:spacing w:after="0"/>
        <w:rPr>
          <w:rFonts w:ascii="Times New Roman" w:hAnsi="Times New Roman" w:cs="Times New Roman"/>
          <w:sz w:val="24"/>
          <w:szCs w:val="24"/>
          <w:lang w:val="nl-NL"/>
        </w:rPr>
      </w:pPr>
    </w:p>
    <w:p w14:paraId="0891639D" w14:textId="77777777" w:rsidR="004D1EA9" w:rsidRPr="004D1EA9" w:rsidRDefault="004D1EA9" w:rsidP="004D1EA9">
      <w:pPr>
        <w:spacing w:after="0"/>
        <w:rPr>
          <w:rFonts w:ascii="Times New Roman" w:hAnsi="Times New Roman" w:cs="Times New Roman"/>
          <w:i/>
          <w:iCs/>
          <w:sz w:val="24"/>
          <w:szCs w:val="24"/>
          <w:lang w:val="nl-NL"/>
        </w:rPr>
      </w:pPr>
      <w:r w:rsidRPr="004D1EA9">
        <w:rPr>
          <w:rFonts w:ascii="Times New Roman" w:hAnsi="Times New Roman" w:cs="Times New Roman"/>
          <w:i/>
          <w:iCs/>
          <w:sz w:val="24"/>
          <w:szCs w:val="24"/>
          <w:lang w:val="nl-NL"/>
        </w:rPr>
        <w:t>Veiligheid</w:t>
      </w:r>
    </w:p>
    <w:p w14:paraId="4CA73C13" w14:textId="77777777" w:rsidR="004D1EA9" w:rsidRPr="004D1EA9" w:rsidRDefault="004D1EA9" w:rsidP="004D1EA9">
      <w:pPr>
        <w:rPr>
          <w:rFonts w:ascii="Times New Roman" w:hAnsi="Times New Roman" w:cs="Times New Roman"/>
          <w:b/>
          <w:bCs/>
          <w:sz w:val="24"/>
          <w:szCs w:val="24"/>
          <w:lang w:val="nl-NL"/>
        </w:rPr>
      </w:pPr>
      <w:r w:rsidRPr="004D1EA9">
        <w:rPr>
          <w:rFonts w:ascii="Times New Roman" w:hAnsi="Times New Roman" w:cs="Times New Roman"/>
          <w:b/>
          <w:bCs/>
          <w:sz w:val="24"/>
          <w:szCs w:val="24"/>
          <w:lang w:val="nl-NL"/>
        </w:rPr>
        <w:t>Zorg vooraf voor een veilig gebruik van de teclubrander:</w:t>
      </w:r>
    </w:p>
    <w:p w14:paraId="46B88E07" w14:textId="77777777" w:rsidR="004D1EA9" w:rsidRPr="004D1EA9" w:rsidRDefault="004D1EA9" w:rsidP="004D1EA9">
      <w:pPr>
        <w:pStyle w:val="ListParagraph"/>
        <w:numPr>
          <w:ilvl w:val="0"/>
          <w:numId w:val="5"/>
        </w:numPr>
        <w:spacing w:after="0"/>
        <w:rPr>
          <w:rFonts w:ascii="Times New Roman" w:hAnsi="Times New Roman" w:cs="Times New Roman"/>
          <w:sz w:val="24"/>
          <w:szCs w:val="24"/>
          <w:lang w:val="nl-NL"/>
        </w:rPr>
      </w:pPr>
      <w:r w:rsidRPr="004D1EA9">
        <w:rPr>
          <w:rFonts w:ascii="Times New Roman" w:hAnsi="Times New Roman" w:cs="Times New Roman"/>
          <w:sz w:val="24"/>
          <w:szCs w:val="24"/>
          <w:lang w:val="nl-NL"/>
        </w:rPr>
        <w:t>Doe een labjas aan en zorg ervoor dat lange haren in een staart achter op je hoofd vastzitten, zodat deze niet in de vlam kunnen hangen.</w:t>
      </w:r>
    </w:p>
    <w:p w14:paraId="312D7650" w14:textId="77777777" w:rsidR="004D1EA9" w:rsidRPr="004D1EA9" w:rsidRDefault="004D1EA9" w:rsidP="004D1EA9">
      <w:pPr>
        <w:pStyle w:val="ListParagraph"/>
        <w:numPr>
          <w:ilvl w:val="0"/>
          <w:numId w:val="5"/>
        </w:numPr>
        <w:spacing w:after="0"/>
        <w:rPr>
          <w:rFonts w:ascii="Times New Roman" w:hAnsi="Times New Roman" w:cs="Times New Roman"/>
          <w:sz w:val="24"/>
          <w:szCs w:val="24"/>
          <w:lang w:val="nl-NL"/>
        </w:rPr>
      </w:pPr>
      <w:r w:rsidRPr="004D1EA9">
        <w:rPr>
          <w:rFonts w:ascii="Times New Roman" w:hAnsi="Times New Roman" w:cs="Times New Roman"/>
          <w:sz w:val="24"/>
          <w:szCs w:val="24"/>
          <w:lang w:val="nl-NL"/>
        </w:rPr>
        <w:t>Controleer of de rubberen gasleiding geen zichtbare beschadigingen heeft. Zo ja, dan pak je een nieuwe rubberen gasleiding.</w:t>
      </w:r>
    </w:p>
    <w:p w14:paraId="3820B7C0" w14:textId="77777777" w:rsidR="004D1EA9" w:rsidRPr="004D1EA9" w:rsidRDefault="004D1EA9" w:rsidP="004D1EA9">
      <w:pPr>
        <w:pStyle w:val="ListParagraph"/>
        <w:numPr>
          <w:ilvl w:val="0"/>
          <w:numId w:val="5"/>
        </w:numPr>
        <w:rPr>
          <w:rFonts w:ascii="Times New Roman" w:hAnsi="Times New Roman" w:cs="Times New Roman"/>
          <w:sz w:val="24"/>
          <w:szCs w:val="24"/>
          <w:lang w:val="nl-NL"/>
        </w:rPr>
      </w:pPr>
      <w:r w:rsidRPr="004D1EA9">
        <w:rPr>
          <w:rFonts w:ascii="Times New Roman" w:hAnsi="Times New Roman" w:cs="Times New Roman"/>
          <w:sz w:val="24"/>
          <w:szCs w:val="24"/>
          <w:lang w:val="nl-NL"/>
        </w:rPr>
        <w:t>Wanneer de brander is aangestoken: Open de luchttoevoer om de geeloranje vlam in een blauwe, niet-ruisende kegel te veranderen. Dit is het type vlam dat je voor alle experimenten nodig hebt, tenzij de docent anders instrueert.</w:t>
      </w:r>
    </w:p>
    <w:p w14:paraId="5A360EAD" w14:textId="77777777" w:rsidR="004D1EA9" w:rsidRPr="004D1EA9" w:rsidRDefault="004D1EA9" w:rsidP="004D1EA9">
      <w:pPr>
        <w:pStyle w:val="ListParagraph"/>
        <w:numPr>
          <w:ilvl w:val="0"/>
          <w:numId w:val="5"/>
        </w:numPr>
        <w:rPr>
          <w:rFonts w:ascii="Times New Roman" w:hAnsi="Times New Roman" w:cs="Times New Roman"/>
          <w:sz w:val="24"/>
          <w:szCs w:val="24"/>
          <w:lang w:val="nl-NL"/>
        </w:rPr>
      </w:pPr>
      <w:r w:rsidRPr="004D1EA9">
        <w:rPr>
          <w:rFonts w:ascii="Times New Roman" w:hAnsi="Times New Roman" w:cs="Times New Roman"/>
          <w:sz w:val="24"/>
          <w:szCs w:val="24"/>
          <w:lang w:val="nl-NL"/>
        </w:rPr>
        <w:t xml:space="preserve">Wanneer je de brander even niet nodig hebt, doe je de luchttoevoer weer dicht, zodat er een oranje vlam zichtbaar is voor iedereen. Wanneer je de brander heel lang niet nodig hebt, dan zet je de brander uit. </w:t>
      </w:r>
    </w:p>
    <w:p w14:paraId="66DDD917" w14:textId="77777777" w:rsidR="004D1EA9" w:rsidRPr="004D1EA9" w:rsidRDefault="004D1EA9" w:rsidP="004D1EA9">
      <w:pPr>
        <w:pStyle w:val="ListParagraph"/>
        <w:numPr>
          <w:ilvl w:val="0"/>
          <w:numId w:val="5"/>
        </w:numPr>
        <w:rPr>
          <w:rFonts w:ascii="Times New Roman" w:hAnsi="Times New Roman" w:cs="Times New Roman"/>
          <w:sz w:val="24"/>
          <w:szCs w:val="24"/>
          <w:lang w:val="nl-NL"/>
        </w:rPr>
      </w:pPr>
      <w:r w:rsidRPr="004D1EA9">
        <w:rPr>
          <w:rFonts w:ascii="Times New Roman" w:hAnsi="Times New Roman" w:cs="Times New Roman"/>
          <w:sz w:val="24"/>
          <w:szCs w:val="24"/>
          <w:lang w:val="nl-NL"/>
        </w:rPr>
        <w:t>Nadat je de brander hebt uitgezet, wacht je een aantal minuten zodat de brander af kan koelen.</w:t>
      </w:r>
    </w:p>
    <w:p w14:paraId="5533F507" w14:textId="3D5E691A" w:rsidR="004D1EA9" w:rsidRPr="004D1EA9" w:rsidRDefault="004D1EA9" w:rsidP="004D1EA9">
      <w:pPr>
        <w:rPr>
          <w:rFonts w:ascii="Times New Roman" w:hAnsi="Times New Roman" w:cs="Times New Roman"/>
          <w:b/>
          <w:bCs/>
          <w:sz w:val="24"/>
          <w:szCs w:val="24"/>
          <w:lang w:val="nl-NL"/>
        </w:rPr>
      </w:pPr>
      <w:r w:rsidRPr="004D1EA9">
        <w:rPr>
          <w:rFonts w:ascii="Times New Roman" w:hAnsi="Times New Roman" w:cs="Times New Roman"/>
          <w:b/>
          <w:bCs/>
          <w:sz w:val="24"/>
          <w:szCs w:val="24"/>
          <w:lang w:val="nl-NL"/>
        </w:rPr>
        <w:t>Stappenplan voor het aansteken van de teclubrander</w:t>
      </w:r>
    </w:p>
    <w:p w14:paraId="5010E84F" w14:textId="7ABD8F6B" w:rsidR="004D1EA9" w:rsidRPr="004D1EA9" w:rsidRDefault="004D1EA9" w:rsidP="004D1EA9">
      <w:pPr>
        <w:rPr>
          <w:rFonts w:ascii="Times New Roman" w:hAnsi="Times New Roman" w:cs="Times New Roman"/>
          <w:sz w:val="24"/>
          <w:szCs w:val="24"/>
          <w:lang w:val="nl-NL"/>
        </w:rPr>
      </w:pPr>
      <w:r w:rsidRPr="004D1EA9">
        <w:rPr>
          <w:rFonts w:ascii="Times New Roman" w:hAnsi="Times New Roman" w:cs="Times New Roman"/>
          <w:sz w:val="24"/>
          <w:szCs w:val="24"/>
          <w:lang w:val="nl-NL"/>
        </w:rPr>
        <w:t>Controleer of de luchtregelring en gasregelaar van de teclubrander helemaal dicht zijn.</w:t>
      </w:r>
    </w:p>
    <w:p w14:paraId="33AD014E" w14:textId="77777777" w:rsidR="004D1EA9" w:rsidRPr="004D1EA9" w:rsidRDefault="004D1EA9" w:rsidP="004D1EA9">
      <w:pPr>
        <w:pStyle w:val="ListParagraph"/>
        <w:numPr>
          <w:ilvl w:val="0"/>
          <w:numId w:val="1"/>
        </w:numPr>
        <w:rPr>
          <w:rFonts w:ascii="Times New Roman" w:hAnsi="Times New Roman" w:cs="Times New Roman"/>
          <w:sz w:val="24"/>
          <w:szCs w:val="24"/>
          <w:lang w:val="nl-NL"/>
        </w:rPr>
      </w:pPr>
      <w:r w:rsidRPr="004D1EA9">
        <w:rPr>
          <w:rFonts w:ascii="Times New Roman" w:hAnsi="Times New Roman" w:cs="Times New Roman"/>
          <w:sz w:val="24"/>
          <w:szCs w:val="24"/>
          <w:lang w:val="nl-NL"/>
        </w:rPr>
        <w:t>Steek een lucifer of aansteker aan.</w:t>
      </w:r>
    </w:p>
    <w:p w14:paraId="0F17E8AD" w14:textId="77777777" w:rsidR="004D1EA9" w:rsidRPr="004D1EA9" w:rsidRDefault="004D1EA9" w:rsidP="004D1EA9">
      <w:pPr>
        <w:pStyle w:val="ListParagraph"/>
        <w:numPr>
          <w:ilvl w:val="0"/>
          <w:numId w:val="1"/>
        </w:numPr>
        <w:rPr>
          <w:rFonts w:ascii="Times New Roman" w:hAnsi="Times New Roman" w:cs="Times New Roman"/>
          <w:sz w:val="24"/>
          <w:szCs w:val="24"/>
          <w:lang w:val="nl-NL"/>
        </w:rPr>
      </w:pPr>
      <w:r w:rsidRPr="004D1EA9">
        <w:rPr>
          <w:rFonts w:ascii="Times New Roman" w:hAnsi="Times New Roman" w:cs="Times New Roman"/>
          <w:sz w:val="24"/>
          <w:szCs w:val="24"/>
          <w:lang w:val="nl-NL"/>
        </w:rPr>
        <w:t>Doe de gaskraan open.</w:t>
      </w:r>
    </w:p>
    <w:p w14:paraId="2345F86F" w14:textId="77777777" w:rsidR="004D1EA9" w:rsidRPr="004D1EA9" w:rsidRDefault="004D1EA9" w:rsidP="004D1EA9">
      <w:pPr>
        <w:pStyle w:val="ListParagraph"/>
        <w:numPr>
          <w:ilvl w:val="0"/>
          <w:numId w:val="1"/>
        </w:numPr>
        <w:rPr>
          <w:rFonts w:ascii="Times New Roman" w:hAnsi="Times New Roman" w:cs="Times New Roman"/>
          <w:sz w:val="24"/>
          <w:szCs w:val="24"/>
          <w:lang w:val="nl-NL"/>
        </w:rPr>
      </w:pPr>
      <w:r w:rsidRPr="004D1EA9">
        <w:rPr>
          <w:rFonts w:ascii="Times New Roman" w:hAnsi="Times New Roman" w:cs="Times New Roman"/>
          <w:sz w:val="24"/>
          <w:szCs w:val="24"/>
          <w:lang w:val="nl-NL"/>
        </w:rPr>
        <w:t>Draai de gasregelaar voor een kwart open.</w:t>
      </w:r>
    </w:p>
    <w:p w14:paraId="4E588E05" w14:textId="77777777" w:rsidR="004D1EA9" w:rsidRPr="004D1EA9" w:rsidRDefault="004D1EA9" w:rsidP="004D1EA9">
      <w:pPr>
        <w:pStyle w:val="ListParagraph"/>
        <w:numPr>
          <w:ilvl w:val="0"/>
          <w:numId w:val="1"/>
        </w:numPr>
        <w:rPr>
          <w:rFonts w:ascii="Times New Roman" w:hAnsi="Times New Roman" w:cs="Times New Roman"/>
          <w:sz w:val="24"/>
          <w:szCs w:val="24"/>
          <w:lang w:val="nl-NL"/>
        </w:rPr>
      </w:pPr>
      <w:r w:rsidRPr="004D1EA9">
        <w:rPr>
          <w:rFonts w:ascii="Times New Roman" w:hAnsi="Times New Roman" w:cs="Times New Roman"/>
          <w:sz w:val="24"/>
          <w:szCs w:val="24"/>
          <w:lang w:val="nl-NL"/>
        </w:rPr>
        <w:t>Breng de brandende lucifer of aansteker in een vloeiende beweging langs de schoorsteen naar boven.</w:t>
      </w:r>
    </w:p>
    <w:p w14:paraId="364D2B89" w14:textId="77777777" w:rsidR="004D1EA9" w:rsidRPr="004D1EA9" w:rsidRDefault="004D1EA9" w:rsidP="004D1EA9">
      <w:pPr>
        <w:pStyle w:val="ListParagraph"/>
        <w:numPr>
          <w:ilvl w:val="0"/>
          <w:numId w:val="1"/>
        </w:numPr>
        <w:rPr>
          <w:rFonts w:ascii="Times New Roman" w:hAnsi="Times New Roman" w:cs="Times New Roman"/>
          <w:sz w:val="24"/>
          <w:szCs w:val="24"/>
          <w:lang w:val="nl-NL"/>
        </w:rPr>
      </w:pPr>
      <w:r w:rsidRPr="004D1EA9">
        <w:rPr>
          <w:rFonts w:ascii="Times New Roman" w:hAnsi="Times New Roman" w:cs="Times New Roman"/>
          <w:sz w:val="24"/>
          <w:szCs w:val="24"/>
          <w:lang w:val="nl-NL"/>
        </w:rPr>
        <w:t>Draai indien nodig de gasregelaar verder open om een grotere vlam te krijgen.</w:t>
      </w:r>
    </w:p>
    <w:p w14:paraId="498BF8D1" w14:textId="77777777" w:rsidR="004D1EA9" w:rsidRPr="004D1EA9" w:rsidRDefault="004D1EA9" w:rsidP="004D1EA9">
      <w:pPr>
        <w:pStyle w:val="ListParagraph"/>
        <w:numPr>
          <w:ilvl w:val="0"/>
          <w:numId w:val="1"/>
        </w:numPr>
        <w:rPr>
          <w:rFonts w:ascii="Times New Roman" w:hAnsi="Times New Roman" w:cs="Times New Roman"/>
          <w:sz w:val="24"/>
          <w:szCs w:val="24"/>
          <w:lang w:val="nl-NL"/>
        </w:rPr>
      </w:pPr>
      <w:r w:rsidRPr="004D1EA9">
        <w:rPr>
          <w:rFonts w:ascii="Times New Roman" w:hAnsi="Times New Roman" w:cs="Times New Roman"/>
          <w:sz w:val="24"/>
          <w:szCs w:val="24"/>
          <w:lang w:val="nl-NL"/>
        </w:rPr>
        <w:t>Open de luchttoevoer om de geeloranje vlam in een blauwe kegel te veranderen.</w:t>
      </w:r>
    </w:p>
    <w:p w14:paraId="500813AE" w14:textId="27532FD3" w:rsidR="004D1EA9" w:rsidRPr="004D1EA9" w:rsidRDefault="004D1EA9" w:rsidP="004D1EA9">
      <w:pPr>
        <w:rPr>
          <w:rFonts w:ascii="Times New Roman" w:hAnsi="Times New Roman" w:cs="Times New Roman"/>
          <w:b/>
          <w:bCs/>
          <w:sz w:val="24"/>
          <w:szCs w:val="24"/>
          <w:lang w:val="nl-NL"/>
        </w:rPr>
      </w:pPr>
      <w:r w:rsidRPr="004D1EA9">
        <w:rPr>
          <w:rFonts w:ascii="Times New Roman" w:hAnsi="Times New Roman" w:cs="Times New Roman"/>
          <w:b/>
          <w:bCs/>
          <w:sz w:val="24"/>
          <w:szCs w:val="24"/>
          <w:lang w:val="nl-NL"/>
        </w:rPr>
        <w:t>Stappenplan voor het uitdoen van de teclubrander</w:t>
      </w:r>
    </w:p>
    <w:p w14:paraId="60E7E728" w14:textId="77777777" w:rsidR="004D1EA9" w:rsidRPr="004D1EA9" w:rsidRDefault="004D1EA9" w:rsidP="004D1EA9">
      <w:pPr>
        <w:pStyle w:val="ListParagraph"/>
        <w:numPr>
          <w:ilvl w:val="0"/>
          <w:numId w:val="2"/>
        </w:numPr>
        <w:rPr>
          <w:rFonts w:ascii="Times New Roman" w:hAnsi="Times New Roman" w:cs="Times New Roman"/>
          <w:sz w:val="24"/>
          <w:szCs w:val="24"/>
          <w:lang w:val="nl-NL"/>
        </w:rPr>
      </w:pPr>
      <w:r w:rsidRPr="004D1EA9">
        <w:rPr>
          <w:rFonts w:ascii="Times New Roman" w:hAnsi="Times New Roman" w:cs="Times New Roman"/>
          <w:sz w:val="24"/>
          <w:szCs w:val="24"/>
          <w:lang w:val="nl-NL"/>
        </w:rPr>
        <w:t>Doe de luchttoevoer geheel dicht om de blauwe kegel in een oranje vlam te veranderen.</w:t>
      </w:r>
    </w:p>
    <w:p w14:paraId="3B9BC76B" w14:textId="77777777" w:rsidR="004D1EA9" w:rsidRPr="004D1EA9" w:rsidRDefault="004D1EA9" w:rsidP="004D1EA9">
      <w:pPr>
        <w:pStyle w:val="ListParagraph"/>
        <w:numPr>
          <w:ilvl w:val="0"/>
          <w:numId w:val="2"/>
        </w:numPr>
        <w:rPr>
          <w:rFonts w:ascii="Times New Roman" w:hAnsi="Times New Roman" w:cs="Times New Roman"/>
          <w:sz w:val="24"/>
          <w:szCs w:val="24"/>
          <w:lang w:val="nl-NL"/>
        </w:rPr>
      </w:pPr>
      <w:r w:rsidRPr="004D1EA9">
        <w:rPr>
          <w:rFonts w:ascii="Times New Roman" w:hAnsi="Times New Roman" w:cs="Times New Roman"/>
          <w:sz w:val="24"/>
          <w:szCs w:val="24"/>
          <w:lang w:val="nl-NL"/>
        </w:rPr>
        <w:t>Draai de gasregelaar helemaal dicht.</w:t>
      </w:r>
    </w:p>
    <w:p w14:paraId="623E1E33" w14:textId="77777777" w:rsidR="004D1EA9" w:rsidRDefault="004D1EA9" w:rsidP="004D1EA9">
      <w:pPr>
        <w:pStyle w:val="ListParagraph"/>
        <w:numPr>
          <w:ilvl w:val="0"/>
          <w:numId w:val="2"/>
        </w:numPr>
        <w:rPr>
          <w:rFonts w:ascii="Times New Roman" w:hAnsi="Times New Roman" w:cs="Times New Roman"/>
          <w:sz w:val="24"/>
          <w:szCs w:val="24"/>
          <w:lang w:val="nl-NL"/>
        </w:rPr>
      </w:pPr>
      <w:r w:rsidRPr="004D1EA9">
        <w:rPr>
          <w:rFonts w:ascii="Times New Roman" w:hAnsi="Times New Roman" w:cs="Times New Roman"/>
          <w:sz w:val="24"/>
          <w:szCs w:val="24"/>
          <w:lang w:val="nl-NL"/>
        </w:rPr>
        <w:t>Doe de gaskraan dicht.</w:t>
      </w:r>
    </w:p>
    <w:p w14:paraId="3E5DE41F" w14:textId="77777777" w:rsidR="004D1EA9" w:rsidRPr="004D1EA9" w:rsidRDefault="004D1EA9" w:rsidP="004D1EA9">
      <w:pPr>
        <w:rPr>
          <w:rFonts w:ascii="Times New Roman" w:hAnsi="Times New Roman" w:cs="Times New Roman"/>
          <w:sz w:val="24"/>
          <w:szCs w:val="24"/>
          <w:lang w:val="nl-NL"/>
        </w:rPr>
      </w:pPr>
    </w:p>
    <w:p w14:paraId="04196B90" w14:textId="77777777" w:rsidR="004D1EA9" w:rsidRPr="004D1EA9" w:rsidRDefault="004D1EA9" w:rsidP="004D1EA9">
      <w:pPr>
        <w:ind w:left="360"/>
        <w:rPr>
          <w:rFonts w:ascii="Times New Roman" w:hAnsi="Times New Roman" w:cs="Times New Roman"/>
          <w:sz w:val="24"/>
          <w:szCs w:val="24"/>
          <w:lang w:val="nl-NL"/>
        </w:rPr>
      </w:pPr>
    </w:p>
    <w:p w14:paraId="65688B80" w14:textId="77777777" w:rsidR="004D1EA9" w:rsidRDefault="004D1EA9" w:rsidP="00A77162">
      <w:pPr>
        <w:jc w:val="center"/>
        <w:rPr>
          <w:rFonts w:ascii="Times New Roman" w:hAnsi="Times New Roman" w:cs="Times New Roman"/>
          <w:sz w:val="24"/>
          <w:szCs w:val="24"/>
          <w:lang w:val="nl-NL"/>
        </w:rPr>
      </w:pPr>
      <w:r w:rsidRPr="004D1EA9">
        <w:rPr>
          <w:rFonts w:ascii="Times New Roman" w:hAnsi="Times New Roman" w:cs="Times New Roman"/>
          <w:noProof/>
          <w:sz w:val="24"/>
          <w:szCs w:val="24"/>
          <w:lang w:val="nl-NL"/>
        </w:rPr>
        <w:lastRenderedPageBreak/>
        <w:drawing>
          <wp:inline distT="0" distB="0" distL="0" distR="0" wp14:anchorId="2C797877" wp14:editId="600907DF">
            <wp:extent cx="4616450" cy="2596753"/>
            <wp:effectExtent l="0" t="0" r="0" b="0"/>
            <wp:docPr id="110895496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54965" name="Afbeelding 1108954965"/>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2377" cy="2605712"/>
                    </a:xfrm>
                    <a:prstGeom prst="rect">
                      <a:avLst/>
                    </a:prstGeom>
                  </pic:spPr>
                </pic:pic>
              </a:graphicData>
            </a:graphic>
          </wp:inline>
        </w:drawing>
      </w:r>
    </w:p>
    <w:p w14:paraId="3A55FE21" w14:textId="77777777" w:rsidR="004D1EA9" w:rsidRDefault="004D1EA9" w:rsidP="004D1EA9">
      <w:pPr>
        <w:jc w:val="center"/>
        <w:rPr>
          <w:rFonts w:ascii="Times New Roman" w:hAnsi="Times New Roman" w:cs="Times New Roman"/>
          <w:sz w:val="24"/>
          <w:szCs w:val="24"/>
          <w:lang w:val="nl-NL"/>
        </w:rPr>
      </w:pPr>
    </w:p>
    <w:p w14:paraId="5197251A" w14:textId="4CBD1FE1" w:rsidR="004D1EA9" w:rsidRPr="004D1EA9" w:rsidRDefault="004D1EA9" w:rsidP="002E1523">
      <w:pPr>
        <w:jc w:val="center"/>
        <w:rPr>
          <w:lang w:val="nl-NL"/>
        </w:rPr>
      </w:pPr>
      <w:r w:rsidRPr="004D1EA9">
        <w:rPr>
          <w:rFonts w:ascii="Times New Roman" w:hAnsi="Times New Roman" w:cs="Times New Roman"/>
          <w:i/>
          <w:iCs/>
          <w:sz w:val="24"/>
          <w:szCs w:val="24"/>
          <w:lang w:val="nl-NL"/>
        </w:rPr>
        <w:t>De teclubrander met toelichting</w:t>
      </w:r>
      <w:r>
        <w:rPr>
          <w:rFonts w:ascii="Times New Roman" w:hAnsi="Times New Roman" w:cs="Times New Roman"/>
          <w:sz w:val="24"/>
          <w:szCs w:val="24"/>
          <w:lang w:val="nl-NL"/>
        </w:rPr>
        <w:t>.</w:t>
      </w:r>
    </w:p>
    <w:p w14:paraId="3A62018E" w14:textId="77777777" w:rsidR="00154E25" w:rsidRDefault="00154E25" w:rsidP="004D1EA9">
      <w:pPr>
        <w:pStyle w:val="NoSpacing"/>
      </w:pPr>
    </w:p>
    <w:sectPr w:rsidR="0015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24F71"/>
    <w:multiLevelType w:val="hybridMultilevel"/>
    <w:tmpl w:val="DAFA3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BE172C"/>
    <w:multiLevelType w:val="hybridMultilevel"/>
    <w:tmpl w:val="A43616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A4331D7"/>
    <w:multiLevelType w:val="hybridMultilevel"/>
    <w:tmpl w:val="527485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3D31051"/>
    <w:multiLevelType w:val="hybridMultilevel"/>
    <w:tmpl w:val="88C21D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6377AC7"/>
    <w:multiLevelType w:val="hybridMultilevel"/>
    <w:tmpl w:val="A7A284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04514589">
    <w:abstractNumId w:val="4"/>
  </w:num>
  <w:num w:numId="2" w16cid:durableId="1769278961">
    <w:abstractNumId w:val="1"/>
  </w:num>
  <w:num w:numId="3" w16cid:durableId="582033489">
    <w:abstractNumId w:val="3"/>
  </w:num>
  <w:num w:numId="4" w16cid:durableId="1340084410">
    <w:abstractNumId w:val="2"/>
  </w:num>
  <w:num w:numId="5" w16cid:durableId="132790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A9"/>
    <w:rsid w:val="00154E25"/>
    <w:rsid w:val="00176F59"/>
    <w:rsid w:val="002E1523"/>
    <w:rsid w:val="004D1EA9"/>
    <w:rsid w:val="00622835"/>
    <w:rsid w:val="00A77162"/>
    <w:rsid w:val="00DE7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8AA4"/>
  <w15:chartTrackingRefBased/>
  <w15:docId w15:val="{0B578F8F-B842-45DA-BEB7-AB588530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A9"/>
    <w:rPr>
      <w:kern w:val="0"/>
      <w:lang w:val="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EA9"/>
    <w:pPr>
      <w:spacing w:after="0" w:line="240" w:lineRule="auto"/>
    </w:pPr>
  </w:style>
  <w:style w:type="paragraph" w:styleId="ListParagraph">
    <w:name w:val="List Paragraph"/>
    <w:basedOn w:val="Normal"/>
    <w:uiPriority w:val="34"/>
    <w:qFormat/>
    <w:rsid w:val="004D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2D87-6B30-46FE-8B47-722039E6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1386</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Kramers</dc:creator>
  <cp:keywords/>
  <dc:description/>
  <cp:lastModifiedBy>Henny Kramers</cp:lastModifiedBy>
  <cp:revision>5</cp:revision>
  <dcterms:created xsi:type="dcterms:W3CDTF">2024-03-25T11:51:00Z</dcterms:created>
  <dcterms:modified xsi:type="dcterms:W3CDTF">2024-03-25T12:06:00Z</dcterms:modified>
</cp:coreProperties>
</file>