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Default="00F936A5" w:rsidP="00B41B33">
      <w:pPr>
        <w:rPr>
          <w:sz w:val="0"/>
          <w:szCs w:val="0"/>
        </w:rPr>
      </w:pPr>
      <w:r>
        <w:rPr>
          <w:noProof/>
          <w:lang w:val="nl-NL" w:eastAsia="nl-NL"/>
        </w:rPr>
        <mc:AlternateContent>
          <mc:Choice Requires="wps">
            <w:drawing>
              <wp:anchor distT="0" distB="0" distL="114300" distR="114300" simplePos="0" relativeHeight="251660288" behindDoc="1" locked="0" layoutInCell="1" allowOverlap="1">
                <wp:simplePos x="0" y="0"/>
                <wp:positionH relativeFrom="page">
                  <wp:posOffset>5325110</wp:posOffset>
                </wp:positionH>
                <wp:positionV relativeFrom="page">
                  <wp:posOffset>704215</wp:posOffset>
                </wp:positionV>
                <wp:extent cx="1527810" cy="1676400"/>
                <wp:effectExtent l="0" t="0" r="0" b="635"/>
                <wp:wrapNone/>
                <wp:docPr id="40"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00380015">
                              <w:rPr>
                                <w:rFonts w:ascii="Arial" w:eastAsia="Arial" w:hAnsi="Arial" w:cs="Arial"/>
                                <w:b/>
                                <w:bCs/>
                                <w:color w:val="231F20"/>
                                <w:spacing w:val="16"/>
                                <w:sz w:val="32"/>
                                <w:szCs w:val="32"/>
                                <w:lang w:val="nl-NL"/>
                              </w:rPr>
                              <w:t>HA</w:t>
                            </w:r>
                            <w:r w:rsidRPr="00137DAB">
                              <w:rPr>
                                <w:rFonts w:ascii="Arial" w:eastAsia="Arial" w:hAnsi="Arial" w:cs="Arial"/>
                                <w:b/>
                                <w:bCs/>
                                <w:color w:val="231F20"/>
                                <w:spacing w:val="8"/>
                                <w:sz w:val="32"/>
                                <w:szCs w:val="32"/>
                                <w:lang w:val="nl-NL"/>
                              </w:rPr>
                              <w:t>VO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sidR="008D778D">
                              <w:rPr>
                                <w:rFonts w:ascii="Arial" w:eastAsia="Arial" w:hAnsi="Arial" w:cs="Arial"/>
                                <w:b/>
                                <w:bCs/>
                                <w:color w:val="231F20"/>
                                <w:spacing w:val="20"/>
                                <w:sz w:val="72"/>
                                <w:szCs w:val="72"/>
                                <w:lang w:val="nl-NL"/>
                              </w:rPr>
                              <w:t>3</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00B65932">
                              <w:rPr>
                                <w:rFonts w:ascii="Arial" w:eastAsia="Arial" w:hAnsi="Arial" w:cs="Arial"/>
                                <w:color w:val="231F20"/>
                                <w:spacing w:val="12"/>
                                <w:sz w:val="24"/>
                                <w:szCs w:val="24"/>
                                <w:lang w:val="nl-NL"/>
                              </w:rPr>
                              <w:t>2</w:t>
                            </w:r>
                            <w:r w:rsidRPr="00137DAB">
                              <w:rPr>
                                <w:rFonts w:ascii="Arial" w:eastAsia="Arial" w:hAnsi="Arial" w:cs="Arial"/>
                                <w:color w:val="231F20"/>
                                <w:sz w:val="24"/>
                                <w:szCs w:val="24"/>
                                <w:lang w:val="nl-NL"/>
                              </w:rPr>
                              <w:t xml:space="preserve"> </w:t>
                            </w:r>
                            <w:r w:rsidR="00B65932">
                              <w:rPr>
                                <w:rFonts w:ascii="Arial" w:eastAsia="Arial" w:hAnsi="Arial" w:cs="Arial"/>
                                <w:color w:val="231F20"/>
                                <w:sz w:val="24"/>
                                <w:szCs w:val="24"/>
                                <w:lang w:val="nl-NL"/>
                              </w:rPr>
                              <w:t>woen</w:t>
                            </w:r>
                            <w:r w:rsidR="008D778D">
                              <w:rPr>
                                <w:rFonts w:ascii="Arial" w:eastAsia="Arial" w:hAnsi="Arial" w:cs="Arial"/>
                                <w:color w:val="231F20"/>
                                <w:spacing w:val="6"/>
                                <w:sz w:val="24"/>
                                <w:szCs w:val="24"/>
                                <w:lang w:val="nl-NL"/>
                              </w:rPr>
                              <w:t>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00B65932">
                              <w:rPr>
                                <w:rFonts w:ascii="Arial" w:eastAsia="Arial" w:hAnsi="Arial" w:cs="Arial"/>
                                <w:color w:val="231F20"/>
                                <w:spacing w:val="13"/>
                                <w:sz w:val="24"/>
                                <w:szCs w:val="24"/>
                                <w:lang w:val="nl-NL"/>
                              </w:rPr>
                              <w:t>19</w:t>
                            </w:r>
                            <w:r w:rsidRPr="00137DAB">
                              <w:rPr>
                                <w:rFonts w:ascii="Arial" w:eastAsia="Arial" w:hAnsi="Arial" w:cs="Arial"/>
                                <w:color w:val="231F20"/>
                                <w:spacing w:val="13"/>
                                <w:sz w:val="24"/>
                                <w:szCs w:val="24"/>
                                <w:lang w:val="nl-NL"/>
                              </w:rPr>
                              <w:t xml:space="preserve"> </w:t>
                            </w:r>
                            <w:r w:rsidR="00B65932">
                              <w:rPr>
                                <w:rFonts w:ascii="Arial" w:eastAsia="Arial" w:hAnsi="Arial" w:cs="Arial"/>
                                <w:color w:val="231F20"/>
                                <w:spacing w:val="13"/>
                                <w:sz w:val="24"/>
                                <w:szCs w:val="24"/>
                                <w:lang w:val="nl-NL"/>
                              </w:rPr>
                              <w:t>juni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2" o:spid="_x0000_s1026" type="#_x0000_t202" style="position:absolute;margin-left:419.3pt;margin-top:55.45pt;width:120.3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K8sQIAAK4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" filled="f" stroked="f">
                <v:textbox inset="0,0,0,0">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00380015">
                        <w:rPr>
                          <w:rFonts w:ascii="Arial" w:eastAsia="Arial" w:hAnsi="Arial" w:cs="Arial"/>
                          <w:b/>
                          <w:bCs/>
                          <w:color w:val="231F20"/>
                          <w:spacing w:val="16"/>
                          <w:sz w:val="32"/>
                          <w:szCs w:val="32"/>
                          <w:lang w:val="nl-NL"/>
                        </w:rPr>
                        <w:t>HA</w:t>
                      </w:r>
                      <w:r w:rsidRPr="00137DAB">
                        <w:rPr>
                          <w:rFonts w:ascii="Arial" w:eastAsia="Arial" w:hAnsi="Arial" w:cs="Arial"/>
                          <w:b/>
                          <w:bCs/>
                          <w:color w:val="231F20"/>
                          <w:spacing w:val="8"/>
                          <w:sz w:val="32"/>
                          <w:szCs w:val="32"/>
                          <w:lang w:val="nl-NL"/>
                        </w:rPr>
                        <w:t>VO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sidR="008D778D">
                        <w:rPr>
                          <w:rFonts w:ascii="Arial" w:eastAsia="Arial" w:hAnsi="Arial" w:cs="Arial"/>
                          <w:b/>
                          <w:bCs/>
                          <w:color w:val="231F20"/>
                          <w:spacing w:val="20"/>
                          <w:sz w:val="72"/>
                          <w:szCs w:val="72"/>
                          <w:lang w:val="nl-NL"/>
                        </w:rPr>
                        <w:t>3</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00B65932">
                        <w:rPr>
                          <w:rFonts w:ascii="Arial" w:eastAsia="Arial" w:hAnsi="Arial" w:cs="Arial"/>
                          <w:color w:val="231F20"/>
                          <w:spacing w:val="12"/>
                          <w:sz w:val="24"/>
                          <w:szCs w:val="24"/>
                          <w:lang w:val="nl-NL"/>
                        </w:rPr>
                        <w:t>2</w:t>
                      </w:r>
                      <w:r w:rsidRPr="00137DAB">
                        <w:rPr>
                          <w:rFonts w:ascii="Arial" w:eastAsia="Arial" w:hAnsi="Arial" w:cs="Arial"/>
                          <w:color w:val="231F20"/>
                          <w:sz w:val="24"/>
                          <w:szCs w:val="24"/>
                          <w:lang w:val="nl-NL"/>
                        </w:rPr>
                        <w:t xml:space="preserve"> </w:t>
                      </w:r>
                      <w:r w:rsidR="00B65932">
                        <w:rPr>
                          <w:rFonts w:ascii="Arial" w:eastAsia="Arial" w:hAnsi="Arial" w:cs="Arial"/>
                          <w:color w:val="231F20"/>
                          <w:sz w:val="24"/>
                          <w:szCs w:val="24"/>
                          <w:lang w:val="nl-NL"/>
                        </w:rPr>
                        <w:t>woen</w:t>
                      </w:r>
                      <w:r w:rsidR="008D778D">
                        <w:rPr>
                          <w:rFonts w:ascii="Arial" w:eastAsia="Arial" w:hAnsi="Arial" w:cs="Arial"/>
                          <w:color w:val="231F20"/>
                          <w:spacing w:val="6"/>
                          <w:sz w:val="24"/>
                          <w:szCs w:val="24"/>
                          <w:lang w:val="nl-NL"/>
                        </w:rPr>
                        <w:t>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00B65932">
                        <w:rPr>
                          <w:rFonts w:ascii="Arial" w:eastAsia="Arial" w:hAnsi="Arial" w:cs="Arial"/>
                          <w:color w:val="231F20"/>
                          <w:spacing w:val="13"/>
                          <w:sz w:val="24"/>
                          <w:szCs w:val="24"/>
                          <w:lang w:val="nl-NL"/>
                        </w:rPr>
                        <w:t>19</w:t>
                      </w:r>
                      <w:r w:rsidRPr="00137DAB">
                        <w:rPr>
                          <w:rFonts w:ascii="Arial" w:eastAsia="Arial" w:hAnsi="Arial" w:cs="Arial"/>
                          <w:color w:val="231F20"/>
                          <w:spacing w:val="13"/>
                          <w:sz w:val="24"/>
                          <w:szCs w:val="24"/>
                          <w:lang w:val="nl-NL"/>
                        </w:rPr>
                        <w:t xml:space="preserve"> </w:t>
                      </w:r>
                      <w:r w:rsidR="00B65932">
                        <w:rPr>
                          <w:rFonts w:ascii="Arial" w:eastAsia="Arial" w:hAnsi="Arial" w:cs="Arial"/>
                          <w:color w:val="231F20"/>
                          <w:spacing w:val="13"/>
                          <w:sz w:val="24"/>
                          <w:szCs w:val="24"/>
                          <w:lang w:val="nl-NL"/>
                        </w:rPr>
                        <w:t>juni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v:textbox>
                <w10:wrap anchorx="page" anchory="page"/>
              </v:shape>
            </w:pict>
          </mc:Fallback>
        </mc:AlternateContent>
      </w:r>
      <w:r>
        <w:rPr>
          <w:noProof/>
          <w:lang w:val="nl-NL" w:eastAsia="nl-NL"/>
        </w:rPr>
        <mc:AlternateContent>
          <mc:Choice Requires="wpg">
            <w:drawing>
              <wp:anchor distT="0" distB="0" distL="114300" distR="114300" simplePos="0" relativeHeight="251659264"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8"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9" name="Freeform 2531"/>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">
                <v:shape id="Freeform 2531"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g8MA&#10;AADbAAAADwAAAGRycy9kb3ducmV2LnhtbESP3YrCMBSE7xd8h3AE79ZUC7JWYymKsheL4M8DHJpj&#10;W2xOahNt16c3C8JeDjPzDbNMe1OLB7WusqxgMo5AEOdWV1woOJ+2n18gnEfWWFsmBb/kIF0NPpaY&#10;aNvxgR5HX4gAYZeggtL7JpHS5SUZdGPbEAfvYluDPsi2kLrFLsBNLadRNJMGKw4LJTa0Lim/Hu9G&#10;gZ/Zjcl2h59I3yWfu/h028dPpUbDPluA8NT7//C7/a0VxH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lg8MAAADbAAAADwAAAAAAAAAAAAAAAACYAgAAZHJzL2Rv&#10;d25yZXYueG1sUEsFBgAAAAAEAAQA9QAAAIgDAAAAAA==&#10;" path="m,480r9698,l9698,,,,,480e" fillcolor="black" stroked="f">
                  <v:path arrowok="t" o:connecttype="custom" o:connectlocs="0,4686;9698,4686;9698,4206;0,4206;0,4686" o:connectangles="0,0,0,0,0"/>
                </v:shape>
                <w10:wrap anchorx="page" anchory="page"/>
              </v:group>
            </w:pict>
          </mc:Fallback>
        </mc:AlternateContent>
      </w:r>
      <w:r>
        <w:rPr>
          <w:noProof/>
          <w:lang w:val="nl-NL" w:eastAsia="nl-NL"/>
        </w:rPr>
        <mc:AlternateContent>
          <mc:Choice Requires="wps">
            <w:drawing>
              <wp:anchor distT="0" distB="0" distL="114300" distR="114300" simplePos="0" relativeHeight="251661312" behindDoc="1" locked="0" layoutInCell="1" allowOverlap="1">
                <wp:simplePos x="0" y="0"/>
                <wp:positionH relativeFrom="page">
                  <wp:posOffset>707390</wp:posOffset>
                </wp:positionH>
                <wp:positionV relativeFrom="page">
                  <wp:posOffset>4701540</wp:posOffset>
                </wp:positionV>
                <wp:extent cx="2828925" cy="177800"/>
                <wp:effectExtent l="2540" t="0" r="0" b="0"/>
                <wp:wrapNone/>
                <wp:docPr id="37"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3" o:spid="_x0000_s1027" type="#_x0000_t202" style="position:absolute;margin-left:55.7pt;margin-top:370.2pt;width:222.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dEtw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2336" behindDoc="1" locked="0" layoutInCell="1" allowOverlap="1">
                <wp:simplePos x="0" y="0"/>
                <wp:positionH relativeFrom="page">
                  <wp:posOffset>707390</wp:posOffset>
                </wp:positionH>
                <wp:positionV relativeFrom="page">
                  <wp:posOffset>7311390</wp:posOffset>
                </wp:positionV>
                <wp:extent cx="5521960" cy="749300"/>
                <wp:effectExtent l="2540" t="0" r="0" b="0"/>
                <wp:wrapNone/>
                <wp:docPr id="36"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B65932">
                              <w:rPr>
                                <w:rFonts w:ascii="Arial" w:eastAsia="Arial" w:hAnsi="Arial" w:cs="Arial"/>
                                <w:color w:val="231F20"/>
                                <w:spacing w:val="6"/>
                                <w:sz w:val="24"/>
                                <w:szCs w:val="24"/>
                                <w:lang w:val="nl-NL"/>
                              </w:rPr>
                              <w:t>6</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008D778D">
                              <w:rPr>
                                <w:rFonts w:ascii="Arial" w:eastAsia="Arial" w:hAnsi="Arial" w:cs="Arial"/>
                                <w:color w:val="231F20"/>
                                <w:spacing w:val="12"/>
                                <w:sz w:val="24"/>
                                <w:szCs w:val="24"/>
                                <w:lang w:val="nl-NL"/>
                              </w:rPr>
                              <w:t>7</w:t>
                            </w:r>
                            <w:r w:rsidR="00DA4D2E">
                              <w:rPr>
                                <w:rFonts w:ascii="Arial" w:eastAsia="Arial" w:hAnsi="Arial" w:cs="Arial"/>
                                <w:color w:val="231F20"/>
                                <w:spacing w:val="12"/>
                                <w:sz w:val="24"/>
                                <w:szCs w:val="24"/>
                                <w:lang w:val="nl-NL"/>
                              </w:rPr>
                              <w:t>8</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028" type="#_x0000_t202" style="position:absolute;margin-left:55.7pt;margin-top:575.7pt;width:434.8pt;height: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hP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" filled="f" stroked="f">
                <v:textbox inset="0,0,0,0">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B65932">
                        <w:rPr>
                          <w:rFonts w:ascii="Arial" w:eastAsia="Arial" w:hAnsi="Arial" w:cs="Arial"/>
                          <w:color w:val="231F20"/>
                          <w:spacing w:val="6"/>
                          <w:sz w:val="24"/>
                          <w:szCs w:val="24"/>
                          <w:lang w:val="nl-NL"/>
                        </w:rPr>
                        <w:t>6</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008D778D">
                        <w:rPr>
                          <w:rFonts w:ascii="Arial" w:eastAsia="Arial" w:hAnsi="Arial" w:cs="Arial"/>
                          <w:color w:val="231F20"/>
                          <w:spacing w:val="12"/>
                          <w:sz w:val="24"/>
                          <w:szCs w:val="24"/>
                          <w:lang w:val="nl-NL"/>
                        </w:rPr>
                        <w:t>7</w:t>
                      </w:r>
                      <w:r w:rsidR="00DA4D2E">
                        <w:rPr>
                          <w:rFonts w:ascii="Arial" w:eastAsia="Arial" w:hAnsi="Arial" w:cs="Arial"/>
                          <w:color w:val="231F20"/>
                          <w:spacing w:val="12"/>
                          <w:sz w:val="24"/>
                          <w:szCs w:val="24"/>
                          <w:lang w:val="nl-NL"/>
                        </w:rPr>
                        <w:t>8</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3360" behindDoc="1" locked="0" layoutInCell="1" allowOverlap="1">
                <wp:simplePos x="0" y="0"/>
                <wp:positionH relativeFrom="page">
                  <wp:posOffset>707390</wp:posOffset>
                </wp:positionH>
                <wp:positionV relativeFrom="page">
                  <wp:posOffset>8263890</wp:posOffset>
                </wp:positionV>
                <wp:extent cx="5665470" cy="558800"/>
                <wp:effectExtent l="2540" t="0" r="0" b="0"/>
                <wp:wrapNone/>
                <wp:docPr id="35"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029" type="#_x0000_t202" style="position:absolute;margin-left:55.7pt;margin-top:650.7pt;width:446.1pt;height: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mN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BhcjmNtgIA&#10;ALQFAAAOAAAAAAAAAAAAAAAAAC4CAABkcnMvZTJvRG9jLnhtbFBLAQItABQABgAIAAAAIQDmQris&#10;4AAAAA4BAAAPAAAAAAAAAAAAAAAAABAFAABkcnMvZG93bnJldi54bWxQSwUGAAAAAAQABADzAAAA&#10;HQY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4384" behindDoc="1" locked="0" layoutInCell="1" allowOverlap="1">
                <wp:simplePos x="0" y="0"/>
                <wp:positionH relativeFrom="page">
                  <wp:posOffset>707390</wp:posOffset>
                </wp:positionH>
                <wp:positionV relativeFrom="page">
                  <wp:posOffset>9025890</wp:posOffset>
                </wp:positionV>
                <wp:extent cx="5825490" cy="558800"/>
                <wp:effectExtent l="2540" t="0" r="1270" b="0"/>
                <wp:wrapNone/>
                <wp:docPr id="34"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030" type="#_x0000_t202" style="position:absolute;margin-left:55.7pt;margin-top:710.7pt;width:458.7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5408" behindDoc="1" locked="0" layoutInCell="1" allowOverlap="1">
                <wp:simplePos x="0" y="0"/>
                <wp:positionH relativeFrom="page">
                  <wp:posOffset>707390</wp:posOffset>
                </wp:positionH>
                <wp:positionV relativeFrom="page">
                  <wp:posOffset>9986645</wp:posOffset>
                </wp:positionV>
                <wp:extent cx="801370" cy="114300"/>
                <wp:effectExtent l="2540" t="4445" r="0" b="0"/>
                <wp:wrapNone/>
                <wp:docPr id="33"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380015"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HA</w:t>
                            </w:r>
                            <w:r w:rsidR="005E79ED">
                              <w:rPr>
                                <w:rFonts w:ascii="Arial" w:eastAsia="Arial" w:hAnsi="Arial" w:cs="Arial"/>
                                <w:color w:val="231F20"/>
                                <w:spacing w:val="4"/>
                                <w:sz w:val="14"/>
                                <w:szCs w:val="14"/>
                              </w:rPr>
                              <w:t>-1023-</w:t>
                            </w:r>
                            <w:r w:rsidR="00DA4D2E">
                              <w:rPr>
                                <w:rFonts w:ascii="Arial" w:eastAsia="Arial" w:hAnsi="Arial" w:cs="Arial"/>
                                <w:color w:val="231F20"/>
                                <w:spacing w:val="4"/>
                                <w:sz w:val="14"/>
                                <w:szCs w:val="14"/>
                              </w:rPr>
                              <w:t>a</w:t>
                            </w:r>
                            <w:r w:rsidR="00B41B33">
                              <w:rPr>
                                <w:rFonts w:ascii="Arial" w:eastAsia="Arial" w:hAnsi="Arial" w:cs="Arial"/>
                                <w:color w:val="231F20"/>
                                <w:spacing w:val="4"/>
                                <w:sz w:val="14"/>
                                <w:szCs w:val="14"/>
                              </w:rPr>
                              <w:t>-1</w:t>
                            </w:r>
                            <w:r w:rsidR="008D778D">
                              <w:rPr>
                                <w:rFonts w:ascii="Arial" w:eastAsia="Arial" w:hAnsi="Arial" w:cs="Arial"/>
                                <w:color w:val="231F20"/>
                                <w:spacing w:val="4"/>
                                <w:sz w:val="14"/>
                                <w:szCs w:val="14"/>
                              </w:rPr>
                              <w:t>3</w:t>
                            </w:r>
                            <w:r w:rsidR="00B41B33">
                              <w:rPr>
                                <w:rFonts w:ascii="Arial" w:eastAsia="Arial" w:hAnsi="Arial" w:cs="Arial"/>
                                <w:color w:val="231F20"/>
                                <w:spacing w:val="4"/>
                                <w:sz w:val="14"/>
                                <w:szCs w:val="14"/>
                              </w:rPr>
                              <w:t>-</w:t>
                            </w:r>
                            <w:r w:rsidR="00B65932">
                              <w:rPr>
                                <w:rFonts w:ascii="Arial" w:eastAsia="Arial" w:hAnsi="Arial" w:cs="Arial"/>
                                <w:color w:val="231F20"/>
                                <w:spacing w:val="4"/>
                                <w:sz w:val="14"/>
                                <w:szCs w:val="14"/>
                              </w:rPr>
                              <w:t>2</w:t>
                            </w:r>
                            <w:r w:rsidR="00B41B33">
                              <w:rPr>
                                <w:rFonts w:ascii="Arial" w:eastAsia="Arial" w:hAnsi="Arial" w:cs="Arial"/>
                                <w:color w:val="231F20"/>
                                <w:spacing w:val="4"/>
                                <w:sz w:val="14"/>
                                <w:szCs w:val="1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7" o:spid="_x0000_s1031" type="#_x0000_t202" style="position:absolute;margin-left:55.7pt;margin-top:786.35pt;width:63.1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iJtQ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" filled="f" stroked="f">
                <v:textbox inset="0,0,0,0">
                  <w:txbxContent>
                    <w:p w:rsidR="00B41B33" w:rsidRDefault="00380015"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HA</w:t>
                      </w:r>
                      <w:r w:rsidR="005E79ED">
                        <w:rPr>
                          <w:rFonts w:ascii="Arial" w:eastAsia="Arial" w:hAnsi="Arial" w:cs="Arial"/>
                          <w:color w:val="231F20"/>
                          <w:spacing w:val="4"/>
                          <w:sz w:val="14"/>
                          <w:szCs w:val="14"/>
                        </w:rPr>
                        <w:t>-1023-</w:t>
                      </w:r>
                      <w:r w:rsidR="00DA4D2E">
                        <w:rPr>
                          <w:rFonts w:ascii="Arial" w:eastAsia="Arial" w:hAnsi="Arial" w:cs="Arial"/>
                          <w:color w:val="231F20"/>
                          <w:spacing w:val="4"/>
                          <w:sz w:val="14"/>
                          <w:szCs w:val="14"/>
                        </w:rPr>
                        <w:t>a</w:t>
                      </w:r>
                      <w:r w:rsidR="00B41B33">
                        <w:rPr>
                          <w:rFonts w:ascii="Arial" w:eastAsia="Arial" w:hAnsi="Arial" w:cs="Arial"/>
                          <w:color w:val="231F20"/>
                          <w:spacing w:val="4"/>
                          <w:sz w:val="14"/>
                          <w:szCs w:val="14"/>
                        </w:rPr>
                        <w:t>-1</w:t>
                      </w:r>
                      <w:r w:rsidR="008D778D">
                        <w:rPr>
                          <w:rFonts w:ascii="Arial" w:eastAsia="Arial" w:hAnsi="Arial" w:cs="Arial"/>
                          <w:color w:val="231F20"/>
                          <w:spacing w:val="4"/>
                          <w:sz w:val="14"/>
                          <w:szCs w:val="14"/>
                        </w:rPr>
                        <w:t>3</w:t>
                      </w:r>
                      <w:r w:rsidR="00B41B33">
                        <w:rPr>
                          <w:rFonts w:ascii="Arial" w:eastAsia="Arial" w:hAnsi="Arial" w:cs="Arial"/>
                          <w:color w:val="231F20"/>
                          <w:spacing w:val="4"/>
                          <w:sz w:val="14"/>
                          <w:szCs w:val="14"/>
                        </w:rPr>
                        <w:t>-</w:t>
                      </w:r>
                      <w:r w:rsidR="00B65932">
                        <w:rPr>
                          <w:rFonts w:ascii="Arial" w:eastAsia="Arial" w:hAnsi="Arial" w:cs="Arial"/>
                          <w:color w:val="231F20"/>
                          <w:spacing w:val="4"/>
                          <w:sz w:val="14"/>
                          <w:szCs w:val="14"/>
                        </w:rPr>
                        <w:t>2</w:t>
                      </w:r>
                      <w:r w:rsidR="00B41B33">
                        <w:rPr>
                          <w:rFonts w:ascii="Arial" w:eastAsia="Arial" w:hAnsi="Arial" w:cs="Arial"/>
                          <w:color w:val="231F20"/>
                          <w:spacing w:val="4"/>
                          <w:sz w:val="14"/>
                          <w:szCs w:val="14"/>
                        </w:rPr>
                        <w:t>-o</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6432"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2"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DA4D2E"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032" type="#_x0000_t202" style="position:absolute;margin-left:55.2pt;margin-top:210.3pt;width:484.9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eQtw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" filled="f" stroked="f">
                <v:textbox inset="0,0,0,0">
                  <w:txbxContent>
                    <w:p w:rsidR="00B41B33" w:rsidRDefault="00DA4D2E"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w:t>
                      </w:r>
                    </w:p>
                  </w:txbxContent>
                </v:textbox>
                <w10:wrap anchorx="page" anchory="page"/>
              </v:shape>
            </w:pict>
          </mc:Fallback>
        </mc:AlternateContent>
      </w:r>
    </w:p>
    <w:p w:rsidR="00B41B33" w:rsidRDefault="00B41B33" w:rsidP="00B41B33">
      <w:pPr>
        <w:spacing w:after="0"/>
        <w:sectPr w:rsidR="00B41B33" w:rsidSect="00B41B33">
          <w:pgSz w:w="11920" w:h="16840"/>
          <w:pgMar w:top="1134" w:right="1680" w:bottom="709" w:left="1680" w:header="708" w:footer="708" w:gutter="0"/>
          <w:cols w:space="708"/>
        </w:sectPr>
      </w:pPr>
    </w:p>
    <w:p w:rsidR="00B65932" w:rsidRDefault="00B65932" w:rsidP="00B65932">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1 SPECT-CT-scan</w:t>
      </w:r>
    </w:p>
    <w:p w:rsidR="005A7CA2" w:rsidRDefault="00B65932" w:rsidP="00B6593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Bij patiënten met gewrichtsklachten wordt soms een </w:t>
      </w:r>
      <w:proofErr w:type="spellStart"/>
      <w:r>
        <w:rPr>
          <w:rFonts w:ascii="Arial" w:hAnsi="Arial" w:cs="Arial"/>
          <w:sz w:val="24"/>
          <w:szCs w:val="24"/>
          <w:lang w:val="nl-NL"/>
        </w:rPr>
        <w:t>Computed</w:t>
      </w:r>
      <w:proofErr w:type="spellEnd"/>
      <w:r w:rsidR="005A7CA2">
        <w:rPr>
          <w:rFonts w:ascii="Arial" w:hAnsi="Arial" w:cs="Arial"/>
          <w:sz w:val="24"/>
          <w:szCs w:val="24"/>
          <w:lang w:val="nl-NL"/>
        </w:rPr>
        <w:t xml:space="preserve"> </w:t>
      </w:r>
      <w:proofErr w:type="spellStart"/>
      <w:r>
        <w:rPr>
          <w:rFonts w:ascii="Arial" w:hAnsi="Arial" w:cs="Arial"/>
          <w:sz w:val="24"/>
          <w:szCs w:val="24"/>
          <w:lang w:val="nl-NL"/>
        </w:rPr>
        <w:t>Tomography</w:t>
      </w:r>
      <w:proofErr w:type="spellEnd"/>
      <w:r>
        <w:rPr>
          <w:rFonts w:ascii="Arial" w:hAnsi="Arial" w:cs="Arial"/>
          <w:sz w:val="24"/>
          <w:szCs w:val="24"/>
          <w:lang w:val="nl-NL"/>
        </w:rPr>
        <w:t>-scan gemaakt. Voor zo’n CT-scan wordt röntgenstraling</w:t>
      </w:r>
      <w:r w:rsidR="005A7CA2">
        <w:rPr>
          <w:rFonts w:ascii="Arial" w:hAnsi="Arial" w:cs="Arial"/>
          <w:sz w:val="24"/>
          <w:szCs w:val="24"/>
          <w:lang w:val="nl-NL"/>
        </w:rPr>
        <w:t xml:space="preserve"> </w:t>
      </w:r>
      <w:r>
        <w:rPr>
          <w:rFonts w:ascii="Arial" w:hAnsi="Arial" w:cs="Arial"/>
          <w:sz w:val="24"/>
          <w:szCs w:val="24"/>
          <w:lang w:val="nl-NL"/>
        </w:rPr>
        <w:t>gebruikt om een beeld van de pijnlijke plek te maken.</w:t>
      </w:r>
    </w:p>
    <w:p w:rsidR="00B65932" w:rsidRDefault="00B65932" w:rsidP="00E6330E">
      <w:pPr>
        <w:pStyle w:val="opgavenr"/>
      </w:pPr>
      <w:r>
        <w:rPr>
          <w:sz w:val="16"/>
          <w:szCs w:val="16"/>
        </w:rPr>
        <w:t>1p</w:t>
      </w:r>
      <w:r w:rsidR="00E6330E">
        <w:rPr>
          <w:sz w:val="16"/>
          <w:szCs w:val="16"/>
        </w:rPr>
        <w:tab/>
      </w:r>
      <w:r>
        <w:rPr>
          <w:rFonts w:ascii="Arial,Bold" w:hAnsi="Arial,Bold" w:cs="Arial,Bold"/>
          <w:b/>
          <w:bCs/>
          <w:sz w:val="20"/>
          <w:szCs w:val="20"/>
        </w:rPr>
        <w:t>1</w:t>
      </w:r>
      <w:r w:rsidR="00E6330E">
        <w:rPr>
          <w:rFonts w:ascii="Arial,Bold" w:hAnsi="Arial,Bold" w:cs="Arial,Bold"/>
          <w:b/>
          <w:bCs/>
          <w:sz w:val="20"/>
          <w:szCs w:val="20"/>
        </w:rPr>
        <w:tab/>
      </w:r>
      <w:r>
        <w:t>Van welke eigenschap van röntgenstraling wordt gebruik gemaakt bij het</w:t>
      </w:r>
      <w:r w:rsidR="005A7CA2">
        <w:t xml:space="preserve"> </w:t>
      </w:r>
      <w:r>
        <w:t>maken van een CT-scan?</w:t>
      </w:r>
    </w:p>
    <w:p w:rsidR="00B65932" w:rsidRPr="005A7CA2" w:rsidRDefault="00B65932" w:rsidP="005A7CA2">
      <w:pPr>
        <w:pStyle w:val="Lijstalinea"/>
        <w:widowControl/>
        <w:numPr>
          <w:ilvl w:val="0"/>
          <w:numId w:val="11"/>
        </w:numPr>
        <w:autoSpaceDE w:val="0"/>
        <w:autoSpaceDN w:val="0"/>
        <w:adjustRightInd w:val="0"/>
        <w:spacing w:after="0" w:line="240" w:lineRule="auto"/>
        <w:rPr>
          <w:rFonts w:ascii="Arial" w:hAnsi="Arial" w:cs="Arial"/>
          <w:sz w:val="24"/>
          <w:szCs w:val="24"/>
          <w:lang w:val="nl-NL"/>
        </w:rPr>
      </w:pPr>
      <w:r w:rsidRPr="005A7CA2">
        <w:rPr>
          <w:rFonts w:ascii="Arial" w:hAnsi="Arial" w:cs="Arial"/>
          <w:sz w:val="24"/>
          <w:szCs w:val="24"/>
          <w:lang w:val="nl-NL"/>
        </w:rPr>
        <w:t>de dracht van röntgenstraling</w:t>
      </w:r>
    </w:p>
    <w:p w:rsidR="00B65932" w:rsidRPr="005A7CA2" w:rsidRDefault="00B65932" w:rsidP="005A7CA2">
      <w:pPr>
        <w:pStyle w:val="Lijstalinea"/>
        <w:widowControl/>
        <w:numPr>
          <w:ilvl w:val="0"/>
          <w:numId w:val="11"/>
        </w:numPr>
        <w:autoSpaceDE w:val="0"/>
        <w:autoSpaceDN w:val="0"/>
        <w:adjustRightInd w:val="0"/>
        <w:spacing w:after="0" w:line="240" w:lineRule="auto"/>
        <w:rPr>
          <w:rFonts w:ascii="Arial" w:hAnsi="Arial" w:cs="Arial"/>
          <w:sz w:val="24"/>
          <w:szCs w:val="24"/>
          <w:lang w:val="nl-NL"/>
        </w:rPr>
      </w:pPr>
      <w:r w:rsidRPr="005A7CA2">
        <w:rPr>
          <w:rFonts w:ascii="Arial" w:hAnsi="Arial" w:cs="Arial"/>
          <w:sz w:val="24"/>
          <w:szCs w:val="24"/>
          <w:lang w:val="nl-NL"/>
        </w:rPr>
        <w:t>het doordringend vermogen van röntgenstraling</w:t>
      </w:r>
    </w:p>
    <w:p w:rsidR="00B65932" w:rsidRPr="005A7CA2" w:rsidRDefault="00B65932" w:rsidP="005A7CA2">
      <w:pPr>
        <w:pStyle w:val="Lijstalinea"/>
        <w:widowControl/>
        <w:numPr>
          <w:ilvl w:val="0"/>
          <w:numId w:val="11"/>
        </w:numPr>
        <w:autoSpaceDE w:val="0"/>
        <w:autoSpaceDN w:val="0"/>
        <w:adjustRightInd w:val="0"/>
        <w:spacing w:after="0" w:line="240" w:lineRule="auto"/>
        <w:rPr>
          <w:rFonts w:ascii="Arial" w:hAnsi="Arial" w:cs="Arial"/>
          <w:sz w:val="24"/>
          <w:szCs w:val="24"/>
          <w:lang w:val="nl-NL"/>
        </w:rPr>
      </w:pPr>
      <w:r w:rsidRPr="005A7CA2">
        <w:rPr>
          <w:rFonts w:ascii="Arial" w:hAnsi="Arial" w:cs="Arial"/>
          <w:sz w:val="24"/>
          <w:szCs w:val="24"/>
          <w:lang w:val="nl-NL"/>
        </w:rPr>
        <w:t>de snelheid van röntgenstraling</w:t>
      </w:r>
    </w:p>
    <w:p w:rsidR="00B65932" w:rsidRPr="005A7CA2" w:rsidRDefault="00B65932" w:rsidP="005A7CA2">
      <w:pPr>
        <w:pStyle w:val="Lijstalinea"/>
        <w:widowControl/>
        <w:numPr>
          <w:ilvl w:val="0"/>
          <w:numId w:val="11"/>
        </w:numPr>
        <w:autoSpaceDE w:val="0"/>
        <w:autoSpaceDN w:val="0"/>
        <w:adjustRightInd w:val="0"/>
        <w:spacing w:after="0" w:line="240" w:lineRule="auto"/>
        <w:rPr>
          <w:rFonts w:ascii="Arial" w:hAnsi="Arial" w:cs="Arial"/>
          <w:sz w:val="24"/>
          <w:szCs w:val="24"/>
          <w:lang w:val="nl-NL"/>
        </w:rPr>
      </w:pPr>
      <w:r w:rsidRPr="005A7CA2">
        <w:rPr>
          <w:rFonts w:ascii="Arial" w:hAnsi="Arial" w:cs="Arial"/>
          <w:sz w:val="24"/>
          <w:szCs w:val="24"/>
          <w:lang w:val="nl-NL"/>
        </w:rPr>
        <w:t>de lading van röntgenstraling</w:t>
      </w:r>
    </w:p>
    <w:p w:rsidR="005A7CA2" w:rsidRDefault="005A7CA2" w:rsidP="00B65932">
      <w:pPr>
        <w:widowControl/>
        <w:autoSpaceDE w:val="0"/>
        <w:autoSpaceDN w:val="0"/>
        <w:adjustRightInd w:val="0"/>
        <w:spacing w:after="0" w:line="240" w:lineRule="auto"/>
        <w:rPr>
          <w:rFonts w:ascii="Arial" w:hAnsi="Arial" w:cs="Arial"/>
          <w:sz w:val="24"/>
          <w:szCs w:val="24"/>
          <w:lang w:val="nl-NL"/>
        </w:rPr>
      </w:pPr>
    </w:p>
    <w:p w:rsidR="00B65932" w:rsidRDefault="00B65932" w:rsidP="00B6593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een CT-scan onvoldoende informatie geeft kan de scan gecombineerd</w:t>
      </w:r>
      <w:r w:rsidR="005A7CA2">
        <w:rPr>
          <w:rFonts w:ascii="Arial" w:hAnsi="Arial" w:cs="Arial"/>
          <w:sz w:val="24"/>
          <w:szCs w:val="24"/>
          <w:lang w:val="nl-NL"/>
        </w:rPr>
        <w:t xml:space="preserve"> </w:t>
      </w:r>
      <w:r>
        <w:rPr>
          <w:rFonts w:ascii="Arial" w:hAnsi="Arial" w:cs="Arial"/>
          <w:sz w:val="24"/>
          <w:szCs w:val="24"/>
          <w:lang w:val="nl-NL"/>
        </w:rPr>
        <w:t xml:space="preserve">worden met een SPECT-scan. </w:t>
      </w:r>
      <w:r w:rsidRPr="005A7CA2">
        <w:rPr>
          <w:rFonts w:ascii="Arial" w:hAnsi="Arial" w:cs="Arial"/>
          <w:sz w:val="24"/>
          <w:szCs w:val="24"/>
          <w:lang w:val="nl-NL"/>
        </w:rPr>
        <w:t xml:space="preserve">SPECT betekent: Single </w:t>
      </w:r>
      <w:proofErr w:type="spellStart"/>
      <w:r w:rsidRPr="005A7CA2">
        <w:rPr>
          <w:rFonts w:ascii="Arial" w:hAnsi="Arial" w:cs="Arial"/>
          <w:sz w:val="24"/>
          <w:szCs w:val="24"/>
          <w:lang w:val="nl-NL"/>
        </w:rPr>
        <w:t>Photon</w:t>
      </w:r>
      <w:proofErr w:type="spellEnd"/>
      <w:r w:rsidRPr="005A7CA2">
        <w:rPr>
          <w:rFonts w:ascii="Arial" w:hAnsi="Arial" w:cs="Arial"/>
          <w:sz w:val="24"/>
          <w:szCs w:val="24"/>
          <w:lang w:val="nl-NL"/>
        </w:rPr>
        <w:t xml:space="preserve"> </w:t>
      </w:r>
      <w:proofErr w:type="spellStart"/>
      <w:r w:rsidRPr="005A7CA2">
        <w:rPr>
          <w:rFonts w:ascii="Arial" w:hAnsi="Arial" w:cs="Arial"/>
          <w:sz w:val="24"/>
          <w:szCs w:val="24"/>
          <w:lang w:val="nl-NL"/>
        </w:rPr>
        <w:t>Emission</w:t>
      </w:r>
      <w:proofErr w:type="spellEnd"/>
      <w:r w:rsidR="005A7CA2" w:rsidRPr="005A7CA2">
        <w:rPr>
          <w:rFonts w:ascii="Arial" w:hAnsi="Arial" w:cs="Arial"/>
          <w:sz w:val="24"/>
          <w:szCs w:val="24"/>
          <w:lang w:val="nl-NL"/>
        </w:rPr>
        <w:t xml:space="preserve"> </w:t>
      </w:r>
      <w:proofErr w:type="spellStart"/>
      <w:r w:rsidRPr="005A7CA2">
        <w:rPr>
          <w:rFonts w:ascii="Arial" w:hAnsi="Arial" w:cs="Arial"/>
          <w:sz w:val="24"/>
          <w:szCs w:val="24"/>
          <w:lang w:val="nl-NL"/>
        </w:rPr>
        <w:t>Computed</w:t>
      </w:r>
      <w:proofErr w:type="spellEnd"/>
      <w:r w:rsidRPr="005A7CA2">
        <w:rPr>
          <w:rFonts w:ascii="Arial" w:hAnsi="Arial" w:cs="Arial"/>
          <w:sz w:val="24"/>
          <w:szCs w:val="24"/>
          <w:lang w:val="nl-NL"/>
        </w:rPr>
        <w:t xml:space="preserve"> </w:t>
      </w:r>
      <w:proofErr w:type="spellStart"/>
      <w:r w:rsidRPr="005A7CA2">
        <w:rPr>
          <w:rFonts w:ascii="Arial" w:hAnsi="Arial" w:cs="Arial"/>
          <w:sz w:val="24"/>
          <w:szCs w:val="24"/>
          <w:lang w:val="nl-NL"/>
        </w:rPr>
        <w:t>Tomography</w:t>
      </w:r>
      <w:proofErr w:type="spellEnd"/>
      <w:r w:rsidRPr="005A7CA2">
        <w:rPr>
          <w:rFonts w:ascii="Arial" w:hAnsi="Arial" w:cs="Arial"/>
          <w:sz w:val="24"/>
          <w:szCs w:val="24"/>
          <w:lang w:val="nl-NL"/>
        </w:rPr>
        <w:t xml:space="preserve">. </w:t>
      </w:r>
      <w:r>
        <w:rPr>
          <w:rFonts w:ascii="Arial" w:hAnsi="Arial" w:cs="Arial"/>
          <w:sz w:val="24"/>
          <w:szCs w:val="24"/>
          <w:lang w:val="nl-NL"/>
        </w:rPr>
        <w:t>De patiënt wordt hiervoor ingespoten met een</w:t>
      </w:r>
      <w:r w:rsidR="005A7CA2">
        <w:rPr>
          <w:rFonts w:ascii="Arial" w:hAnsi="Arial" w:cs="Arial"/>
          <w:sz w:val="24"/>
          <w:szCs w:val="24"/>
          <w:lang w:val="nl-NL"/>
        </w:rPr>
        <w:t xml:space="preserve"> </w:t>
      </w:r>
      <w:r>
        <w:rPr>
          <w:rFonts w:ascii="Arial" w:hAnsi="Arial" w:cs="Arial"/>
          <w:sz w:val="24"/>
          <w:szCs w:val="24"/>
          <w:lang w:val="nl-NL"/>
        </w:rPr>
        <w:t>fosfaatverbinding waar radioactief technetium-</w:t>
      </w:r>
      <w:r>
        <w:rPr>
          <w:rFonts w:ascii="TimesNewRoman" w:hAnsi="TimesNewRoman" w:cs="TimesNewRoman"/>
          <w:sz w:val="26"/>
          <w:szCs w:val="26"/>
          <w:lang w:val="nl-NL"/>
        </w:rPr>
        <w:t xml:space="preserve">99m </w:t>
      </w:r>
      <w:r>
        <w:rPr>
          <w:rFonts w:ascii="Arial" w:hAnsi="Arial" w:cs="Arial"/>
          <w:sz w:val="24"/>
          <w:szCs w:val="24"/>
          <w:lang w:val="nl-NL"/>
        </w:rPr>
        <w:t>aan vast is gemaakt</w:t>
      </w:r>
      <w:r w:rsidR="005A7CA2">
        <w:rPr>
          <w:rFonts w:ascii="Arial" w:hAnsi="Arial" w:cs="Arial"/>
          <w:sz w:val="24"/>
          <w:szCs w:val="24"/>
          <w:lang w:val="nl-NL"/>
        </w:rPr>
        <w:t xml:space="preserve"> </w:t>
      </w:r>
      <w:r>
        <w:rPr>
          <w:rFonts w:ascii="Arial" w:hAnsi="Arial" w:cs="Arial"/>
          <w:sz w:val="24"/>
          <w:szCs w:val="24"/>
          <w:lang w:val="nl-NL"/>
        </w:rPr>
        <w:t>(“gelabeld”). Het fosfaat hoopt zich vooral op in de zieke botdelen, waarbij</w:t>
      </w:r>
      <w:r w:rsidR="005A7CA2">
        <w:rPr>
          <w:rFonts w:ascii="Arial" w:hAnsi="Arial" w:cs="Arial"/>
          <w:sz w:val="24"/>
          <w:szCs w:val="24"/>
          <w:lang w:val="nl-NL"/>
        </w:rPr>
        <w:t xml:space="preserve"> het </w:t>
      </w:r>
      <w:r>
        <w:rPr>
          <w:rFonts w:ascii="Arial" w:hAnsi="Arial" w:cs="Arial"/>
          <w:sz w:val="24"/>
          <w:szCs w:val="24"/>
          <w:lang w:val="nl-NL"/>
        </w:rPr>
        <w:t>technetium-</w:t>
      </w:r>
      <w:r>
        <w:rPr>
          <w:rFonts w:ascii="TimesNewRoman" w:hAnsi="TimesNewRoman" w:cs="TimesNewRoman"/>
          <w:sz w:val="26"/>
          <w:szCs w:val="26"/>
          <w:lang w:val="nl-NL"/>
        </w:rPr>
        <w:t xml:space="preserve">99m </w:t>
      </w:r>
      <w:r>
        <w:rPr>
          <w:rFonts w:ascii="Arial" w:hAnsi="Arial" w:cs="Arial"/>
          <w:sz w:val="24"/>
          <w:szCs w:val="24"/>
          <w:lang w:val="nl-NL"/>
        </w:rPr>
        <w:t>vervalt naar technetium-</w:t>
      </w:r>
      <w:r>
        <w:rPr>
          <w:rFonts w:ascii="TimesNewRoman" w:hAnsi="TimesNewRoman" w:cs="TimesNewRoman"/>
          <w:sz w:val="26"/>
          <w:szCs w:val="26"/>
          <w:lang w:val="nl-NL"/>
        </w:rPr>
        <w:t xml:space="preserve">99 </w:t>
      </w:r>
      <w:r>
        <w:rPr>
          <w:rFonts w:ascii="Arial" w:hAnsi="Arial" w:cs="Arial"/>
          <w:sz w:val="24"/>
          <w:szCs w:val="24"/>
          <w:lang w:val="nl-NL"/>
        </w:rPr>
        <w:t>onder uitzending van</w:t>
      </w:r>
      <w:r w:rsidR="005A7CA2">
        <w:rPr>
          <w:rFonts w:ascii="Arial" w:hAnsi="Arial" w:cs="Arial"/>
          <w:sz w:val="24"/>
          <w:szCs w:val="24"/>
          <w:lang w:val="nl-NL"/>
        </w:rPr>
        <w:t xml:space="preserve"> </w:t>
      </w:r>
      <w:r>
        <w:rPr>
          <w:rFonts w:ascii="TimesNewRoman" w:hAnsi="TimesNewRoman" w:cs="TimesNewRoman"/>
          <w:sz w:val="26"/>
          <w:szCs w:val="26"/>
          <w:lang w:val="nl-NL"/>
        </w:rPr>
        <w:t>γ</w:t>
      </w:r>
      <w:r>
        <w:rPr>
          <w:rFonts w:ascii="Arial" w:hAnsi="Arial" w:cs="Arial"/>
          <w:sz w:val="24"/>
          <w:szCs w:val="24"/>
          <w:lang w:val="nl-NL"/>
        </w:rPr>
        <w:t>-fotonen.</w:t>
      </w:r>
    </w:p>
    <w:p w:rsidR="005A7CA2" w:rsidRDefault="005A7CA2" w:rsidP="005A7CA2">
      <w:pPr>
        <w:widowControl/>
        <w:autoSpaceDE w:val="0"/>
        <w:autoSpaceDN w:val="0"/>
        <w:adjustRightInd w:val="0"/>
        <w:spacing w:after="0" w:line="240" w:lineRule="auto"/>
        <w:ind w:left="5760"/>
        <w:rPr>
          <w:rFonts w:ascii="Arial" w:hAnsi="Arial" w:cs="Arial"/>
          <w:sz w:val="24"/>
          <w:szCs w:val="24"/>
          <w:lang w:val="nl-NL"/>
        </w:rPr>
      </w:pPr>
      <w:r>
        <w:rPr>
          <w:rFonts w:ascii="Arial,Bold" w:hAnsi="Arial,Bold" w:cs="Arial,Bold"/>
          <w:b/>
          <w:bCs/>
          <w:sz w:val="24"/>
          <w:szCs w:val="24"/>
          <w:lang w:val="nl-NL"/>
        </w:rPr>
        <w:t>figuur 1</w:t>
      </w:r>
    </w:p>
    <w:p w:rsidR="00795E2E" w:rsidRDefault="005A7CA2" w:rsidP="00B6593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67456" behindDoc="0" locked="0" layoutInCell="1" allowOverlap="1" wp14:anchorId="4C5917B6" wp14:editId="10EF7ACF">
            <wp:simplePos x="0" y="0"/>
            <wp:positionH relativeFrom="column">
              <wp:posOffset>4448810</wp:posOffset>
            </wp:positionH>
            <wp:positionV relativeFrom="paragraph">
              <wp:posOffset>100965</wp:posOffset>
            </wp:positionV>
            <wp:extent cx="884555" cy="14732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455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932">
        <w:rPr>
          <w:rFonts w:ascii="Arial" w:hAnsi="Arial" w:cs="Arial"/>
          <w:sz w:val="24"/>
          <w:szCs w:val="24"/>
          <w:lang w:val="nl-NL"/>
        </w:rPr>
        <w:t>Figuur 1 is het resultaat van een CT-scan en een SPECT-scan samen. De pijl geeft de plaats</w:t>
      </w:r>
      <w:r>
        <w:rPr>
          <w:rFonts w:ascii="Arial" w:hAnsi="Arial" w:cs="Arial"/>
          <w:sz w:val="24"/>
          <w:szCs w:val="24"/>
          <w:lang w:val="nl-NL"/>
        </w:rPr>
        <w:t xml:space="preserve"> </w:t>
      </w:r>
      <w:r w:rsidR="00B65932">
        <w:rPr>
          <w:rFonts w:ascii="Arial" w:hAnsi="Arial" w:cs="Arial"/>
          <w:sz w:val="24"/>
          <w:szCs w:val="24"/>
          <w:lang w:val="nl-NL"/>
        </w:rPr>
        <w:t>van het zieke gewricht aan.</w:t>
      </w:r>
      <w:r>
        <w:rPr>
          <w:rFonts w:ascii="Arial" w:hAnsi="Arial" w:cs="Arial"/>
          <w:sz w:val="24"/>
          <w:szCs w:val="24"/>
          <w:lang w:val="nl-NL"/>
        </w:rPr>
        <w:t xml:space="preserve"> </w:t>
      </w:r>
    </w:p>
    <w:p w:rsidR="00795E2E" w:rsidRDefault="00795E2E" w:rsidP="00B65932">
      <w:pPr>
        <w:widowControl/>
        <w:autoSpaceDE w:val="0"/>
        <w:autoSpaceDN w:val="0"/>
        <w:adjustRightInd w:val="0"/>
        <w:spacing w:after="0" w:line="240" w:lineRule="auto"/>
        <w:rPr>
          <w:rFonts w:ascii="Arial" w:hAnsi="Arial" w:cs="Arial"/>
          <w:sz w:val="24"/>
          <w:szCs w:val="24"/>
          <w:lang w:val="nl-NL"/>
        </w:rPr>
      </w:pPr>
    </w:p>
    <w:p w:rsidR="00B65932" w:rsidRDefault="00B65932" w:rsidP="00B6593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benodigde technetium-</w:t>
      </w:r>
      <w:r>
        <w:rPr>
          <w:rFonts w:ascii="TimesNewRoman" w:hAnsi="TimesNewRoman" w:cs="TimesNewRoman"/>
          <w:sz w:val="26"/>
          <w:szCs w:val="26"/>
          <w:lang w:val="nl-NL"/>
        </w:rPr>
        <w:t xml:space="preserve">99m </w:t>
      </w:r>
      <w:r>
        <w:rPr>
          <w:rFonts w:ascii="Arial" w:hAnsi="Arial" w:cs="Arial"/>
          <w:sz w:val="24"/>
          <w:szCs w:val="24"/>
          <w:lang w:val="nl-NL"/>
        </w:rPr>
        <w:t>ontstaat bij het verval</w:t>
      </w:r>
      <w:r w:rsidR="005A7CA2">
        <w:rPr>
          <w:rFonts w:ascii="Arial" w:hAnsi="Arial" w:cs="Arial"/>
          <w:sz w:val="24"/>
          <w:szCs w:val="24"/>
          <w:lang w:val="nl-NL"/>
        </w:rPr>
        <w:t xml:space="preserve"> </w:t>
      </w:r>
      <w:r>
        <w:rPr>
          <w:rFonts w:ascii="Arial" w:hAnsi="Arial" w:cs="Arial"/>
          <w:sz w:val="24"/>
          <w:szCs w:val="24"/>
          <w:lang w:val="nl-NL"/>
        </w:rPr>
        <w:t>van molybdeen-</w:t>
      </w:r>
      <w:r>
        <w:rPr>
          <w:rFonts w:ascii="TimesNewRoman" w:hAnsi="TimesNewRoman" w:cs="TimesNewRoman"/>
          <w:sz w:val="26"/>
          <w:szCs w:val="26"/>
          <w:lang w:val="nl-NL"/>
        </w:rPr>
        <w:t>99</w:t>
      </w:r>
      <w:r>
        <w:rPr>
          <w:rFonts w:ascii="Arial" w:hAnsi="Arial" w:cs="Arial"/>
          <w:sz w:val="24"/>
          <w:szCs w:val="24"/>
          <w:lang w:val="nl-NL"/>
        </w:rPr>
        <w:t>.</w:t>
      </w:r>
    </w:p>
    <w:p w:rsidR="00B65932" w:rsidRDefault="00B65932" w:rsidP="00E6330E">
      <w:pPr>
        <w:pStyle w:val="opgavenr"/>
      </w:pPr>
      <w:r>
        <w:rPr>
          <w:sz w:val="16"/>
          <w:szCs w:val="16"/>
        </w:rPr>
        <w:t>3p</w:t>
      </w:r>
      <w:r w:rsidR="00E6330E">
        <w:rPr>
          <w:sz w:val="16"/>
          <w:szCs w:val="16"/>
        </w:rPr>
        <w:tab/>
      </w:r>
      <w:r>
        <w:rPr>
          <w:rFonts w:ascii="Arial,Bold" w:hAnsi="Arial,Bold" w:cs="Arial,Bold"/>
          <w:b/>
          <w:bCs/>
          <w:sz w:val="20"/>
          <w:szCs w:val="20"/>
        </w:rPr>
        <w:t>2</w:t>
      </w:r>
      <w:r w:rsidR="00E6330E">
        <w:rPr>
          <w:rFonts w:ascii="Arial,Bold" w:hAnsi="Arial,Bold" w:cs="Arial,Bold"/>
          <w:b/>
          <w:bCs/>
          <w:sz w:val="20"/>
          <w:szCs w:val="20"/>
        </w:rPr>
        <w:tab/>
      </w:r>
      <w:r>
        <w:t>Geef de vervalreactie van molybdeen</w:t>
      </w:r>
      <w:r>
        <w:rPr>
          <w:rFonts w:ascii="TimesNewRoman" w:hAnsi="TimesNewRoman" w:cs="TimesNewRoman"/>
          <w:sz w:val="26"/>
          <w:szCs w:val="26"/>
        </w:rPr>
        <w:t>-99</w:t>
      </w:r>
      <w:r>
        <w:t>.</w:t>
      </w:r>
    </w:p>
    <w:p w:rsidR="005A7CA2" w:rsidRDefault="005A7CA2" w:rsidP="00B65932">
      <w:pPr>
        <w:widowControl/>
        <w:autoSpaceDE w:val="0"/>
        <w:autoSpaceDN w:val="0"/>
        <w:adjustRightInd w:val="0"/>
        <w:spacing w:after="0" w:line="240" w:lineRule="auto"/>
        <w:rPr>
          <w:rFonts w:ascii="Arial" w:hAnsi="Arial" w:cs="Arial"/>
          <w:sz w:val="24"/>
          <w:szCs w:val="24"/>
          <w:lang w:val="nl-NL"/>
        </w:rPr>
      </w:pPr>
    </w:p>
    <w:p w:rsidR="00B65932" w:rsidRDefault="00B65932" w:rsidP="00B6593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Voor medisch onderzoek is de isotoop</w:t>
      </w:r>
      <w:r w:rsidR="005A7CA2">
        <w:rPr>
          <w:rFonts w:ascii="Arial" w:hAnsi="Arial" w:cs="Arial"/>
          <w:sz w:val="24"/>
          <w:szCs w:val="24"/>
          <w:lang w:val="nl-NL"/>
        </w:rPr>
        <w:t xml:space="preserve"> </w:t>
      </w:r>
      <w:r>
        <w:rPr>
          <w:rFonts w:ascii="Arial" w:hAnsi="Arial" w:cs="Arial"/>
          <w:sz w:val="24"/>
          <w:szCs w:val="24"/>
          <w:lang w:val="nl-NL"/>
        </w:rPr>
        <w:t>technetium-</w:t>
      </w:r>
      <w:r>
        <w:rPr>
          <w:rFonts w:ascii="TimesNewRoman" w:hAnsi="TimesNewRoman" w:cs="TimesNewRoman"/>
          <w:sz w:val="26"/>
          <w:szCs w:val="26"/>
          <w:lang w:val="nl-NL"/>
        </w:rPr>
        <w:t xml:space="preserve">99m </w:t>
      </w:r>
      <w:r>
        <w:rPr>
          <w:rFonts w:ascii="Arial" w:hAnsi="Arial" w:cs="Arial"/>
          <w:sz w:val="24"/>
          <w:szCs w:val="24"/>
          <w:lang w:val="nl-NL"/>
        </w:rPr>
        <w:t>zeer geschikt.</w:t>
      </w:r>
    </w:p>
    <w:p w:rsidR="00B65932" w:rsidRDefault="00B65932" w:rsidP="00E6330E">
      <w:pPr>
        <w:pStyle w:val="opgavenr"/>
      </w:pPr>
      <w:r>
        <w:rPr>
          <w:sz w:val="16"/>
          <w:szCs w:val="16"/>
        </w:rPr>
        <w:t>2p</w:t>
      </w:r>
      <w:r w:rsidR="00E6330E">
        <w:rPr>
          <w:sz w:val="16"/>
          <w:szCs w:val="16"/>
        </w:rPr>
        <w:tab/>
      </w:r>
      <w:r>
        <w:rPr>
          <w:rFonts w:ascii="Arial,Bold" w:hAnsi="Arial,Bold" w:cs="Arial,Bold"/>
          <w:b/>
          <w:bCs/>
          <w:sz w:val="20"/>
          <w:szCs w:val="20"/>
        </w:rPr>
        <w:t>3</w:t>
      </w:r>
      <w:r w:rsidR="00E6330E">
        <w:rPr>
          <w:rFonts w:ascii="Arial,Bold" w:hAnsi="Arial,Bold" w:cs="Arial,Bold"/>
          <w:b/>
          <w:bCs/>
          <w:sz w:val="20"/>
          <w:szCs w:val="20"/>
        </w:rPr>
        <w:tab/>
      </w:r>
      <w:r>
        <w:t>Hoeveel procent van de ingespoten hoeveelheid</w:t>
      </w:r>
      <w:r w:rsidR="005A7CA2">
        <w:t xml:space="preserve"> </w:t>
      </w:r>
      <w:r>
        <w:t>technetium-</w:t>
      </w:r>
      <w:r>
        <w:rPr>
          <w:rFonts w:ascii="TimesNewRoman" w:hAnsi="TimesNewRoman" w:cs="TimesNewRoman"/>
          <w:sz w:val="26"/>
          <w:szCs w:val="26"/>
        </w:rPr>
        <w:t xml:space="preserve">99m </w:t>
      </w:r>
      <w:r>
        <w:t>is er na een etmaal nog over?</w:t>
      </w:r>
    </w:p>
    <w:p w:rsidR="005A7CA2" w:rsidRDefault="005A7CA2" w:rsidP="00E6330E">
      <w:pPr>
        <w:widowControl/>
        <w:autoSpaceDE w:val="0"/>
        <w:autoSpaceDN w:val="0"/>
        <w:adjustRightInd w:val="0"/>
        <w:spacing w:after="0" w:line="240" w:lineRule="auto"/>
        <w:ind w:left="5040" w:firstLine="720"/>
        <w:rPr>
          <w:rFonts w:ascii="Arial" w:hAnsi="Arial" w:cs="Arial"/>
          <w:sz w:val="24"/>
          <w:szCs w:val="24"/>
          <w:lang w:val="nl-NL"/>
        </w:rPr>
      </w:pPr>
      <w:r>
        <w:rPr>
          <w:rFonts w:ascii="Arial,Bold" w:hAnsi="Arial,Bold" w:cs="Arial,Bold"/>
          <w:b/>
          <w:bCs/>
          <w:sz w:val="24"/>
          <w:szCs w:val="24"/>
          <w:lang w:val="nl-NL"/>
        </w:rPr>
        <w:t>figuur 2</w:t>
      </w:r>
    </w:p>
    <w:p w:rsidR="00B65932" w:rsidRDefault="00E6330E" w:rsidP="00B6593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68480" behindDoc="0" locked="0" layoutInCell="1" allowOverlap="1" wp14:anchorId="36AD224C" wp14:editId="2B097F8C">
            <wp:simplePos x="0" y="0"/>
            <wp:positionH relativeFrom="column">
              <wp:posOffset>3658235</wp:posOffset>
            </wp:positionH>
            <wp:positionV relativeFrom="paragraph">
              <wp:posOffset>127635</wp:posOffset>
            </wp:positionV>
            <wp:extent cx="1585595" cy="128206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559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932">
        <w:rPr>
          <w:rFonts w:ascii="Arial" w:hAnsi="Arial" w:cs="Arial"/>
          <w:sz w:val="24"/>
          <w:szCs w:val="24"/>
          <w:lang w:val="nl-NL"/>
        </w:rPr>
        <w:t>Als het radioactieve fosfaat zich heeft opgehoopt in het zieke botdeel, worden vanaf</w:t>
      </w:r>
      <w:r w:rsidR="005A7CA2">
        <w:rPr>
          <w:rFonts w:ascii="Arial" w:hAnsi="Arial" w:cs="Arial"/>
          <w:sz w:val="24"/>
          <w:szCs w:val="24"/>
          <w:lang w:val="nl-NL"/>
        </w:rPr>
        <w:t xml:space="preserve"> </w:t>
      </w:r>
      <w:r w:rsidR="00B65932">
        <w:rPr>
          <w:rFonts w:ascii="Arial" w:hAnsi="Arial" w:cs="Arial"/>
          <w:sz w:val="24"/>
          <w:szCs w:val="24"/>
          <w:lang w:val="nl-NL"/>
        </w:rPr>
        <w:t xml:space="preserve">deze plaats veel </w:t>
      </w:r>
      <w:r w:rsidR="00B65932">
        <w:rPr>
          <w:rFonts w:ascii="TimesNewRoman" w:hAnsi="TimesNewRoman" w:cs="TimesNewRoman"/>
          <w:sz w:val="26"/>
          <w:szCs w:val="26"/>
          <w:lang w:val="nl-NL"/>
        </w:rPr>
        <w:t>γ</w:t>
      </w:r>
      <w:r w:rsidR="00B65932">
        <w:rPr>
          <w:rFonts w:ascii="Arial" w:hAnsi="Arial" w:cs="Arial"/>
          <w:sz w:val="24"/>
          <w:szCs w:val="24"/>
          <w:lang w:val="nl-NL"/>
        </w:rPr>
        <w:t>-fotonen uitgezonden.</w:t>
      </w:r>
      <w:r w:rsidR="005A7CA2">
        <w:rPr>
          <w:rFonts w:ascii="Arial" w:hAnsi="Arial" w:cs="Arial"/>
          <w:sz w:val="24"/>
          <w:szCs w:val="24"/>
          <w:lang w:val="nl-NL"/>
        </w:rPr>
        <w:t xml:space="preserve"> </w:t>
      </w:r>
      <w:r w:rsidR="00B65932">
        <w:rPr>
          <w:rFonts w:ascii="Arial" w:hAnsi="Arial" w:cs="Arial"/>
          <w:sz w:val="24"/>
          <w:szCs w:val="24"/>
          <w:lang w:val="nl-NL"/>
        </w:rPr>
        <w:t xml:space="preserve">De </w:t>
      </w:r>
      <w:r w:rsidR="00B65932">
        <w:rPr>
          <w:rFonts w:ascii="TimesNewRoman" w:hAnsi="TimesNewRoman" w:cs="TimesNewRoman"/>
          <w:sz w:val="26"/>
          <w:szCs w:val="26"/>
          <w:lang w:val="nl-NL"/>
        </w:rPr>
        <w:t>γ</w:t>
      </w:r>
      <w:r w:rsidR="00B65932">
        <w:rPr>
          <w:rFonts w:ascii="Arial" w:hAnsi="Arial" w:cs="Arial"/>
          <w:sz w:val="24"/>
          <w:szCs w:val="24"/>
          <w:lang w:val="nl-NL"/>
        </w:rPr>
        <w:t xml:space="preserve">-fotonen vallen op een kristal </w:t>
      </w:r>
      <w:r w:rsidR="00B65932">
        <w:rPr>
          <w:rFonts w:ascii="TimesNewRoman" w:hAnsi="TimesNewRoman" w:cs="TimesNewRoman"/>
          <w:sz w:val="26"/>
          <w:szCs w:val="26"/>
          <w:lang w:val="nl-NL"/>
        </w:rPr>
        <w:t xml:space="preserve">K </w:t>
      </w:r>
      <w:r w:rsidR="00B65932">
        <w:rPr>
          <w:rFonts w:ascii="Arial" w:hAnsi="Arial" w:cs="Arial"/>
          <w:sz w:val="24"/>
          <w:szCs w:val="24"/>
          <w:lang w:val="nl-NL"/>
        </w:rPr>
        <w:t>dat een</w:t>
      </w:r>
      <w:r w:rsidR="005A7CA2">
        <w:rPr>
          <w:rFonts w:ascii="Arial" w:hAnsi="Arial" w:cs="Arial"/>
          <w:sz w:val="24"/>
          <w:szCs w:val="24"/>
          <w:lang w:val="nl-NL"/>
        </w:rPr>
        <w:t xml:space="preserve"> </w:t>
      </w:r>
      <w:r w:rsidR="00B65932">
        <w:rPr>
          <w:rFonts w:ascii="Arial" w:hAnsi="Arial" w:cs="Arial"/>
          <w:sz w:val="24"/>
          <w:szCs w:val="24"/>
          <w:lang w:val="nl-NL"/>
        </w:rPr>
        <w:t xml:space="preserve">lichtflitsje geeft als een </w:t>
      </w:r>
      <w:r w:rsidR="00B65932">
        <w:rPr>
          <w:rFonts w:ascii="TimesNewRoman" w:hAnsi="TimesNewRoman" w:cs="TimesNewRoman"/>
          <w:sz w:val="26"/>
          <w:szCs w:val="26"/>
          <w:lang w:val="nl-NL"/>
        </w:rPr>
        <w:t>γ</w:t>
      </w:r>
      <w:r w:rsidR="00B65932">
        <w:rPr>
          <w:rFonts w:ascii="Arial" w:hAnsi="Arial" w:cs="Arial"/>
          <w:sz w:val="24"/>
          <w:szCs w:val="24"/>
          <w:lang w:val="nl-NL"/>
        </w:rPr>
        <w:t>-foton het kristal treft.</w:t>
      </w:r>
      <w:r w:rsidR="005A7CA2">
        <w:rPr>
          <w:rFonts w:ascii="Arial" w:hAnsi="Arial" w:cs="Arial"/>
          <w:sz w:val="24"/>
          <w:szCs w:val="24"/>
          <w:lang w:val="nl-NL"/>
        </w:rPr>
        <w:t xml:space="preserve"> </w:t>
      </w:r>
      <w:r w:rsidR="00B65932">
        <w:rPr>
          <w:rFonts w:ascii="Arial" w:hAnsi="Arial" w:cs="Arial"/>
          <w:sz w:val="24"/>
          <w:szCs w:val="24"/>
          <w:lang w:val="nl-NL"/>
        </w:rPr>
        <w:t xml:space="preserve">De </w:t>
      </w:r>
      <w:r w:rsidR="00B65932">
        <w:rPr>
          <w:rFonts w:ascii="TimesNewRoman" w:hAnsi="TimesNewRoman" w:cs="TimesNewRoman"/>
          <w:sz w:val="26"/>
          <w:szCs w:val="26"/>
          <w:lang w:val="nl-NL"/>
        </w:rPr>
        <w:t>γ</w:t>
      </w:r>
      <w:r w:rsidR="00B65932">
        <w:rPr>
          <w:rFonts w:ascii="Arial" w:hAnsi="Arial" w:cs="Arial"/>
          <w:sz w:val="24"/>
          <w:szCs w:val="24"/>
          <w:lang w:val="nl-NL"/>
        </w:rPr>
        <w:t>-fotonen die schuin invallen mogen niet op</w:t>
      </w:r>
      <w:r w:rsidR="005A7CA2">
        <w:rPr>
          <w:rFonts w:ascii="Arial" w:hAnsi="Arial" w:cs="Arial"/>
          <w:sz w:val="24"/>
          <w:szCs w:val="24"/>
          <w:lang w:val="nl-NL"/>
        </w:rPr>
        <w:t xml:space="preserve"> </w:t>
      </w:r>
      <w:r w:rsidR="00B65932">
        <w:rPr>
          <w:rFonts w:ascii="Arial" w:hAnsi="Arial" w:cs="Arial"/>
          <w:sz w:val="24"/>
          <w:szCs w:val="24"/>
          <w:lang w:val="nl-NL"/>
        </w:rPr>
        <w:t>het kristal terecht komen. Er wordt daarom een</w:t>
      </w:r>
      <w:r w:rsidR="005A7CA2">
        <w:rPr>
          <w:rFonts w:ascii="Arial" w:hAnsi="Arial" w:cs="Arial"/>
          <w:sz w:val="24"/>
          <w:szCs w:val="24"/>
          <w:lang w:val="nl-NL"/>
        </w:rPr>
        <w:t xml:space="preserve"> </w:t>
      </w:r>
      <w:r w:rsidR="00B65932">
        <w:rPr>
          <w:rFonts w:ascii="Arial" w:hAnsi="Arial" w:cs="Arial"/>
          <w:sz w:val="24"/>
          <w:szCs w:val="24"/>
          <w:lang w:val="nl-NL"/>
        </w:rPr>
        <w:t xml:space="preserve">loden plaat </w:t>
      </w:r>
      <w:r w:rsidR="00B65932">
        <w:rPr>
          <w:rFonts w:ascii="TimesNewRoman" w:hAnsi="TimesNewRoman" w:cs="TimesNewRoman"/>
          <w:sz w:val="26"/>
          <w:szCs w:val="26"/>
          <w:lang w:val="nl-NL"/>
        </w:rPr>
        <w:t xml:space="preserve">P </w:t>
      </w:r>
      <w:r w:rsidR="00B65932">
        <w:rPr>
          <w:rFonts w:ascii="Arial" w:hAnsi="Arial" w:cs="Arial"/>
          <w:sz w:val="24"/>
          <w:szCs w:val="24"/>
          <w:lang w:val="nl-NL"/>
        </w:rPr>
        <w:t xml:space="preserve">tussen de patiënt en het kristal </w:t>
      </w:r>
      <w:r w:rsidR="00B65932">
        <w:rPr>
          <w:rFonts w:ascii="TimesNewRoman" w:hAnsi="TimesNewRoman" w:cs="TimesNewRoman"/>
          <w:sz w:val="26"/>
          <w:szCs w:val="26"/>
          <w:lang w:val="nl-NL"/>
        </w:rPr>
        <w:t>K</w:t>
      </w:r>
      <w:r w:rsidR="005A7CA2">
        <w:rPr>
          <w:rFonts w:ascii="TimesNewRoman" w:hAnsi="TimesNewRoman" w:cs="TimesNewRoman"/>
          <w:sz w:val="26"/>
          <w:szCs w:val="26"/>
          <w:lang w:val="nl-NL"/>
        </w:rPr>
        <w:t xml:space="preserve"> </w:t>
      </w:r>
      <w:r w:rsidR="00B65932">
        <w:rPr>
          <w:rFonts w:ascii="Arial" w:hAnsi="Arial" w:cs="Arial"/>
          <w:sz w:val="24"/>
          <w:szCs w:val="24"/>
          <w:lang w:val="nl-NL"/>
        </w:rPr>
        <w:t>geplaatst. In de loden plaat zijn veel smalle</w:t>
      </w:r>
      <w:r w:rsidR="005A7CA2">
        <w:rPr>
          <w:rFonts w:ascii="Arial" w:hAnsi="Arial" w:cs="Arial"/>
          <w:sz w:val="24"/>
          <w:szCs w:val="24"/>
          <w:lang w:val="nl-NL"/>
        </w:rPr>
        <w:t xml:space="preserve"> </w:t>
      </w:r>
      <w:r w:rsidR="00B65932">
        <w:rPr>
          <w:rFonts w:ascii="Arial" w:hAnsi="Arial" w:cs="Arial"/>
          <w:sz w:val="24"/>
          <w:szCs w:val="24"/>
          <w:lang w:val="nl-NL"/>
        </w:rPr>
        <w:t>kanaaltjes geboord. Zie figuur 2.</w:t>
      </w:r>
    </w:p>
    <w:p w:rsidR="009C7D55" w:rsidRDefault="00B65932" w:rsidP="00E6330E">
      <w:pPr>
        <w:pStyle w:val="opgavenr"/>
      </w:pPr>
      <w:r>
        <w:rPr>
          <w:sz w:val="16"/>
          <w:szCs w:val="16"/>
        </w:rPr>
        <w:t>1p</w:t>
      </w:r>
      <w:r w:rsidR="00E6330E">
        <w:rPr>
          <w:sz w:val="16"/>
          <w:szCs w:val="16"/>
        </w:rPr>
        <w:tab/>
      </w:r>
      <w:r>
        <w:rPr>
          <w:rFonts w:ascii="Arial,Bold" w:hAnsi="Arial,Bold" w:cs="Arial,Bold"/>
          <w:b/>
          <w:bCs/>
          <w:sz w:val="20"/>
          <w:szCs w:val="20"/>
        </w:rPr>
        <w:t>4</w:t>
      </w:r>
      <w:r w:rsidR="00E6330E">
        <w:rPr>
          <w:rFonts w:ascii="Arial,Bold" w:hAnsi="Arial,Bold" w:cs="Arial,Bold"/>
          <w:b/>
          <w:bCs/>
          <w:sz w:val="20"/>
          <w:szCs w:val="20"/>
        </w:rPr>
        <w:tab/>
      </w:r>
      <w:r>
        <w:t>Leg uit waarom de kanaaltjes smal moeten zijn.</w:t>
      </w:r>
    </w:p>
    <w:p w:rsidR="005A7CA2" w:rsidRDefault="005A7CA2" w:rsidP="00E6330E">
      <w:pPr>
        <w:widowControl/>
        <w:autoSpaceDE w:val="0"/>
        <w:autoSpaceDN w:val="0"/>
        <w:adjustRightInd w:val="0"/>
        <w:spacing w:after="0" w:line="240" w:lineRule="auto"/>
        <w:ind w:left="5760" w:firstLine="720"/>
        <w:rPr>
          <w:rFonts w:ascii="Arial" w:hAnsi="Arial" w:cs="Arial"/>
          <w:sz w:val="24"/>
          <w:szCs w:val="24"/>
          <w:lang w:val="nl-NL"/>
        </w:rPr>
      </w:pPr>
      <w:r>
        <w:rPr>
          <w:rFonts w:ascii="Arial,Bold" w:hAnsi="Arial,Bold" w:cs="Arial,Bold"/>
          <w:b/>
          <w:bCs/>
          <w:sz w:val="24"/>
          <w:szCs w:val="24"/>
          <w:lang w:val="nl-NL"/>
        </w:rPr>
        <w:t>figuur 3</w:t>
      </w:r>
    </w:p>
    <w:p w:rsidR="005A7CA2" w:rsidRDefault="00E6330E" w:rsidP="005A7CA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69504" behindDoc="0" locked="0" layoutInCell="1" allowOverlap="1" wp14:anchorId="09690DEB" wp14:editId="1E47B36F">
            <wp:simplePos x="0" y="0"/>
            <wp:positionH relativeFrom="column">
              <wp:posOffset>4156710</wp:posOffset>
            </wp:positionH>
            <wp:positionV relativeFrom="paragraph">
              <wp:posOffset>85725</wp:posOffset>
            </wp:positionV>
            <wp:extent cx="1176655" cy="675640"/>
            <wp:effectExtent l="0" t="0" r="444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665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CA2">
        <w:rPr>
          <w:rFonts w:ascii="Arial" w:hAnsi="Arial" w:cs="Arial"/>
          <w:sz w:val="24"/>
          <w:szCs w:val="24"/>
          <w:lang w:val="nl-NL"/>
        </w:rPr>
        <w:t xml:space="preserve">Met een detector wordt het aantal </w:t>
      </w:r>
      <w:r w:rsidR="005A7CA2">
        <w:rPr>
          <w:rFonts w:ascii="TimesNewRoman,Italic" w:hAnsi="TimesNewRoman,Italic" w:cs="TimesNewRoman,Italic"/>
          <w:i/>
          <w:iCs/>
          <w:sz w:val="26"/>
          <w:szCs w:val="26"/>
          <w:lang w:val="nl-NL"/>
        </w:rPr>
        <w:t>γ</w:t>
      </w:r>
      <w:r w:rsidR="005A7CA2">
        <w:rPr>
          <w:rFonts w:ascii="Arial" w:hAnsi="Arial" w:cs="Arial"/>
          <w:sz w:val="24"/>
          <w:szCs w:val="24"/>
          <w:lang w:val="nl-NL"/>
        </w:rPr>
        <w:t xml:space="preserve">-fotonen gemeten dat uit een bepaalde richting komt. Het resultaat is een grafiekje, waarin verticaal het aantal </w:t>
      </w:r>
      <w:r w:rsidR="005A7CA2">
        <w:rPr>
          <w:rFonts w:ascii="TimesNewRoman,Italic" w:hAnsi="TimesNewRoman,Italic" w:cs="TimesNewRoman,Italic"/>
          <w:i/>
          <w:iCs/>
          <w:sz w:val="26"/>
          <w:szCs w:val="26"/>
          <w:lang w:val="nl-NL"/>
        </w:rPr>
        <w:t>γ</w:t>
      </w:r>
      <w:r w:rsidR="005A7CA2">
        <w:rPr>
          <w:rFonts w:ascii="Arial" w:hAnsi="Arial" w:cs="Arial"/>
          <w:sz w:val="24"/>
          <w:szCs w:val="24"/>
          <w:lang w:val="nl-NL"/>
        </w:rPr>
        <w:t>-fotonen staat en horizontaal de plaats in het kristal. Zie figuur 3.</w:t>
      </w:r>
    </w:p>
    <w:p w:rsidR="005A7CA2" w:rsidRDefault="005A7CA2" w:rsidP="005A7CA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meting wordt een aantal malen rondom het pijnlijke botdeel herhaald, in hetzelfde vlak onder verschillende richtingen. Op de uitwerkbijlage zijn vier grafiekjes gegeven die bij vier verschillende richtingen horen. Het zieke botdeel bevindt zich in het gebied dat door alle vier de detectoren wordt geregistreerd.</w:t>
      </w:r>
    </w:p>
    <w:p w:rsidR="005A7CA2" w:rsidRDefault="005A7CA2" w:rsidP="00E6330E">
      <w:pPr>
        <w:pStyle w:val="opgavenr"/>
      </w:pPr>
      <w:r>
        <w:rPr>
          <w:sz w:val="16"/>
          <w:szCs w:val="16"/>
        </w:rPr>
        <w:lastRenderedPageBreak/>
        <w:t>2p</w:t>
      </w:r>
      <w:r w:rsidR="00E6330E">
        <w:rPr>
          <w:sz w:val="16"/>
          <w:szCs w:val="16"/>
        </w:rPr>
        <w:tab/>
      </w:r>
      <w:r>
        <w:rPr>
          <w:rFonts w:ascii="Arial,Bold" w:hAnsi="Arial,Bold" w:cs="Arial,Bold"/>
          <w:b/>
          <w:bCs/>
          <w:sz w:val="20"/>
          <w:szCs w:val="20"/>
        </w:rPr>
        <w:t>5</w:t>
      </w:r>
      <w:r w:rsidR="00E6330E">
        <w:rPr>
          <w:rFonts w:ascii="Arial,Bold" w:hAnsi="Arial,Bold" w:cs="Arial,Bold"/>
          <w:b/>
          <w:bCs/>
          <w:sz w:val="20"/>
          <w:szCs w:val="20"/>
        </w:rPr>
        <w:tab/>
      </w:r>
      <w:r>
        <w:t>Geef in de figuur op de uitwerkbijlage het oppervlak aan waar het zieke botdeel zich bevindt.</w:t>
      </w:r>
    </w:p>
    <w:p w:rsidR="005A7CA2" w:rsidRDefault="005A7CA2" w:rsidP="005A7CA2">
      <w:pPr>
        <w:widowControl/>
        <w:autoSpaceDE w:val="0"/>
        <w:autoSpaceDN w:val="0"/>
        <w:adjustRightInd w:val="0"/>
        <w:spacing w:after="0" w:line="240" w:lineRule="auto"/>
        <w:rPr>
          <w:rFonts w:ascii="Arial" w:hAnsi="Arial" w:cs="Arial"/>
          <w:sz w:val="24"/>
          <w:szCs w:val="24"/>
          <w:lang w:val="nl-NL"/>
        </w:rPr>
      </w:pPr>
    </w:p>
    <w:p w:rsidR="005A7CA2" w:rsidRDefault="005A7CA2" w:rsidP="005A7CA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Artsen moeten steeds afwegen of de stralingsbelasting die de patiënt ten gevolge van dit onderzoek ontvangt acceptabel is. Bij deze patiënt zijn </w:t>
      </w:r>
      <m:oMath>
        <m:r>
          <w:rPr>
            <w:rFonts w:ascii="Cambria Math" w:hAnsi="Cambria Math" w:cs="TimesNewRoman"/>
            <w:sz w:val="26"/>
            <w:szCs w:val="26"/>
            <w:lang w:val="nl-NL"/>
          </w:rPr>
          <m:t>2,2∙</m:t>
        </m:r>
        <m:sSup>
          <m:sSupPr>
            <m:ctrlPr>
              <w:rPr>
                <w:rFonts w:ascii="Cambria Math" w:hAnsi="Cambria Math" w:cs="TimesNewRoman"/>
                <w:i/>
                <w:sz w:val="26"/>
                <w:szCs w:val="26"/>
                <w:lang w:val="nl-NL"/>
              </w:rPr>
            </m:ctrlPr>
          </m:sSupPr>
          <m:e>
            <m:r>
              <w:rPr>
                <w:rFonts w:ascii="Cambria Math" w:hAnsi="Cambria Math" w:cs="TimesNewRoman"/>
                <w:sz w:val="26"/>
                <w:szCs w:val="26"/>
                <w:lang w:val="nl-NL"/>
              </w:rPr>
              <m:t>10</m:t>
            </m:r>
          </m:e>
          <m:sup>
            <m:r>
              <w:rPr>
                <w:rFonts w:ascii="Cambria Math" w:hAnsi="Cambria Math" w:cs="TimesNewRoman"/>
                <w:sz w:val="26"/>
                <w:szCs w:val="26"/>
                <w:lang w:val="nl-NL"/>
              </w:rPr>
              <m:t>13</m:t>
            </m:r>
          </m:sup>
        </m:sSup>
      </m:oMath>
      <w:r>
        <w:rPr>
          <w:rFonts w:ascii="TimesNewRoman" w:hAnsi="TimesNewRoman" w:cs="TimesNewRoman"/>
          <w:sz w:val="18"/>
          <w:szCs w:val="18"/>
          <w:lang w:val="nl-NL"/>
        </w:rPr>
        <w:t xml:space="preserve"> </w:t>
      </w:r>
      <w:r>
        <w:rPr>
          <w:rFonts w:ascii="Arial" w:hAnsi="Arial" w:cs="Arial"/>
          <w:sz w:val="24"/>
          <w:szCs w:val="24"/>
          <w:lang w:val="nl-NL"/>
        </w:rPr>
        <w:t>kernen technetium</w:t>
      </w:r>
      <w:r>
        <w:rPr>
          <w:rFonts w:ascii="TimesNewRoman" w:hAnsi="TimesNewRoman" w:cs="TimesNewRoman"/>
          <w:sz w:val="26"/>
          <w:szCs w:val="26"/>
          <w:lang w:val="nl-NL"/>
        </w:rPr>
        <w:t xml:space="preserve">-99m </w:t>
      </w:r>
      <w:r>
        <w:rPr>
          <w:rFonts w:ascii="Arial" w:hAnsi="Arial" w:cs="Arial"/>
          <w:sz w:val="24"/>
          <w:szCs w:val="24"/>
          <w:lang w:val="nl-NL"/>
        </w:rPr>
        <w:t xml:space="preserve">ingespoten. De stralingsenergie die deze kernen uitzenden wordt voor </w:t>
      </w:r>
      <w:r>
        <w:rPr>
          <w:rFonts w:ascii="TimesNewRoman" w:hAnsi="TimesNewRoman" w:cs="TimesNewRoman"/>
          <w:sz w:val="26"/>
          <w:szCs w:val="26"/>
          <w:lang w:val="nl-NL"/>
        </w:rPr>
        <w:t xml:space="preserve">40% </w:t>
      </w:r>
      <w:r>
        <w:rPr>
          <w:rFonts w:ascii="Arial" w:hAnsi="Arial" w:cs="Arial"/>
          <w:sz w:val="24"/>
          <w:szCs w:val="24"/>
          <w:lang w:val="nl-NL"/>
        </w:rPr>
        <w:t xml:space="preserve">door het lichaam van de patiënt opgenomen. De energie van een </w:t>
      </w:r>
      <w:r>
        <w:rPr>
          <w:rFonts w:ascii="TimesNewRoman" w:hAnsi="TimesNewRoman" w:cs="TimesNewRoman"/>
          <w:sz w:val="26"/>
          <w:szCs w:val="26"/>
          <w:lang w:val="nl-NL"/>
        </w:rPr>
        <w:t>γ-</w:t>
      </w:r>
      <w:r>
        <w:rPr>
          <w:rFonts w:ascii="Arial" w:hAnsi="Arial" w:cs="Arial"/>
          <w:sz w:val="24"/>
          <w:szCs w:val="24"/>
          <w:lang w:val="nl-NL"/>
        </w:rPr>
        <w:t xml:space="preserve">foton is </w:t>
      </w:r>
      <w:r>
        <w:rPr>
          <w:rFonts w:ascii="TimesNewRoman" w:hAnsi="TimesNewRoman" w:cs="TimesNewRoman"/>
          <w:sz w:val="26"/>
          <w:szCs w:val="26"/>
          <w:lang w:val="nl-NL"/>
        </w:rPr>
        <w:t xml:space="preserve">0,14 </w:t>
      </w:r>
      <w:proofErr w:type="spellStart"/>
      <w:r>
        <w:rPr>
          <w:rFonts w:ascii="TimesNewRoman" w:hAnsi="TimesNewRoman" w:cs="TimesNewRoman"/>
          <w:sz w:val="26"/>
          <w:szCs w:val="26"/>
          <w:lang w:val="nl-NL"/>
        </w:rPr>
        <w:t>MeV</w:t>
      </w:r>
      <w:proofErr w:type="spellEnd"/>
      <w:r>
        <w:rPr>
          <w:rFonts w:ascii="Arial" w:hAnsi="Arial" w:cs="Arial"/>
          <w:sz w:val="24"/>
          <w:szCs w:val="24"/>
          <w:lang w:val="nl-NL"/>
        </w:rPr>
        <w:t xml:space="preserve">. De patiënt heeft een massa van </w:t>
      </w:r>
      <w:r>
        <w:rPr>
          <w:rFonts w:ascii="TimesNewRoman" w:hAnsi="TimesNewRoman" w:cs="TimesNewRoman"/>
          <w:sz w:val="26"/>
          <w:szCs w:val="26"/>
          <w:lang w:val="nl-NL"/>
        </w:rPr>
        <w:t>80 kg</w:t>
      </w:r>
      <w:r>
        <w:rPr>
          <w:rFonts w:ascii="Arial" w:hAnsi="Arial" w:cs="Arial"/>
          <w:sz w:val="24"/>
          <w:szCs w:val="24"/>
          <w:lang w:val="nl-NL"/>
        </w:rPr>
        <w:t>.</w:t>
      </w:r>
    </w:p>
    <w:p w:rsidR="005A7CA2" w:rsidRDefault="005A7CA2" w:rsidP="005A7CA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Voor de equivalente dosis geldt:</w:t>
      </w:r>
    </w:p>
    <w:p w:rsidR="005A7CA2" w:rsidRDefault="005A7CA2" w:rsidP="005A7CA2">
      <w:pPr>
        <w:widowControl/>
        <w:autoSpaceDE w:val="0"/>
        <w:autoSpaceDN w:val="0"/>
        <w:adjustRightInd w:val="0"/>
        <w:spacing w:after="0" w:line="240" w:lineRule="auto"/>
        <w:rPr>
          <w:rFonts w:ascii="Arial" w:hAnsi="Arial" w:cs="Arial"/>
          <w:sz w:val="24"/>
          <w:szCs w:val="24"/>
          <w:lang w:val="nl-NL"/>
        </w:rPr>
      </w:pPr>
      <m:oMathPara>
        <m:oMath>
          <m:r>
            <w:rPr>
              <w:rFonts w:ascii="Cambria Math" w:hAnsi="Cambria Math" w:cs="Arial"/>
              <w:sz w:val="24"/>
              <w:szCs w:val="24"/>
              <w:lang w:val="nl-NL"/>
            </w:rPr>
            <m:t>H=Q</m:t>
          </m:r>
          <m:f>
            <m:fPr>
              <m:ctrlPr>
                <w:rPr>
                  <w:rFonts w:ascii="Cambria Math" w:hAnsi="Cambria Math" w:cs="Arial"/>
                  <w:i/>
                  <w:sz w:val="24"/>
                  <w:szCs w:val="24"/>
                  <w:lang w:val="nl-NL"/>
                </w:rPr>
              </m:ctrlPr>
            </m:fPr>
            <m:num>
              <m:r>
                <w:rPr>
                  <w:rFonts w:ascii="Cambria Math" w:hAnsi="Cambria Math" w:cs="Arial"/>
                  <w:sz w:val="24"/>
                  <w:szCs w:val="24"/>
                  <w:lang w:val="nl-NL"/>
                </w:rPr>
                <m:t>E</m:t>
              </m:r>
            </m:num>
            <m:den>
              <m:r>
                <w:rPr>
                  <w:rFonts w:ascii="Cambria Math" w:hAnsi="Cambria Math" w:cs="Arial"/>
                  <w:sz w:val="24"/>
                  <w:szCs w:val="24"/>
                  <w:lang w:val="nl-NL"/>
                </w:rPr>
                <m:t>m</m:t>
              </m:r>
            </m:den>
          </m:f>
        </m:oMath>
      </m:oMathPara>
    </w:p>
    <w:p w:rsidR="005A7CA2" w:rsidRDefault="005A7CA2" w:rsidP="005A7CA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5A7CA2" w:rsidRPr="005A7CA2" w:rsidRDefault="005A7CA2" w:rsidP="005A7CA2">
      <w:pPr>
        <w:pStyle w:val="Lijstalinea"/>
        <w:widowControl/>
        <w:numPr>
          <w:ilvl w:val="0"/>
          <w:numId w:val="10"/>
        </w:numPr>
        <w:autoSpaceDE w:val="0"/>
        <w:autoSpaceDN w:val="0"/>
        <w:adjustRightInd w:val="0"/>
        <w:spacing w:after="0" w:line="240" w:lineRule="auto"/>
        <w:rPr>
          <w:rFonts w:ascii="TimesNewRoman" w:hAnsi="TimesNewRoman" w:cs="TimesNewRoman"/>
          <w:sz w:val="26"/>
          <w:szCs w:val="26"/>
          <w:lang w:val="nl-NL"/>
        </w:rPr>
      </w:pPr>
      <w:r w:rsidRPr="005A7CA2">
        <w:rPr>
          <w:rFonts w:ascii="TimesNewRoman,Italic" w:hAnsi="TimesNewRoman,Italic" w:cs="TimesNewRoman,Italic"/>
          <w:i/>
          <w:iCs/>
          <w:sz w:val="26"/>
          <w:szCs w:val="26"/>
          <w:lang w:val="nl-NL"/>
        </w:rPr>
        <w:t xml:space="preserve">H </w:t>
      </w:r>
      <w:r w:rsidRPr="005A7CA2">
        <w:rPr>
          <w:rFonts w:ascii="Arial" w:hAnsi="Arial" w:cs="Arial"/>
          <w:sz w:val="24"/>
          <w:szCs w:val="24"/>
          <w:lang w:val="nl-NL"/>
        </w:rPr>
        <w:t xml:space="preserve">de equivalente dosis in </w:t>
      </w:r>
      <w:r w:rsidRPr="005A7CA2">
        <w:rPr>
          <w:rFonts w:ascii="TimesNewRoman" w:hAnsi="TimesNewRoman" w:cs="TimesNewRoman"/>
          <w:sz w:val="26"/>
          <w:szCs w:val="26"/>
          <w:lang w:val="nl-NL"/>
        </w:rPr>
        <w:t>Sv,</w:t>
      </w:r>
    </w:p>
    <w:p w:rsidR="005A7CA2" w:rsidRPr="005A7CA2" w:rsidRDefault="005A7CA2" w:rsidP="005A7CA2">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5A7CA2">
        <w:rPr>
          <w:rFonts w:ascii="TimesNewRoman,Italic" w:hAnsi="TimesNewRoman,Italic" w:cs="TimesNewRoman,Italic"/>
          <w:i/>
          <w:iCs/>
          <w:sz w:val="26"/>
          <w:szCs w:val="26"/>
          <w:lang w:val="nl-NL"/>
        </w:rPr>
        <w:t xml:space="preserve">Q </w:t>
      </w:r>
      <w:r w:rsidRPr="005A7CA2">
        <w:rPr>
          <w:rFonts w:ascii="Arial" w:hAnsi="Arial" w:cs="Arial"/>
          <w:sz w:val="24"/>
          <w:szCs w:val="24"/>
          <w:lang w:val="nl-NL"/>
        </w:rPr>
        <w:t xml:space="preserve">de kwaliteitsfactor; </w:t>
      </w:r>
      <w:r w:rsidRPr="005A7CA2">
        <w:rPr>
          <w:rFonts w:ascii="TimesNewRoman,Italic" w:hAnsi="TimesNewRoman,Italic" w:cs="TimesNewRoman,Italic"/>
          <w:i/>
          <w:iCs/>
          <w:sz w:val="26"/>
          <w:szCs w:val="26"/>
          <w:lang w:val="nl-NL"/>
        </w:rPr>
        <w:t xml:space="preserve">Q </w:t>
      </w:r>
      <w:r w:rsidRPr="005A7CA2">
        <w:rPr>
          <w:rFonts w:ascii="Symbol" w:hAnsi="Symbol" w:cs="Symbol"/>
          <w:sz w:val="26"/>
          <w:szCs w:val="26"/>
          <w:lang w:val="nl-NL"/>
        </w:rPr>
        <w:t></w:t>
      </w:r>
      <w:r w:rsidRPr="005A7CA2">
        <w:rPr>
          <w:rFonts w:ascii="TimesNewRoman" w:hAnsi="TimesNewRoman" w:cs="TimesNewRoman"/>
          <w:sz w:val="26"/>
          <w:szCs w:val="26"/>
          <w:lang w:val="nl-NL"/>
        </w:rPr>
        <w:t xml:space="preserve">1 </w:t>
      </w:r>
      <w:r w:rsidRPr="005A7CA2">
        <w:rPr>
          <w:rFonts w:ascii="Arial" w:hAnsi="Arial" w:cs="Arial"/>
          <w:sz w:val="24"/>
          <w:szCs w:val="24"/>
          <w:lang w:val="nl-NL"/>
        </w:rPr>
        <w:t xml:space="preserve">voor </w:t>
      </w:r>
      <w:r w:rsidRPr="005A7CA2">
        <w:rPr>
          <w:rFonts w:ascii="TimesNewRoman" w:hAnsi="TimesNewRoman" w:cs="TimesNewRoman"/>
          <w:sz w:val="26"/>
          <w:szCs w:val="26"/>
          <w:lang w:val="nl-NL"/>
        </w:rPr>
        <w:t>γ-</w:t>
      </w:r>
      <w:r w:rsidRPr="005A7CA2">
        <w:rPr>
          <w:rFonts w:ascii="Arial" w:hAnsi="Arial" w:cs="Arial"/>
          <w:sz w:val="24"/>
          <w:szCs w:val="24"/>
          <w:lang w:val="nl-NL"/>
        </w:rPr>
        <w:t>fotonen,</w:t>
      </w:r>
    </w:p>
    <w:p w:rsidR="005A7CA2" w:rsidRPr="005A7CA2" w:rsidRDefault="005A7CA2" w:rsidP="005A7CA2">
      <w:pPr>
        <w:pStyle w:val="Lijstalinea"/>
        <w:widowControl/>
        <w:numPr>
          <w:ilvl w:val="0"/>
          <w:numId w:val="10"/>
        </w:numPr>
        <w:autoSpaceDE w:val="0"/>
        <w:autoSpaceDN w:val="0"/>
        <w:adjustRightInd w:val="0"/>
        <w:spacing w:after="0" w:line="240" w:lineRule="auto"/>
        <w:rPr>
          <w:rFonts w:ascii="TimesNewRoman" w:hAnsi="TimesNewRoman" w:cs="TimesNewRoman"/>
          <w:sz w:val="26"/>
          <w:szCs w:val="26"/>
          <w:lang w:val="nl-NL"/>
        </w:rPr>
      </w:pPr>
      <w:r w:rsidRPr="005A7CA2">
        <w:rPr>
          <w:rFonts w:ascii="TimesNewRoman,Italic" w:hAnsi="TimesNewRoman,Italic" w:cs="TimesNewRoman,Italic"/>
          <w:i/>
          <w:iCs/>
          <w:sz w:val="26"/>
          <w:szCs w:val="26"/>
          <w:lang w:val="nl-NL"/>
        </w:rPr>
        <w:t xml:space="preserve">E </w:t>
      </w:r>
      <w:r w:rsidRPr="005A7CA2">
        <w:rPr>
          <w:rFonts w:ascii="Arial" w:hAnsi="Arial" w:cs="Arial"/>
          <w:sz w:val="24"/>
          <w:szCs w:val="24"/>
          <w:lang w:val="nl-NL"/>
        </w:rPr>
        <w:t xml:space="preserve">de geabsorbeerde energie in </w:t>
      </w:r>
      <w:r w:rsidRPr="005A7CA2">
        <w:rPr>
          <w:rFonts w:ascii="TimesNewRoman" w:hAnsi="TimesNewRoman" w:cs="TimesNewRoman"/>
          <w:sz w:val="26"/>
          <w:szCs w:val="26"/>
          <w:lang w:val="nl-NL"/>
        </w:rPr>
        <w:t>J,</w:t>
      </w:r>
    </w:p>
    <w:p w:rsidR="005A7CA2" w:rsidRPr="005A7CA2" w:rsidRDefault="005A7CA2" w:rsidP="005A7CA2">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5A7CA2">
        <w:rPr>
          <w:rFonts w:ascii="TimesNewRoman,Italic" w:hAnsi="TimesNewRoman,Italic" w:cs="TimesNewRoman,Italic"/>
          <w:i/>
          <w:iCs/>
          <w:sz w:val="26"/>
          <w:szCs w:val="26"/>
          <w:lang w:val="nl-NL"/>
        </w:rPr>
        <w:t xml:space="preserve">m </w:t>
      </w:r>
      <w:r w:rsidRPr="005A7CA2">
        <w:rPr>
          <w:rFonts w:ascii="Arial" w:hAnsi="Arial" w:cs="Arial"/>
          <w:sz w:val="24"/>
          <w:szCs w:val="24"/>
          <w:lang w:val="nl-NL"/>
        </w:rPr>
        <w:t xml:space="preserve">de massa van de patiënt in </w:t>
      </w:r>
      <w:r w:rsidRPr="005A7CA2">
        <w:rPr>
          <w:rFonts w:ascii="TimesNewRoman" w:hAnsi="TimesNewRoman" w:cs="TimesNewRoman"/>
          <w:sz w:val="26"/>
          <w:szCs w:val="26"/>
          <w:lang w:val="nl-NL"/>
        </w:rPr>
        <w:t>kg</w:t>
      </w:r>
      <w:r w:rsidRPr="005A7CA2">
        <w:rPr>
          <w:rFonts w:ascii="Arial" w:hAnsi="Arial" w:cs="Arial"/>
          <w:sz w:val="24"/>
          <w:szCs w:val="24"/>
          <w:lang w:val="nl-NL"/>
        </w:rPr>
        <w:t>.</w:t>
      </w:r>
    </w:p>
    <w:p w:rsidR="005A7CA2" w:rsidRDefault="005A7CA2" w:rsidP="005A7CA2">
      <w:pPr>
        <w:widowControl/>
        <w:autoSpaceDE w:val="0"/>
        <w:autoSpaceDN w:val="0"/>
        <w:adjustRightInd w:val="0"/>
        <w:spacing w:after="0" w:line="240" w:lineRule="auto"/>
        <w:rPr>
          <w:rFonts w:ascii="Arial" w:hAnsi="Arial" w:cs="Arial"/>
          <w:sz w:val="24"/>
          <w:szCs w:val="24"/>
          <w:lang w:val="nl-NL"/>
        </w:rPr>
      </w:pPr>
    </w:p>
    <w:p w:rsidR="005A7CA2" w:rsidRDefault="005A7CA2" w:rsidP="005A7CA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Jaarlijks ontvangt iemand in Nederland een equivalente dosis van circa </w:t>
      </w:r>
      <w:r>
        <w:rPr>
          <w:rFonts w:ascii="TimesNewRoman" w:hAnsi="TimesNewRoman" w:cs="TimesNewRoman"/>
          <w:sz w:val="26"/>
          <w:szCs w:val="26"/>
          <w:lang w:val="nl-NL"/>
        </w:rPr>
        <w:t xml:space="preserve">2 </w:t>
      </w:r>
      <w:proofErr w:type="spellStart"/>
      <w:r>
        <w:rPr>
          <w:rFonts w:ascii="TimesNewRoman" w:hAnsi="TimesNewRoman" w:cs="TimesNewRoman"/>
          <w:sz w:val="26"/>
          <w:szCs w:val="26"/>
          <w:lang w:val="nl-NL"/>
        </w:rPr>
        <w:t>mSv</w:t>
      </w:r>
      <w:proofErr w:type="spellEnd"/>
      <w:r>
        <w:rPr>
          <w:rFonts w:ascii="TimesNewRoman" w:hAnsi="TimesNewRoman" w:cs="TimesNewRoman"/>
          <w:sz w:val="26"/>
          <w:szCs w:val="26"/>
          <w:lang w:val="nl-NL"/>
        </w:rPr>
        <w:t xml:space="preserve"> </w:t>
      </w:r>
      <w:r>
        <w:rPr>
          <w:rFonts w:ascii="Arial" w:hAnsi="Arial" w:cs="Arial"/>
          <w:sz w:val="24"/>
          <w:szCs w:val="24"/>
          <w:lang w:val="nl-NL"/>
        </w:rPr>
        <w:t>als gevolg van achtergrondstraling.</w:t>
      </w:r>
    </w:p>
    <w:p w:rsidR="005A7CA2" w:rsidRDefault="005A7CA2" w:rsidP="00E6330E">
      <w:pPr>
        <w:pStyle w:val="opgavenr"/>
      </w:pPr>
      <w:r>
        <w:rPr>
          <w:sz w:val="16"/>
          <w:szCs w:val="16"/>
        </w:rPr>
        <w:t>4p</w:t>
      </w:r>
      <w:r w:rsidR="00E6330E">
        <w:rPr>
          <w:sz w:val="16"/>
          <w:szCs w:val="16"/>
        </w:rPr>
        <w:tab/>
      </w:r>
      <w:r>
        <w:rPr>
          <w:rFonts w:ascii="Arial,Bold" w:hAnsi="Arial,Bold" w:cs="Arial,Bold"/>
          <w:b/>
          <w:bCs/>
          <w:sz w:val="20"/>
          <w:szCs w:val="20"/>
        </w:rPr>
        <w:t>6</w:t>
      </w:r>
      <w:r w:rsidR="00E6330E">
        <w:rPr>
          <w:rFonts w:ascii="Arial,Bold" w:hAnsi="Arial,Bold" w:cs="Arial,Bold"/>
          <w:b/>
          <w:bCs/>
          <w:sz w:val="20"/>
          <w:szCs w:val="20"/>
        </w:rPr>
        <w:tab/>
      </w:r>
      <w:r>
        <w:t>Ga met een berekening na of de equivalente dosis ten gevolge van de SPECT-scan lager of hoger is dan de jaarlijkse equivalente dosis ten gevolge van de achtergrondstraling.</w:t>
      </w:r>
    </w:p>
    <w:p w:rsidR="005A7CA2" w:rsidRDefault="005A7CA2" w:rsidP="00B65932">
      <w:pPr>
        <w:widowControl/>
        <w:autoSpaceDE w:val="0"/>
        <w:autoSpaceDN w:val="0"/>
        <w:adjustRightInd w:val="0"/>
        <w:spacing w:after="0" w:line="240" w:lineRule="auto"/>
        <w:rPr>
          <w:rFonts w:ascii="Arial" w:hAnsi="Arial" w:cs="Arial"/>
          <w:sz w:val="24"/>
          <w:szCs w:val="24"/>
          <w:lang w:val="nl-NL"/>
        </w:rPr>
      </w:pPr>
    </w:p>
    <w:p w:rsidR="005A7CA2" w:rsidRDefault="005A7CA2" w:rsidP="00B65932">
      <w:pPr>
        <w:widowControl/>
        <w:autoSpaceDE w:val="0"/>
        <w:autoSpaceDN w:val="0"/>
        <w:adjustRightInd w:val="0"/>
        <w:spacing w:after="0" w:line="240" w:lineRule="auto"/>
        <w:rPr>
          <w:rFonts w:ascii="Arial" w:hAnsi="Arial" w:cs="Arial"/>
          <w:sz w:val="24"/>
          <w:szCs w:val="24"/>
          <w:lang w:val="nl-NL"/>
        </w:rPr>
      </w:pPr>
    </w:p>
    <w:p w:rsidR="00E6330E" w:rsidRDefault="00E6330E" w:rsidP="00E6330E">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2 Solar Impulse</w:t>
      </w:r>
    </w:p>
    <w:p w:rsidR="00E6330E" w:rsidRDefault="00E6330E" w:rsidP="00E6330E">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239010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5600" cy="2390106"/>
                    </a:xfrm>
                    <a:prstGeom prst="rect">
                      <a:avLst/>
                    </a:prstGeom>
                    <a:noFill/>
                    <a:ln>
                      <a:noFill/>
                    </a:ln>
                  </pic:spPr>
                </pic:pic>
              </a:graphicData>
            </a:graphic>
          </wp:inline>
        </w:drawing>
      </w:r>
    </w:p>
    <w:p w:rsidR="00E6330E" w:rsidRDefault="00E6330E" w:rsidP="00E6330E">
      <w:pPr>
        <w:widowControl/>
        <w:autoSpaceDE w:val="0"/>
        <w:autoSpaceDN w:val="0"/>
        <w:adjustRightInd w:val="0"/>
        <w:spacing w:after="0" w:line="240" w:lineRule="auto"/>
        <w:rPr>
          <w:rFonts w:ascii="Arial" w:hAnsi="Arial" w:cs="Arial"/>
          <w:sz w:val="24"/>
          <w:szCs w:val="24"/>
          <w:lang w:val="nl-NL"/>
        </w:rPr>
      </w:pPr>
    </w:p>
    <w:p w:rsidR="00E6330E" w:rsidRDefault="00E6330E" w:rsidP="00E6330E">
      <w:pPr>
        <w:widowControl/>
        <w:autoSpaceDE w:val="0"/>
        <w:autoSpaceDN w:val="0"/>
        <w:adjustRightInd w:val="0"/>
        <w:spacing w:after="0" w:line="240" w:lineRule="auto"/>
        <w:rPr>
          <w:rFonts w:ascii="TimesNewRoman" w:hAnsi="TimesNewRoman" w:cs="TimesNewRoman"/>
          <w:sz w:val="24"/>
          <w:szCs w:val="24"/>
          <w:lang w:val="nl-NL"/>
        </w:rPr>
      </w:pPr>
      <w:r>
        <w:rPr>
          <w:rFonts w:ascii="Arial" w:hAnsi="Arial" w:cs="Arial"/>
          <w:sz w:val="24"/>
          <w:szCs w:val="24"/>
          <w:lang w:val="nl-NL"/>
        </w:rPr>
        <w:t xml:space="preserve">De Solar Impulse is een eenpersoons vliegtuig dat zonne-energie gebruikt om te vliegen. De ontwerpers hebben het vliegtuig in 2011 een volledige vlucht rond de wereld laten maken. Het vliegtuig vloog op een hoogte van </w:t>
      </w:r>
      <w:r>
        <w:rPr>
          <w:rFonts w:ascii="TimesNewRoman" w:hAnsi="TimesNewRoman" w:cs="TimesNewRoman"/>
          <w:sz w:val="26"/>
          <w:szCs w:val="26"/>
          <w:lang w:val="nl-NL"/>
        </w:rPr>
        <w:t xml:space="preserve">10 km </w:t>
      </w:r>
      <w:r>
        <w:rPr>
          <w:rFonts w:ascii="Arial" w:hAnsi="Arial" w:cs="Arial"/>
          <w:sz w:val="24"/>
          <w:szCs w:val="24"/>
          <w:lang w:val="nl-NL"/>
        </w:rPr>
        <w:t xml:space="preserve">boven de evenaar met een gemiddelde snelheid van </w:t>
      </w:r>
      <w:r>
        <w:rPr>
          <w:rFonts w:ascii="TimesNewRoman" w:hAnsi="TimesNewRoman" w:cs="TimesNewRoman"/>
          <w:sz w:val="26"/>
          <w:szCs w:val="26"/>
          <w:lang w:val="nl-NL"/>
        </w:rPr>
        <w:t xml:space="preserve">70 </w:t>
      </w:r>
      <m:oMath>
        <m:r>
          <m:rPr>
            <m:sty m:val="p"/>
          </m:rPr>
          <w:rPr>
            <w:rFonts w:ascii="Cambria Math" w:hAnsi="Cambria Math" w:cs="TimesNewRoman"/>
            <w:sz w:val="26"/>
            <w:szCs w:val="26"/>
            <w:lang w:val="nl-NL"/>
          </w:rPr>
          <m:t xml:space="preserve">km </m:t>
        </m:r>
        <m:sSup>
          <m:sSupPr>
            <m:ctrlPr>
              <w:rPr>
                <w:rFonts w:ascii="Cambria Math" w:hAnsi="Cambria Math" w:cs="TimesNewRoman"/>
                <w:sz w:val="26"/>
                <w:szCs w:val="26"/>
                <w:lang w:val="nl-NL"/>
              </w:rPr>
            </m:ctrlPr>
          </m:sSupPr>
          <m:e>
            <m:r>
              <m:rPr>
                <m:sty m:val="p"/>
              </m:rPr>
              <w:rPr>
                <w:rFonts w:ascii="Cambria Math" w:hAnsi="Cambria Math" w:cs="TimesNewRoman"/>
                <w:sz w:val="26"/>
                <w:szCs w:val="26"/>
                <w:lang w:val="nl-NL"/>
              </w:rPr>
              <m:t>h</m:t>
            </m:r>
          </m:e>
          <m:sup>
            <m:r>
              <w:rPr>
                <w:rFonts w:ascii="Cambria Math" w:hAnsi="Cambria Math" w:cs="TimesNewRoman"/>
                <w:sz w:val="26"/>
                <w:szCs w:val="26"/>
                <w:lang w:val="nl-NL"/>
              </w:rPr>
              <m:t>-1</m:t>
            </m:r>
          </m:sup>
        </m:sSup>
      </m:oMath>
      <w:r>
        <w:rPr>
          <w:rFonts w:ascii="TimesNewRoman" w:hAnsi="TimesNewRoman" w:cs="TimesNewRoman"/>
          <w:sz w:val="24"/>
          <w:szCs w:val="24"/>
          <w:lang w:val="nl-NL"/>
        </w:rPr>
        <w:t>.</w:t>
      </w:r>
    </w:p>
    <w:p w:rsidR="00E6330E" w:rsidRDefault="00E6330E" w:rsidP="00E6330E">
      <w:pPr>
        <w:pStyle w:val="opgavenr"/>
      </w:pPr>
      <w:r>
        <w:rPr>
          <w:sz w:val="16"/>
          <w:szCs w:val="16"/>
        </w:rPr>
        <w:t>4p</w:t>
      </w:r>
      <w:r>
        <w:rPr>
          <w:sz w:val="16"/>
          <w:szCs w:val="16"/>
        </w:rPr>
        <w:tab/>
      </w:r>
      <w:r>
        <w:rPr>
          <w:rFonts w:ascii="Arial,Bold" w:hAnsi="Arial,Bold" w:cs="Arial,Bold"/>
          <w:b/>
          <w:bCs/>
          <w:sz w:val="20"/>
          <w:szCs w:val="20"/>
        </w:rPr>
        <w:t>7</w:t>
      </w:r>
      <w:r>
        <w:rPr>
          <w:rFonts w:ascii="Arial,Bold" w:hAnsi="Arial,Bold" w:cs="Arial,Bold"/>
          <w:b/>
          <w:bCs/>
          <w:sz w:val="20"/>
          <w:szCs w:val="20"/>
        </w:rPr>
        <w:tab/>
      </w:r>
      <w:r>
        <w:t>Bereken hoeveel dagen deze vlucht duurde.</w:t>
      </w:r>
    </w:p>
    <w:p w:rsidR="00E6330E" w:rsidRDefault="00E6330E" w:rsidP="00E6330E">
      <w:pPr>
        <w:widowControl/>
        <w:autoSpaceDE w:val="0"/>
        <w:autoSpaceDN w:val="0"/>
        <w:adjustRightInd w:val="0"/>
        <w:spacing w:after="0" w:line="240" w:lineRule="auto"/>
        <w:rPr>
          <w:rFonts w:ascii="Arial" w:hAnsi="Arial" w:cs="Arial"/>
          <w:sz w:val="24"/>
          <w:szCs w:val="24"/>
          <w:lang w:val="nl-NL"/>
        </w:rPr>
      </w:pPr>
    </w:p>
    <w:p w:rsidR="00E6330E" w:rsidRDefault="00E6330E" w:rsidP="00E6330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Opvallend zijn de lange vleugels die vrijwel helemaal bedekt zijn met zonnecellen. Deze zonnecellen zetten de energie van het zonlicht om in elektrische energie, waarmee accu’s worden opgeladen. De accu’s leveren vervolgens de energie aan de motoren. Zie figuur 1.</w:t>
      </w:r>
    </w:p>
    <w:p w:rsidR="00E6330E" w:rsidRDefault="00E6330E" w:rsidP="00E6330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Energieverliezen bij het op- en ontladen van de accu worden in deze opgave verwaarloosd.</w:t>
      </w:r>
    </w:p>
    <w:p w:rsidR="005A7CA2" w:rsidRDefault="00E6330E" w:rsidP="00E6330E">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lastRenderedPageBreak/>
        <w:t>figuur 1</w:t>
      </w:r>
    </w:p>
    <w:p w:rsidR="00E6330E" w:rsidRDefault="00E6330E" w:rsidP="00B6593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43904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0" cy="439047"/>
                    </a:xfrm>
                    <a:prstGeom prst="rect">
                      <a:avLst/>
                    </a:prstGeom>
                    <a:noFill/>
                    <a:ln>
                      <a:noFill/>
                    </a:ln>
                  </pic:spPr>
                </pic:pic>
              </a:graphicData>
            </a:graphic>
          </wp:inline>
        </w:drawing>
      </w:r>
    </w:p>
    <w:p w:rsidR="00E6330E" w:rsidRDefault="00E6330E" w:rsidP="00B65932">
      <w:pPr>
        <w:widowControl/>
        <w:autoSpaceDE w:val="0"/>
        <w:autoSpaceDN w:val="0"/>
        <w:adjustRightInd w:val="0"/>
        <w:spacing w:after="0" w:line="240" w:lineRule="auto"/>
        <w:rPr>
          <w:rFonts w:ascii="Arial" w:hAnsi="Arial" w:cs="Arial"/>
          <w:sz w:val="24"/>
          <w:szCs w:val="24"/>
          <w:lang w:val="nl-NL"/>
        </w:rPr>
      </w:pPr>
    </w:p>
    <w:p w:rsidR="00E6330E" w:rsidRDefault="00E6330E" w:rsidP="00E6330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de tabel hieronder staan enkele gegevens van dit vliegtuig die gelden bij een snelheid van </w:t>
      </w:r>
      <w:r>
        <w:rPr>
          <w:rFonts w:ascii="TimesNewRoman" w:hAnsi="TimesNewRoman" w:cs="TimesNewRoman"/>
          <w:sz w:val="26"/>
          <w:szCs w:val="26"/>
          <w:lang w:val="nl-NL"/>
        </w:rPr>
        <w:t xml:space="preserve">70 </w:t>
      </w:r>
      <m:oMath>
        <m:r>
          <m:rPr>
            <m:sty m:val="p"/>
          </m:rPr>
          <w:rPr>
            <w:rFonts w:ascii="Cambria Math" w:hAnsi="Cambria Math" w:cs="TimesNewRoman"/>
            <w:sz w:val="26"/>
            <w:szCs w:val="26"/>
            <w:lang w:val="nl-NL"/>
          </w:rPr>
          <m:t xml:space="preserve">km </m:t>
        </m:r>
        <m:sSup>
          <m:sSupPr>
            <m:ctrlPr>
              <w:rPr>
                <w:rFonts w:ascii="Cambria Math" w:hAnsi="Cambria Math" w:cs="TimesNewRoman"/>
                <w:sz w:val="26"/>
                <w:szCs w:val="26"/>
                <w:lang w:val="nl-NL"/>
              </w:rPr>
            </m:ctrlPr>
          </m:sSupPr>
          <m:e>
            <m:r>
              <m:rPr>
                <m:sty m:val="p"/>
              </m:rPr>
              <w:rPr>
                <w:rFonts w:ascii="Cambria Math" w:hAnsi="Cambria Math" w:cs="TimesNewRoman"/>
                <w:sz w:val="26"/>
                <w:szCs w:val="26"/>
                <w:lang w:val="nl-NL"/>
              </w:rPr>
              <m:t>h</m:t>
            </m:r>
          </m:e>
          <m:sup>
            <m:r>
              <w:rPr>
                <w:rFonts w:ascii="Cambria Math" w:hAnsi="Cambria Math" w:cs="TimesNewRoman"/>
                <w:sz w:val="26"/>
                <w:szCs w:val="26"/>
                <w:lang w:val="nl-NL"/>
              </w:rPr>
              <m:t>-1</m:t>
            </m:r>
          </m:sup>
        </m:sSup>
      </m:oMath>
      <w:r>
        <w:rPr>
          <w:rFonts w:ascii="Arial" w:hAnsi="Arial" w:cs="Arial"/>
          <w:sz w:val="24"/>
          <w:szCs w:val="24"/>
          <w:lang w:val="nl-NL"/>
        </w:rPr>
        <w:t>. In de rest van deze opgave veronderstellen we dat het vliegtuig met deze snelheid vliegt.</w:t>
      </w:r>
    </w:p>
    <w:p w:rsidR="00C54CC5" w:rsidRDefault="00C54CC5" w:rsidP="00E6330E">
      <w:pPr>
        <w:widowControl/>
        <w:autoSpaceDE w:val="0"/>
        <w:autoSpaceDN w:val="0"/>
        <w:adjustRightInd w:val="0"/>
        <w:spacing w:after="0" w:line="240" w:lineRule="auto"/>
        <w:rPr>
          <w:rFonts w:ascii="Arial" w:hAnsi="Arial" w:cs="Arial"/>
          <w:sz w:val="24"/>
          <w:szCs w:val="24"/>
          <w:lang w:val="nl-NL"/>
        </w:rPr>
      </w:pPr>
    </w:p>
    <w:p w:rsidR="00E6330E" w:rsidRDefault="00E6330E" w:rsidP="00E6330E">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627783" cy="1007504"/>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1577" cy="1008558"/>
                    </a:xfrm>
                    <a:prstGeom prst="rect">
                      <a:avLst/>
                    </a:prstGeom>
                    <a:noFill/>
                    <a:ln>
                      <a:noFill/>
                    </a:ln>
                  </pic:spPr>
                </pic:pic>
              </a:graphicData>
            </a:graphic>
          </wp:inline>
        </w:drawing>
      </w:r>
    </w:p>
    <w:p w:rsidR="00C54CC5" w:rsidRDefault="00C54CC5" w:rsidP="00E6330E">
      <w:pPr>
        <w:widowControl/>
        <w:autoSpaceDE w:val="0"/>
        <w:autoSpaceDN w:val="0"/>
        <w:adjustRightInd w:val="0"/>
        <w:spacing w:after="0" w:line="240" w:lineRule="auto"/>
        <w:rPr>
          <w:rFonts w:ascii="Arial" w:hAnsi="Arial" w:cs="Arial"/>
          <w:sz w:val="24"/>
          <w:szCs w:val="24"/>
          <w:lang w:val="nl-NL"/>
        </w:rPr>
      </w:pPr>
    </w:p>
    <w:p w:rsidR="00E6330E" w:rsidRDefault="00E6330E" w:rsidP="00E6330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Als de zonnecellen een vermogen van </w:t>
      </w:r>
      <w:r>
        <w:rPr>
          <w:rFonts w:ascii="TimesNewRoman" w:hAnsi="TimesNewRoman" w:cs="TimesNewRoman"/>
          <w:sz w:val="26"/>
          <w:szCs w:val="26"/>
          <w:lang w:val="nl-NL"/>
        </w:rPr>
        <w:t xml:space="preserve">10 kW </w:t>
      </w:r>
      <w:r>
        <w:rPr>
          <w:rFonts w:ascii="Arial" w:hAnsi="Arial" w:cs="Arial"/>
          <w:sz w:val="24"/>
          <w:szCs w:val="24"/>
          <w:lang w:val="nl-NL"/>
        </w:rPr>
        <w:t>leveren, wordt de energie die in de accu’s is opgeslagen niet gebruikt om te vliegen.</w:t>
      </w:r>
    </w:p>
    <w:p w:rsidR="00E6330E" w:rsidRDefault="00E6330E" w:rsidP="00C54CC5">
      <w:pPr>
        <w:pStyle w:val="opgavenr"/>
      </w:pPr>
      <w:r>
        <w:rPr>
          <w:sz w:val="16"/>
          <w:szCs w:val="16"/>
        </w:rPr>
        <w:t>2p</w:t>
      </w:r>
      <w:r w:rsidR="00C54CC5">
        <w:rPr>
          <w:sz w:val="16"/>
          <w:szCs w:val="16"/>
        </w:rPr>
        <w:tab/>
      </w:r>
      <w:r>
        <w:rPr>
          <w:rFonts w:ascii="Arial,Bold" w:hAnsi="Arial,Bold" w:cs="Arial,Bold"/>
          <w:b/>
          <w:bCs/>
          <w:sz w:val="20"/>
          <w:szCs w:val="20"/>
        </w:rPr>
        <w:t>8</w:t>
      </w:r>
      <w:r w:rsidR="00C54CC5">
        <w:rPr>
          <w:rFonts w:ascii="Arial,Bold" w:hAnsi="Arial,Bold" w:cs="Arial,Bold"/>
          <w:b/>
          <w:bCs/>
          <w:sz w:val="20"/>
          <w:szCs w:val="20"/>
        </w:rPr>
        <w:tab/>
      </w:r>
      <w:r>
        <w:t>Toon dit aan met een berekening.</w:t>
      </w:r>
    </w:p>
    <w:p w:rsidR="00E6330E" w:rsidRDefault="00E6330E" w:rsidP="00E6330E">
      <w:pPr>
        <w:widowControl/>
        <w:autoSpaceDE w:val="0"/>
        <w:autoSpaceDN w:val="0"/>
        <w:adjustRightInd w:val="0"/>
        <w:spacing w:after="0" w:line="240" w:lineRule="auto"/>
        <w:rPr>
          <w:rFonts w:ascii="Arial" w:hAnsi="Arial" w:cs="Arial"/>
          <w:sz w:val="24"/>
          <w:szCs w:val="24"/>
          <w:lang w:val="nl-NL"/>
        </w:rPr>
      </w:pPr>
    </w:p>
    <w:p w:rsidR="00E6330E" w:rsidRDefault="00E6330E" w:rsidP="00C54CC5">
      <w:pPr>
        <w:pStyle w:val="opgavenr"/>
      </w:pPr>
      <w:r>
        <w:rPr>
          <w:sz w:val="16"/>
          <w:szCs w:val="16"/>
        </w:rPr>
        <w:t>2p</w:t>
      </w:r>
      <w:r w:rsidR="00C54CC5">
        <w:rPr>
          <w:sz w:val="16"/>
          <w:szCs w:val="16"/>
        </w:rPr>
        <w:tab/>
      </w:r>
      <w:r>
        <w:rPr>
          <w:rFonts w:ascii="Arial,Bold" w:hAnsi="Arial,Bold" w:cs="Arial,Bold"/>
          <w:b/>
          <w:bCs/>
          <w:sz w:val="20"/>
          <w:szCs w:val="20"/>
        </w:rPr>
        <w:t>9</w:t>
      </w:r>
      <w:r w:rsidR="00C54CC5">
        <w:rPr>
          <w:rFonts w:ascii="Arial,Bold" w:hAnsi="Arial,Bold" w:cs="Arial,Bold"/>
          <w:b/>
          <w:bCs/>
          <w:sz w:val="20"/>
          <w:szCs w:val="20"/>
        </w:rPr>
        <w:tab/>
      </w:r>
      <w:r>
        <w:t xml:space="preserve">Bereken het vermogen van het zonlicht dat dan op elke </w:t>
      </w:r>
      <w:r>
        <w:rPr>
          <w:rFonts w:ascii="TimesNewRoman" w:hAnsi="TimesNewRoman" w:cs="TimesNewRoman"/>
          <w:sz w:val="26"/>
          <w:szCs w:val="26"/>
        </w:rPr>
        <w:t>m</w:t>
      </w:r>
      <w:r w:rsidRPr="00795E2E">
        <w:rPr>
          <w:rFonts w:ascii="TimesNewRoman" w:hAnsi="TimesNewRoman" w:cs="TimesNewRoman"/>
          <w:sz w:val="25"/>
          <w:szCs w:val="17"/>
          <w:vertAlign w:val="superscript"/>
        </w:rPr>
        <w:t>2</w:t>
      </w:r>
      <w:r>
        <w:rPr>
          <w:rFonts w:ascii="TimesNewRoman" w:hAnsi="TimesNewRoman" w:cs="TimesNewRoman"/>
          <w:sz w:val="17"/>
          <w:szCs w:val="17"/>
        </w:rPr>
        <w:t xml:space="preserve"> </w:t>
      </w:r>
      <w:r>
        <w:t>van de zonnecellen valt.</w:t>
      </w:r>
    </w:p>
    <w:p w:rsidR="00E6330E" w:rsidRDefault="00E6330E" w:rsidP="00E6330E">
      <w:pPr>
        <w:widowControl/>
        <w:autoSpaceDE w:val="0"/>
        <w:autoSpaceDN w:val="0"/>
        <w:adjustRightInd w:val="0"/>
        <w:spacing w:after="0" w:line="240" w:lineRule="auto"/>
        <w:rPr>
          <w:rFonts w:ascii="Arial" w:hAnsi="Arial" w:cs="Arial"/>
          <w:sz w:val="24"/>
          <w:szCs w:val="24"/>
          <w:lang w:val="nl-NL"/>
        </w:rPr>
      </w:pPr>
    </w:p>
    <w:p w:rsidR="00E6330E" w:rsidRDefault="00E6330E" w:rsidP="00E6330E">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Het vliegtuig moet ook ‘s nachts kunnen vliegen. Veronderstel dat de accu’s helemaal vol zijn als de nacht begint. De maximale energie-inhoud van de accu’s samen is </w:t>
      </w:r>
      <w:r>
        <w:rPr>
          <w:rFonts w:ascii="TimesNewRoman" w:hAnsi="TimesNewRoman" w:cs="TimesNewRoman"/>
          <w:sz w:val="26"/>
          <w:szCs w:val="26"/>
          <w:lang w:val="nl-NL"/>
        </w:rPr>
        <w:t>110 kWh.</w:t>
      </w:r>
    </w:p>
    <w:p w:rsidR="00E6330E" w:rsidRDefault="00E6330E" w:rsidP="00C54CC5">
      <w:pPr>
        <w:pStyle w:val="opgavenr"/>
      </w:pPr>
      <w:r>
        <w:rPr>
          <w:sz w:val="16"/>
          <w:szCs w:val="16"/>
        </w:rPr>
        <w:t>2p</w:t>
      </w:r>
      <w:r w:rsidR="00C54CC5">
        <w:rPr>
          <w:sz w:val="16"/>
          <w:szCs w:val="16"/>
        </w:rPr>
        <w:tab/>
      </w:r>
      <w:r>
        <w:rPr>
          <w:rFonts w:ascii="Arial,Bold" w:hAnsi="Arial,Bold" w:cs="Arial,Bold"/>
          <w:b/>
          <w:bCs/>
          <w:sz w:val="20"/>
          <w:szCs w:val="20"/>
        </w:rPr>
        <w:t>10</w:t>
      </w:r>
      <w:r w:rsidR="00C54CC5">
        <w:rPr>
          <w:rFonts w:ascii="Arial,Bold" w:hAnsi="Arial,Bold" w:cs="Arial,Bold"/>
          <w:b/>
          <w:bCs/>
          <w:sz w:val="20"/>
          <w:szCs w:val="20"/>
        </w:rPr>
        <w:tab/>
      </w:r>
      <w:r>
        <w:t>Bereken hoelang de accu’s energie kunnen leveren aan de motoren.</w:t>
      </w:r>
    </w:p>
    <w:p w:rsidR="00E6330E" w:rsidRDefault="00E6330E" w:rsidP="00E6330E">
      <w:pPr>
        <w:widowControl/>
        <w:autoSpaceDE w:val="0"/>
        <w:autoSpaceDN w:val="0"/>
        <w:adjustRightInd w:val="0"/>
        <w:spacing w:after="0" w:line="240" w:lineRule="auto"/>
        <w:rPr>
          <w:rFonts w:ascii="Arial" w:hAnsi="Arial" w:cs="Arial"/>
          <w:sz w:val="24"/>
          <w:szCs w:val="24"/>
          <w:lang w:val="nl-NL"/>
        </w:rPr>
      </w:pPr>
    </w:p>
    <w:p w:rsidR="00E6330E" w:rsidRDefault="00E6330E" w:rsidP="00E6330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figuur 2 is weergeven hoe het vermogen van het invallend zonlicht op de zonnecellen verloopt tijdens één etmaal. De oppervlakte van het gearceerde hokje komt overeen met een energie van </w:t>
      </w:r>
      <w:r>
        <w:rPr>
          <w:rFonts w:ascii="TimesNewRoman" w:hAnsi="TimesNewRoman" w:cs="TimesNewRoman"/>
          <w:sz w:val="26"/>
          <w:szCs w:val="26"/>
          <w:lang w:val="nl-NL"/>
        </w:rPr>
        <w:t>20 kWh</w:t>
      </w:r>
      <w:r>
        <w:rPr>
          <w:rFonts w:ascii="Arial" w:hAnsi="Arial" w:cs="Arial"/>
          <w:sz w:val="24"/>
          <w:szCs w:val="24"/>
          <w:lang w:val="nl-NL"/>
        </w:rPr>
        <w:t>.</w:t>
      </w:r>
    </w:p>
    <w:p w:rsidR="00E6330E" w:rsidRDefault="00E6330E" w:rsidP="00C54CC5">
      <w:pPr>
        <w:widowControl/>
        <w:autoSpaceDE w:val="0"/>
        <w:autoSpaceDN w:val="0"/>
        <w:adjustRightInd w:val="0"/>
        <w:spacing w:after="0" w:line="240" w:lineRule="auto"/>
        <w:ind w:firstLine="720"/>
        <w:rPr>
          <w:rFonts w:ascii="Arial,Bold" w:hAnsi="Arial,Bold" w:cs="Arial,Bold"/>
          <w:b/>
          <w:bCs/>
          <w:sz w:val="24"/>
          <w:szCs w:val="24"/>
          <w:lang w:val="nl-NL"/>
        </w:rPr>
      </w:pPr>
      <w:r>
        <w:rPr>
          <w:rFonts w:ascii="Arial,Bold" w:hAnsi="Arial,Bold" w:cs="Arial,Bold"/>
          <w:b/>
          <w:bCs/>
          <w:sz w:val="24"/>
          <w:szCs w:val="24"/>
          <w:lang w:val="nl-NL"/>
        </w:rPr>
        <w:t>figuur 2</w:t>
      </w:r>
    </w:p>
    <w:p w:rsidR="00E6330E" w:rsidRDefault="00E6330E" w:rsidP="00E6330E">
      <w:pPr>
        <w:widowControl/>
        <w:autoSpaceDE w:val="0"/>
        <w:autoSpaceDN w:val="0"/>
        <w:adjustRightInd w:val="0"/>
        <w:spacing w:after="0" w:line="240" w:lineRule="auto"/>
        <w:rPr>
          <w:rFonts w:ascii="Arial,Bold" w:hAnsi="Arial,Bold" w:cs="Arial,Bold"/>
          <w:bCs/>
          <w:sz w:val="24"/>
          <w:szCs w:val="24"/>
          <w:lang w:val="nl-NL"/>
        </w:rPr>
      </w:pPr>
      <w:r>
        <w:rPr>
          <w:rFonts w:ascii="Arial,Bold" w:hAnsi="Arial,Bold" w:cs="Arial,Bold"/>
          <w:bCs/>
          <w:noProof/>
          <w:sz w:val="24"/>
          <w:szCs w:val="24"/>
          <w:lang w:val="nl-NL" w:eastAsia="nl-NL"/>
        </w:rPr>
        <w:drawing>
          <wp:inline distT="0" distB="0" distL="0" distR="0">
            <wp:extent cx="5435600" cy="3008159"/>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0" cy="3008159"/>
                    </a:xfrm>
                    <a:prstGeom prst="rect">
                      <a:avLst/>
                    </a:prstGeom>
                    <a:noFill/>
                    <a:ln>
                      <a:noFill/>
                    </a:ln>
                  </pic:spPr>
                </pic:pic>
              </a:graphicData>
            </a:graphic>
          </wp:inline>
        </w:drawing>
      </w:r>
    </w:p>
    <w:p w:rsidR="00E6330E" w:rsidRDefault="00E6330E" w:rsidP="00E6330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zonnecellen leveren tijdens een etmaal meer energie dan nodig is om in die tijd te vliegen.</w:t>
      </w:r>
    </w:p>
    <w:p w:rsidR="00E6330E" w:rsidRDefault="00E6330E" w:rsidP="00C54CC5">
      <w:pPr>
        <w:pStyle w:val="opgavenr"/>
        <w:rPr>
          <w:rFonts w:ascii="Arial,Bold" w:hAnsi="Arial,Bold" w:cs="Arial,Bold"/>
          <w:bCs/>
        </w:rPr>
      </w:pPr>
      <w:r>
        <w:rPr>
          <w:sz w:val="16"/>
          <w:szCs w:val="16"/>
        </w:rPr>
        <w:t>5p</w:t>
      </w:r>
      <w:r w:rsidR="00C54CC5">
        <w:rPr>
          <w:sz w:val="16"/>
          <w:szCs w:val="16"/>
        </w:rPr>
        <w:tab/>
      </w:r>
      <w:r>
        <w:rPr>
          <w:rFonts w:ascii="Arial,Bold" w:hAnsi="Arial,Bold" w:cs="Arial,Bold"/>
          <w:b/>
          <w:bCs/>
          <w:sz w:val="20"/>
          <w:szCs w:val="20"/>
        </w:rPr>
        <w:t>11</w:t>
      </w:r>
      <w:r w:rsidR="00C54CC5">
        <w:rPr>
          <w:rFonts w:ascii="Arial,Bold" w:hAnsi="Arial,Bold" w:cs="Arial,Bold"/>
          <w:b/>
          <w:bCs/>
          <w:sz w:val="20"/>
          <w:szCs w:val="20"/>
        </w:rPr>
        <w:tab/>
      </w:r>
      <w:r>
        <w:t xml:space="preserve">Bereken deze extra geleverde hoeveelheid energie in </w:t>
      </w:r>
      <w:r>
        <w:rPr>
          <w:rFonts w:ascii="TimesNewRoman" w:hAnsi="TimesNewRoman" w:cs="TimesNewRoman"/>
          <w:sz w:val="26"/>
          <w:szCs w:val="26"/>
        </w:rPr>
        <w:t>kWh</w:t>
      </w:r>
      <w:r>
        <w:t>.</w:t>
      </w:r>
    </w:p>
    <w:p w:rsidR="00795E2E" w:rsidRDefault="00795E2E">
      <w:pPr>
        <w:rPr>
          <w:rFonts w:ascii="Arial" w:hAnsi="Arial" w:cs="Arial"/>
          <w:sz w:val="24"/>
          <w:szCs w:val="24"/>
          <w:lang w:val="nl-NL"/>
        </w:rPr>
      </w:pPr>
    </w:p>
    <w:p w:rsidR="00F81ABD" w:rsidRDefault="00F81ABD">
      <w:pPr>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3 Kerstboomlampjes</w:t>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TimesNewRoman" w:hAnsi="TimesNewRoman" w:cs="TimesNewRoman"/>
          <w:noProof/>
          <w:sz w:val="26"/>
          <w:szCs w:val="26"/>
          <w:lang w:val="nl-NL" w:eastAsia="nl-NL"/>
        </w:rPr>
        <w:drawing>
          <wp:anchor distT="0" distB="0" distL="114300" distR="114300" simplePos="0" relativeHeight="251670528" behindDoc="0" locked="0" layoutInCell="1" allowOverlap="1" wp14:anchorId="26EC19E2" wp14:editId="4AA9B4E3">
            <wp:simplePos x="0" y="0"/>
            <wp:positionH relativeFrom="column">
              <wp:posOffset>3196590</wp:posOffset>
            </wp:positionH>
            <wp:positionV relativeFrom="paragraph">
              <wp:posOffset>38100</wp:posOffset>
            </wp:positionV>
            <wp:extent cx="2194560" cy="163957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456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Karin heeft op zolder een kerstboomverlichting gevonden die bestaat uit </w:t>
      </w:r>
      <w:r>
        <w:rPr>
          <w:rFonts w:ascii="TimesNewRoman" w:hAnsi="TimesNewRoman" w:cs="TimesNewRoman"/>
          <w:sz w:val="26"/>
          <w:szCs w:val="26"/>
          <w:lang w:val="nl-NL"/>
        </w:rPr>
        <w:t xml:space="preserve">24 </w:t>
      </w:r>
      <w:r>
        <w:rPr>
          <w:rFonts w:ascii="Arial" w:hAnsi="Arial" w:cs="Arial"/>
          <w:sz w:val="24"/>
          <w:szCs w:val="24"/>
          <w:lang w:val="nl-NL"/>
        </w:rPr>
        <w:t xml:space="preserve">lampjes die in serie zijn geschakeld. De verlichting moet worden aangesloten op een stopcontact van </w:t>
      </w:r>
      <w:r>
        <w:rPr>
          <w:rFonts w:ascii="TimesNewRoman" w:hAnsi="TimesNewRoman" w:cs="TimesNewRoman"/>
          <w:sz w:val="26"/>
          <w:szCs w:val="26"/>
          <w:lang w:val="nl-NL"/>
        </w:rPr>
        <w:t>230 V</w:t>
      </w:r>
      <w:r>
        <w:rPr>
          <w:rFonts w:ascii="Arial" w:hAnsi="Arial" w:cs="Arial"/>
          <w:sz w:val="24"/>
          <w:szCs w:val="24"/>
          <w:lang w:val="nl-NL"/>
        </w:rPr>
        <w:t>.</w:t>
      </w:r>
    </w:p>
    <w:p w:rsidR="00795E2E" w:rsidRDefault="00795E2E"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is vervelend als er één lampje stuk gaat, want dan zijn er twee problemen:</w:t>
      </w:r>
    </w:p>
    <w:p w:rsidR="00F81ABD" w:rsidRPr="00F81ABD" w:rsidRDefault="00F81ABD" w:rsidP="00F81ABD">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F81ABD">
        <w:rPr>
          <w:rFonts w:ascii="Arial" w:hAnsi="Arial" w:cs="Arial"/>
          <w:sz w:val="24"/>
          <w:szCs w:val="24"/>
          <w:lang w:val="nl-NL"/>
        </w:rPr>
        <w:t>alle lampjes gaan uit en</w:t>
      </w:r>
    </w:p>
    <w:p w:rsidR="00F81ABD" w:rsidRDefault="00F81ABD" w:rsidP="00F81ABD">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F81ABD">
        <w:rPr>
          <w:rFonts w:ascii="Arial" w:hAnsi="Arial" w:cs="Arial"/>
          <w:sz w:val="24"/>
          <w:szCs w:val="24"/>
          <w:lang w:val="nl-NL"/>
        </w:rPr>
        <w:t>je weet niet welk lampje stuk is.</w:t>
      </w:r>
    </w:p>
    <w:p w:rsidR="00F81ABD" w:rsidRPr="00F81ABD" w:rsidRDefault="00F81ABD"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Karin wil daar een oplossing voor bedenken.</w:t>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Zij begint met het maken van een (</w:t>
      </w:r>
      <w:r>
        <w:rPr>
          <w:rFonts w:ascii="TimesNewRoman,Italic" w:hAnsi="TimesNewRoman,Italic" w:cs="TimesNewRoman,Italic"/>
          <w:i/>
          <w:iCs/>
          <w:sz w:val="26"/>
          <w:szCs w:val="26"/>
          <w:lang w:val="nl-NL"/>
        </w:rPr>
        <w:t>U,I</w:t>
      </w:r>
      <w:r>
        <w:rPr>
          <w:rFonts w:ascii="Arial" w:hAnsi="Arial" w:cs="Arial"/>
          <w:sz w:val="24"/>
          <w:szCs w:val="24"/>
          <w:lang w:val="nl-NL"/>
        </w:rPr>
        <w:t>)-karakteristiek van één van de lampjes.</w:t>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resultaat van de meting is de grafiek van figuur 1.</w:t>
      </w:r>
    </w:p>
    <w:p w:rsidR="00F81ABD" w:rsidRDefault="00F81ABD"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figuur 1</w:t>
      </w:r>
    </w:p>
    <w:p w:rsidR="00F81ABD" w:rsidRDefault="00F81ABD" w:rsidP="00F81ABD">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noProof/>
          <w:sz w:val="24"/>
          <w:szCs w:val="24"/>
          <w:lang w:val="nl-NL" w:eastAsia="nl-NL"/>
        </w:rPr>
        <w:drawing>
          <wp:inline distT="0" distB="0" distL="0" distR="0">
            <wp:extent cx="5435600" cy="325870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5600" cy="3258706"/>
                    </a:xfrm>
                    <a:prstGeom prst="rect">
                      <a:avLst/>
                    </a:prstGeom>
                    <a:noFill/>
                    <a:ln>
                      <a:noFill/>
                    </a:ln>
                  </pic:spPr>
                </pic:pic>
              </a:graphicData>
            </a:graphic>
          </wp:inline>
        </w:drawing>
      </w:r>
    </w:p>
    <w:p w:rsidR="00F81ABD" w:rsidRDefault="00F81ABD" w:rsidP="00F81ABD">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Als het lampje normaal brandt, is de weerstand </w:t>
      </w:r>
      <w:r>
        <w:rPr>
          <w:rFonts w:ascii="TimesNewRoman" w:hAnsi="TimesNewRoman" w:cs="TimesNewRoman"/>
          <w:sz w:val="26"/>
          <w:szCs w:val="26"/>
          <w:lang w:val="nl-NL"/>
        </w:rPr>
        <w:t>80 Ω.</w:t>
      </w:r>
    </w:p>
    <w:p w:rsidR="00F81ABD" w:rsidRDefault="00F81ABD" w:rsidP="00F81ABD">
      <w:pPr>
        <w:pStyle w:val="opgavenr"/>
        <w:rPr>
          <w:rFonts w:ascii="Arial,Bold" w:hAnsi="Arial,Bold" w:cs="Arial,Bold"/>
          <w:b/>
          <w:bCs/>
        </w:rPr>
      </w:pPr>
      <w:r>
        <w:rPr>
          <w:sz w:val="16"/>
          <w:szCs w:val="16"/>
        </w:rPr>
        <w:t>3p</w:t>
      </w:r>
      <w:r>
        <w:rPr>
          <w:sz w:val="16"/>
          <w:szCs w:val="16"/>
        </w:rPr>
        <w:tab/>
      </w:r>
      <w:r>
        <w:rPr>
          <w:rFonts w:ascii="Arial,Bold" w:hAnsi="Arial,Bold" w:cs="Arial,Bold"/>
          <w:b/>
          <w:bCs/>
          <w:sz w:val="20"/>
          <w:szCs w:val="20"/>
        </w:rPr>
        <w:t>12</w:t>
      </w:r>
      <w:r>
        <w:rPr>
          <w:rFonts w:ascii="Arial,Bold" w:hAnsi="Arial,Bold" w:cs="Arial,Bold"/>
          <w:b/>
          <w:bCs/>
          <w:sz w:val="20"/>
          <w:szCs w:val="20"/>
        </w:rPr>
        <w:tab/>
      </w:r>
      <w:r>
        <w:t>Toon dit aan met behulp van figuur 1.</w:t>
      </w:r>
    </w:p>
    <w:p w:rsidR="00F81ABD" w:rsidRDefault="00F81ABD" w:rsidP="00F81ABD">
      <w:pPr>
        <w:widowControl/>
        <w:autoSpaceDE w:val="0"/>
        <w:autoSpaceDN w:val="0"/>
        <w:adjustRightInd w:val="0"/>
        <w:spacing w:after="0" w:line="240" w:lineRule="auto"/>
        <w:rPr>
          <w:rFonts w:ascii="Arial,Bold" w:hAnsi="Arial,Bold" w:cs="Arial,Bold"/>
          <w:b/>
          <w:bCs/>
          <w:sz w:val="24"/>
          <w:szCs w:val="24"/>
          <w:lang w:val="nl-NL"/>
        </w:rPr>
      </w:pP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Karin komt op het idee om parallel aan elk lampje een weerstand te schakelen, zodat de schakeling van figuur 2 ontstaat.</w:t>
      </w:r>
    </w:p>
    <w:p w:rsidR="00F81ABD" w:rsidRDefault="00F81ABD" w:rsidP="00F81ABD">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figuur 2</w:t>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677478" cy="1236313"/>
            <wp:effectExtent l="0" t="0" r="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731" cy="1236062"/>
                    </a:xfrm>
                    <a:prstGeom prst="rect">
                      <a:avLst/>
                    </a:prstGeom>
                    <a:noFill/>
                    <a:ln>
                      <a:noFill/>
                    </a:ln>
                  </pic:spPr>
                </pic:pic>
              </a:graphicData>
            </a:graphic>
          </wp:inline>
        </w:drawing>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Volgens haar kunnen beide problemen met deze schakeling worden opgelost omdat de stroomkring niet verbroken wordt als één lampje stuk gaat.</w:t>
      </w:r>
    </w:p>
    <w:p w:rsidR="00F81ABD" w:rsidRDefault="00F81ABD" w:rsidP="00F81ABD">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lastRenderedPageBreak/>
        <w:t xml:space="preserve">Karin moet een keuze maken voor de grootte van de parallel geschakelde weerstanden. Zij kan kiezen tussen weerstanden van </w:t>
      </w:r>
      <w:r>
        <w:rPr>
          <w:rFonts w:ascii="TimesNewRoman" w:hAnsi="TimesNewRoman" w:cs="TimesNewRoman"/>
          <w:sz w:val="26"/>
          <w:szCs w:val="26"/>
          <w:lang w:val="nl-NL"/>
        </w:rPr>
        <w:t xml:space="preserve">2,0 Ω </w:t>
      </w:r>
      <w:r>
        <w:rPr>
          <w:rFonts w:ascii="Arial" w:hAnsi="Arial" w:cs="Arial"/>
          <w:sz w:val="24"/>
          <w:szCs w:val="24"/>
          <w:lang w:val="nl-NL"/>
        </w:rPr>
        <w:t xml:space="preserve">of weerstanden van </w:t>
      </w:r>
      <w:r>
        <w:rPr>
          <w:rFonts w:ascii="TimesNewRoman" w:hAnsi="TimesNewRoman" w:cs="TimesNewRoman"/>
          <w:sz w:val="26"/>
          <w:szCs w:val="26"/>
          <w:lang w:val="nl-NL"/>
        </w:rPr>
        <w:t xml:space="preserve">2,0 </w:t>
      </w:r>
      <w:proofErr w:type="spellStart"/>
      <w:r>
        <w:rPr>
          <w:rFonts w:ascii="TimesNewRoman" w:hAnsi="TimesNewRoman" w:cs="TimesNewRoman"/>
          <w:sz w:val="26"/>
          <w:szCs w:val="26"/>
          <w:lang w:val="nl-NL"/>
        </w:rPr>
        <w:t>kΩ</w:t>
      </w:r>
      <w:proofErr w:type="spellEnd"/>
      <w:r>
        <w:rPr>
          <w:rFonts w:ascii="TimesNewRoman" w:hAnsi="TimesNewRoman" w:cs="TimesNewRoman"/>
          <w:sz w:val="26"/>
          <w:szCs w:val="26"/>
          <w:lang w:val="nl-NL"/>
        </w:rPr>
        <w:t>.</w:t>
      </w:r>
    </w:p>
    <w:p w:rsidR="00F81ABD" w:rsidRDefault="00F81ABD" w:rsidP="00F81ABD">
      <w:pPr>
        <w:pStyle w:val="opgavenr"/>
      </w:pPr>
      <w:r>
        <w:rPr>
          <w:sz w:val="16"/>
          <w:szCs w:val="16"/>
        </w:rPr>
        <w:t>2p</w:t>
      </w:r>
      <w:r>
        <w:rPr>
          <w:sz w:val="16"/>
          <w:szCs w:val="16"/>
        </w:rPr>
        <w:tab/>
      </w:r>
      <w:r>
        <w:rPr>
          <w:rFonts w:ascii="Arial,Bold" w:hAnsi="Arial,Bold" w:cs="Arial,Bold"/>
          <w:b/>
          <w:bCs/>
          <w:sz w:val="20"/>
          <w:szCs w:val="20"/>
        </w:rPr>
        <w:t>13</w:t>
      </w:r>
      <w:r>
        <w:rPr>
          <w:rFonts w:ascii="Arial,Bold" w:hAnsi="Arial,Bold" w:cs="Arial,Bold"/>
          <w:b/>
          <w:bCs/>
          <w:sz w:val="20"/>
          <w:szCs w:val="20"/>
        </w:rPr>
        <w:tab/>
      </w:r>
      <w:r>
        <w:t>Leg uit dat in beide gevallen alle lampjes op de normale sterkte branden.</w:t>
      </w:r>
    </w:p>
    <w:p w:rsidR="00F81ABD" w:rsidRDefault="00F81ABD"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Zij besluit eerst de weerstanden van </w:t>
      </w:r>
      <w:r>
        <w:rPr>
          <w:rFonts w:ascii="TimesNewRoman" w:hAnsi="TimesNewRoman" w:cs="TimesNewRoman"/>
          <w:sz w:val="26"/>
          <w:szCs w:val="26"/>
          <w:lang w:val="nl-NL"/>
        </w:rPr>
        <w:t xml:space="preserve">2,0 Ω </w:t>
      </w:r>
      <w:r>
        <w:rPr>
          <w:rFonts w:ascii="Arial" w:hAnsi="Arial" w:cs="Arial"/>
          <w:sz w:val="24"/>
          <w:szCs w:val="24"/>
          <w:lang w:val="nl-NL"/>
        </w:rPr>
        <w:t>te gebruiken. Om het stuk gaan van één lampje na te bootsen, draait zij één lampje los. De overige lampjes blijven (vrijwel) hetzelfde branden. Beide problemen lijken hiermee opgelost.</w:t>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Karin het vermogen berekent dat in de schakeling wordt omgezet, is zij zo ontevreden dat zij dit ontwerp afkeurt.</w:t>
      </w:r>
    </w:p>
    <w:p w:rsidR="00F81ABD" w:rsidRDefault="00F81ABD" w:rsidP="00F81ABD">
      <w:pPr>
        <w:pStyle w:val="opgavenr"/>
      </w:pPr>
      <w:r>
        <w:rPr>
          <w:sz w:val="16"/>
          <w:szCs w:val="16"/>
        </w:rPr>
        <w:t>4p</w:t>
      </w:r>
      <w:r>
        <w:rPr>
          <w:sz w:val="16"/>
          <w:szCs w:val="16"/>
        </w:rPr>
        <w:tab/>
      </w:r>
      <w:r>
        <w:rPr>
          <w:rFonts w:ascii="Arial,Bold" w:hAnsi="Arial,Bold" w:cs="Arial,Bold"/>
          <w:b/>
          <w:bCs/>
          <w:sz w:val="20"/>
          <w:szCs w:val="20"/>
        </w:rPr>
        <w:t>14</w:t>
      </w:r>
      <w:r>
        <w:rPr>
          <w:rFonts w:ascii="Arial,Bold" w:hAnsi="Arial,Bold" w:cs="Arial,Bold"/>
          <w:b/>
          <w:bCs/>
          <w:sz w:val="20"/>
          <w:szCs w:val="20"/>
        </w:rPr>
        <w:tab/>
      </w:r>
      <w:r>
        <w:t>Licht haar besluit toe met een berekening van het totaal ontwikkelde vermogen als alle lampjes in deze schakeling branden.</w:t>
      </w:r>
    </w:p>
    <w:p w:rsidR="00F81ABD" w:rsidRDefault="00F81ABD"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Karin gebruikt nu voor elke parallelle weerstand een weerstand van </w:t>
      </w:r>
      <w:r>
        <w:rPr>
          <w:rFonts w:ascii="TimesNewRoman" w:hAnsi="TimesNewRoman" w:cs="TimesNewRoman"/>
          <w:sz w:val="26"/>
          <w:szCs w:val="26"/>
          <w:lang w:val="nl-NL"/>
        </w:rPr>
        <w:t xml:space="preserve">2,0 </w:t>
      </w:r>
      <w:proofErr w:type="spellStart"/>
      <w:r>
        <w:rPr>
          <w:rFonts w:ascii="TimesNewRoman" w:hAnsi="TimesNewRoman" w:cs="TimesNewRoman"/>
          <w:sz w:val="26"/>
          <w:szCs w:val="26"/>
          <w:lang w:val="nl-NL"/>
        </w:rPr>
        <w:t>kΩ</w:t>
      </w:r>
      <w:proofErr w:type="spellEnd"/>
      <w:r>
        <w:rPr>
          <w:rFonts w:ascii="Arial" w:hAnsi="Arial" w:cs="Arial"/>
          <w:sz w:val="24"/>
          <w:szCs w:val="24"/>
          <w:lang w:val="nl-NL"/>
        </w:rPr>
        <w:t>. Opnieuw draait zij één lampje los. Tot haar teleurstelling ziet zij dat de andere lampjes nu nog maar nauwelijks gloeien.</w:t>
      </w:r>
    </w:p>
    <w:p w:rsidR="00F81ABD" w:rsidRDefault="00F81ABD" w:rsidP="00F81ABD">
      <w:pPr>
        <w:pStyle w:val="opgavenr"/>
      </w:pPr>
      <w:r>
        <w:rPr>
          <w:sz w:val="16"/>
          <w:szCs w:val="16"/>
        </w:rPr>
        <w:t>3p</w:t>
      </w:r>
      <w:r>
        <w:rPr>
          <w:sz w:val="16"/>
          <w:szCs w:val="16"/>
        </w:rPr>
        <w:tab/>
      </w:r>
      <w:r>
        <w:rPr>
          <w:rFonts w:ascii="Arial,Bold" w:hAnsi="Arial,Bold" w:cs="Arial,Bold"/>
          <w:b/>
          <w:bCs/>
          <w:sz w:val="20"/>
          <w:szCs w:val="20"/>
        </w:rPr>
        <w:t>15</w:t>
      </w:r>
      <w:r>
        <w:rPr>
          <w:rFonts w:ascii="Arial,Bold" w:hAnsi="Arial,Bold" w:cs="Arial,Bold"/>
          <w:b/>
          <w:bCs/>
          <w:sz w:val="20"/>
          <w:szCs w:val="20"/>
        </w:rPr>
        <w:tab/>
      </w:r>
      <w:r>
        <w:t>Geef hiervoor een verklaring. Bereken hiervoor eerst de totale weerstand.</w:t>
      </w:r>
    </w:p>
    <w:p w:rsidR="00F81ABD" w:rsidRDefault="00F81ABD"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Karin geeft het nog niet op. Het blijkt dat het gebruik van NTC weerstanden, die bij kamertemperatuur een weerstand hebben van </w:t>
      </w:r>
      <w:r>
        <w:rPr>
          <w:rFonts w:ascii="TimesNewRoman" w:hAnsi="TimesNewRoman" w:cs="TimesNewRoman"/>
          <w:sz w:val="26"/>
          <w:szCs w:val="26"/>
          <w:lang w:val="nl-NL"/>
        </w:rPr>
        <w:t>2,0 k</w:t>
      </w:r>
      <w:r>
        <w:rPr>
          <w:rFonts w:ascii="Symbol" w:hAnsi="Symbol" w:cs="Symbol"/>
          <w:sz w:val="26"/>
          <w:szCs w:val="26"/>
          <w:lang w:val="nl-NL"/>
        </w:rPr>
        <w:t></w:t>
      </w:r>
      <w:r>
        <w:rPr>
          <w:rFonts w:ascii="Symbol" w:hAnsi="Symbol" w:cs="Symbol"/>
          <w:sz w:val="26"/>
          <w:szCs w:val="26"/>
          <w:lang w:val="nl-NL"/>
        </w:rPr>
        <w:t></w:t>
      </w:r>
      <w:r>
        <w:rPr>
          <w:rFonts w:ascii="Arial" w:hAnsi="Arial" w:cs="Arial"/>
          <w:sz w:val="24"/>
          <w:szCs w:val="24"/>
          <w:lang w:val="nl-NL"/>
        </w:rPr>
        <w:t xml:space="preserve">en bij hoge temperatuur </w:t>
      </w:r>
      <w:r>
        <w:rPr>
          <w:rFonts w:ascii="TimesNewRoman" w:hAnsi="TimesNewRoman" w:cs="TimesNewRoman"/>
          <w:sz w:val="26"/>
          <w:szCs w:val="26"/>
          <w:lang w:val="nl-NL"/>
        </w:rPr>
        <w:t xml:space="preserve">2,0 </w:t>
      </w:r>
      <w:r>
        <w:rPr>
          <w:rFonts w:ascii="Symbol" w:hAnsi="Symbol" w:cs="Symbol"/>
          <w:sz w:val="26"/>
          <w:szCs w:val="26"/>
          <w:lang w:val="nl-NL"/>
        </w:rPr>
        <w:t></w:t>
      </w:r>
      <w:r>
        <w:rPr>
          <w:rFonts w:ascii="Symbol" w:hAnsi="Symbol" w:cs="Symbol"/>
          <w:sz w:val="26"/>
          <w:szCs w:val="26"/>
          <w:lang w:val="nl-NL"/>
        </w:rPr>
        <w:t></w:t>
      </w:r>
      <w:r>
        <w:rPr>
          <w:rFonts w:ascii="Arial" w:hAnsi="Arial" w:cs="Arial"/>
          <w:sz w:val="24"/>
          <w:szCs w:val="24"/>
          <w:lang w:val="nl-NL"/>
        </w:rPr>
        <w:t>, een oplossing bieden voor alle problemen die zij tot nu toe ondervonden heeft.</w:t>
      </w:r>
    </w:p>
    <w:p w:rsidR="00F81ABD" w:rsidRDefault="00F81ABD" w:rsidP="00F81ABD">
      <w:pPr>
        <w:pStyle w:val="opgavenr"/>
      </w:pPr>
      <w:r>
        <w:rPr>
          <w:sz w:val="16"/>
          <w:szCs w:val="16"/>
        </w:rPr>
        <w:t>4p</w:t>
      </w:r>
      <w:r>
        <w:rPr>
          <w:sz w:val="16"/>
          <w:szCs w:val="16"/>
        </w:rPr>
        <w:tab/>
      </w:r>
      <w:r>
        <w:rPr>
          <w:rFonts w:ascii="Arial,Bold" w:hAnsi="Arial,Bold" w:cs="Arial,Bold"/>
          <w:b/>
          <w:bCs/>
          <w:sz w:val="20"/>
          <w:szCs w:val="20"/>
        </w:rPr>
        <w:t>16</w:t>
      </w:r>
      <w:r>
        <w:rPr>
          <w:rFonts w:ascii="Arial,Bold" w:hAnsi="Arial,Bold" w:cs="Arial,Bold"/>
          <w:b/>
          <w:bCs/>
          <w:sz w:val="20"/>
          <w:szCs w:val="20"/>
        </w:rPr>
        <w:tab/>
      </w:r>
      <w:r>
        <w:t>Leg uit dat nu:</w:t>
      </w:r>
    </w:p>
    <w:p w:rsidR="00F81ABD" w:rsidRPr="00F81ABD" w:rsidRDefault="00F81ABD" w:rsidP="00F81ABD">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F81ABD">
        <w:rPr>
          <w:rFonts w:ascii="Arial" w:hAnsi="Arial" w:cs="Arial"/>
          <w:sz w:val="24"/>
          <w:szCs w:val="24"/>
          <w:lang w:val="nl-NL"/>
        </w:rPr>
        <w:t>alle lampjes normaal blijven branden;</w:t>
      </w:r>
    </w:p>
    <w:p w:rsidR="00F81ABD" w:rsidRPr="00F81ABD" w:rsidRDefault="00F81ABD" w:rsidP="00F81ABD">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F81ABD">
        <w:rPr>
          <w:rFonts w:ascii="Arial" w:hAnsi="Arial" w:cs="Arial"/>
          <w:sz w:val="24"/>
          <w:szCs w:val="24"/>
          <w:lang w:val="nl-NL"/>
        </w:rPr>
        <w:t>het vermogen niet te hoog is.</w:t>
      </w:r>
    </w:p>
    <w:p w:rsidR="00F81ABD" w:rsidRDefault="00F81ABD"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 xml:space="preserve">Opgave 4 </w:t>
      </w:r>
      <w:proofErr w:type="spellStart"/>
      <w:r>
        <w:rPr>
          <w:rFonts w:ascii="Arial,Bold" w:hAnsi="Arial,Bold" w:cs="Arial,Bold"/>
          <w:b/>
          <w:bCs/>
          <w:sz w:val="28"/>
          <w:szCs w:val="28"/>
          <w:lang w:val="nl-NL"/>
        </w:rPr>
        <w:t>Railbaan</w:t>
      </w:r>
      <w:proofErr w:type="spellEnd"/>
    </w:p>
    <w:p w:rsidR="007F62B4" w:rsidRDefault="007F62B4" w:rsidP="007F62B4">
      <w:pPr>
        <w:widowControl/>
        <w:autoSpaceDE w:val="0"/>
        <w:autoSpaceDN w:val="0"/>
        <w:adjustRightInd w:val="0"/>
        <w:spacing w:after="0" w:line="240" w:lineRule="auto"/>
        <w:ind w:left="2880" w:firstLine="72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1552" behindDoc="0" locked="0" layoutInCell="1" allowOverlap="1" wp14:anchorId="5B92CB46" wp14:editId="298D2ABA">
            <wp:simplePos x="0" y="0"/>
            <wp:positionH relativeFrom="column">
              <wp:posOffset>2381885</wp:posOffset>
            </wp:positionH>
            <wp:positionV relativeFrom="paragraph">
              <wp:posOffset>313055</wp:posOffset>
            </wp:positionV>
            <wp:extent cx="3048000" cy="152781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1</w:t>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een speeltuin staat een rail- baan waarop een skateboard is</w:t>
      </w:r>
      <w:r w:rsidR="007F62B4">
        <w:rPr>
          <w:rFonts w:ascii="Arial" w:hAnsi="Arial" w:cs="Arial"/>
          <w:sz w:val="24"/>
          <w:szCs w:val="24"/>
          <w:lang w:val="nl-NL"/>
        </w:rPr>
        <w:t xml:space="preserve"> </w:t>
      </w:r>
      <w:r>
        <w:rPr>
          <w:rFonts w:ascii="Arial" w:hAnsi="Arial" w:cs="Arial"/>
          <w:sz w:val="24"/>
          <w:szCs w:val="24"/>
          <w:lang w:val="nl-NL"/>
        </w:rPr>
        <w:t>bevestigd.</w:t>
      </w:r>
      <w:r w:rsidR="007F62B4" w:rsidRPr="007F62B4">
        <w:rPr>
          <w:rFonts w:ascii="Arial" w:hAnsi="Arial" w:cs="Arial"/>
          <w:sz w:val="24"/>
          <w:szCs w:val="24"/>
          <w:lang w:val="nl-NL"/>
        </w:rPr>
        <w:t xml:space="preserve"> </w:t>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Fermi stapt op het skateboard</w:t>
      </w:r>
      <w:r w:rsidR="007F62B4">
        <w:rPr>
          <w:rFonts w:ascii="Arial" w:hAnsi="Arial" w:cs="Arial"/>
          <w:sz w:val="24"/>
          <w:szCs w:val="24"/>
          <w:lang w:val="nl-NL"/>
        </w:rPr>
        <w:t xml:space="preserve"> </w:t>
      </w:r>
      <w:r>
        <w:rPr>
          <w:rFonts w:ascii="Arial" w:hAnsi="Arial" w:cs="Arial"/>
          <w:sz w:val="24"/>
          <w:szCs w:val="24"/>
          <w:lang w:val="nl-NL"/>
        </w:rPr>
        <w:t>en beweegt heen en weer op de</w:t>
      </w:r>
      <w:r w:rsidR="007F62B4">
        <w:rPr>
          <w:rFonts w:ascii="Arial" w:hAnsi="Arial" w:cs="Arial"/>
          <w:sz w:val="24"/>
          <w:szCs w:val="24"/>
          <w:lang w:val="nl-NL"/>
        </w:rPr>
        <w:t xml:space="preserve"> </w:t>
      </w:r>
      <w:proofErr w:type="spellStart"/>
      <w:r>
        <w:rPr>
          <w:rFonts w:ascii="Arial" w:hAnsi="Arial" w:cs="Arial"/>
          <w:sz w:val="24"/>
          <w:szCs w:val="24"/>
          <w:lang w:val="nl-NL"/>
        </w:rPr>
        <w:t>railbaan</w:t>
      </w:r>
      <w:proofErr w:type="spellEnd"/>
      <w:r>
        <w:rPr>
          <w:rFonts w:ascii="Arial" w:hAnsi="Arial" w:cs="Arial"/>
          <w:sz w:val="24"/>
          <w:szCs w:val="24"/>
          <w:lang w:val="nl-NL"/>
        </w:rPr>
        <w:t>. Zie figuur 1.</w:t>
      </w:r>
      <w:r w:rsidR="007F62B4">
        <w:rPr>
          <w:rFonts w:ascii="Arial" w:hAnsi="Arial" w:cs="Arial"/>
          <w:sz w:val="24"/>
          <w:szCs w:val="24"/>
          <w:lang w:val="nl-NL"/>
        </w:rPr>
        <w:t xml:space="preserve"> </w:t>
      </w:r>
      <w:r>
        <w:rPr>
          <w:rFonts w:ascii="Arial" w:hAnsi="Arial" w:cs="Arial"/>
          <w:sz w:val="24"/>
          <w:szCs w:val="24"/>
          <w:lang w:val="nl-NL"/>
        </w:rPr>
        <w:t>In figuur 2 is de hoogte van het</w:t>
      </w:r>
      <w:r w:rsidR="007F62B4">
        <w:rPr>
          <w:rFonts w:ascii="Arial" w:hAnsi="Arial" w:cs="Arial"/>
          <w:sz w:val="24"/>
          <w:szCs w:val="24"/>
          <w:lang w:val="nl-NL"/>
        </w:rPr>
        <w:t xml:space="preserve"> </w:t>
      </w:r>
      <w:r>
        <w:rPr>
          <w:rFonts w:ascii="Arial" w:hAnsi="Arial" w:cs="Arial"/>
          <w:sz w:val="24"/>
          <w:szCs w:val="24"/>
          <w:lang w:val="nl-NL"/>
        </w:rPr>
        <w:t>skateboard als functie van de</w:t>
      </w:r>
      <w:r w:rsidR="007F62B4">
        <w:rPr>
          <w:rFonts w:ascii="Arial" w:hAnsi="Arial" w:cs="Arial"/>
          <w:sz w:val="24"/>
          <w:szCs w:val="24"/>
          <w:lang w:val="nl-NL"/>
        </w:rPr>
        <w:t xml:space="preserve"> </w:t>
      </w:r>
      <w:r>
        <w:rPr>
          <w:rFonts w:ascii="Arial" w:hAnsi="Arial" w:cs="Arial"/>
          <w:sz w:val="24"/>
          <w:szCs w:val="24"/>
          <w:lang w:val="nl-NL"/>
        </w:rPr>
        <w:t>tijd weergegeven. De hoogte is</w:t>
      </w:r>
      <w:r w:rsidR="007F62B4">
        <w:rPr>
          <w:rFonts w:ascii="Arial" w:hAnsi="Arial" w:cs="Arial"/>
          <w:sz w:val="24"/>
          <w:szCs w:val="24"/>
          <w:lang w:val="nl-NL"/>
        </w:rPr>
        <w:t xml:space="preserve"> </w:t>
      </w:r>
      <w:r>
        <w:rPr>
          <w:rFonts w:ascii="Arial" w:hAnsi="Arial" w:cs="Arial"/>
          <w:sz w:val="24"/>
          <w:szCs w:val="24"/>
          <w:lang w:val="nl-NL"/>
        </w:rPr>
        <w:t>gemeten ten opzichte van het</w:t>
      </w:r>
      <w:r w:rsidR="007F62B4">
        <w:rPr>
          <w:rFonts w:ascii="Arial" w:hAnsi="Arial" w:cs="Arial"/>
          <w:sz w:val="24"/>
          <w:szCs w:val="24"/>
          <w:lang w:val="nl-NL"/>
        </w:rPr>
        <w:t xml:space="preserve"> </w:t>
      </w:r>
      <w:r>
        <w:rPr>
          <w:rFonts w:ascii="Arial" w:hAnsi="Arial" w:cs="Arial"/>
          <w:sz w:val="24"/>
          <w:szCs w:val="24"/>
          <w:lang w:val="nl-NL"/>
        </w:rPr>
        <w:t xml:space="preserve">laagste punt in de </w:t>
      </w:r>
      <w:proofErr w:type="spellStart"/>
      <w:r>
        <w:rPr>
          <w:rFonts w:ascii="Arial" w:hAnsi="Arial" w:cs="Arial"/>
          <w:sz w:val="24"/>
          <w:szCs w:val="24"/>
          <w:lang w:val="nl-NL"/>
        </w:rPr>
        <w:t>railbaan</w:t>
      </w:r>
      <w:proofErr w:type="spellEnd"/>
      <w:r>
        <w:rPr>
          <w:rFonts w:ascii="Arial" w:hAnsi="Arial" w:cs="Arial"/>
          <w:sz w:val="24"/>
          <w:szCs w:val="24"/>
          <w:lang w:val="nl-NL"/>
        </w:rPr>
        <w:t xml:space="preserve">. Fermi startte op </w:t>
      </w:r>
      <w:r>
        <w:rPr>
          <w:rFonts w:ascii="TimesNewRoman,Italic" w:hAnsi="TimesNewRoman,Italic" w:cs="TimesNewRoman,Italic"/>
          <w:i/>
          <w:iCs/>
          <w:sz w:val="26"/>
          <w:szCs w:val="26"/>
          <w:lang w:val="nl-NL"/>
        </w:rPr>
        <w:t xml:space="preserve">t </w:t>
      </w:r>
      <w:r>
        <w:rPr>
          <w:rFonts w:ascii="TimesNewRoman" w:hAnsi="TimesNewRoman" w:cs="TimesNewRoman"/>
          <w:sz w:val="26"/>
          <w:szCs w:val="26"/>
          <w:lang w:val="nl-NL"/>
        </w:rPr>
        <w:t xml:space="preserve">= 0 s </w:t>
      </w:r>
      <w:r>
        <w:rPr>
          <w:rFonts w:ascii="Arial" w:hAnsi="Arial" w:cs="Arial"/>
          <w:sz w:val="24"/>
          <w:szCs w:val="24"/>
          <w:lang w:val="nl-NL"/>
        </w:rPr>
        <w:t xml:space="preserve">links op de </w:t>
      </w:r>
      <w:proofErr w:type="spellStart"/>
      <w:r>
        <w:rPr>
          <w:rFonts w:ascii="Arial" w:hAnsi="Arial" w:cs="Arial"/>
          <w:sz w:val="24"/>
          <w:szCs w:val="24"/>
          <w:lang w:val="nl-NL"/>
        </w:rPr>
        <w:t>railbaan</w:t>
      </w:r>
      <w:proofErr w:type="spellEnd"/>
      <w:r>
        <w:rPr>
          <w:rFonts w:ascii="Arial" w:hAnsi="Arial" w:cs="Arial"/>
          <w:sz w:val="24"/>
          <w:szCs w:val="24"/>
          <w:lang w:val="nl-NL"/>
        </w:rPr>
        <w:t>.</w:t>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2</w:t>
      </w:r>
    </w:p>
    <w:p w:rsidR="00F81ABD" w:rsidRDefault="007F62B4"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5435600" cy="3805457"/>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5600" cy="3805457"/>
                    </a:xfrm>
                    <a:prstGeom prst="rect">
                      <a:avLst/>
                    </a:prstGeom>
                    <a:noFill/>
                    <a:ln>
                      <a:noFill/>
                    </a:ln>
                  </pic:spPr>
                </pic:pic>
              </a:graphicData>
            </a:graphic>
          </wp:inline>
        </w:drawing>
      </w:r>
    </w:p>
    <w:p w:rsidR="007F62B4"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trillingstijd van de beweging is de tijd die verstrijkt vanaf </w:t>
      </w:r>
      <w:r>
        <w:rPr>
          <w:rFonts w:ascii="TimesNewRoman,Italic" w:hAnsi="TimesNewRoman,Italic" w:cs="TimesNewRoman,Italic"/>
          <w:i/>
          <w:iCs/>
          <w:sz w:val="26"/>
          <w:szCs w:val="26"/>
          <w:lang w:val="nl-NL"/>
        </w:rPr>
        <w:t xml:space="preserve">t </w:t>
      </w:r>
      <w:r>
        <w:rPr>
          <w:rFonts w:ascii="TimesNewRoman" w:hAnsi="TimesNewRoman" w:cs="TimesNewRoman"/>
          <w:sz w:val="26"/>
          <w:szCs w:val="26"/>
          <w:lang w:val="nl-NL"/>
        </w:rPr>
        <w:t xml:space="preserve">= 0 s </w:t>
      </w:r>
      <w:r>
        <w:rPr>
          <w:rFonts w:ascii="Arial" w:hAnsi="Arial" w:cs="Arial"/>
          <w:sz w:val="24"/>
          <w:szCs w:val="24"/>
          <w:lang w:val="nl-NL"/>
        </w:rPr>
        <w:t>tot het</w:t>
      </w:r>
      <w:r w:rsidR="007F62B4">
        <w:rPr>
          <w:rFonts w:ascii="Arial" w:hAnsi="Arial" w:cs="Arial"/>
          <w:sz w:val="24"/>
          <w:szCs w:val="24"/>
          <w:lang w:val="nl-NL"/>
        </w:rPr>
        <w:t xml:space="preserve"> </w:t>
      </w:r>
      <w:r>
        <w:rPr>
          <w:rFonts w:ascii="Arial" w:hAnsi="Arial" w:cs="Arial"/>
          <w:sz w:val="24"/>
          <w:szCs w:val="24"/>
          <w:lang w:val="nl-NL"/>
        </w:rPr>
        <w:t>moment dat Fermi weer in het hoogste punt links is. In figuur 2 zijn vier</w:t>
      </w:r>
      <w:r w:rsidR="007F62B4">
        <w:rPr>
          <w:rFonts w:ascii="Arial" w:hAnsi="Arial" w:cs="Arial"/>
          <w:sz w:val="24"/>
          <w:szCs w:val="24"/>
          <w:lang w:val="nl-NL"/>
        </w:rPr>
        <w:t xml:space="preserve"> </w:t>
      </w:r>
      <w:r>
        <w:rPr>
          <w:rFonts w:ascii="Arial" w:hAnsi="Arial" w:cs="Arial"/>
          <w:sz w:val="24"/>
          <w:szCs w:val="24"/>
          <w:lang w:val="nl-NL"/>
        </w:rPr>
        <w:t>tijdsintervallen aangegeven. Eén van deze tijdsintervallen is de trillingstijd.</w:t>
      </w:r>
      <w:r w:rsidR="007F62B4">
        <w:rPr>
          <w:rFonts w:ascii="Arial" w:hAnsi="Arial" w:cs="Arial"/>
          <w:sz w:val="24"/>
          <w:szCs w:val="24"/>
          <w:lang w:val="nl-NL"/>
        </w:rPr>
        <w:t xml:space="preserve"> </w:t>
      </w:r>
    </w:p>
    <w:p w:rsidR="00F81ABD" w:rsidRDefault="00F81ABD" w:rsidP="007F62B4">
      <w:pPr>
        <w:pStyle w:val="opgavenr"/>
      </w:pPr>
      <w:r>
        <w:rPr>
          <w:sz w:val="16"/>
          <w:szCs w:val="16"/>
        </w:rPr>
        <w:t>2p</w:t>
      </w:r>
      <w:r w:rsidR="007F62B4">
        <w:rPr>
          <w:sz w:val="16"/>
          <w:szCs w:val="16"/>
        </w:rPr>
        <w:tab/>
      </w:r>
      <w:r>
        <w:rPr>
          <w:rFonts w:ascii="Arial,Bold" w:hAnsi="Arial,Bold" w:cs="Arial,Bold"/>
          <w:b/>
          <w:bCs/>
          <w:sz w:val="20"/>
          <w:szCs w:val="20"/>
        </w:rPr>
        <w:t>17</w:t>
      </w:r>
      <w:r w:rsidR="007F62B4">
        <w:rPr>
          <w:rFonts w:ascii="Arial,Bold" w:hAnsi="Arial,Bold" w:cs="Arial,Bold"/>
          <w:b/>
          <w:bCs/>
          <w:sz w:val="20"/>
          <w:szCs w:val="20"/>
        </w:rPr>
        <w:tab/>
      </w:r>
      <w:r>
        <w:t>Leg uit welk tijdsinterval overeenkomt met de trillingstijd van deze</w:t>
      </w:r>
      <w:r w:rsidR="007F62B4">
        <w:t xml:space="preserve"> </w:t>
      </w:r>
      <w:r>
        <w:t>beweging.</w:t>
      </w:r>
    </w:p>
    <w:p w:rsidR="007F62B4" w:rsidRDefault="007F62B4"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Het laagste punt op de </w:t>
      </w:r>
      <w:proofErr w:type="spellStart"/>
      <w:r>
        <w:rPr>
          <w:rFonts w:ascii="Arial" w:hAnsi="Arial" w:cs="Arial"/>
          <w:sz w:val="24"/>
          <w:szCs w:val="24"/>
          <w:lang w:val="nl-NL"/>
        </w:rPr>
        <w:t>railbaan</w:t>
      </w:r>
      <w:proofErr w:type="spellEnd"/>
      <w:r>
        <w:rPr>
          <w:rFonts w:ascii="Arial" w:hAnsi="Arial" w:cs="Arial"/>
          <w:sz w:val="24"/>
          <w:szCs w:val="24"/>
          <w:lang w:val="nl-NL"/>
        </w:rPr>
        <w:t xml:space="preserve"> is de evenwichtsstand van de trilling.</w:t>
      </w:r>
      <w:r w:rsidR="007F62B4">
        <w:rPr>
          <w:rFonts w:ascii="Arial" w:hAnsi="Arial" w:cs="Arial"/>
          <w:sz w:val="24"/>
          <w:szCs w:val="24"/>
          <w:lang w:val="nl-NL"/>
        </w:rPr>
        <w:t xml:space="preserve"> </w:t>
      </w:r>
      <w:r>
        <w:rPr>
          <w:rFonts w:ascii="Arial" w:hAnsi="Arial" w:cs="Arial"/>
          <w:sz w:val="24"/>
          <w:szCs w:val="24"/>
          <w:lang w:val="nl-NL"/>
        </w:rPr>
        <w:t xml:space="preserve">De uitwijking </w:t>
      </w:r>
      <w:r>
        <w:rPr>
          <w:rFonts w:ascii="TimesNewRoman,Italic" w:hAnsi="TimesNewRoman,Italic" w:cs="TimesNewRoman,Italic"/>
          <w:i/>
          <w:iCs/>
          <w:sz w:val="26"/>
          <w:szCs w:val="26"/>
          <w:lang w:val="nl-NL"/>
        </w:rPr>
        <w:t xml:space="preserve">u </w:t>
      </w:r>
      <w:r>
        <w:rPr>
          <w:rFonts w:ascii="Arial" w:hAnsi="Arial" w:cs="Arial"/>
          <w:sz w:val="24"/>
          <w:szCs w:val="24"/>
          <w:lang w:val="nl-NL"/>
        </w:rPr>
        <w:t>van trilling is de horizontale afstand tot de</w:t>
      </w:r>
      <w:r w:rsidR="007F62B4">
        <w:rPr>
          <w:rFonts w:ascii="Arial" w:hAnsi="Arial" w:cs="Arial"/>
          <w:sz w:val="24"/>
          <w:szCs w:val="24"/>
          <w:lang w:val="nl-NL"/>
        </w:rPr>
        <w:t xml:space="preserve"> </w:t>
      </w:r>
      <w:r>
        <w:rPr>
          <w:rFonts w:ascii="Arial" w:hAnsi="Arial" w:cs="Arial"/>
          <w:sz w:val="24"/>
          <w:szCs w:val="24"/>
          <w:lang w:val="nl-NL"/>
        </w:rPr>
        <w:t>evenwichtsstand.</w:t>
      </w:r>
    </w:p>
    <w:p w:rsidR="00F81ABD" w:rsidRDefault="00F81ABD" w:rsidP="007F62B4">
      <w:pPr>
        <w:pStyle w:val="opgavenr"/>
      </w:pPr>
      <w:r>
        <w:rPr>
          <w:sz w:val="16"/>
          <w:szCs w:val="16"/>
        </w:rPr>
        <w:t>4p</w:t>
      </w:r>
      <w:r w:rsidR="007F62B4">
        <w:rPr>
          <w:sz w:val="16"/>
          <w:szCs w:val="16"/>
        </w:rPr>
        <w:tab/>
      </w:r>
      <w:r>
        <w:rPr>
          <w:rFonts w:ascii="Arial,Bold" w:hAnsi="Arial,Bold" w:cs="Arial,Bold"/>
          <w:b/>
          <w:bCs/>
          <w:sz w:val="20"/>
          <w:szCs w:val="20"/>
        </w:rPr>
        <w:t>18</w:t>
      </w:r>
      <w:r w:rsidR="007F62B4">
        <w:rPr>
          <w:rFonts w:ascii="Arial,Bold" w:hAnsi="Arial,Bold" w:cs="Arial,Bold"/>
          <w:b/>
          <w:bCs/>
          <w:sz w:val="20"/>
          <w:szCs w:val="20"/>
        </w:rPr>
        <w:tab/>
      </w:r>
      <w:r>
        <w:t>Schets op de uitwerkbijlage het (</w:t>
      </w:r>
      <w:proofErr w:type="spellStart"/>
      <w:r>
        <w:rPr>
          <w:rFonts w:ascii="TimesNewRoman,Italic" w:hAnsi="TimesNewRoman,Italic" w:cs="TimesNewRoman,Italic"/>
          <w:i/>
          <w:iCs/>
          <w:sz w:val="26"/>
          <w:szCs w:val="26"/>
        </w:rPr>
        <w:t>u,t</w:t>
      </w:r>
      <w:proofErr w:type="spellEnd"/>
      <w:r>
        <w:t>)-diagram van deze beweging tussen</w:t>
      </w:r>
      <w:r w:rsidR="007F62B4">
        <w:t xml:space="preserve"> </w:t>
      </w:r>
      <w:r>
        <w:rPr>
          <w:rFonts w:ascii="TimesNewRoman,Italic" w:hAnsi="TimesNewRoman,Italic" w:cs="TimesNewRoman,Italic"/>
          <w:i/>
          <w:iCs/>
          <w:sz w:val="26"/>
          <w:szCs w:val="26"/>
        </w:rPr>
        <w:t xml:space="preserve">t </w:t>
      </w:r>
      <w:r>
        <w:rPr>
          <w:rFonts w:ascii="TimesNewRoman" w:hAnsi="TimesNewRoman" w:cs="TimesNewRoman"/>
          <w:sz w:val="26"/>
          <w:szCs w:val="26"/>
        </w:rPr>
        <w:t xml:space="preserve">= 0 s </w:t>
      </w:r>
      <w:r>
        <w:t xml:space="preserve">en </w:t>
      </w:r>
      <w:r>
        <w:rPr>
          <w:rFonts w:ascii="TimesNewRoman,Italic" w:hAnsi="TimesNewRoman,Italic" w:cs="TimesNewRoman,Italic"/>
          <w:i/>
          <w:iCs/>
          <w:sz w:val="26"/>
          <w:szCs w:val="26"/>
        </w:rPr>
        <w:t xml:space="preserve">t </w:t>
      </w:r>
      <w:r>
        <w:rPr>
          <w:rFonts w:ascii="TimesNewRoman" w:hAnsi="TimesNewRoman" w:cs="TimesNewRoman"/>
          <w:sz w:val="26"/>
          <w:szCs w:val="26"/>
        </w:rPr>
        <w:t xml:space="preserve">= 5,5 s. </w:t>
      </w:r>
      <w:r>
        <w:t>De schaalverdeling op de verticale as is niet van</w:t>
      </w:r>
      <w:r w:rsidR="007F62B4">
        <w:t xml:space="preserve"> </w:t>
      </w:r>
      <w:r>
        <w:t>belang.</w:t>
      </w:r>
    </w:p>
    <w:p w:rsidR="007F62B4" w:rsidRDefault="007F62B4"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 w:hAnsi="Arial" w:cs="Arial"/>
          <w:sz w:val="26"/>
          <w:szCs w:val="26"/>
          <w:lang w:val="nl-NL"/>
        </w:rPr>
      </w:pPr>
      <w:r>
        <w:rPr>
          <w:rFonts w:ascii="Arial" w:hAnsi="Arial" w:cs="Arial"/>
          <w:sz w:val="24"/>
          <w:szCs w:val="24"/>
          <w:lang w:val="nl-NL"/>
        </w:rPr>
        <w:t>In figuur 1 beweegt Fermi versneld omlaag. Hiervoor is een resulterende</w:t>
      </w:r>
      <w:r w:rsidR="007F62B4">
        <w:rPr>
          <w:rFonts w:ascii="Arial" w:hAnsi="Arial" w:cs="Arial"/>
          <w:sz w:val="24"/>
          <w:szCs w:val="24"/>
          <w:lang w:val="nl-NL"/>
        </w:rPr>
        <w:t xml:space="preserve"> </w:t>
      </w:r>
      <w:r>
        <w:rPr>
          <w:rFonts w:ascii="Arial" w:hAnsi="Arial" w:cs="Arial"/>
          <w:sz w:val="24"/>
          <w:szCs w:val="24"/>
          <w:lang w:val="nl-NL"/>
        </w:rPr>
        <w:t>kracht in voorwaartse richting nodig. In de figuur op de uitwerkbijlage is</w:t>
      </w:r>
      <w:r w:rsidR="007F62B4">
        <w:rPr>
          <w:rFonts w:ascii="Arial" w:hAnsi="Arial" w:cs="Arial"/>
          <w:sz w:val="24"/>
          <w:szCs w:val="24"/>
          <w:lang w:val="nl-NL"/>
        </w:rPr>
        <w:t xml:space="preserve"> </w:t>
      </w:r>
      <w:r>
        <w:rPr>
          <w:rFonts w:ascii="Arial" w:hAnsi="Arial" w:cs="Arial"/>
          <w:sz w:val="24"/>
          <w:szCs w:val="24"/>
          <w:lang w:val="nl-NL"/>
        </w:rPr>
        <w:t>deze kracht met een vectorpijl op schaal weergegeven. In de figuur is ook</w:t>
      </w:r>
      <w:r w:rsidR="007F62B4">
        <w:rPr>
          <w:rFonts w:ascii="Arial" w:hAnsi="Arial" w:cs="Arial"/>
          <w:sz w:val="24"/>
          <w:szCs w:val="24"/>
          <w:lang w:val="nl-NL"/>
        </w:rPr>
        <w:t xml:space="preserve"> </w:t>
      </w:r>
      <w:r>
        <w:rPr>
          <w:rFonts w:ascii="Arial" w:hAnsi="Arial" w:cs="Arial"/>
          <w:sz w:val="24"/>
          <w:szCs w:val="24"/>
          <w:lang w:val="nl-NL"/>
        </w:rPr>
        <w:t>de zwaartekracht op Fermi met een vectorpijl op schaal weergegeven.</w:t>
      </w:r>
      <w:r w:rsidR="007F62B4">
        <w:rPr>
          <w:rFonts w:ascii="Arial" w:hAnsi="Arial" w:cs="Arial"/>
          <w:sz w:val="24"/>
          <w:szCs w:val="24"/>
          <w:lang w:val="nl-NL"/>
        </w:rPr>
        <w:t xml:space="preserve"> </w:t>
      </w:r>
      <w:r>
        <w:rPr>
          <w:rFonts w:ascii="Arial" w:hAnsi="Arial" w:cs="Arial"/>
          <w:sz w:val="24"/>
          <w:szCs w:val="24"/>
          <w:lang w:val="nl-NL"/>
        </w:rPr>
        <w:t xml:space="preserve">De totale massa van Fermi en het skateboard is </w:t>
      </w:r>
      <w:r>
        <w:rPr>
          <w:rFonts w:ascii="TimesNewRoman" w:hAnsi="TimesNewRoman" w:cs="TimesNewRoman"/>
          <w:sz w:val="26"/>
          <w:szCs w:val="26"/>
          <w:lang w:val="nl-NL"/>
        </w:rPr>
        <w:t>31 kg</w:t>
      </w:r>
      <w:r>
        <w:rPr>
          <w:rFonts w:ascii="Arial" w:hAnsi="Arial" w:cs="Arial"/>
          <w:sz w:val="26"/>
          <w:szCs w:val="26"/>
          <w:lang w:val="nl-NL"/>
        </w:rPr>
        <w:t>.</w:t>
      </w:r>
    </w:p>
    <w:p w:rsidR="00F81ABD" w:rsidRDefault="00F81ABD" w:rsidP="007F62B4">
      <w:pPr>
        <w:pStyle w:val="opgavenr"/>
      </w:pPr>
      <w:r>
        <w:rPr>
          <w:sz w:val="16"/>
          <w:szCs w:val="16"/>
        </w:rPr>
        <w:t>5p</w:t>
      </w:r>
      <w:r w:rsidR="007F62B4">
        <w:rPr>
          <w:sz w:val="16"/>
          <w:szCs w:val="16"/>
        </w:rPr>
        <w:tab/>
      </w:r>
      <w:r>
        <w:rPr>
          <w:rFonts w:ascii="Arial,Bold" w:hAnsi="Arial,Bold" w:cs="Arial,Bold"/>
          <w:b/>
          <w:bCs/>
          <w:sz w:val="20"/>
          <w:szCs w:val="20"/>
        </w:rPr>
        <w:t>19</w:t>
      </w:r>
      <w:r w:rsidR="007F62B4">
        <w:rPr>
          <w:rFonts w:ascii="Arial,Bold" w:hAnsi="Arial,Bold" w:cs="Arial,Bold"/>
          <w:b/>
          <w:bCs/>
          <w:sz w:val="20"/>
          <w:szCs w:val="20"/>
        </w:rPr>
        <w:tab/>
      </w:r>
      <w:r>
        <w:t>Voer de volgende opdrachten uit:</w:t>
      </w:r>
    </w:p>
    <w:p w:rsidR="00F81ABD" w:rsidRPr="007F62B4" w:rsidRDefault="00F81ABD" w:rsidP="007F62B4">
      <w:pPr>
        <w:pStyle w:val="Lijstalinea"/>
        <w:widowControl/>
        <w:numPr>
          <w:ilvl w:val="0"/>
          <w:numId w:val="14"/>
        </w:numPr>
        <w:autoSpaceDE w:val="0"/>
        <w:autoSpaceDN w:val="0"/>
        <w:adjustRightInd w:val="0"/>
        <w:spacing w:after="0" w:line="240" w:lineRule="auto"/>
        <w:rPr>
          <w:rFonts w:ascii="Arial" w:hAnsi="Arial" w:cs="Arial"/>
          <w:sz w:val="24"/>
          <w:szCs w:val="24"/>
          <w:lang w:val="nl-NL"/>
        </w:rPr>
      </w:pPr>
      <w:r w:rsidRPr="007F62B4">
        <w:rPr>
          <w:rFonts w:ascii="Arial" w:hAnsi="Arial" w:cs="Arial"/>
          <w:sz w:val="24"/>
          <w:szCs w:val="24"/>
          <w:lang w:val="nl-NL"/>
        </w:rPr>
        <w:t>Construeer op de uitwerkbijlage de component van de zwaartekracht</w:t>
      </w:r>
      <w:r w:rsidR="007F62B4" w:rsidRPr="007F62B4">
        <w:rPr>
          <w:rFonts w:ascii="Arial" w:hAnsi="Arial" w:cs="Arial"/>
          <w:sz w:val="24"/>
          <w:szCs w:val="24"/>
          <w:lang w:val="nl-NL"/>
        </w:rPr>
        <w:t xml:space="preserve"> </w:t>
      </w:r>
      <w:r w:rsidRPr="007F62B4">
        <w:rPr>
          <w:rFonts w:ascii="Arial" w:hAnsi="Arial" w:cs="Arial"/>
          <w:sz w:val="24"/>
          <w:szCs w:val="24"/>
          <w:lang w:val="nl-NL"/>
        </w:rPr>
        <w:t xml:space="preserve">langs de </w:t>
      </w:r>
      <w:proofErr w:type="spellStart"/>
      <w:r w:rsidRPr="007F62B4">
        <w:rPr>
          <w:rFonts w:ascii="Arial" w:hAnsi="Arial" w:cs="Arial"/>
          <w:sz w:val="24"/>
          <w:szCs w:val="24"/>
          <w:lang w:val="nl-NL"/>
        </w:rPr>
        <w:t>railbaan</w:t>
      </w:r>
      <w:proofErr w:type="spellEnd"/>
      <w:r w:rsidRPr="007F62B4">
        <w:rPr>
          <w:rFonts w:ascii="Arial" w:hAnsi="Arial" w:cs="Arial"/>
          <w:sz w:val="24"/>
          <w:szCs w:val="24"/>
          <w:lang w:val="nl-NL"/>
        </w:rPr>
        <w:t>;</w:t>
      </w:r>
    </w:p>
    <w:p w:rsidR="00F81ABD" w:rsidRPr="007F62B4" w:rsidRDefault="00F81ABD" w:rsidP="007F62B4">
      <w:pPr>
        <w:pStyle w:val="Lijstalinea"/>
        <w:widowControl/>
        <w:numPr>
          <w:ilvl w:val="0"/>
          <w:numId w:val="14"/>
        </w:numPr>
        <w:autoSpaceDE w:val="0"/>
        <w:autoSpaceDN w:val="0"/>
        <w:adjustRightInd w:val="0"/>
        <w:spacing w:after="0" w:line="240" w:lineRule="auto"/>
        <w:rPr>
          <w:rFonts w:ascii="Arial" w:hAnsi="Arial" w:cs="Arial"/>
          <w:sz w:val="24"/>
          <w:szCs w:val="24"/>
          <w:lang w:val="nl-NL"/>
        </w:rPr>
      </w:pPr>
      <w:r w:rsidRPr="007F62B4">
        <w:rPr>
          <w:rFonts w:ascii="Arial" w:hAnsi="Arial" w:cs="Arial"/>
          <w:sz w:val="24"/>
          <w:szCs w:val="24"/>
          <w:lang w:val="nl-NL"/>
        </w:rPr>
        <w:t>Bepaal met behulp van de uitwerkbijlage de grootte van de</w:t>
      </w:r>
      <w:r w:rsidR="007F62B4" w:rsidRPr="007F62B4">
        <w:rPr>
          <w:rFonts w:ascii="Arial" w:hAnsi="Arial" w:cs="Arial"/>
          <w:sz w:val="24"/>
          <w:szCs w:val="24"/>
          <w:lang w:val="nl-NL"/>
        </w:rPr>
        <w:t xml:space="preserve"> </w:t>
      </w:r>
      <w:r w:rsidRPr="007F62B4">
        <w:rPr>
          <w:rFonts w:ascii="Arial" w:hAnsi="Arial" w:cs="Arial"/>
          <w:sz w:val="24"/>
          <w:szCs w:val="24"/>
          <w:lang w:val="nl-NL"/>
        </w:rPr>
        <w:t xml:space="preserve">wrijvingskracht (in Newton) langs de </w:t>
      </w:r>
      <w:proofErr w:type="spellStart"/>
      <w:r w:rsidRPr="007F62B4">
        <w:rPr>
          <w:rFonts w:ascii="Arial" w:hAnsi="Arial" w:cs="Arial"/>
          <w:sz w:val="24"/>
          <w:szCs w:val="24"/>
          <w:lang w:val="nl-NL"/>
        </w:rPr>
        <w:t>railbaan</w:t>
      </w:r>
      <w:proofErr w:type="spellEnd"/>
      <w:r w:rsidRPr="007F62B4">
        <w:rPr>
          <w:rFonts w:ascii="Arial" w:hAnsi="Arial" w:cs="Arial"/>
          <w:sz w:val="24"/>
          <w:szCs w:val="24"/>
          <w:lang w:val="nl-NL"/>
        </w:rPr>
        <w:t xml:space="preserve"> op het moment van de</w:t>
      </w:r>
      <w:r w:rsidR="007F62B4" w:rsidRPr="007F62B4">
        <w:rPr>
          <w:rFonts w:ascii="Arial" w:hAnsi="Arial" w:cs="Arial"/>
          <w:sz w:val="24"/>
          <w:szCs w:val="24"/>
          <w:lang w:val="nl-NL"/>
        </w:rPr>
        <w:t xml:space="preserve"> </w:t>
      </w:r>
      <w:r w:rsidRPr="007F62B4">
        <w:rPr>
          <w:rFonts w:ascii="Arial" w:hAnsi="Arial" w:cs="Arial"/>
          <w:sz w:val="24"/>
          <w:szCs w:val="24"/>
          <w:lang w:val="nl-NL"/>
        </w:rPr>
        <w:t>foto.</w:t>
      </w:r>
    </w:p>
    <w:p w:rsidR="007F62B4" w:rsidRDefault="007F62B4" w:rsidP="00F81ABD">
      <w:pPr>
        <w:widowControl/>
        <w:autoSpaceDE w:val="0"/>
        <w:autoSpaceDN w:val="0"/>
        <w:adjustRightInd w:val="0"/>
        <w:spacing w:after="0" w:line="240" w:lineRule="auto"/>
        <w:rPr>
          <w:rFonts w:ascii="Arial" w:hAnsi="Arial" w:cs="Arial"/>
          <w:sz w:val="24"/>
          <w:szCs w:val="24"/>
          <w:lang w:val="nl-NL"/>
        </w:rPr>
      </w:pP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3 staat het (</w:t>
      </w:r>
      <w:proofErr w:type="spellStart"/>
      <w:r>
        <w:rPr>
          <w:rFonts w:ascii="TimesNewRoman,Italic" w:hAnsi="TimesNewRoman,Italic" w:cs="TimesNewRoman,Italic"/>
          <w:i/>
          <w:iCs/>
          <w:sz w:val="26"/>
          <w:szCs w:val="26"/>
          <w:lang w:val="nl-NL"/>
        </w:rPr>
        <w:t>v,t</w:t>
      </w:r>
      <w:proofErr w:type="spellEnd"/>
      <w:r>
        <w:rPr>
          <w:rFonts w:ascii="Arial" w:hAnsi="Arial" w:cs="Arial"/>
          <w:sz w:val="24"/>
          <w:szCs w:val="24"/>
          <w:lang w:val="nl-NL"/>
        </w:rPr>
        <w:t>)-diagram van de beweging. Als Fermi van links</w:t>
      </w:r>
      <w:r w:rsidR="007F62B4">
        <w:rPr>
          <w:rFonts w:ascii="Arial" w:hAnsi="Arial" w:cs="Arial"/>
          <w:sz w:val="24"/>
          <w:szCs w:val="24"/>
          <w:lang w:val="nl-NL"/>
        </w:rPr>
        <w:t xml:space="preserve"> </w:t>
      </w:r>
      <w:r>
        <w:rPr>
          <w:rFonts w:ascii="Arial" w:hAnsi="Arial" w:cs="Arial"/>
          <w:sz w:val="24"/>
          <w:szCs w:val="24"/>
          <w:lang w:val="nl-NL"/>
        </w:rPr>
        <w:t>naar rechts beweegt is de snelheid positief; als Fermi van rechts naar</w:t>
      </w:r>
      <w:r w:rsidR="007F62B4">
        <w:rPr>
          <w:rFonts w:ascii="Arial" w:hAnsi="Arial" w:cs="Arial"/>
          <w:sz w:val="24"/>
          <w:szCs w:val="24"/>
          <w:lang w:val="nl-NL"/>
        </w:rPr>
        <w:t xml:space="preserve"> </w:t>
      </w:r>
      <w:r>
        <w:rPr>
          <w:rFonts w:ascii="Arial" w:hAnsi="Arial" w:cs="Arial"/>
          <w:sz w:val="24"/>
          <w:szCs w:val="24"/>
          <w:lang w:val="nl-NL"/>
        </w:rPr>
        <w:t>links beweegt is de snelheid negatief.</w:t>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3</w:t>
      </w:r>
    </w:p>
    <w:p w:rsidR="00F81ABD" w:rsidRDefault="007F62B4"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5435600" cy="3267256"/>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0" cy="3267256"/>
                    </a:xfrm>
                    <a:prstGeom prst="rect">
                      <a:avLst/>
                    </a:prstGeom>
                    <a:noFill/>
                    <a:ln>
                      <a:noFill/>
                    </a:ln>
                  </pic:spPr>
                </pic:pic>
              </a:graphicData>
            </a:graphic>
          </wp:inline>
        </w:drawing>
      </w:r>
    </w:p>
    <w:p w:rsidR="00F81ABD" w:rsidRDefault="00F81ABD"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een bepaald moment is Fermi voor de eerste keer op het hoogste punt</w:t>
      </w:r>
      <w:r w:rsidR="007F62B4">
        <w:rPr>
          <w:rFonts w:ascii="Arial" w:hAnsi="Arial" w:cs="Arial"/>
          <w:sz w:val="24"/>
          <w:szCs w:val="24"/>
          <w:lang w:val="nl-NL"/>
        </w:rPr>
        <w:t xml:space="preserve"> </w:t>
      </w:r>
      <w:r>
        <w:rPr>
          <w:rFonts w:ascii="Arial" w:hAnsi="Arial" w:cs="Arial"/>
          <w:sz w:val="24"/>
          <w:szCs w:val="24"/>
          <w:lang w:val="nl-NL"/>
        </w:rPr>
        <w:t xml:space="preserve">van zijn beweging rechts op de </w:t>
      </w:r>
      <w:proofErr w:type="spellStart"/>
      <w:r>
        <w:rPr>
          <w:rFonts w:ascii="Arial" w:hAnsi="Arial" w:cs="Arial"/>
          <w:sz w:val="24"/>
          <w:szCs w:val="24"/>
          <w:lang w:val="nl-NL"/>
        </w:rPr>
        <w:t>railbaan</w:t>
      </w:r>
      <w:proofErr w:type="spellEnd"/>
      <w:r>
        <w:rPr>
          <w:rFonts w:ascii="Arial" w:hAnsi="Arial" w:cs="Arial"/>
          <w:sz w:val="24"/>
          <w:szCs w:val="24"/>
          <w:lang w:val="nl-NL"/>
        </w:rPr>
        <w:t>.</w:t>
      </w:r>
    </w:p>
    <w:p w:rsidR="00F81ABD" w:rsidRDefault="00F81ABD" w:rsidP="007F62B4">
      <w:pPr>
        <w:pStyle w:val="opgavenr"/>
      </w:pPr>
      <w:r>
        <w:rPr>
          <w:sz w:val="16"/>
          <w:szCs w:val="16"/>
        </w:rPr>
        <w:t>3p</w:t>
      </w:r>
      <w:r w:rsidR="007F62B4">
        <w:rPr>
          <w:sz w:val="16"/>
          <w:szCs w:val="16"/>
        </w:rPr>
        <w:tab/>
      </w:r>
      <w:r>
        <w:rPr>
          <w:rFonts w:ascii="Arial,Bold" w:hAnsi="Arial,Bold" w:cs="Arial,Bold"/>
          <w:b/>
          <w:bCs/>
          <w:sz w:val="20"/>
          <w:szCs w:val="20"/>
        </w:rPr>
        <w:t>20</w:t>
      </w:r>
      <w:r w:rsidR="007F62B4">
        <w:rPr>
          <w:rFonts w:ascii="Arial,Bold" w:hAnsi="Arial,Bold" w:cs="Arial,Bold"/>
          <w:b/>
          <w:bCs/>
          <w:sz w:val="20"/>
          <w:szCs w:val="20"/>
        </w:rPr>
        <w:tab/>
      </w:r>
      <w:r>
        <w:t>Bepaal met behulp van figuur 3 de afstand die hij dan langs de baan heeft</w:t>
      </w:r>
      <w:r w:rsidR="007F62B4">
        <w:t xml:space="preserve"> </w:t>
      </w:r>
      <w:r>
        <w:t>afgelegd.</w:t>
      </w:r>
    </w:p>
    <w:p w:rsidR="00F81ABD" w:rsidRDefault="00F81ABD" w:rsidP="00F81ABD">
      <w:pPr>
        <w:widowControl/>
        <w:autoSpaceDE w:val="0"/>
        <w:autoSpaceDN w:val="0"/>
        <w:adjustRightInd w:val="0"/>
        <w:spacing w:after="0" w:line="240" w:lineRule="auto"/>
        <w:rPr>
          <w:rFonts w:ascii="Arial" w:hAnsi="Arial" w:cs="Arial"/>
          <w:sz w:val="24"/>
          <w:szCs w:val="24"/>
          <w:lang w:val="nl-NL"/>
        </w:rPr>
      </w:pPr>
    </w:p>
    <w:p w:rsidR="007F62B4" w:rsidRDefault="007F62B4" w:rsidP="00F81ABD">
      <w:pPr>
        <w:widowControl/>
        <w:autoSpaceDE w:val="0"/>
        <w:autoSpaceDN w:val="0"/>
        <w:adjustRightInd w:val="0"/>
        <w:spacing w:after="0" w:line="240" w:lineRule="auto"/>
        <w:rPr>
          <w:rFonts w:ascii="Arial" w:hAnsi="Arial" w:cs="Arial"/>
          <w:sz w:val="24"/>
          <w:szCs w:val="24"/>
          <w:lang w:val="nl-NL"/>
        </w:rPr>
      </w:pPr>
    </w:p>
    <w:p w:rsidR="00795E2E" w:rsidRDefault="00795E2E" w:rsidP="00795E2E">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5 Solswitch</w:t>
      </w:r>
    </w:p>
    <w:p w:rsidR="00795E2E" w:rsidRDefault="00795E2E" w:rsidP="00795E2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Vrije Universiteit in Amsterdam heeft in 2008 een patent verworven op</w:t>
      </w:r>
      <w:r w:rsidR="00757DF1">
        <w:rPr>
          <w:rFonts w:ascii="Arial" w:hAnsi="Arial" w:cs="Arial"/>
          <w:sz w:val="24"/>
          <w:szCs w:val="24"/>
          <w:lang w:val="nl-NL"/>
        </w:rPr>
        <w:t xml:space="preserve"> </w:t>
      </w:r>
      <w:r>
        <w:rPr>
          <w:rFonts w:ascii="Arial" w:hAnsi="Arial" w:cs="Arial"/>
          <w:sz w:val="24"/>
          <w:szCs w:val="24"/>
          <w:lang w:val="nl-NL"/>
        </w:rPr>
        <w:t>de Solswitch. De Solswitch is een dubbelwandig paneel van</w:t>
      </w:r>
      <w:r w:rsidR="00757DF1">
        <w:rPr>
          <w:rFonts w:ascii="Arial" w:hAnsi="Arial" w:cs="Arial"/>
          <w:sz w:val="24"/>
          <w:szCs w:val="24"/>
          <w:lang w:val="nl-NL"/>
        </w:rPr>
        <w:t xml:space="preserve"> </w:t>
      </w:r>
      <w:r>
        <w:rPr>
          <w:rFonts w:ascii="Arial" w:hAnsi="Arial" w:cs="Arial"/>
          <w:sz w:val="24"/>
          <w:szCs w:val="24"/>
          <w:lang w:val="nl-NL"/>
        </w:rPr>
        <w:t>polycarbonaat dat alleen licht doorlaat als het gevuld is met water.</w:t>
      </w:r>
      <w:r w:rsidR="00757DF1">
        <w:rPr>
          <w:rFonts w:ascii="Arial" w:hAnsi="Arial" w:cs="Arial"/>
          <w:sz w:val="24"/>
          <w:szCs w:val="24"/>
          <w:lang w:val="nl-NL"/>
        </w:rPr>
        <w:t xml:space="preserve"> </w:t>
      </w:r>
      <w:r>
        <w:rPr>
          <w:rFonts w:ascii="Arial" w:hAnsi="Arial" w:cs="Arial"/>
          <w:sz w:val="24"/>
          <w:szCs w:val="24"/>
          <w:lang w:val="nl-NL"/>
        </w:rPr>
        <w:t>Voorwerpen achter het paneel zijn dan zichtbaar. Zie figuur 1.</w:t>
      </w:r>
    </w:p>
    <w:p w:rsidR="00795E2E" w:rsidRDefault="00795E2E" w:rsidP="00795E2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er geen water in het paneel zit, laat het paneel geen licht door, zodat</w:t>
      </w:r>
      <w:r w:rsidR="00757DF1">
        <w:rPr>
          <w:rFonts w:ascii="Arial" w:hAnsi="Arial" w:cs="Arial"/>
          <w:sz w:val="24"/>
          <w:szCs w:val="24"/>
          <w:lang w:val="nl-NL"/>
        </w:rPr>
        <w:t xml:space="preserve"> </w:t>
      </w:r>
      <w:r>
        <w:rPr>
          <w:rFonts w:ascii="Arial" w:hAnsi="Arial" w:cs="Arial"/>
          <w:sz w:val="24"/>
          <w:szCs w:val="24"/>
          <w:lang w:val="nl-NL"/>
        </w:rPr>
        <w:t>de voorwerpen achter het paneel niet meer te zien zijn. Zie figuur 3.</w:t>
      </w:r>
    </w:p>
    <w:p w:rsidR="00795E2E" w:rsidRDefault="00795E2E" w:rsidP="00795E2E">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 xml:space="preserve">figuur 1 </w:t>
      </w:r>
      <w:r w:rsidR="00757DF1">
        <w:rPr>
          <w:rFonts w:ascii="Arial,Bold" w:hAnsi="Arial,Bold" w:cs="Arial,Bold"/>
          <w:b/>
          <w:bCs/>
          <w:sz w:val="24"/>
          <w:szCs w:val="24"/>
          <w:lang w:val="nl-NL"/>
        </w:rPr>
        <w:tab/>
      </w:r>
      <w:r w:rsidR="00757DF1">
        <w:rPr>
          <w:rFonts w:ascii="Arial,Bold" w:hAnsi="Arial,Bold" w:cs="Arial,Bold"/>
          <w:b/>
          <w:bCs/>
          <w:sz w:val="24"/>
          <w:szCs w:val="24"/>
          <w:lang w:val="nl-NL"/>
        </w:rPr>
        <w:tab/>
      </w:r>
      <w:r w:rsidR="00757DF1">
        <w:rPr>
          <w:rFonts w:ascii="Arial,Bold" w:hAnsi="Arial,Bold" w:cs="Arial,Bold"/>
          <w:b/>
          <w:bCs/>
          <w:sz w:val="24"/>
          <w:szCs w:val="24"/>
          <w:lang w:val="nl-NL"/>
        </w:rPr>
        <w:tab/>
      </w:r>
      <w:r>
        <w:rPr>
          <w:rFonts w:ascii="Arial,Bold" w:hAnsi="Arial,Bold" w:cs="Arial,Bold"/>
          <w:b/>
          <w:bCs/>
          <w:sz w:val="24"/>
          <w:szCs w:val="24"/>
          <w:lang w:val="nl-NL"/>
        </w:rPr>
        <w:t xml:space="preserve">figuur 2 </w:t>
      </w:r>
      <w:r w:rsidR="00757DF1">
        <w:rPr>
          <w:rFonts w:ascii="Arial,Bold" w:hAnsi="Arial,Bold" w:cs="Arial,Bold"/>
          <w:b/>
          <w:bCs/>
          <w:sz w:val="24"/>
          <w:szCs w:val="24"/>
          <w:lang w:val="nl-NL"/>
        </w:rPr>
        <w:tab/>
      </w:r>
      <w:r w:rsidR="00757DF1">
        <w:rPr>
          <w:rFonts w:ascii="Arial,Bold" w:hAnsi="Arial,Bold" w:cs="Arial,Bold"/>
          <w:b/>
          <w:bCs/>
          <w:sz w:val="24"/>
          <w:szCs w:val="24"/>
          <w:lang w:val="nl-NL"/>
        </w:rPr>
        <w:tab/>
      </w:r>
      <w:r w:rsidR="00757DF1">
        <w:rPr>
          <w:rFonts w:ascii="Arial,Bold" w:hAnsi="Arial,Bold" w:cs="Arial,Bold"/>
          <w:b/>
          <w:bCs/>
          <w:sz w:val="24"/>
          <w:szCs w:val="24"/>
          <w:lang w:val="nl-NL"/>
        </w:rPr>
        <w:tab/>
      </w:r>
      <w:r>
        <w:rPr>
          <w:rFonts w:ascii="Arial,Bold" w:hAnsi="Arial,Bold" w:cs="Arial,Bold"/>
          <w:b/>
          <w:bCs/>
          <w:sz w:val="24"/>
          <w:szCs w:val="24"/>
          <w:lang w:val="nl-NL"/>
        </w:rPr>
        <w:t>figuur 3</w:t>
      </w:r>
    </w:p>
    <w:p w:rsidR="00757DF1" w:rsidRDefault="00757DF1" w:rsidP="00795E2E">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noProof/>
          <w:sz w:val="24"/>
          <w:szCs w:val="24"/>
          <w:lang w:val="nl-NL" w:eastAsia="nl-NL"/>
        </w:rPr>
        <w:drawing>
          <wp:inline distT="0" distB="0" distL="0" distR="0">
            <wp:extent cx="1740310" cy="1458374"/>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1334" cy="1459232"/>
                    </a:xfrm>
                    <a:prstGeom prst="rect">
                      <a:avLst/>
                    </a:prstGeom>
                    <a:noFill/>
                    <a:ln>
                      <a:noFill/>
                    </a:ln>
                  </pic:spPr>
                </pic:pic>
              </a:graphicData>
            </a:graphic>
          </wp:inline>
        </w:drawing>
      </w:r>
      <w:r>
        <w:rPr>
          <w:rFonts w:ascii="Arial,Bold" w:hAnsi="Arial,Bold" w:cs="Arial,Bold"/>
          <w:b/>
          <w:bCs/>
          <w:noProof/>
          <w:sz w:val="24"/>
          <w:szCs w:val="24"/>
          <w:lang w:val="nl-NL" w:eastAsia="nl-NL"/>
        </w:rPr>
        <w:drawing>
          <wp:inline distT="0" distB="0" distL="0" distR="0">
            <wp:extent cx="1740309" cy="1459937"/>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9785" cy="1459498"/>
                    </a:xfrm>
                    <a:prstGeom prst="rect">
                      <a:avLst/>
                    </a:prstGeom>
                    <a:noFill/>
                    <a:ln>
                      <a:noFill/>
                    </a:ln>
                  </pic:spPr>
                </pic:pic>
              </a:graphicData>
            </a:graphic>
          </wp:inline>
        </w:drawing>
      </w:r>
      <w:r>
        <w:rPr>
          <w:rFonts w:ascii="Arial,Bold" w:hAnsi="Arial,Bold" w:cs="Arial,Bold"/>
          <w:b/>
          <w:bCs/>
          <w:noProof/>
          <w:sz w:val="24"/>
          <w:szCs w:val="24"/>
          <w:lang w:val="nl-NL" w:eastAsia="nl-NL"/>
        </w:rPr>
        <w:drawing>
          <wp:inline distT="0" distB="0" distL="0" distR="0">
            <wp:extent cx="1726149" cy="1489657"/>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8028" cy="1491278"/>
                    </a:xfrm>
                    <a:prstGeom prst="rect">
                      <a:avLst/>
                    </a:prstGeom>
                    <a:noFill/>
                    <a:ln>
                      <a:noFill/>
                    </a:ln>
                  </pic:spPr>
                </pic:pic>
              </a:graphicData>
            </a:graphic>
          </wp:inline>
        </w:drawing>
      </w:r>
    </w:p>
    <w:p w:rsidR="00757DF1" w:rsidRDefault="00757DF1" w:rsidP="00795E2E">
      <w:pPr>
        <w:widowControl/>
        <w:autoSpaceDE w:val="0"/>
        <w:autoSpaceDN w:val="0"/>
        <w:adjustRightInd w:val="0"/>
        <w:spacing w:after="0" w:line="240" w:lineRule="auto"/>
        <w:rPr>
          <w:rFonts w:ascii="Arial,Bold" w:hAnsi="Arial,Bold" w:cs="Arial,Bold"/>
          <w:b/>
          <w:bCs/>
          <w:sz w:val="24"/>
          <w:szCs w:val="24"/>
          <w:lang w:val="nl-NL"/>
        </w:rPr>
      </w:pPr>
    </w:p>
    <w:p w:rsidR="00795E2E" w:rsidRDefault="00795E2E" w:rsidP="00795E2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Tijdens de ontwikkeling van de Solswitch heeft een onderzoeker metingen</w:t>
      </w:r>
      <w:r w:rsidR="00757DF1">
        <w:rPr>
          <w:rFonts w:ascii="Arial" w:hAnsi="Arial" w:cs="Arial"/>
          <w:sz w:val="24"/>
          <w:szCs w:val="24"/>
          <w:lang w:val="nl-NL"/>
        </w:rPr>
        <w:t xml:space="preserve"> </w:t>
      </w:r>
      <w:r>
        <w:rPr>
          <w:rFonts w:ascii="Arial" w:hAnsi="Arial" w:cs="Arial"/>
          <w:sz w:val="24"/>
          <w:szCs w:val="24"/>
          <w:lang w:val="nl-NL"/>
        </w:rPr>
        <w:t>gedaan aan de hoeveelheid licht die het paneel doorlaat (zie figuur 4).</w:t>
      </w:r>
      <w:r w:rsidR="00757DF1">
        <w:rPr>
          <w:rFonts w:ascii="Arial" w:hAnsi="Arial" w:cs="Arial"/>
          <w:sz w:val="24"/>
          <w:szCs w:val="24"/>
          <w:lang w:val="nl-NL"/>
        </w:rPr>
        <w:t xml:space="preserve"> </w:t>
      </w:r>
      <w:r>
        <w:rPr>
          <w:rFonts w:ascii="Arial" w:hAnsi="Arial" w:cs="Arial"/>
          <w:sz w:val="24"/>
          <w:szCs w:val="24"/>
          <w:lang w:val="nl-NL"/>
        </w:rPr>
        <w:t>De gebruikte opstelling is in figuur 5 schematisch, maar niet op schaal,</w:t>
      </w:r>
      <w:r w:rsidR="00757DF1">
        <w:rPr>
          <w:rFonts w:ascii="Arial" w:hAnsi="Arial" w:cs="Arial"/>
          <w:sz w:val="24"/>
          <w:szCs w:val="24"/>
          <w:lang w:val="nl-NL"/>
        </w:rPr>
        <w:t xml:space="preserve"> </w:t>
      </w:r>
      <w:r>
        <w:rPr>
          <w:rFonts w:ascii="Arial" w:hAnsi="Arial" w:cs="Arial"/>
          <w:sz w:val="24"/>
          <w:szCs w:val="24"/>
          <w:lang w:val="nl-NL"/>
        </w:rPr>
        <w:t>weergegeven.</w:t>
      </w:r>
    </w:p>
    <w:p w:rsidR="00757DF1" w:rsidRDefault="00757DF1" w:rsidP="00795E2E">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 xml:space="preserve">figuur 4 </w:t>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figuur 5</w:t>
      </w:r>
    </w:p>
    <w:p w:rsidR="00757DF1" w:rsidRDefault="00757DF1" w:rsidP="00795E2E">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2094271" cy="1392358"/>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7389" cy="1394431"/>
                    </a:xfrm>
                    <a:prstGeom prst="rect">
                      <a:avLst/>
                    </a:prstGeom>
                    <a:noFill/>
                    <a:ln>
                      <a:noFill/>
                    </a:ln>
                  </pic:spPr>
                </pic:pic>
              </a:graphicData>
            </a:graphic>
          </wp:inline>
        </w:drawing>
      </w:r>
      <w:r>
        <w:rPr>
          <w:rFonts w:ascii="Arial" w:hAnsi="Arial" w:cs="Arial"/>
          <w:noProof/>
          <w:sz w:val="24"/>
          <w:szCs w:val="24"/>
          <w:lang w:val="nl-NL" w:eastAsia="nl-NL"/>
        </w:rPr>
        <w:drawing>
          <wp:inline distT="0" distB="0" distL="0" distR="0">
            <wp:extent cx="3337131" cy="1288026"/>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4416" cy="1298557"/>
                    </a:xfrm>
                    <a:prstGeom prst="rect">
                      <a:avLst/>
                    </a:prstGeom>
                    <a:noFill/>
                    <a:ln>
                      <a:noFill/>
                    </a:ln>
                  </pic:spPr>
                </pic:pic>
              </a:graphicData>
            </a:graphic>
          </wp:inline>
        </w:drawing>
      </w:r>
    </w:p>
    <w:p w:rsidR="00757DF1" w:rsidRDefault="00757DF1" w:rsidP="00795E2E">
      <w:pPr>
        <w:widowControl/>
        <w:autoSpaceDE w:val="0"/>
        <w:autoSpaceDN w:val="0"/>
        <w:adjustRightInd w:val="0"/>
        <w:spacing w:after="0" w:line="240" w:lineRule="auto"/>
        <w:rPr>
          <w:rFonts w:ascii="Arial" w:hAnsi="Arial" w:cs="Arial"/>
          <w:sz w:val="24"/>
          <w:szCs w:val="24"/>
          <w:lang w:val="nl-NL"/>
        </w:rPr>
      </w:pPr>
    </w:p>
    <w:p w:rsidR="00795E2E" w:rsidRDefault="00795E2E" w:rsidP="00795E2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gebruikte lens heeft een sterkte van </w:t>
      </w:r>
      <w:r>
        <w:rPr>
          <w:rFonts w:ascii="TimesNewRoman" w:hAnsi="TimesNewRoman" w:cs="TimesNewRoman"/>
          <w:sz w:val="26"/>
          <w:szCs w:val="26"/>
          <w:lang w:val="nl-NL"/>
        </w:rPr>
        <w:t xml:space="preserve">17 </w:t>
      </w:r>
      <w:proofErr w:type="spellStart"/>
      <w:r>
        <w:rPr>
          <w:rFonts w:ascii="TimesNewRoman" w:hAnsi="TimesNewRoman" w:cs="TimesNewRoman"/>
          <w:sz w:val="26"/>
          <w:szCs w:val="26"/>
          <w:lang w:val="nl-NL"/>
        </w:rPr>
        <w:t>dpt</w:t>
      </w:r>
      <w:proofErr w:type="spellEnd"/>
      <w:r>
        <w:rPr>
          <w:rFonts w:ascii="TimesNewRoman" w:hAnsi="TimesNewRoman" w:cs="TimesNewRoman"/>
          <w:sz w:val="26"/>
          <w:szCs w:val="26"/>
          <w:lang w:val="nl-NL"/>
        </w:rPr>
        <w:t xml:space="preserve">; </w:t>
      </w:r>
      <w:r>
        <w:rPr>
          <w:rFonts w:ascii="Arial" w:hAnsi="Arial" w:cs="Arial"/>
          <w:sz w:val="24"/>
          <w:szCs w:val="24"/>
          <w:lang w:val="nl-NL"/>
        </w:rPr>
        <w:t>de afstand van de lens tot</w:t>
      </w:r>
      <w:r w:rsidR="00757DF1">
        <w:rPr>
          <w:rFonts w:ascii="Arial" w:hAnsi="Arial" w:cs="Arial"/>
          <w:sz w:val="24"/>
          <w:szCs w:val="24"/>
          <w:lang w:val="nl-NL"/>
        </w:rPr>
        <w:t xml:space="preserve"> </w:t>
      </w:r>
      <w:r>
        <w:rPr>
          <w:rFonts w:ascii="Arial" w:hAnsi="Arial" w:cs="Arial"/>
          <w:sz w:val="24"/>
          <w:szCs w:val="24"/>
          <w:lang w:val="nl-NL"/>
        </w:rPr>
        <w:t xml:space="preserve">de Solswitch is </w:t>
      </w:r>
      <w:r>
        <w:rPr>
          <w:rFonts w:ascii="TimesNewRoman" w:hAnsi="TimesNewRoman" w:cs="TimesNewRoman"/>
          <w:sz w:val="26"/>
          <w:szCs w:val="26"/>
          <w:lang w:val="nl-NL"/>
        </w:rPr>
        <w:t xml:space="preserve">1140 mm. </w:t>
      </w:r>
      <w:r>
        <w:rPr>
          <w:rFonts w:ascii="Arial" w:hAnsi="Arial" w:cs="Arial"/>
          <w:sz w:val="24"/>
          <w:szCs w:val="24"/>
          <w:lang w:val="nl-NL"/>
        </w:rPr>
        <w:t>In deze opstelling zorgt de lens voor een</w:t>
      </w:r>
      <w:r w:rsidR="00757DF1">
        <w:rPr>
          <w:rFonts w:ascii="Arial" w:hAnsi="Arial" w:cs="Arial"/>
          <w:sz w:val="24"/>
          <w:szCs w:val="24"/>
          <w:lang w:val="nl-NL"/>
        </w:rPr>
        <w:t xml:space="preserve"> </w:t>
      </w:r>
      <w:r>
        <w:rPr>
          <w:rFonts w:ascii="Arial" w:hAnsi="Arial" w:cs="Arial"/>
          <w:sz w:val="24"/>
          <w:szCs w:val="24"/>
          <w:lang w:val="nl-NL"/>
        </w:rPr>
        <w:t>evenwijdige bundel op de Solswitch</w:t>
      </w:r>
    </w:p>
    <w:p w:rsidR="00795E2E" w:rsidRDefault="00795E2E" w:rsidP="00757DF1">
      <w:pPr>
        <w:pStyle w:val="opgavenr"/>
      </w:pPr>
      <w:r>
        <w:rPr>
          <w:sz w:val="16"/>
          <w:szCs w:val="16"/>
        </w:rPr>
        <w:t>3p</w:t>
      </w:r>
      <w:r w:rsidR="00757DF1">
        <w:rPr>
          <w:sz w:val="16"/>
          <w:szCs w:val="16"/>
        </w:rPr>
        <w:tab/>
      </w:r>
      <w:r>
        <w:rPr>
          <w:rFonts w:ascii="Arial,Bold" w:hAnsi="Arial,Bold" w:cs="Arial,Bold"/>
          <w:b/>
          <w:bCs/>
          <w:sz w:val="20"/>
          <w:szCs w:val="20"/>
        </w:rPr>
        <w:t>21</w:t>
      </w:r>
      <w:r w:rsidR="00757DF1">
        <w:rPr>
          <w:rFonts w:ascii="Arial,Bold" w:hAnsi="Arial,Bold" w:cs="Arial,Bold"/>
          <w:b/>
          <w:bCs/>
          <w:sz w:val="20"/>
          <w:szCs w:val="20"/>
        </w:rPr>
        <w:tab/>
      </w:r>
      <w:r>
        <w:t>Bereken de afstand van de lamp tot de lens.</w:t>
      </w:r>
    </w:p>
    <w:p w:rsidR="00795E2E" w:rsidRDefault="00795E2E" w:rsidP="00F81ABD">
      <w:pPr>
        <w:widowControl/>
        <w:autoSpaceDE w:val="0"/>
        <w:autoSpaceDN w:val="0"/>
        <w:adjustRightInd w:val="0"/>
        <w:spacing w:after="0" w:line="240" w:lineRule="auto"/>
        <w:rPr>
          <w:rFonts w:ascii="Arial" w:hAnsi="Arial" w:cs="Arial"/>
          <w:sz w:val="24"/>
          <w:szCs w:val="24"/>
          <w:lang w:val="nl-NL"/>
        </w:rPr>
      </w:pP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Bijzonder is dat de Solswitch alleen licht doorlaat als het paneel gevuld is</w:t>
      </w:r>
      <w:r>
        <w:rPr>
          <w:rFonts w:ascii="Arial" w:hAnsi="Arial" w:cs="Arial"/>
          <w:sz w:val="24"/>
          <w:szCs w:val="24"/>
          <w:lang w:val="nl-NL"/>
        </w:rPr>
        <w:t xml:space="preserve"> </w:t>
      </w:r>
      <w:r>
        <w:rPr>
          <w:rFonts w:ascii="Arial" w:hAnsi="Arial" w:cs="Arial"/>
          <w:sz w:val="24"/>
          <w:szCs w:val="24"/>
          <w:lang w:val="nl-NL"/>
        </w:rPr>
        <w:t>met water. Zie figuur 6. In het rechter deel van figuur 6 is een deel van het</w:t>
      </w:r>
      <w:r>
        <w:rPr>
          <w:rFonts w:ascii="Arial" w:hAnsi="Arial" w:cs="Arial"/>
          <w:sz w:val="24"/>
          <w:szCs w:val="24"/>
          <w:lang w:val="nl-NL"/>
        </w:rPr>
        <w:t xml:space="preserve"> </w:t>
      </w:r>
      <w:r>
        <w:rPr>
          <w:rFonts w:ascii="Arial" w:hAnsi="Arial" w:cs="Arial"/>
          <w:sz w:val="24"/>
          <w:szCs w:val="24"/>
          <w:lang w:val="nl-NL"/>
        </w:rPr>
        <w:t>paneel vergroot getekend. Dit deel staat ook op de uitwerkbijlage.</w:t>
      </w:r>
    </w:p>
    <w:p w:rsidR="00757DF1" w:rsidRDefault="00757DF1" w:rsidP="00757DF1">
      <w:pPr>
        <w:widowControl/>
        <w:autoSpaceDE w:val="0"/>
        <w:autoSpaceDN w:val="0"/>
        <w:adjustRightInd w:val="0"/>
        <w:spacing w:after="0" w:line="240" w:lineRule="auto"/>
        <w:rPr>
          <w:rFonts w:ascii="Arial,Bold" w:hAnsi="Arial,Bold" w:cs="Arial,Bold"/>
          <w:b/>
          <w:bCs/>
          <w:sz w:val="24"/>
          <w:szCs w:val="24"/>
          <w:lang w:val="nl-NL"/>
        </w:rPr>
      </w:pPr>
    </w:p>
    <w:p w:rsidR="00795E2E" w:rsidRDefault="00757DF1" w:rsidP="00757DF1">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6</w:t>
      </w:r>
    </w:p>
    <w:p w:rsidR="00757DF1" w:rsidRDefault="00757DF1"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1614416"/>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5600" cy="1614416"/>
                    </a:xfrm>
                    <a:prstGeom prst="rect">
                      <a:avLst/>
                    </a:prstGeom>
                    <a:noFill/>
                    <a:ln>
                      <a:noFill/>
                    </a:ln>
                  </pic:spPr>
                </pic:pic>
              </a:graphicData>
            </a:graphic>
          </wp:inline>
        </w:drawing>
      </w:r>
    </w:p>
    <w:p w:rsidR="00757DF1" w:rsidRDefault="00757DF1" w:rsidP="002C0A5A">
      <w:pPr>
        <w:pStyle w:val="opgavenr"/>
      </w:pPr>
      <w:r>
        <w:rPr>
          <w:sz w:val="16"/>
          <w:szCs w:val="16"/>
        </w:rPr>
        <w:t>4p</w:t>
      </w:r>
      <w:r w:rsidR="002C0A5A">
        <w:rPr>
          <w:sz w:val="16"/>
          <w:szCs w:val="16"/>
        </w:rPr>
        <w:tab/>
      </w:r>
      <w:r>
        <w:rPr>
          <w:rFonts w:ascii="Arial,Bold" w:hAnsi="Arial,Bold" w:cs="Arial,Bold"/>
          <w:b/>
          <w:bCs/>
          <w:sz w:val="20"/>
          <w:szCs w:val="20"/>
        </w:rPr>
        <w:t>22</w:t>
      </w:r>
      <w:r w:rsidR="002C0A5A">
        <w:rPr>
          <w:rFonts w:ascii="Arial,Bold" w:hAnsi="Arial,Bold" w:cs="Arial,Bold"/>
          <w:b/>
          <w:bCs/>
          <w:sz w:val="20"/>
          <w:szCs w:val="20"/>
        </w:rPr>
        <w:tab/>
      </w:r>
      <w:r>
        <w:t>Bepaal met behulp van de figuur op de uitwerkbijlage de brekingsindex</w:t>
      </w:r>
      <w:r w:rsidR="002C0A5A">
        <w:t xml:space="preserve"> </w:t>
      </w:r>
      <w:r>
        <w:t>van de overgang van polycarbonaat naar water.</w:t>
      </w:r>
    </w:p>
    <w:p w:rsidR="002C0A5A" w:rsidRDefault="002C0A5A" w:rsidP="00757DF1">
      <w:pPr>
        <w:widowControl/>
        <w:autoSpaceDE w:val="0"/>
        <w:autoSpaceDN w:val="0"/>
        <w:adjustRightInd w:val="0"/>
        <w:spacing w:after="0" w:line="240" w:lineRule="auto"/>
        <w:rPr>
          <w:rFonts w:ascii="Arial" w:hAnsi="Arial" w:cs="Arial"/>
          <w:sz w:val="24"/>
          <w:szCs w:val="24"/>
          <w:lang w:val="nl-NL"/>
        </w:rPr>
      </w:pP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bovenste plaat van het paneel bestaat uit prisma’s met hoeken</w:t>
      </w:r>
      <w:r w:rsidR="002C0A5A">
        <w:rPr>
          <w:rFonts w:ascii="Arial" w:hAnsi="Arial" w:cs="Arial"/>
          <w:sz w:val="24"/>
          <w:szCs w:val="24"/>
          <w:lang w:val="nl-NL"/>
        </w:rPr>
        <w:t xml:space="preserve"> </w:t>
      </w:r>
      <w:r>
        <w:rPr>
          <w:rFonts w:ascii="Arial" w:hAnsi="Arial" w:cs="Arial"/>
          <w:sz w:val="24"/>
          <w:szCs w:val="24"/>
          <w:lang w:val="nl-NL"/>
        </w:rPr>
        <w:t xml:space="preserve">van </w:t>
      </w:r>
      <w:r>
        <w:rPr>
          <w:rFonts w:ascii="TimesNewRoman" w:hAnsi="TimesNewRoman" w:cs="TimesNewRoman"/>
          <w:sz w:val="26"/>
          <w:szCs w:val="26"/>
          <w:lang w:val="nl-NL"/>
        </w:rPr>
        <w:t xml:space="preserve">45º. </w:t>
      </w:r>
      <w:r>
        <w:rPr>
          <w:rFonts w:ascii="Arial" w:hAnsi="Arial" w:cs="Arial"/>
          <w:sz w:val="24"/>
          <w:szCs w:val="24"/>
          <w:lang w:val="nl-NL"/>
        </w:rPr>
        <w:t>Als er geen water in het paneel zit, wordt het licht dat op het</w:t>
      </w:r>
      <w:r w:rsidR="002C0A5A">
        <w:rPr>
          <w:rFonts w:ascii="Arial" w:hAnsi="Arial" w:cs="Arial"/>
          <w:sz w:val="24"/>
          <w:szCs w:val="24"/>
          <w:lang w:val="nl-NL"/>
        </w:rPr>
        <w:t xml:space="preserve"> </w:t>
      </w:r>
      <w:r>
        <w:rPr>
          <w:rFonts w:ascii="Arial" w:hAnsi="Arial" w:cs="Arial"/>
          <w:sz w:val="24"/>
          <w:szCs w:val="24"/>
          <w:lang w:val="nl-NL"/>
        </w:rPr>
        <w:t>paneel valt door deze prisma’s gereflecteerd. Zie figuur 7.</w:t>
      </w:r>
      <w:r w:rsidR="002C0A5A">
        <w:rPr>
          <w:rFonts w:ascii="Arial" w:hAnsi="Arial" w:cs="Arial"/>
          <w:sz w:val="24"/>
          <w:szCs w:val="24"/>
          <w:lang w:val="nl-NL"/>
        </w:rPr>
        <w:t xml:space="preserve"> </w:t>
      </w:r>
      <w:r>
        <w:rPr>
          <w:rFonts w:ascii="Arial" w:hAnsi="Arial" w:cs="Arial"/>
          <w:sz w:val="24"/>
          <w:szCs w:val="24"/>
          <w:lang w:val="nl-NL"/>
        </w:rPr>
        <w:t xml:space="preserve">De brekingsindex van polycarbonaat is </w:t>
      </w:r>
      <w:r>
        <w:rPr>
          <w:rFonts w:ascii="TimesNewRoman" w:hAnsi="TimesNewRoman" w:cs="TimesNewRoman"/>
          <w:sz w:val="26"/>
          <w:szCs w:val="26"/>
          <w:lang w:val="nl-NL"/>
        </w:rPr>
        <w:t>1,59</w:t>
      </w:r>
      <w:r>
        <w:rPr>
          <w:rFonts w:ascii="Arial" w:hAnsi="Arial" w:cs="Arial"/>
          <w:sz w:val="24"/>
          <w:szCs w:val="24"/>
          <w:lang w:val="nl-NL"/>
        </w:rPr>
        <w:t>.</w:t>
      </w:r>
    </w:p>
    <w:p w:rsidR="00757DF1" w:rsidRDefault="00757DF1" w:rsidP="00757DF1">
      <w:pPr>
        <w:widowControl/>
        <w:autoSpaceDE w:val="0"/>
        <w:autoSpaceDN w:val="0"/>
        <w:adjustRightInd w:val="0"/>
        <w:spacing w:after="0" w:line="240" w:lineRule="auto"/>
        <w:rPr>
          <w:rFonts w:ascii="Arial,Bold" w:hAnsi="Arial,Bold" w:cs="Arial,Bold"/>
          <w:b/>
          <w:bCs/>
          <w:sz w:val="24"/>
          <w:szCs w:val="24"/>
          <w:lang w:val="nl-NL"/>
        </w:rPr>
      </w:pP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7</w:t>
      </w:r>
    </w:p>
    <w:p w:rsidR="00757DF1" w:rsidRDefault="00757DF1"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1694628"/>
            <wp:effectExtent l="0" t="0" r="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5600" cy="1694628"/>
                    </a:xfrm>
                    <a:prstGeom prst="rect">
                      <a:avLst/>
                    </a:prstGeom>
                    <a:noFill/>
                    <a:ln>
                      <a:noFill/>
                    </a:ln>
                  </pic:spPr>
                </pic:pic>
              </a:graphicData>
            </a:graphic>
          </wp:inline>
        </w:drawing>
      </w:r>
    </w:p>
    <w:p w:rsidR="00757DF1" w:rsidRDefault="00757DF1" w:rsidP="002C0A5A">
      <w:pPr>
        <w:pStyle w:val="opgavenr"/>
      </w:pPr>
      <w:r>
        <w:rPr>
          <w:sz w:val="16"/>
          <w:szCs w:val="16"/>
        </w:rPr>
        <w:t>3p</w:t>
      </w:r>
      <w:r w:rsidR="002C0A5A">
        <w:rPr>
          <w:sz w:val="16"/>
          <w:szCs w:val="16"/>
        </w:rPr>
        <w:tab/>
      </w:r>
      <w:r>
        <w:rPr>
          <w:rFonts w:ascii="Arial,Bold" w:hAnsi="Arial,Bold" w:cs="Arial,Bold"/>
          <w:b/>
          <w:bCs/>
          <w:sz w:val="20"/>
          <w:szCs w:val="20"/>
        </w:rPr>
        <w:t>23</w:t>
      </w:r>
      <w:r w:rsidR="002C0A5A">
        <w:rPr>
          <w:rFonts w:ascii="Arial,Bold" w:hAnsi="Arial,Bold" w:cs="Arial,Bold"/>
          <w:b/>
          <w:bCs/>
          <w:sz w:val="20"/>
          <w:szCs w:val="20"/>
        </w:rPr>
        <w:tab/>
      </w:r>
      <w:r>
        <w:t>Toon met een berekening aan dat de getekende lichtstraal in figuur 7</w:t>
      </w:r>
      <w:r w:rsidR="002C0A5A">
        <w:t xml:space="preserve"> </w:t>
      </w:r>
      <w:r>
        <w:t>twee keer totaal reflecteert.</w:t>
      </w:r>
    </w:p>
    <w:p w:rsidR="002C0A5A" w:rsidRDefault="002C0A5A" w:rsidP="00757DF1">
      <w:pPr>
        <w:widowControl/>
        <w:autoSpaceDE w:val="0"/>
        <w:autoSpaceDN w:val="0"/>
        <w:adjustRightInd w:val="0"/>
        <w:spacing w:after="0" w:line="240" w:lineRule="auto"/>
        <w:rPr>
          <w:rFonts w:ascii="Arial" w:hAnsi="Arial" w:cs="Arial"/>
          <w:sz w:val="24"/>
          <w:szCs w:val="24"/>
          <w:lang w:val="nl-NL"/>
        </w:rPr>
      </w:pP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Solswitch kan in het dak van een plantenkas gebruikt worden. Door</w:t>
      </w:r>
      <w:r w:rsidR="002C0A5A">
        <w:rPr>
          <w:rFonts w:ascii="Arial" w:hAnsi="Arial" w:cs="Arial"/>
          <w:sz w:val="24"/>
          <w:szCs w:val="24"/>
          <w:lang w:val="nl-NL"/>
        </w:rPr>
        <w:t xml:space="preserve"> </w:t>
      </w:r>
      <w:r>
        <w:rPr>
          <w:rFonts w:ascii="Arial" w:hAnsi="Arial" w:cs="Arial"/>
          <w:sz w:val="24"/>
          <w:szCs w:val="24"/>
          <w:lang w:val="nl-NL"/>
        </w:rPr>
        <w:t>ook de onderste plaat in het paneel met prisma’s uit te voeren kan</w:t>
      </w:r>
      <w:r w:rsidR="002C0A5A">
        <w:rPr>
          <w:rFonts w:ascii="Arial" w:hAnsi="Arial" w:cs="Arial"/>
          <w:sz w:val="24"/>
          <w:szCs w:val="24"/>
          <w:lang w:val="nl-NL"/>
        </w:rPr>
        <w:t xml:space="preserve"> </w:t>
      </w:r>
      <w:r>
        <w:rPr>
          <w:rFonts w:ascii="Arial" w:hAnsi="Arial" w:cs="Arial"/>
          <w:sz w:val="24"/>
          <w:szCs w:val="24"/>
          <w:lang w:val="nl-NL"/>
        </w:rPr>
        <w:t>voorkomen worden dat er ’s nachts kunstlicht door het dak van de kas</w:t>
      </w:r>
      <w:r w:rsidR="002C0A5A">
        <w:rPr>
          <w:rFonts w:ascii="Arial" w:hAnsi="Arial" w:cs="Arial"/>
          <w:sz w:val="24"/>
          <w:szCs w:val="24"/>
          <w:lang w:val="nl-NL"/>
        </w:rPr>
        <w:t xml:space="preserve"> </w:t>
      </w:r>
      <w:r>
        <w:rPr>
          <w:rFonts w:ascii="Arial" w:hAnsi="Arial" w:cs="Arial"/>
          <w:sz w:val="24"/>
          <w:szCs w:val="24"/>
          <w:lang w:val="nl-NL"/>
        </w:rPr>
        <w:t>naar buiten schijnt. Op deze manier kan ‘lichtvervuiling’ worden</w:t>
      </w:r>
      <w:r w:rsidR="002C0A5A">
        <w:rPr>
          <w:rFonts w:ascii="Arial" w:hAnsi="Arial" w:cs="Arial"/>
          <w:sz w:val="24"/>
          <w:szCs w:val="24"/>
          <w:lang w:val="nl-NL"/>
        </w:rPr>
        <w:t xml:space="preserve"> </w:t>
      </w:r>
      <w:r>
        <w:rPr>
          <w:rFonts w:ascii="Arial" w:hAnsi="Arial" w:cs="Arial"/>
          <w:sz w:val="24"/>
          <w:szCs w:val="24"/>
          <w:lang w:val="nl-NL"/>
        </w:rPr>
        <w:t>voorkomen.</w:t>
      </w: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Op de uitwerkbijlage is dit nieuwe paneel twee keer getekend: een keer</w:t>
      </w:r>
      <w:r w:rsidR="002C0A5A">
        <w:rPr>
          <w:rFonts w:ascii="Arial" w:hAnsi="Arial" w:cs="Arial"/>
          <w:sz w:val="24"/>
          <w:szCs w:val="24"/>
          <w:lang w:val="nl-NL"/>
        </w:rPr>
        <w:t xml:space="preserve"> </w:t>
      </w:r>
      <w:r>
        <w:rPr>
          <w:rFonts w:ascii="Arial" w:hAnsi="Arial" w:cs="Arial"/>
          <w:sz w:val="24"/>
          <w:szCs w:val="24"/>
          <w:lang w:val="nl-NL"/>
        </w:rPr>
        <w:t>gevuld met water en een keer zonder water.</w:t>
      </w:r>
    </w:p>
    <w:p w:rsidR="00757DF1" w:rsidRDefault="00757DF1" w:rsidP="002C0A5A">
      <w:pPr>
        <w:pStyle w:val="opgavenr"/>
      </w:pPr>
      <w:r>
        <w:rPr>
          <w:sz w:val="16"/>
          <w:szCs w:val="16"/>
        </w:rPr>
        <w:t>3p</w:t>
      </w:r>
      <w:r w:rsidR="002C0A5A">
        <w:rPr>
          <w:sz w:val="16"/>
          <w:szCs w:val="16"/>
        </w:rPr>
        <w:tab/>
      </w:r>
      <w:r>
        <w:rPr>
          <w:rFonts w:ascii="Arial,Bold" w:hAnsi="Arial,Bold" w:cs="Arial,Bold"/>
          <w:b/>
          <w:bCs/>
          <w:sz w:val="20"/>
          <w:szCs w:val="20"/>
        </w:rPr>
        <w:t>24</w:t>
      </w:r>
      <w:r w:rsidR="002C0A5A">
        <w:rPr>
          <w:rFonts w:ascii="Arial,Bold" w:hAnsi="Arial,Bold" w:cs="Arial,Bold"/>
          <w:b/>
          <w:bCs/>
          <w:sz w:val="20"/>
          <w:szCs w:val="20"/>
        </w:rPr>
        <w:tab/>
      </w:r>
      <w:r>
        <w:t>Leg uit of het paneel wel of niet met water gevuld moet worden om</w:t>
      </w:r>
      <w:r w:rsidR="002C0A5A">
        <w:t xml:space="preserve"> </w:t>
      </w:r>
      <w:r>
        <w:t>lichtvervuiling te voorkomen. Schets daarvoor op de uitwerkbijlage het</w:t>
      </w:r>
      <w:r w:rsidR="002C0A5A">
        <w:t xml:space="preserve"> </w:t>
      </w:r>
      <w:r>
        <w:t>verloop van de lichtstraal zowel in het linker als in het rechterpaneel.</w:t>
      </w:r>
    </w:p>
    <w:p w:rsidR="00757DF1" w:rsidRDefault="00757DF1" w:rsidP="00F81ABD">
      <w:pPr>
        <w:widowControl/>
        <w:autoSpaceDE w:val="0"/>
        <w:autoSpaceDN w:val="0"/>
        <w:adjustRightInd w:val="0"/>
        <w:spacing w:after="0" w:line="240" w:lineRule="auto"/>
        <w:rPr>
          <w:rFonts w:ascii="Arial" w:hAnsi="Arial" w:cs="Arial"/>
          <w:sz w:val="24"/>
          <w:szCs w:val="24"/>
          <w:lang w:val="nl-NL"/>
        </w:rPr>
      </w:pP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Voor het vullen en laten leeglopen van de Solswitch wordt een</w:t>
      </w:r>
      <w:r w:rsidR="002C0A5A">
        <w:rPr>
          <w:rFonts w:ascii="Arial" w:hAnsi="Arial" w:cs="Arial"/>
          <w:sz w:val="24"/>
          <w:szCs w:val="24"/>
          <w:lang w:val="nl-NL"/>
        </w:rPr>
        <w:t xml:space="preserve"> </w:t>
      </w:r>
      <w:r>
        <w:rPr>
          <w:rFonts w:ascii="Arial" w:hAnsi="Arial" w:cs="Arial"/>
          <w:sz w:val="24"/>
          <w:szCs w:val="24"/>
          <w:lang w:val="nl-NL"/>
        </w:rPr>
        <w:t>automatisch systeem gebruikt. In figuur 8 is een deel van dit automatische</w:t>
      </w:r>
      <w:r w:rsidR="002C0A5A">
        <w:rPr>
          <w:rFonts w:ascii="Arial" w:hAnsi="Arial" w:cs="Arial"/>
          <w:sz w:val="24"/>
          <w:szCs w:val="24"/>
          <w:lang w:val="nl-NL"/>
        </w:rPr>
        <w:t xml:space="preserve"> </w:t>
      </w:r>
      <w:r>
        <w:rPr>
          <w:rFonts w:ascii="Arial" w:hAnsi="Arial" w:cs="Arial"/>
          <w:sz w:val="24"/>
          <w:szCs w:val="24"/>
          <w:lang w:val="nl-NL"/>
        </w:rPr>
        <w:t>vulsysteem getekend.</w:t>
      </w:r>
    </w:p>
    <w:p w:rsidR="00757DF1" w:rsidRDefault="00757DF1" w:rsidP="00757DF1">
      <w:pPr>
        <w:widowControl/>
        <w:autoSpaceDE w:val="0"/>
        <w:autoSpaceDN w:val="0"/>
        <w:adjustRightInd w:val="0"/>
        <w:spacing w:after="0" w:line="240" w:lineRule="auto"/>
        <w:rPr>
          <w:rFonts w:ascii="Arial,Bold" w:hAnsi="Arial,Bold" w:cs="Arial,Bold"/>
          <w:b/>
          <w:bCs/>
          <w:sz w:val="24"/>
          <w:szCs w:val="24"/>
          <w:lang w:val="nl-NL"/>
        </w:rPr>
      </w:pP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8</w:t>
      </w:r>
    </w:p>
    <w:p w:rsidR="00757DF1" w:rsidRDefault="00757DF1" w:rsidP="00F81AB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280108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5600" cy="2801086"/>
                    </a:xfrm>
                    <a:prstGeom prst="rect">
                      <a:avLst/>
                    </a:prstGeom>
                    <a:noFill/>
                    <a:ln>
                      <a:noFill/>
                    </a:ln>
                  </pic:spPr>
                </pic:pic>
              </a:graphicData>
            </a:graphic>
          </wp:inline>
        </w:drawing>
      </w: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temperatuursensor in dit systeem geeft een hogere spanning als de</w:t>
      </w:r>
      <w:r w:rsidR="002C0A5A">
        <w:rPr>
          <w:rFonts w:ascii="Arial" w:hAnsi="Arial" w:cs="Arial"/>
          <w:sz w:val="24"/>
          <w:szCs w:val="24"/>
          <w:lang w:val="nl-NL"/>
        </w:rPr>
        <w:t xml:space="preserve"> </w:t>
      </w:r>
      <w:r>
        <w:rPr>
          <w:rFonts w:ascii="Arial" w:hAnsi="Arial" w:cs="Arial"/>
          <w:sz w:val="24"/>
          <w:szCs w:val="24"/>
          <w:lang w:val="nl-NL"/>
        </w:rPr>
        <w:t>temperatuur toeneemt.</w:t>
      </w: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Van deze sensor is het volgende bekend:</w:t>
      </w:r>
    </w:p>
    <w:p w:rsidR="00757DF1" w:rsidRPr="002C0A5A" w:rsidRDefault="00757DF1" w:rsidP="002C0A5A">
      <w:pPr>
        <w:pStyle w:val="Lijstalinea"/>
        <w:widowControl/>
        <w:numPr>
          <w:ilvl w:val="0"/>
          <w:numId w:val="18"/>
        </w:numPr>
        <w:autoSpaceDE w:val="0"/>
        <w:autoSpaceDN w:val="0"/>
        <w:adjustRightInd w:val="0"/>
        <w:spacing w:after="0" w:line="240" w:lineRule="auto"/>
        <w:rPr>
          <w:rFonts w:ascii="Arial" w:hAnsi="Arial" w:cs="Arial"/>
          <w:sz w:val="24"/>
          <w:szCs w:val="24"/>
          <w:lang w:val="nl-NL"/>
        </w:rPr>
      </w:pPr>
      <w:r w:rsidRPr="002C0A5A">
        <w:rPr>
          <w:rFonts w:ascii="Arial" w:hAnsi="Arial" w:cs="Arial"/>
          <w:sz w:val="24"/>
          <w:szCs w:val="24"/>
          <w:lang w:val="nl-NL"/>
        </w:rPr>
        <w:t xml:space="preserve">De sensor heeft een bereik van </w:t>
      </w:r>
      <w:r w:rsidRPr="002C0A5A">
        <w:rPr>
          <w:rFonts w:ascii="TimesNewRoman" w:hAnsi="TimesNewRoman" w:cs="TimesNewRoman"/>
          <w:sz w:val="26"/>
          <w:szCs w:val="26"/>
          <w:lang w:val="nl-NL"/>
        </w:rPr>
        <w:t xml:space="preserve">10 ºC </w:t>
      </w:r>
      <w:r w:rsidRPr="002C0A5A">
        <w:rPr>
          <w:rFonts w:ascii="Arial" w:hAnsi="Arial" w:cs="Arial"/>
          <w:sz w:val="24"/>
          <w:szCs w:val="24"/>
          <w:lang w:val="nl-NL"/>
        </w:rPr>
        <w:t xml:space="preserve">tot </w:t>
      </w:r>
      <w:r w:rsidRPr="002C0A5A">
        <w:rPr>
          <w:rFonts w:ascii="TimesNewRoman" w:hAnsi="TimesNewRoman" w:cs="TimesNewRoman"/>
          <w:sz w:val="26"/>
          <w:szCs w:val="26"/>
          <w:lang w:val="nl-NL"/>
        </w:rPr>
        <w:t xml:space="preserve">80 ºC </w:t>
      </w:r>
      <w:r w:rsidRPr="002C0A5A">
        <w:rPr>
          <w:rFonts w:ascii="Arial" w:hAnsi="Arial" w:cs="Arial"/>
          <w:sz w:val="24"/>
          <w:szCs w:val="24"/>
          <w:lang w:val="nl-NL"/>
        </w:rPr>
        <w:t>en is in dit interval</w:t>
      </w:r>
      <w:r w:rsidR="002C0A5A" w:rsidRPr="002C0A5A">
        <w:rPr>
          <w:rFonts w:ascii="Arial" w:hAnsi="Arial" w:cs="Arial"/>
          <w:sz w:val="24"/>
          <w:szCs w:val="24"/>
          <w:lang w:val="nl-NL"/>
        </w:rPr>
        <w:t xml:space="preserve"> </w:t>
      </w:r>
      <w:r w:rsidRPr="002C0A5A">
        <w:rPr>
          <w:rFonts w:ascii="Arial" w:hAnsi="Arial" w:cs="Arial"/>
          <w:sz w:val="24"/>
          <w:szCs w:val="24"/>
          <w:lang w:val="nl-NL"/>
        </w:rPr>
        <w:t>lineair;</w:t>
      </w:r>
    </w:p>
    <w:p w:rsidR="00757DF1" w:rsidRPr="002C0A5A" w:rsidRDefault="00757DF1" w:rsidP="002C0A5A">
      <w:pPr>
        <w:pStyle w:val="Lijstalinea"/>
        <w:widowControl/>
        <w:numPr>
          <w:ilvl w:val="0"/>
          <w:numId w:val="18"/>
        </w:numPr>
        <w:autoSpaceDE w:val="0"/>
        <w:autoSpaceDN w:val="0"/>
        <w:adjustRightInd w:val="0"/>
        <w:spacing w:after="0" w:line="240" w:lineRule="auto"/>
        <w:rPr>
          <w:rFonts w:ascii="Arial" w:hAnsi="Arial" w:cs="Arial"/>
          <w:sz w:val="24"/>
          <w:szCs w:val="24"/>
          <w:lang w:val="nl-NL"/>
        </w:rPr>
      </w:pPr>
      <w:r w:rsidRPr="002C0A5A">
        <w:rPr>
          <w:rFonts w:ascii="Arial" w:hAnsi="Arial" w:cs="Arial"/>
          <w:sz w:val="24"/>
          <w:szCs w:val="24"/>
          <w:lang w:val="nl-NL"/>
        </w:rPr>
        <w:t xml:space="preserve">Bij </w:t>
      </w:r>
      <w:r w:rsidRPr="002C0A5A">
        <w:rPr>
          <w:rFonts w:ascii="TimesNewRoman" w:hAnsi="TimesNewRoman" w:cs="TimesNewRoman"/>
          <w:sz w:val="26"/>
          <w:szCs w:val="26"/>
          <w:lang w:val="nl-NL"/>
        </w:rPr>
        <w:t xml:space="preserve">10 ºC </w:t>
      </w:r>
      <w:r w:rsidRPr="002C0A5A">
        <w:rPr>
          <w:rFonts w:ascii="Arial" w:hAnsi="Arial" w:cs="Arial"/>
          <w:sz w:val="24"/>
          <w:szCs w:val="24"/>
          <w:lang w:val="nl-NL"/>
        </w:rPr>
        <w:t xml:space="preserve">geeft de sensor een spanning af van </w:t>
      </w:r>
      <w:r w:rsidRPr="002C0A5A">
        <w:rPr>
          <w:rFonts w:ascii="TimesNewRoman" w:hAnsi="TimesNewRoman" w:cs="TimesNewRoman"/>
          <w:sz w:val="26"/>
          <w:szCs w:val="26"/>
          <w:lang w:val="nl-NL"/>
        </w:rPr>
        <w:t>1,8 V</w:t>
      </w:r>
      <w:r w:rsidRPr="002C0A5A">
        <w:rPr>
          <w:rFonts w:ascii="Arial" w:hAnsi="Arial" w:cs="Arial"/>
          <w:sz w:val="24"/>
          <w:szCs w:val="24"/>
          <w:lang w:val="nl-NL"/>
        </w:rPr>
        <w:t>;</w:t>
      </w:r>
    </w:p>
    <w:p w:rsidR="00757DF1" w:rsidRPr="002C0A5A" w:rsidRDefault="00757DF1" w:rsidP="002C0A5A">
      <w:pPr>
        <w:pStyle w:val="Lijstalinea"/>
        <w:widowControl/>
        <w:numPr>
          <w:ilvl w:val="0"/>
          <w:numId w:val="18"/>
        </w:numPr>
        <w:autoSpaceDE w:val="0"/>
        <w:autoSpaceDN w:val="0"/>
        <w:adjustRightInd w:val="0"/>
        <w:spacing w:after="0" w:line="240" w:lineRule="auto"/>
        <w:rPr>
          <w:rFonts w:ascii="TimesNewRoman" w:hAnsi="TimesNewRoman" w:cs="TimesNewRoman"/>
          <w:sz w:val="26"/>
          <w:szCs w:val="26"/>
          <w:lang w:val="nl-NL"/>
        </w:rPr>
      </w:pPr>
      <w:r w:rsidRPr="002C0A5A">
        <w:rPr>
          <w:rFonts w:ascii="Arial" w:hAnsi="Arial" w:cs="Arial"/>
          <w:sz w:val="24"/>
          <w:szCs w:val="24"/>
          <w:lang w:val="nl-NL"/>
        </w:rPr>
        <w:t>De gevoeligheid van de sensor is</w:t>
      </w:r>
      <m:oMath>
        <m:r>
          <w:rPr>
            <w:rFonts w:ascii="Cambria Math" w:hAnsi="Cambria Math" w:cs="Arial"/>
            <w:sz w:val="24"/>
            <w:szCs w:val="24"/>
            <w:lang w:val="nl-NL"/>
          </w:rPr>
          <m:t xml:space="preserve"> </m:t>
        </m:r>
        <m:r>
          <w:rPr>
            <w:rFonts w:ascii="Cambria Math" w:hAnsi="Cambria Math" w:cs="TimesNewRoman"/>
            <w:sz w:val="26"/>
            <w:szCs w:val="26"/>
            <w:lang w:val="nl-NL"/>
          </w:rPr>
          <m:t>6,0</m:t>
        </m:r>
        <m:r>
          <w:rPr>
            <w:rFonts w:ascii="Cambria Math" w:hAnsi="Cambria Math" w:cs="TimesNewRoman"/>
            <w:sz w:val="26"/>
            <w:szCs w:val="26"/>
            <w:lang w:val="nl-NL"/>
          </w:rPr>
          <m:t>∙</m:t>
        </m:r>
        <m:sSup>
          <m:sSupPr>
            <m:ctrlPr>
              <w:rPr>
                <w:rFonts w:ascii="Cambria Math" w:hAnsi="Cambria Math" w:cs="TimesNewRoman"/>
                <w:i/>
                <w:sz w:val="26"/>
                <w:szCs w:val="26"/>
                <w:lang w:val="nl-NL"/>
              </w:rPr>
            </m:ctrlPr>
          </m:sSupPr>
          <m:e>
            <m:r>
              <w:rPr>
                <w:rFonts w:ascii="Cambria Math" w:hAnsi="Cambria Math" w:cs="TimesNewRoman"/>
                <w:sz w:val="26"/>
                <w:szCs w:val="26"/>
                <w:lang w:val="nl-NL"/>
              </w:rPr>
              <m:t>10</m:t>
            </m:r>
          </m:e>
          <m:sup>
            <m:r>
              <w:rPr>
                <w:rFonts w:ascii="Cambria Math" w:hAnsi="Cambria Math" w:cs="TimesNewRoman"/>
                <w:sz w:val="26"/>
                <w:szCs w:val="26"/>
                <w:lang w:val="nl-NL"/>
              </w:rPr>
              <m:t>-2</m:t>
            </m:r>
          </m:sup>
        </m:sSup>
        <m:r>
          <w:rPr>
            <w:rFonts w:ascii="Cambria Math" w:hAnsi="Cambria Math" w:cs="TimesNewRoman"/>
            <w:sz w:val="18"/>
            <w:szCs w:val="18"/>
            <w:lang w:val="nl-NL"/>
          </w:rPr>
          <m:t xml:space="preserve"> </m:t>
        </m:r>
      </m:oMath>
      <w:r w:rsidRPr="002C0A5A">
        <w:rPr>
          <w:rFonts w:ascii="TimesNewRoman" w:hAnsi="TimesNewRoman" w:cs="TimesNewRoman"/>
          <w:sz w:val="26"/>
          <w:szCs w:val="26"/>
          <w:lang w:val="nl-NL"/>
        </w:rPr>
        <w:t>V</w:t>
      </w:r>
      <w:r w:rsidRPr="002C0A5A">
        <w:rPr>
          <w:rFonts w:ascii="Symbol" w:hAnsi="Symbol" w:cs="Symbol"/>
          <w:sz w:val="26"/>
          <w:szCs w:val="26"/>
          <w:lang w:val="nl-NL"/>
        </w:rPr>
        <w:t></w:t>
      </w:r>
      <w:r w:rsidRPr="002C0A5A">
        <w:rPr>
          <w:rFonts w:ascii="TimesNewRoman" w:hAnsi="TimesNewRoman" w:cs="TimesNewRoman"/>
          <w:sz w:val="26"/>
          <w:szCs w:val="26"/>
          <w:lang w:val="nl-NL"/>
        </w:rPr>
        <w:t>C</w:t>
      </w:r>
      <w:r w:rsidRPr="002C0A5A">
        <w:rPr>
          <w:rFonts w:ascii="Symbol" w:hAnsi="Symbol" w:cs="Symbol"/>
          <w:sz w:val="28"/>
          <w:szCs w:val="18"/>
          <w:vertAlign w:val="superscript"/>
          <w:lang w:val="nl-NL"/>
        </w:rPr>
        <w:t></w:t>
      </w:r>
      <w:r w:rsidRPr="002C0A5A">
        <w:rPr>
          <w:rFonts w:ascii="TimesNewRoman" w:hAnsi="TimesNewRoman" w:cs="TimesNewRoman"/>
          <w:sz w:val="26"/>
          <w:szCs w:val="18"/>
          <w:vertAlign w:val="superscript"/>
          <w:lang w:val="nl-NL"/>
        </w:rPr>
        <w:t>1</w:t>
      </w:r>
      <w:r w:rsidRPr="002C0A5A">
        <w:rPr>
          <w:rFonts w:ascii="TimesNewRoman" w:hAnsi="TimesNewRoman" w:cs="TimesNewRoman"/>
          <w:sz w:val="26"/>
          <w:szCs w:val="26"/>
          <w:lang w:val="nl-NL"/>
        </w:rPr>
        <w:t>.</w:t>
      </w:r>
    </w:p>
    <w:p w:rsidR="002C0A5A" w:rsidRDefault="002C0A5A" w:rsidP="00757DF1">
      <w:pPr>
        <w:widowControl/>
        <w:autoSpaceDE w:val="0"/>
        <w:autoSpaceDN w:val="0"/>
        <w:adjustRightInd w:val="0"/>
        <w:spacing w:after="0" w:line="240" w:lineRule="auto"/>
        <w:rPr>
          <w:rFonts w:ascii="Arial" w:hAnsi="Arial" w:cs="Arial"/>
          <w:sz w:val="24"/>
          <w:szCs w:val="24"/>
          <w:lang w:val="nl-NL"/>
        </w:rPr>
      </w:pP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vulsysteem heeft twee uitgangen: de klep laat bij een hoog signaal de</w:t>
      </w:r>
      <w:r w:rsidR="002C0A5A">
        <w:rPr>
          <w:rFonts w:ascii="Arial" w:hAnsi="Arial" w:cs="Arial"/>
          <w:sz w:val="24"/>
          <w:szCs w:val="24"/>
          <w:lang w:val="nl-NL"/>
        </w:rPr>
        <w:t xml:space="preserve"> </w:t>
      </w:r>
      <w:r>
        <w:rPr>
          <w:rFonts w:ascii="Arial" w:hAnsi="Arial" w:cs="Arial"/>
          <w:sz w:val="24"/>
          <w:szCs w:val="24"/>
          <w:lang w:val="nl-NL"/>
        </w:rPr>
        <w:t>Solswitch leeglopen, de kraan kan de Solswitch weer vullen.</w:t>
      </w: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beginsituatie is de Solswitch gevuld.</w:t>
      </w:r>
    </w:p>
    <w:p w:rsidR="00757DF1" w:rsidRDefault="00757DF1" w:rsidP="00757DF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vulsysteem moet aan de volgende eisen voldoen:</w:t>
      </w:r>
    </w:p>
    <w:p w:rsidR="00757DF1" w:rsidRPr="002C0A5A" w:rsidRDefault="00757DF1" w:rsidP="002C0A5A">
      <w:pPr>
        <w:pStyle w:val="Lijstalinea"/>
        <w:widowControl/>
        <w:numPr>
          <w:ilvl w:val="0"/>
          <w:numId w:val="19"/>
        </w:numPr>
        <w:autoSpaceDE w:val="0"/>
        <w:autoSpaceDN w:val="0"/>
        <w:adjustRightInd w:val="0"/>
        <w:spacing w:after="0" w:line="240" w:lineRule="auto"/>
        <w:rPr>
          <w:rFonts w:ascii="Arial" w:hAnsi="Arial" w:cs="Arial"/>
          <w:sz w:val="24"/>
          <w:szCs w:val="24"/>
          <w:lang w:val="nl-NL"/>
        </w:rPr>
      </w:pPr>
      <w:r w:rsidRPr="002C0A5A">
        <w:rPr>
          <w:rFonts w:ascii="Arial" w:hAnsi="Arial" w:cs="Arial"/>
          <w:sz w:val="24"/>
          <w:szCs w:val="24"/>
          <w:lang w:val="nl-NL"/>
        </w:rPr>
        <w:t xml:space="preserve">Als de temperatuur hoger wordt dan </w:t>
      </w:r>
      <w:r w:rsidRPr="002C0A5A">
        <w:rPr>
          <w:rFonts w:ascii="TimesNewRoman" w:hAnsi="TimesNewRoman" w:cs="TimesNewRoman"/>
          <w:sz w:val="26"/>
          <w:szCs w:val="26"/>
          <w:lang w:val="nl-NL"/>
        </w:rPr>
        <w:t>30 ºC</w:t>
      </w:r>
      <w:r w:rsidRPr="002C0A5A">
        <w:rPr>
          <w:rFonts w:ascii="Arial" w:hAnsi="Arial" w:cs="Arial"/>
          <w:sz w:val="24"/>
          <w:szCs w:val="24"/>
          <w:lang w:val="nl-NL"/>
        </w:rPr>
        <w:t>, wordt er in de Solswitch</w:t>
      </w:r>
      <w:r w:rsidR="002C0A5A" w:rsidRPr="002C0A5A">
        <w:rPr>
          <w:rFonts w:ascii="Arial" w:hAnsi="Arial" w:cs="Arial"/>
          <w:sz w:val="24"/>
          <w:szCs w:val="24"/>
          <w:lang w:val="nl-NL"/>
        </w:rPr>
        <w:t xml:space="preserve"> </w:t>
      </w:r>
      <w:r w:rsidRPr="002C0A5A">
        <w:rPr>
          <w:rFonts w:ascii="Arial" w:hAnsi="Arial" w:cs="Arial"/>
          <w:sz w:val="24"/>
          <w:szCs w:val="24"/>
          <w:lang w:val="nl-NL"/>
        </w:rPr>
        <w:t>een klep geopend zodat het water eruit stroomt.</w:t>
      </w:r>
    </w:p>
    <w:p w:rsidR="00757DF1" w:rsidRPr="002C0A5A" w:rsidRDefault="00757DF1" w:rsidP="002C0A5A">
      <w:pPr>
        <w:pStyle w:val="Lijstalinea"/>
        <w:widowControl/>
        <w:numPr>
          <w:ilvl w:val="0"/>
          <w:numId w:val="19"/>
        </w:numPr>
        <w:autoSpaceDE w:val="0"/>
        <w:autoSpaceDN w:val="0"/>
        <w:adjustRightInd w:val="0"/>
        <w:spacing w:after="0" w:line="240" w:lineRule="auto"/>
        <w:rPr>
          <w:rFonts w:ascii="Arial" w:hAnsi="Arial" w:cs="Arial"/>
          <w:sz w:val="24"/>
          <w:szCs w:val="24"/>
          <w:lang w:val="nl-NL"/>
        </w:rPr>
      </w:pPr>
      <w:r w:rsidRPr="002C0A5A">
        <w:rPr>
          <w:rFonts w:ascii="Arial" w:hAnsi="Arial" w:cs="Arial"/>
          <w:sz w:val="24"/>
          <w:szCs w:val="24"/>
          <w:lang w:val="nl-NL"/>
        </w:rPr>
        <w:t xml:space="preserve">Als de temperatuur onder de </w:t>
      </w:r>
      <w:r w:rsidRPr="002C0A5A">
        <w:rPr>
          <w:rFonts w:ascii="TimesNewRoman" w:hAnsi="TimesNewRoman" w:cs="TimesNewRoman"/>
          <w:sz w:val="26"/>
          <w:szCs w:val="26"/>
          <w:lang w:val="nl-NL"/>
        </w:rPr>
        <w:t xml:space="preserve">25 ºC </w:t>
      </w:r>
      <w:r w:rsidRPr="002C0A5A">
        <w:rPr>
          <w:rFonts w:ascii="Arial" w:hAnsi="Arial" w:cs="Arial"/>
          <w:sz w:val="24"/>
          <w:szCs w:val="24"/>
          <w:lang w:val="nl-NL"/>
        </w:rPr>
        <w:t>komt, gaat de klep dicht en wordt</w:t>
      </w:r>
      <w:r w:rsidR="002C0A5A" w:rsidRPr="002C0A5A">
        <w:rPr>
          <w:rFonts w:ascii="Arial" w:hAnsi="Arial" w:cs="Arial"/>
          <w:sz w:val="24"/>
          <w:szCs w:val="24"/>
          <w:lang w:val="nl-NL"/>
        </w:rPr>
        <w:t xml:space="preserve"> </w:t>
      </w:r>
      <w:r w:rsidRPr="002C0A5A">
        <w:rPr>
          <w:rFonts w:ascii="Arial" w:hAnsi="Arial" w:cs="Arial"/>
          <w:sz w:val="24"/>
          <w:szCs w:val="24"/>
          <w:lang w:val="nl-NL"/>
        </w:rPr>
        <w:t>de kraan geopend.</w:t>
      </w:r>
    </w:p>
    <w:p w:rsidR="00757DF1" w:rsidRPr="002C0A5A" w:rsidRDefault="00757DF1" w:rsidP="002C0A5A">
      <w:pPr>
        <w:pStyle w:val="Lijstalinea"/>
        <w:widowControl/>
        <w:numPr>
          <w:ilvl w:val="0"/>
          <w:numId w:val="19"/>
        </w:numPr>
        <w:autoSpaceDE w:val="0"/>
        <w:autoSpaceDN w:val="0"/>
        <w:adjustRightInd w:val="0"/>
        <w:spacing w:after="0" w:line="240" w:lineRule="auto"/>
        <w:rPr>
          <w:rFonts w:ascii="Arial" w:hAnsi="Arial" w:cs="Arial"/>
          <w:sz w:val="24"/>
          <w:szCs w:val="24"/>
          <w:lang w:val="nl-NL"/>
        </w:rPr>
      </w:pPr>
      <w:r w:rsidRPr="002C0A5A">
        <w:rPr>
          <w:rFonts w:ascii="Arial" w:hAnsi="Arial" w:cs="Arial"/>
          <w:sz w:val="24"/>
          <w:szCs w:val="24"/>
          <w:lang w:val="nl-NL"/>
        </w:rPr>
        <w:t>De kraan blijft open totdat een niveausensor (schakelaar) een hoog</w:t>
      </w:r>
      <w:r w:rsidR="002C0A5A" w:rsidRPr="002C0A5A">
        <w:rPr>
          <w:rFonts w:ascii="Arial" w:hAnsi="Arial" w:cs="Arial"/>
          <w:sz w:val="24"/>
          <w:szCs w:val="24"/>
          <w:lang w:val="nl-NL"/>
        </w:rPr>
        <w:t xml:space="preserve"> </w:t>
      </w:r>
      <w:r w:rsidRPr="002C0A5A">
        <w:rPr>
          <w:rFonts w:ascii="Arial" w:hAnsi="Arial" w:cs="Arial"/>
          <w:sz w:val="24"/>
          <w:szCs w:val="24"/>
          <w:lang w:val="nl-NL"/>
        </w:rPr>
        <w:t>signaal geeft.</w:t>
      </w:r>
    </w:p>
    <w:p w:rsidR="002C0A5A" w:rsidRDefault="002C0A5A" w:rsidP="00757DF1">
      <w:pPr>
        <w:widowControl/>
        <w:autoSpaceDE w:val="0"/>
        <w:autoSpaceDN w:val="0"/>
        <w:adjustRightInd w:val="0"/>
        <w:spacing w:after="0" w:line="240" w:lineRule="auto"/>
        <w:rPr>
          <w:rFonts w:ascii="Arial" w:hAnsi="Arial" w:cs="Arial"/>
          <w:sz w:val="24"/>
          <w:szCs w:val="24"/>
          <w:lang w:val="nl-NL"/>
        </w:rPr>
      </w:pPr>
    </w:p>
    <w:p w:rsidR="00757DF1" w:rsidRDefault="00757DF1" w:rsidP="002C0A5A">
      <w:pPr>
        <w:pStyle w:val="opgavenr"/>
      </w:pPr>
      <w:r>
        <w:rPr>
          <w:sz w:val="16"/>
          <w:szCs w:val="16"/>
        </w:rPr>
        <w:t>3p</w:t>
      </w:r>
      <w:r w:rsidR="002C0A5A">
        <w:rPr>
          <w:sz w:val="16"/>
          <w:szCs w:val="16"/>
        </w:rPr>
        <w:tab/>
      </w:r>
      <w:r>
        <w:rPr>
          <w:rFonts w:ascii="Arial,Bold" w:hAnsi="Arial,Bold" w:cs="Arial,Bold"/>
          <w:b/>
          <w:bCs/>
          <w:sz w:val="20"/>
          <w:szCs w:val="20"/>
        </w:rPr>
        <w:t>25</w:t>
      </w:r>
      <w:r w:rsidR="002C0A5A">
        <w:rPr>
          <w:rFonts w:ascii="Arial,Bold" w:hAnsi="Arial,Bold" w:cs="Arial,Bold"/>
          <w:b/>
          <w:bCs/>
          <w:sz w:val="20"/>
          <w:szCs w:val="20"/>
        </w:rPr>
        <w:tab/>
      </w:r>
      <w:r>
        <w:t xml:space="preserve">Leg uit dat de referentiespanning van de bovenste </w:t>
      </w:r>
      <w:proofErr w:type="spellStart"/>
      <w:r>
        <w:t>comparator</w:t>
      </w:r>
      <w:proofErr w:type="spellEnd"/>
      <w:r>
        <w:t xml:space="preserve"> moet</w:t>
      </w:r>
      <w:r w:rsidR="002C0A5A">
        <w:t xml:space="preserve"> </w:t>
      </w:r>
      <w:r>
        <w:t xml:space="preserve">worden ingesteld op </w:t>
      </w:r>
      <w:r>
        <w:rPr>
          <w:rFonts w:ascii="TimesNewRoman" w:hAnsi="TimesNewRoman" w:cs="TimesNewRoman"/>
          <w:sz w:val="26"/>
          <w:szCs w:val="26"/>
        </w:rPr>
        <w:t>3,0 V</w:t>
      </w:r>
      <w:r>
        <w:t>.</w:t>
      </w:r>
    </w:p>
    <w:p w:rsidR="002C0A5A" w:rsidRDefault="002C0A5A" w:rsidP="00757DF1">
      <w:pPr>
        <w:widowControl/>
        <w:autoSpaceDE w:val="0"/>
        <w:autoSpaceDN w:val="0"/>
        <w:adjustRightInd w:val="0"/>
        <w:spacing w:after="0" w:line="240" w:lineRule="auto"/>
        <w:rPr>
          <w:rFonts w:ascii="Arial" w:hAnsi="Arial" w:cs="Arial"/>
          <w:sz w:val="24"/>
          <w:szCs w:val="24"/>
          <w:lang w:val="nl-NL"/>
        </w:rPr>
      </w:pPr>
    </w:p>
    <w:p w:rsidR="00757DF1" w:rsidRDefault="00757DF1" w:rsidP="002C0A5A">
      <w:pPr>
        <w:pStyle w:val="opgavenr"/>
      </w:pPr>
      <w:r>
        <w:rPr>
          <w:sz w:val="16"/>
          <w:szCs w:val="16"/>
        </w:rPr>
        <w:t>4p</w:t>
      </w:r>
      <w:r w:rsidR="002C0A5A">
        <w:rPr>
          <w:sz w:val="16"/>
          <w:szCs w:val="16"/>
        </w:rPr>
        <w:tab/>
      </w:r>
      <w:r>
        <w:rPr>
          <w:rFonts w:ascii="Arial,Bold" w:hAnsi="Arial,Bold" w:cs="Arial,Bold"/>
          <w:b/>
          <w:bCs/>
          <w:sz w:val="20"/>
          <w:szCs w:val="20"/>
        </w:rPr>
        <w:t>26</w:t>
      </w:r>
      <w:r w:rsidR="002C0A5A">
        <w:rPr>
          <w:rFonts w:ascii="Arial,Bold" w:hAnsi="Arial,Bold" w:cs="Arial,Bold"/>
          <w:b/>
          <w:bCs/>
          <w:sz w:val="20"/>
          <w:szCs w:val="20"/>
        </w:rPr>
        <w:tab/>
      </w:r>
      <w:r>
        <w:t>Maak in de figuur op de uitwerkbijlage de schakeling van figuur 8</w:t>
      </w:r>
      <w:r w:rsidR="002C0A5A">
        <w:t xml:space="preserve"> </w:t>
      </w:r>
      <w:r>
        <w:t>compleet, zodat aan bovengenoemde eisen is voldaan.</w:t>
      </w:r>
    </w:p>
    <w:p w:rsidR="00757DF1" w:rsidRDefault="00757DF1" w:rsidP="00F81ABD">
      <w:pPr>
        <w:widowControl/>
        <w:autoSpaceDE w:val="0"/>
        <w:autoSpaceDN w:val="0"/>
        <w:adjustRightInd w:val="0"/>
        <w:spacing w:after="0" w:line="240" w:lineRule="auto"/>
        <w:rPr>
          <w:rFonts w:ascii="Arial" w:hAnsi="Arial" w:cs="Arial"/>
          <w:sz w:val="24"/>
          <w:szCs w:val="24"/>
          <w:lang w:val="nl-NL"/>
        </w:rPr>
      </w:pPr>
    </w:p>
    <w:p w:rsidR="00FE2F86" w:rsidRDefault="00FE2F86">
      <w:pPr>
        <w:rPr>
          <w:rFonts w:ascii="Arial" w:hAnsi="Arial" w:cs="Arial"/>
          <w:sz w:val="24"/>
          <w:szCs w:val="24"/>
          <w:lang w:val="nl-NL"/>
        </w:rPr>
      </w:pPr>
      <w:r>
        <w:rPr>
          <w:rFonts w:ascii="Arial" w:hAnsi="Arial" w:cs="Arial"/>
          <w:sz w:val="24"/>
          <w:szCs w:val="24"/>
          <w:lang w:val="nl-NL"/>
        </w:rPr>
        <w:br w:type="page"/>
      </w:r>
    </w:p>
    <w:p w:rsidR="007F62B4" w:rsidRDefault="002C0A5A" w:rsidP="007F62B4">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5435600" cy="1169237"/>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5600" cy="1169237"/>
                    </a:xfrm>
                    <a:prstGeom prst="rect">
                      <a:avLst/>
                    </a:prstGeom>
                    <a:noFill/>
                    <a:ln>
                      <a:noFill/>
                    </a:ln>
                  </pic:spPr>
                </pic:pic>
              </a:graphicData>
            </a:graphic>
          </wp:inline>
        </w:drawing>
      </w:r>
    </w:p>
    <w:p w:rsidR="00FE2F86" w:rsidRDefault="00FE2F86" w:rsidP="007F62B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5</w:t>
      </w:r>
    </w:p>
    <w:p w:rsidR="00FE2F86" w:rsidRDefault="00FE2F86" w:rsidP="00FE2F86">
      <w:pPr>
        <w:widowControl/>
        <w:autoSpaceDE w:val="0"/>
        <w:autoSpaceDN w:val="0"/>
        <w:adjustRightInd w:val="0"/>
        <w:spacing w:after="0" w:line="240" w:lineRule="auto"/>
        <w:jc w:val="center"/>
        <w:rPr>
          <w:rFonts w:ascii="Arial" w:hAnsi="Arial" w:cs="Arial"/>
          <w:sz w:val="24"/>
          <w:szCs w:val="24"/>
          <w:lang w:val="nl-NL"/>
        </w:rPr>
      </w:pPr>
      <w:r>
        <w:rPr>
          <w:rFonts w:ascii="Arial" w:hAnsi="Arial" w:cs="Arial"/>
          <w:noProof/>
          <w:sz w:val="24"/>
          <w:szCs w:val="24"/>
          <w:lang w:val="nl-NL" w:eastAsia="nl-NL"/>
        </w:rPr>
        <w:drawing>
          <wp:inline distT="0" distB="0" distL="0" distR="0">
            <wp:extent cx="3257717" cy="3190461"/>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7055" cy="3189813"/>
                    </a:xfrm>
                    <a:prstGeom prst="rect">
                      <a:avLst/>
                    </a:prstGeom>
                    <a:noFill/>
                    <a:ln>
                      <a:noFill/>
                    </a:ln>
                  </pic:spPr>
                </pic:pic>
              </a:graphicData>
            </a:graphic>
          </wp:inline>
        </w:drawing>
      </w:r>
    </w:p>
    <w:p w:rsidR="00FE2F86" w:rsidRDefault="00FE2F86" w:rsidP="00FE2F86">
      <w:pPr>
        <w:widowControl/>
        <w:autoSpaceDE w:val="0"/>
        <w:autoSpaceDN w:val="0"/>
        <w:adjustRightInd w:val="0"/>
        <w:spacing w:after="0" w:line="240" w:lineRule="auto"/>
        <w:jc w:val="center"/>
        <w:rPr>
          <w:rFonts w:ascii="Arial" w:hAnsi="Arial" w:cs="Arial"/>
          <w:sz w:val="24"/>
          <w:szCs w:val="24"/>
          <w:lang w:val="nl-NL"/>
        </w:rPr>
      </w:pPr>
    </w:p>
    <w:p w:rsidR="00FE2F86" w:rsidRDefault="00FE2F86"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18</w:t>
      </w:r>
    </w:p>
    <w:p w:rsidR="00FE2F86" w:rsidRDefault="00FE2F86"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3550904"/>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5600" cy="3550904"/>
                    </a:xfrm>
                    <a:prstGeom prst="rect">
                      <a:avLst/>
                    </a:prstGeom>
                    <a:noFill/>
                    <a:ln>
                      <a:noFill/>
                    </a:ln>
                  </pic:spPr>
                </pic:pic>
              </a:graphicData>
            </a:graphic>
          </wp:inline>
        </w:drawing>
      </w:r>
    </w:p>
    <w:p w:rsidR="00FE2F86" w:rsidRDefault="00FE2F86">
      <w:pPr>
        <w:rPr>
          <w:rFonts w:ascii="Arial" w:hAnsi="Arial" w:cs="Arial"/>
          <w:sz w:val="24"/>
          <w:szCs w:val="24"/>
          <w:lang w:val="nl-NL"/>
        </w:rPr>
      </w:pPr>
      <w:r>
        <w:rPr>
          <w:rFonts w:ascii="Arial" w:hAnsi="Arial" w:cs="Arial"/>
          <w:sz w:val="24"/>
          <w:szCs w:val="24"/>
          <w:lang w:val="nl-NL"/>
        </w:rPr>
        <w:br w:type="page"/>
      </w:r>
    </w:p>
    <w:p w:rsidR="00FE2F86" w:rsidRDefault="00DC7140"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19</w:t>
      </w:r>
    </w:p>
    <w:p w:rsidR="00DC7140" w:rsidRDefault="00DC7140"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4805766"/>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5600" cy="4805766"/>
                    </a:xfrm>
                    <a:prstGeom prst="rect">
                      <a:avLst/>
                    </a:prstGeom>
                    <a:noFill/>
                    <a:ln>
                      <a:noFill/>
                    </a:ln>
                  </pic:spPr>
                </pic:pic>
              </a:graphicData>
            </a:graphic>
          </wp:inline>
        </w:drawing>
      </w:r>
    </w:p>
    <w:p w:rsidR="00DC7140" w:rsidRDefault="00DC7140" w:rsidP="00FE2F86">
      <w:pPr>
        <w:widowControl/>
        <w:autoSpaceDE w:val="0"/>
        <w:autoSpaceDN w:val="0"/>
        <w:adjustRightInd w:val="0"/>
        <w:spacing w:after="0" w:line="240" w:lineRule="auto"/>
        <w:rPr>
          <w:rFonts w:ascii="Arial" w:hAnsi="Arial" w:cs="Arial"/>
          <w:sz w:val="24"/>
          <w:szCs w:val="24"/>
          <w:lang w:val="nl-NL"/>
        </w:rPr>
      </w:pPr>
    </w:p>
    <w:p w:rsidR="00DC7140" w:rsidRDefault="00DC7140"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Ruimte voor het beantwoorden van vraag 19 ………………………………………..</w:t>
      </w:r>
    </w:p>
    <w:p w:rsidR="00DC7140" w:rsidRDefault="00DC7140"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DC7140" w:rsidRDefault="00DC7140" w:rsidP="00DC7140">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DC7140" w:rsidRDefault="00DC7140" w:rsidP="00DC7140">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DC7140" w:rsidRDefault="00DC7140" w:rsidP="00DC7140">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DC7140" w:rsidRDefault="00DC7140" w:rsidP="00DC7140">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DC7140" w:rsidRDefault="00DC7140" w:rsidP="00FE2F86">
      <w:pPr>
        <w:widowControl/>
        <w:autoSpaceDE w:val="0"/>
        <w:autoSpaceDN w:val="0"/>
        <w:adjustRightInd w:val="0"/>
        <w:spacing w:after="0" w:line="240" w:lineRule="auto"/>
        <w:rPr>
          <w:rFonts w:ascii="Arial" w:hAnsi="Arial" w:cs="Arial"/>
          <w:sz w:val="24"/>
          <w:szCs w:val="24"/>
          <w:lang w:val="nl-NL"/>
        </w:rPr>
      </w:pPr>
    </w:p>
    <w:p w:rsidR="00DC7140" w:rsidRDefault="00DC7140" w:rsidP="00FE2F86">
      <w:pPr>
        <w:widowControl/>
        <w:autoSpaceDE w:val="0"/>
        <w:autoSpaceDN w:val="0"/>
        <w:adjustRightInd w:val="0"/>
        <w:spacing w:after="0" w:line="240" w:lineRule="auto"/>
        <w:rPr>
          <w:rFonts w:ascii="Arial" w:hAnsi="Arial" w:cs="Arial"/>
          <w:sz w:val="24"/>
          <w:szCs w:val="24"/>
          <w:lang w:val="nl-NL"/>
        </w:rPr>
      </w:pPr>
    </w:p>
    <w:p w:rsidR="00DC7140" w:rsidRDefault="00DC7140">
      <w:pPr>
        <w:rPr>
          <w:rFonts w:ascii="Arial" w:hAnsi="Arial" w:cs="Arial"/>
          <w:sz w:val="24"/>
          <w:szCs w:val="24"/>
          <w:lang w:val="nl-NL"/>
        </w:rPr>
      </w:pPr>
      <w:r>
        <w:rPr>
          <w:rFonts w:ascii="Arial" w:hAnsi="Arial" w:cs="Arial"/>
          <w:sz w:val="24"/>
          <w:szCs w:val="24"/>
          <w:lang w:val="nl-NL"/>
        </w:rPr>
        <w:br w:type="page"/>
      </w:r>
    </w:p>
    <w:p w:rsidR="00DC7140" w:rsidRDefault="00DC7140"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2</w:t>
      </w:r>
      <w:r w:rsidR="002C0A5A">
        <w:rPr>
          <w:rFonts w:ascii="Arial" w:hAnsi="Arial" w:cs="Arial"/>
          <w:sz w:val="24"/>
          <w:szCs w:val="24"/>
          <w:lang w:val="nl-NL"/>
        </w:rPr>
        <w:t>2</w:t>
      </w:r>
    </w:p>
    <w:p w:rsidR="00DC7140" w:rsidRDefault="002C0A5A"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2900516" cy="156958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2073" cy="1570429"/>
                    </a:xfrm>
                    <a:prstGeom prst="rect">
                      <a:avLst/>
                    </a:prstGeom>
                    <a:noFill/>
                    <a:ln>
                      <a:noFill/>
                    </a:ln>
                  </pic:spPr>
                </pic:pic>
              </a:graphicData>
            </a:graphic>
          </wp:inline>
        </w:drawing>
      </w:r>
    </w:p>
    <w:p w:rsidR="002C0A5A" w:rsidRDefault="002C0A5A" w:rsidP="002C0A5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Ruimte voor het beantwoorden van vraag 22: ............................................</w:t>
      </w:r>
    </w:p>
    <w:p w:rsidR="002C0A5A" w:rsidRDefault="002C0A5A" w:rsidP="002C0A5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2C0A5A" w:rsidRDefault="002C0A5A" w:rsidP="002C0A5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2C0A5A" w:rsidRDefault="002C0A5A" w:rsidP="002C0A5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2C0A5A" w:rsidRDefault="002C0A5A" w:rsidP="002C0A5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DC7140" w:rsidRDefault="002C0A5A" w:rsidP="002C0A5A">
      <w:pPr>
        <w:rPr>
          <w:rFonts w:ascii="Arial" w:hAnsi="Arial" w:cs="Arial"/>
          <w:sz w:val="24"/>
          <w:szCs w:val="24"/>
          <w:lang w:val="nl-NL"/>
        </w:rPr>
      </w:pPr>
      <w:r>
        <w:rPr>
          <w:rFonts w:ascii="Arial" w:hAnsi="Arial" w:cs="Arial"/>
          <w:sz w:val="24"/>
          <w:szCs w:val="24"/>
          <w:lang w:val="nl-NL"/>
        </w:rPr>
        <w:t>..................................................................................................................</w:t>
      </w:r>
    </w:p>
    <w:p w:rsidR="00DC7140" w:rsidRDefault="00DC7140"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2</w:t>
      </w:r>
      <w:r w:rsidR="002C0A5A">
        <w:rPr>
          <w:rFonts w:ascii="Arial" w:hAnsi="Arial" w:cs="Arial"/>
          <w:sz w:val="24"/>
          <w:szCs w:val="24"/>
          <w:lang w:val="nl-NL"/>
        </w:rPr>
        <w:t>4</w:t>
      </w:r>
      <w:r w:rsidRPr="00DC7140">
        <w:rPr>
          <w:rFonts w:ascii="Arial" w:hAnsi="Arial" w:cs="Arial"/>
          <w:sz w:val="24"/>
          <w:szCs w:val="24"/>
          <w:lang w:val="nl-NL"/>
        </w:rPr>
        <w:t xml:space="preserve"> </w:t>
      </w:r>
    </w:p>
    <w:p w:rsidR="002C0A5A" w:rsidRDefault="002C0A5A"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192420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5600" cy="1924201"/>
                    </a:xfrm>
                    <a:prstGeom prst="rect">
                      <a:avLst/>
                    </a:prstGeom>
                    <a:noFill/>
                    <a:ln>
                      <a:noFill/>
                    </a:ln>
                  </pic:spPr>
                </pic:pic>
              </a:graphicData>
            </a:graphic>
          </wp:inline>
        </w:drawing>
      </w:r>
    </w:p>
    <w:p w:rsidR="002C0A5A" w:rsidRDefault="002C0A5A" w:rsidP="002C0A5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Conclusie:</w:t>
      </w:r>
    </w:p>
    <w:p w:rsidR="002C0A5A" w:rsidRDefault="002C0A5A" w:rsidP="002C0A5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Het paneel moet </w:t>
      </w:r>
      <w:r>
        <w:rPr>
          <w:rFonts w:ascii="Arial,Bold" w:hAnsi="Arial,Bold" w:cs="Arial,Bold"/>
          <w:b/>
          <w:bCs/>
          <w:sz w:val="24"/>
          <w:szCs w:val="24"/>
          <w:lang w:val="nl-NL"/>
        </w:rPr>
        <w:t xml:space="preserve">wel / niet </w:t>
      </w:r>
      <w:r>
        <w:rPr>
          <w:rFonts w:ascii="Arial" w:hAnsi="Arial" w:cs="Arial"/>
          <w:sz w:val="24"/>
          <w:szCs w:val="24"/>
          <w:lang w:val="nl-NL"/>
        </w:rPr>
        <w:t>met water gevuld worden om lichtvervuiling</w:t>
      </w:r>
    </w:p>
    <w:p w:rsidR="002C0A5A" w:rsidRDefault="002C0A5A" w:rsidP="002C0A5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tegen te gaan, want: .................................................................................</w:t>
      </w:r>
    </w:p>
    <w:p w:rsidR="002C0A5A" w:rsidRDefault="002C0A5A" w:rsidP="002C0A5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2C0A5A" w:rsidRDefault="002C0A5A" w:rsidP="002C0A5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w:t>
      </w:r>
    </w:p>
    <w:p w:rsidR="002C0A5A" w:rsidRDefault="002C0A5A" w:rsidP="00FE2F86">
      <w:pPr>
        <w:widowControl/>
        <w:autoSpaceDE w:val="0"/>
        <w:autoSpaceDN w:val="0"/>
        <w:adjustRightInd w:val="0"/>
        <w:spacing w:after="0" w:line="240" w:lineRule="auto"/>
        <w:rPr>
          <w:rFonts w:ascii="Arial" w:hAnsi="Arial" w:cs="Arial"/>
          <w:sz w:val="24"/>
          <w:szCs w:val="24"/>
          <w:lang w:val="nl-NL"/>
        </w:rPr>
      </w:pPr>
    </w:p>
    <w:p w:rsidR="002C0A5A" w:rsidRDefault="002C0A5A"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26</w:t>
      </w:r>
    </w:p>
    <w:p w:rsidR="002C0A5A" w:rsidRDefault="00230012" w:rsidP="00FE2F8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2524335"/>
            <wp:effectExtent l="0" t="0" r="0"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5600" cy="2524335"/>
                    </a:xfrm>
                    <a:prstGeom prst="rect">
                      <a:avLst/>
                    </a:prstGeom>
                    <a:noFill/>
                    <a:ln>
                      <a:noFill/>
                    </a:ln>
                  </pic:spPr>
                </pic:pic>
              </a:graphicData>
            </a:graphic>
          </wp:inline>
        </w:drawing>
      </w:r>
      <w:bookmarkStart w:id="0" w:name="_GoBack"/>
      <w:bookmarkEnd w:id="0"/>
    </w:p>
    <w:sectPr w:rsidR="002C0A5A"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Italic">
    <w:altName w:val="Times New Roman"/>
    <w:panose1 w:val="00000000000000000000"/>
    <w:charset w:val="00"/>
    <w:family w:val="roman"/>
    <w:notTrueType/>
    <w:pitch w:val="default"/>
    <w:sig w:usb0="00000001"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0683"/>
    <w:multiLevelType w:val="hybridMultilevel"/>
    <w:tmpl w:val="11A42B08"/>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65403AE"/>
    <w:multiLevelType w:val="hybridMultilevel"/>
    <w:tmpl w:val="D1A441A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7CA4756"/>
    <w:multiLevelType w:val="hybridMultilevel"/>
    <w:tmpl w:val="BF5EF23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C86692C"/>
    <w:multiLevelType w:val="hybridMultilevel"/>
    <w:tmpl w:val="19029FA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F555A16"/>
    <w:multiLevelType w:val="hybridMultilevel"/>
    <w:tmpl w:val="9290069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42667684"/>
    <w:multiLevelType w:val="hybridMultilevel"/>
    <w:tmpl w:val="E8ACB29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42C36BDB"/>
    <w:multiLevelType w:val="hybridMultilevel"/>
    <w:tmpl w:val="E18C70D0"/>
    <w:lvl w:ilvl="0" w:tplc="02B2C7D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43A8516E"/>
    <w:multiLevelType w:val="hybridMultilevel"/>
    <w:tmpl w:val="3D36C8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7B409FC"/>
    <w:multiLevelType w:val="hybridMultilevel"/>
    <w:tmpl w:val="9222A42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4E6B306E"/>
    <w:multiLevelType w:val="hybridMultilevel"/>
    <w:tmpl w:val="50F2E59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A06552C"/>
    <w:multiLevelType w:val="hybridMultilevel"/>
    <w:tmpl w:val="99246B5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61E719D8"/>
    <w:multiLevelType w:val="hybridMultilevel"/>
    <w:tmpl w:val="38AED70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6A4361B3"/>
    <w:multiLevelType w:val="hybridMultilevel"/>
    <w:tmpl w:val="AAA2BD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6A45331A"/>
    <w:multiLevelType w:val="hybridMultilevel"/>
    <w:tmpl w:val="3C0C26BE"/>
    <w:lvl w:ilvl="0" w:tplc="BCD61514">
      <w:start w:val="1"/>
      <w:numFmt w:val="bullet"/>
      <w:lvlText w:val="-"/>
      <w:lvlJc w:val="left"/>
      <w:pPr>
        <w:ind w:left="720" w:hanging="360"/>
      </w:pPr>
      <w:rPr>
        <w:rFonts w:ascii="ArialMT" w:hAnsi="Aria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DAF19B6"/>
    <w:multiLevelType w:val="hybridMultilevel"/>
    <w:tmpl w:val="28CA2D46"/>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70815EC9"/>
    <w:multiLevelType w:val="hybridMultilevel"/>
    <w:tmpl w:val="0AC8208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8"/>
  </w:num>
  <w:num w:numId="3">
    <w:abstractNumId w:val="10"/>
  </w:num>
  <w:num w:numId="4">
    <w:abstractNumId w:val="6"/>
  </w:num>
  <w:num w:numId="5">
    <w:abstractNumId w:val="13"/>
  </w:num>
  <w:num w:numId="6">
    <w:abstractNumId w:val="4"/>
  </w:num>
  <w:num w:numId="7">
    <w:abstractNumId w:val="1"/>
  </w:num>
  <w:num w:numId="8">
    <w:abstractNumId w:val="14"/>
  </w:num>
  <w:num w:numId="9">
    <w:abstractNumId w:val="7"/>
  </w:num>
  <w:num w:numId="10">
    <w:abstractNumId w:val="15"/>
  </w:num>
  <w:num w:numId="11">
    <w:abstractNumId w:val="16"/>
  </w:num>
  <w:num w:numId="12">
    <w:abstractNumId w:val="11"/>
  </w:num>
  <w:num w:numId="13">
    <w:abstractNumId w:val="3"/>
  </w:num>
  <w:num w:numId="14">
    <w:abstractNumId w:val="9"/>
  </w:num>
  <w:num w:numId="15">
    <w:abstractNumId w:val="17"/>
  </w:num>
  <w:num w:numId="16">
    <w:abstractNumId w:val="5"/>
  </w:num>
  <w:num w:numId="17">
    <w:abstractNumId w:val="8"/>
  </w:num>
  <w:num w:numId="18">
    <w:abstractNumId w:val="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137DAB"/>
    <w:rsid w:val="00177AA1"/>
    <w:rsid w:val="001E5F16"/>
    <w:rsid w:val="00230012"/>
    <w:rsid w:val="002C0A5A"/>
    <w:rsid w:val="002D03DD"/>
    <w:rsid w:val="00313DF6"/>
    <w:rsid w:val="00380015"/>
    <w:rsid w:val="00395EEB"/>
    <w:rsid w:val="004438B9"/>
    <w:rsid w:val="004D766D"/>
    <w:rsid w:val="004F2DE6"/>
    <w:rsid w:val="005446E9"/>
    <w:rsid w:val="00552797"/>
    <w:rsid w:val="005A0BC4"/>
    <w:rsid w:val="005A7CA2"/>
    <w:rsid w:val="005E79ED"/>
    <w:rsid w:val="006B1748"/>
    <w:rsid w:val="006D399A"/>
    <w:rsid w:val="007413F8"/>
    <w:rsid w:val="007538CA"/>
    <w:rsid w:val="00757DF1"/>
    <w:rsid w:val="00795E2E"/>
    <w:rsid w:val="007B2DC0"/>
    <w:rsid w:val="007F62B4"/>
    <w:rsid w:val="00874CB5"/>
    <w:rsid w:val="008D778D"/>
    <w:rsid w:val="009C7D55"/>
    <w:rsid w:val="00A30FA7"/>
    <w:rsid w:val="00A41E47"/>
    <w:rsid w:val="00A97023"/>
    <w:rsid w:val="00AA6A46"/>
    <w:rsid w:val="00B15F8C"/>
    <w:rsid w:val="00B41B33"/>
    <w:rsid w:val="00B65932"/>
    <w:rsid w:val="00B92B86"/>
    <w:rsid w:val="00C54CC5"/>
    <w:rsid w:val="00C84500"/>
    <w:rsid w:val="00CC416E"/>
    <w:rsid w:val="00D05C07"/>
    <w:rsid w:val="00D865D2"/>
    <w:rsid w:val="00DA4D2E"/>
    <w:rsid w:val="00DC7140"/>
    <w:rsid w:val="00DD33F2"/>
    <w:rsid w:val="00E6330E"/>
    <w:rsid w:val="00E77F63"/>
    <w:rsid w:val="00EC328A"/>
    <w:rsid w:val="00EE4778"/>
    <w:rsid w:val="00EF7D85"/>
    <w:rsid w:val="00F2464A"/>
    <w:rsid w:val="00F81ABD"/>
    <w:rsid w:val="00F936A5"/>
    <w:rsid w:val="00FE2F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A80D6C8-C774-4D5E-95BA-E854105C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2190</Words>
  <Characters>12047</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3</cp:revision>
  <dcterms:created xsi:type="dcterms:W3CDTF">2014-09-28T15:28:00Z</dcterms:created>
  <dcterms:modified xsi:type="dcterms:W3CDTF">2014-09-28T15:57:00Z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