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919FD" w14:textId="77777777" w:rsidR="00067B3D" w:rsidRPr="00712DFE" w:rsidRDefault="00067B3D" w:rsidP="00067B3D">
      <w:pPr>
        <w:tabs>
          <w:tab w:val="left" w:pos="0"/>
        </w:tabs>
        <w:spacing w:before="48"/>
        <w:ind w:right="129"/>
        <w:jc w:val="right"/>
        <w:rPr>
          <w:b/>
          <w:sz w:val="32"/>
          <w:lang w:val="nl-NL"/>
        </w:rPr>
      </w:pPr>
      <w:r w:rsidRPr="00712DFE">
        <w:rPr>
          <w:b/>
          <w:color w:val="231F20"/>
          <w:sz w:val="32"/>
          <w:lang w:val="nl-NL"/>
        </w:rPr>
        <w:t xml:space="preserve">Examen </w:t>
      </w:r>
      <w:r>
        <w:rPr>
          <w:b/>
          <w:color w:val="231F20"/>
          <w:sz w:val="32"/>
          <w:lang w:val="nl-NL"/>
        </w:rPr>
        <w:t>HAVO</w:t>
      </w:r>
    </w:p>
    <w:p w14:paraId="6246F0B9" w14:textId="4739E29B" w:rsidR="00067B3D" w:rsidRPr="00712DFE" w:rsidRDefault="00067B3D" w:rsidP="00067B3D">
      <w:pPr>
        <w:tabs>
          <w:tab w:val="left" w:pos="0"/>
        </w:tabs>
        <w:spacing w:before="61"/>
        <w:ind w:right="130"/>
        <w:jc w:val="right"/>
        <w:rPr>
          <w:b/>
          <w:sz w:val="72"/>
          <w:lang w:val="nl-NL"/>
        </w:rPr>
      </w:pPr>
      <w:r w:rsidRPr="00712DFE">
        <w:rPr>
          <w:b/>
          <w:color w:val="231F20"/>
          <w:sz w:val="72"/>
          <w:lang w:val="nl-NL"/>
        </w:rPr>
        <w:t>20</w:t>
      </w:r>
      <w:r>
        <w:rPr>
          <w:b/>
          <w:color w:val="231F20"/>
          <w:sz w:val="72"/>
          <w:lang w:val="nl-NL"/>
        </w:rPr>
        <w:t>2</w:t>
      </w:r>
      <w:r>
        <w:rPr>
          <w:b/>
          <w:color w:val="231F20"/>
          <w:sz w:val="72"/>
          <w:lang w:val="nl-NL"/>
        </w:rPr>
        <w:t>3</w:t>
      </w:r>
    </w:p>
    <w:p w14:paraId="568DE609" w14:textId="77777777" w:rsidR="00067B3D" w:rsidRPr="00712DFE" w:rsidRDefault="00067B3D" w:rsidP="00067B3D">
      <w:pPr>
        <w:pStyle w:val="Plattetekst"/>
        <w:tabs>
          <w:tab w:val="left" w:pos="0"/>
        </w:tabs>
        <w:rPr>
          <w:b/>
          <w:sz w:val="20"/>
          <w:lang w:val="nl-NL"/>
        </w:rPr>
      </w:pPr>
    </w:p>
    <w:p w14:paraId="1CBED8A3" w14:textId="77777777" w:rsidR="00067B3D" w:rsidRPr="00712DFE" w:rsidRDefault="00067B3D" w:rsidP="00067B3D">
      <w:pPr>
        <w:pStyle w:val="Plattetekst"/>
        <w:tabs>
          <w:tab w:val="left" w:pos="0"/>
        </w:tabs>
        <w:spacing w:before="6"/>
        <w:rPr>
          <w:b/>
          <w:sz w:val="18"/>
          <w:lang w:val="nl-NL"/>
        </w:rPr>
      </w:pPr>
    </w:p>
    <w:p w14:paraId="6089B83C" w14:textId="77777777" w:rsidR="00067B3D" w:rsidRPr="00712DFE" w:rsidRDefault="00067B3D" w:rsidP="00067B3D">
      <w:pPr>
        <w:pStyle w:val="Plattetekst"/>
        <w:tabs>
          <w:tab w:val="left" w:pos="0"/>
        </w:tabs>
        <w:spacing w:before="69"/>
        <w:ind w:right="135"/>
        <w:jc w:val="right"/>
        <w:rPr>
          <w:lang w:val="nl-NL"/>
        </w:rPr>
      </w:pPr>
      <w:r>
        <w:rPr>
          <w:color w:val="231F20"/>
          <w:lang w:val="nl-NL"/>
        </w:rPr>
        <w:t>tijdvak 1</w:t>
      </w:r>
    </w:p>
    <w:p w14:paraId="1E6DB987" w14:textId="702E6764" w:rsidR="00067B3D" w:rsidRPr="00712DFE" w:rsidRDefault="00067B3D" w:rsidP="00067B3D">
      <w:pPr>
        <w:pStyle w:val="Plattetekst"/>
        <w:tabs>
          <w:tab w:val="left" w:pos="0"/>
        </w:tabs>
        <w:spacing w:before="24"/>
        <w:ind w:right="129"/>
        <w:jc w:val="right"/>
        <w:rPr>
          <w:lang w:val="nl-NL"/>
        </w:rPr>
      </w:pPr>
      <w:r>
        <w:rPr>
          <w:color w:val="231F20"/>
          <w:lang w:val="nl-NL"/>
        </w:rPr>
        <w:t>donder</w:t>
      </w:r>
      <w:r>
        <w:rPr>
          <w:color w:val="231F20"/>
          <w:lang w:val="nl-NL"/>
        </w:rPr>
        <w:t>d</w:t>
      </w:r>
      <w:r w:rsidRPr="00712DFE">
        <w:rPr>
          <w:color w:val="231F20"/>
          <w:lang w:val="nl-NL"/>
        </w:rPr>
        <w:t xml:space="preserve">ag </w:t>
      </w:r>
      <w:r>
        <w:rPr>
          <w:color w:val="231F20"/>
          <w:lang w:val="nl-NL"/>
        </w:rPr>
        <w:t>25</w:t>
      </w:r>
      <w:r>
        <w:rPr>
          <w:color w:val="231F20"/>
          <w:lang w:val="nl-NL"/>
        </w:rPr>
        <w:t>mei</w:t>
      </w:r>
    </w:p>
    <w:p w14:paraId="727340D0" w14:textId="77777777" w:rsidR="00067B3D" w:rsidRPr="00712DFE" w:rsidRDefault="00067B3D" w:rsidP="00067B3D">
      <w:pPr>
        <w:pStyle w:val="Plattetekst"/>
        <w:tabs>
          <w:tab w:val="left" w:pos="0"/>
        </w:tabs>
        <w:spacing w:before="24"/>
        <w:ind w:right="130"/>
        <w:jc w:val="right"/>
        <w:rPr>
          <w:lang w:val="nl-NL"/>
        </w:rPr>
      </w:pPr>
      <w:r w:rsidRPr="00712DFE">
        <w:rPr>
          <w:color w:val="231F20"/>
          <w:lang w:val="nl-NL"/>
        </w:rPr>
        <w:t>13.30 - 16.30 uur</w:t>
      </w:r>
    </w:p>
    <w:p w14:paraId="4A8A646C" w14:textId="77777777" w:rsidR="00067B3D" w:rsidRPr="00712DFE" w:rsidRDefault="00067B3D" w:rsidP="00067B3D">
      <w:pPr>
        <w:pStyle w:val="Plattetekst"/>
        <w:tabs>
          <w:tab w:val="left" w:pos="0"/>
        </w:tabs>
        <w:rPr>
          <w:sz w:val="20"/>
          <w:lang w:val="nl-NL"/>
        </w:rPr>
      </w:pPr>
    </w:p>
    <w:p w14:paraId="3A3B5CA0" w14:textId="77777777" w:rsidR="00067B3D" w:rsidRPr="00712DFE" w:rsidRDefault="00067B3D" w:rsidP="00067B3D">
      <w:pPr>
        <w:pStyle w:val="Plattetekst"/>
        <w:tabs>
          <w:tab w:val="left" w:pos="0"/>
        </w:tabs>
        <w:spacing w:before="7"/>
        <w:rPr>
          <w:sz w:val="22"/>
          <w:lang w:val="nl-NL"/>
        </w:rPr>
      </w:pPr>
    </w:p>
    <w:p w14:paraId="125D345A" w14:textId="77777777" w:rsidR="00067B3D" w:rsidRPr="00712DFE" w:rsidRDefault="00067B3D" w:rsidP="00067B3D">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1CAE2C73" w14:textId="77777777" w:rsidR="00067B3D" w:rsidRPr="00712DFE" w:rsidRDefault="00067B3D" w:rsidP="00067B3D">
      <w:pPr>
        <w:pStyle w:val="Plattetekst"/>
        <w:tabs>
          <w:tab w:val="left" w:pos="0"/>
        </w:tabs>
        <w:rPr>
          <w:b/>
          <w:sz w:val="28"/>
          <w:lang w:val="nl-NL"/>
        </w:rPr>
      </w:pPr>
    </w:p>
    <w:p w14:paraId="60EC03C1" w14:textId="77777777" w:rsidR="00067B3D" w:rsidRPr="00712DFE" w:rsidRDefault="00067B3D" w:rsidP="00067B3D">
      <w:pPr>
        <w:pStyle w:val="Plattetekst"/>
        <w:tabs>
          <w:tab w:val="left" w:pos="0"/>
        </w:tabs>
        <w:rPr>
          <w:b/>
          <w:sz w:val="28"/>
          <w:lang w:val="nl-NL"/>
        </w:rPr>
      </w:pPr>
    </w:p>
    <w:p w14:paraId="5958E3FF" w14:textId="77777777" w:rsidR="00067B3D" w:rsidRPr="00712DFE" w:rsidRDefault="00067B3D" w:rsidP="00067B3D">
      <w:pPr>
        <w:pStyle w:val="Plattetekst"/>
        <w:tabs>
          <w:tab w:val="left" w:pos="0"/>
        </w:tabs>
        <w:rPr>
          <w:b/>
          <w:sz w:val="28"/>
          <w:lang w:val="nl-NL"/>
        </w:rPr>
      </w:pPr>
    </w:p>
    <w:p w14:paraId="422F8228" w14:textId="77777777" w:rsidR="00067B3D" w:rsidRPr="00712DFE" w:rsidRDefault="00067B3D" w:rsidP="00067B3D">
      <w:pPr>
        <w:pStyle w:val="Plattetekst"/>
        <w:tabs>
          <w:tab w:val="left" w:pos="0"/>
        </w:tabs>
        <w:rPr>
          <w:b/>
          <w:sz w:val="28"/>
          <w:lang w:val="nl-NL"/>
        </w:rPr>
      </w:pPr>
    </w:p>
    <w:p w14:paraId="33A10E2D" w14:textId="77777777" w:rsidR="00067B3D" w:rsidRPr="00712DFE" w:rsidRDefault="00067B3D" w:rsidP="00067B3D">
      <w:pPr>
        <w:pStyle w:val="Plattetekst"/>
        <w:tabs>
          <w:tab w:val="left" w:pos="0"/>
        </w:tabs>
        <w:rPr>
          <w:b/>
          <w:sz w:val="28"/>
          <w:lang w:val="nl-NL"/>
        </w:rPr>
      </w:pPr>
    </w:p>
    <w:p w14:paraId="44A99F6D" w14:textId="77777777" w:rsidR="00067B3D" w:rsidRPr="00712DFE" w:rsidRDefault="00067B3D" w:rsidP="00067B3D">
      <w:pPr>
        <w:pStyle w:val="Plattetekst"/>
        <w:tabs>
          <w:tab w:val="left" w:pos="0"/>
        </w:tabs>
        <w:rPr>
          <w:b/>
          <w:sz w:val="28"/>
          <w:lang w:val="nl-NL"/>
        </w:rPr>
      </w:pPr>
    </w:p>
    <w:p w14:paraId="3A55F296" w14:textId="77777777" w:rsidR="00067B3D" w:rsidRPr="00712DFE" w:rsidRDefault="00067B3D" w:rsidP="00067B3D">
      <w:pPr>
        <w:pStyle w:val="Plattetekst"/>
        <w:tabs>
          <w:tab w:val="left" w:pos="0"/>
        </w:tabs>
        <w:rPr>
          <w:b/>
          <w:sz w:val="28"/>
          <w:lang w:val="nl-NL"/>
        </w:rPr>
      </w:pPr>
    </w:p>
    <w:p w14:paraId="0E48441B" w14:textId="77777777" w:rsidR="00067B3D" w:rsidRPr="00712DFE" w:rsidRDefault="00067B3D" w:rsidP="00067B3D">
      <w:pPr>
        <w:pStyle w:val="Plattetekst"/>
        <w:tabs>
          <w:tab w:val="left" w:pos="0"/>
        </w:tabs>
        <w:rPr>
          <w:b/>
          <w:sz w:val="28"/>
          <w:lang w:val="nl-NL"/>
        </w:rPr>
      </w:pPr>
    </w:p>
    <w:p w14:paraId="05696A99" w14:textId="77777777" w:rsidR="00067B3D" w:rsidRPr="00712DFE" w:rsidRDefault="00067B3D" w:rsidP="00067B3D">
      <w:pPr>
        <w:pStyle w:val="Plattetekst"/>
        <w:tabs>
          <w:tab w:val="left" w:pos="0"/>
        </w:tabs>
        <w:spacing w:before="208"/>
        <w:rPr>
          <w:lang w:val="nl-NL"/>
        </w:rPr>
      </w:pPr>
      <w:r w:rsidRPr="00712DFE">
        <w:rPr>
          <w:color w:val="231F20"/>
          <w:lang w:val="nl-NL"/>
        </w:rPr>
        <w:t>Bij dit examen hoort een uitwerkbijlage.</w:t>
      </w:r>
    </w:p>
    <w:p w14:paraId="3A430AB9" w14:textId="77777777" w:rsidR="009103F3" w:rsidRPr="00712DFE" w:rsidRDefault="009103F3" w:rsidP="00CD2427">
      <w:pPr>
        <w:pStyle w:val="Plattetekst"/>
        <w:rPr>
          <w:lang w:val="nl-NL"/>
        </w:rPr>
      </w:pPr>
    </w:p>
    <w:p w14:paraId="38FF24CA" w14:textId="77777777" w:rsidR="009103F3" w:rsidRPr="00712DFE" w:rsidRDefault="009103F3" w:rsidP="00CD2427">
      <w:pPr>
        <w:pStyle w:val="Plattetekst"/>
        <w:rPr>
          <w:lang w:val="nl-NL"/>
        </w:rPr>
      </w:pPr>
    </w:p>
    <w:p w14:paraId="2F331B19" w14:textId="77777777" w:rsidR="009103F3" w:rsidRPr="00712DFE" w:rsidRDefault="009103F3" w:rsidP="00CD2427">
      <w:pPr>
        <w:pStyle w:val="Plattetekst"/>
        <w:rPr>
          <w:lang w:val="nl-NL"/>
        </w:rPr>
      </w:pPr>
    </w:p>
    <w:p w14:paraId="56A34D05" w14:textId="77777777" w:rsidR="009103F3" w:rsidRPr="00712DFE" w:rsidRDefault="009103F3" w:rsidP="00CD2427">
      <w:pPr>
        <w:pStyle w:val="Plattetekst"/>
        <w:rPr>
          <w:lang w:val="nl-NL"/>
        </w:rPr>
      </w:pPr>
    </w:p>
    <w:p w14:paraId="51CEA8D5" w14:textId="77777777" w:rsidR="009103F3" w:rsidRPr="00712DFE" w:rsidRDefault="009103F3" w:rsidP="00CD2427">
      <w:pPr>
        <w:pStyle w:val="Plattetekst"/>
        <w:rPr>
          <w:lang w:val="nl-NL"/>
        </w:rPr>
      </w:pPr>
    </w:p>
    <w:p w14:paraId="002FE26D" w14:textId="77777777" w:rsidR="009103F3" w:rsidRPr="00712DFE" w:rsidRDefault="009103F3" w:rsidP="00CD2427">
      <w:pPr>
        <w:pStyle w:val="Plattetekst"/>
        <w:rPr>
          <w:lang w:val="nl-NL"/>
        </w:rPr>
      </w:pPr>
    </w:p>
    <w:p w14:paraId="480E2A6B" w14:textId="77777777" w:rsidR="009103F3" w:rsidRPr="00712DFE" w:rsidRDefault="009103F3" w:rsidP="00CD2427">
      <w:pPr>
        <w:pStyle w:val="Plattetekst"/>
        <w:rPr>
          <w:lang w:val="nl-NL"/>
        </w:rPr>
      </w:pPr>
    </w:p>
    <w:p w14:paraId="627E14E6" w14:textId="77777777" w:rsidR="009103F3" w:rsidRPr="00712DFE" w:rsidRDefault="009103F3" w:rsidP="00CD2427">
      <w:pPr>
        <w:pStyle w:val="Plattetekst"/>
        <w:rPr>
          <w:lang w:val="nl-NL"/>
        </w:rPr>
      </w:pPr>
    </w:p>
    <w:p w14:paraId="19F4B577" w14:textId="18F7BE61" w:rsidR="009103F3" w:rsidRPr="00712DFE" w:rsidRDefault="00056B44" w:rsidP="00CD2427">
      <w:pPr>
        <w:pStyle w:val="Plattetekst"/>
        <w:rPr>
          <w:lang w:val="nl-NL"/>
        </w:rPr>
      </w:pPr>
      <w:r w:rsidRPr="00712DFE">
        <w:rPr>
          <w:lang w:val="nl-NL"/>
        </w:rPr>
        <w:t xml:space="preserve">Dit examen bestaat uit </w:t>
      </w:r>
      <w:r w:rsidR="007F3314">
        <w:rPr>
          <w:lang w:val="nl-NL"/>
        </w:rPr>
        <w:t>2</w:t>
      </w:r>
      <w:r w:rsidR="00CD2427">
        <w:rPr>
          <w:lang w:val="nl-NL"/>
        </w:rPr>
        <w:t>5</w:t>
      </w:r>
      <w:r w:rsidRPr="00712DFE">
        <w:rPr>
          <w:lang w:val="nl-NL"/>
        </w:rPr>
        <w:t xml:space="preserve"> vragen.</w:t>
      </w:r>
    </w:p>
    <w:p w14:paraId="5BE25E03" w14:textId="463A5010" w:rsidR="009103F3" w:rsidRPr="00712DFE" w:rsidRDefault="00056B44" w:rsidP="00CD2427">
      <w:pPr>
        <w:pStyle w:val="Plattetekst"/>
        <w:rPr>
          <w:lang w:val="nl-NL"/>
        </w:rPr>
      </w:pPr>
      <w:r w:rsidRPr="00712DFE">
        <w:rPr>
          <w:lang w:val="nl-NL"/>
        </w:rPr>
        <w:t>Voor dit examen zijn maximaal 7</w:t>
      </w:r>
      <w:r w:rsidR="00CD2427">
        <w:rPr>
          <w:lang w:val="nl-NL"/>
        </w:rPr>
        <w:t>6</w:t>
      </w:r>
      <w:r w:rsidRPr="00712DFE">
        <w:rPr>
          <w:lang w:val="nl-NL"/>
        </w:rPr>
        <w:t xml:space="preserve"> punten te behalen.</w:t>
      </w:r>
    </w:p>
    <w:p w14:paraId="163D7362" w14:textId="77777777" w:rsidR="009103F3" w:rsidRPr="00712DFE" w:rsidRDefault="00056B44" w:rsidP="00CD2427">
      <w:pPr>
        <w:pStyle w:val="Plattetekst"/>
        <w:rPr>
          <w:lang w:val="nl-NL"/>
        </w:rPr>
      </w:pPr>
      <w:r w:rsidRPr="00712DFE">
        <w:rPr>
          <w:lang w:val="nl-NL"/>
        </w:rPr>
        <w:t>Voor elk vraagnummer staat hoeveel punten met een goed antwoord behaald kunnen worden.</w:t>
      </w:r>
    </w:p>
    <w:p w14:paraId="4E80255B" w14:textId="77777777" w:rsidR="009103F3" w:rsidRPr="00712DFE" w:rsidRDefault="009103F3" w:rsidP="00CD2427">
      <w:pPr>
        <w:pStyle w:val="Plattetekst"/>
        <w:rPr>
          <w:lang w:val="nl-NL"/>
        </w:rPr>
      </w:pPr>
    </w:p>
    <w:p w14:paraId="2525FB16" w14:textId="77777777" w:rsidR="009103F3" w:rsidRPr="00712DFE" w:rsidRDefault="00056B44" w:rsidP="00CD2427">
      <w:pPr>
        <w:pStyle w:val="Plattetekst"/>
        <w:rPr>
          <w:lang w:val="nl-NL"/>
        </w:rPr>
      </w:pPr>
      <w:r w:rsidRPr="00712DFE">
        <w:rPr>
          <w:lang w:val="nl-NL"/>
        </w:rPr>
        <w:t>Als bij een vraag een verklaring, uitleg, berekening of afleiding gevraagd wordt, worden aan het antwoord meestal geen punten toegekend als deze verklaring, uitleg, berekening of afleiding ontbreekt.</w:t>
      </w:r>
    </w:p>
    <w:p w14:paraId="3D1E4B77" w14:textId="77777777" w:rsidR="009103F3" w:rsidRPr="00712DFE" w:rsidRDefault="009103F3" w:rsidP="00CD2427">
      <w:pPr>
        <w:pStyle w:val="Plattetekst"/>
        <w:rPr>
          <w:lang w:val="nl-NL"/>
        </w:rPr>
      </w:pPr>
    </w:p>
    <w:p w14:paraId="4E41F137" w14:textId="0B6BA26C" w:rsidR="009103F3" w:rsidRPr="00712DFE" w:rsidRDefault="00056B44" w:rsidP="00CD2427">
      <w:pPr>
        <w:pStyle w:val="Plattetekst"/>
        <w:rPr>
          <w:lang w:val="nl-NL"/>
        </w:rPr>
      </w:pPr>
      <w:r w:rsidRPr="00712DFE">
        <w:rPr>
          <w:lang w:val="nl-NL"/>
        </w:rPr>
        <w:t>Geef niet meer antwoorden (redenen, voorbeelden e.d.) dan er worden gevraagd.</w:t>
      </w:r>
    </w:p>
    <w:p w14:paraId="52CFB4C7" w14:textId="3B42D117" w:rsidR="001D542F" w:rsidRDefault="00056B44" w:rsidP="00CD2427">
      <w:pPr>
        <w:pStyle w:val="Plattetekst"/>
        <w:rPr>
          <w:lang w:val="nl-NL"/>
        </w:rPr>
      </w:pPr>
      <w:r w:rsidRPr="00712DFE">
        <w:rPr>
          <w:lang w:val="nl-NL"/>
        </w:rPr>
        <w:t>Als er bijvoorbeeld twee redenen worden gevraagd en je geeft meer dan twee redenen, dan worden alleen de eerste twee in de beoordeling meegeteld.</w:t>
      </w:r>
    </w:p>
    <w:p w14:paraId="0557226B" w14:textId="77777777" w:rsidR="0087383E" w:rsidRDefault="0087383E" w:rsidP="00CD2427">
      <w:pPr>
        <w:pStyle w:val="Kop1"/>
        <w:rPr>
          <w:lang w:val="nl-NL"/>
        </w:rPr>
      </w:pPr>
    </w:p>
    <w:p w14:paraId="29954E0D" w14:textId="77777777" w:rsidR="00BC41A6" w:rsidRDefault="00BC41A6" w:rsidP="00CD2427">
      <w:pPr>
        <w:pStyle w:val="Kop1"/>
        <w:rPr>
          <w:lang w:val="nl-NL"/>
        </w:rPr>
      </w:pPr>
    </w:p>
    <w:p w14:paraId="308D0EAC" w14:textId="77777777" w:rsidR="00BC41A6" w:rsidRDefault="00BC41A6" w:rsidP="00CD2427">
      <w:pPr>
        <w:pStyle w:val="Kop1"/>
        <w:rPr>
          <w:lang w:val="nl-NL"/>
        </w:rPr>
      </w:pPr>
    </w:p>
    <w:p w14:paraId="7AD01A77" w14:textId="77777777" w:rsidR="0087383E" w:rsidRDefault="0087383E" w:rsidP="00CD2427">
      <w:pPr>
        <w:pStyle w:val="Kop1"/>
        <w:rPr>
          <w:lang w:val="nl-NL"/>
        </w:rPr>
      </w:pPr>
    </w:p>
    <w:p w14:paraId="1C943EE5" w14:textId="4DF2216B" w:rsidR="004D43EF" w:rsidRPr="00BE590B" w:rsidRDefault="004D43EF" w:rsidP="00CD2427">
      <w:pPr>
        <w:pStyle w:val="Plattetekst"/>
        <w:rPr>
          <w:color w:val="231F20"/>
          <w:sz w:val="16"/>
          <w:szCs w:val="16"/>
          <w:lang w:val="nl-NL"/>
        </w:rPr>
      </w:pPr>
      <w:r w:rsidRPr="00BE590B">
        <w:rPr>
          <w:sz w:val="16"/>
          <w:szCs w:val="16"/>
          <w:lang w:val="nl-NL"/>
        </w:rPr>
        <w:t>HA-102</w:t>
      </w:r>
      <w:r w:rsidR="00CD2427" w:rsidRPr="00BE590B">
        <w:rPr>
          <w:sz w:val="16"/>
          <w:szCs w:val="16"/>
          <w:lang w:val="nl-NL"/>
        </w:rPr>
        <w:t>3</w:t>
      </w:r>
      <w:r w:rsidRPr="00BE590B">
        <w:rPr>
          <w:sz w:val="16"/>
          <w:szCs w:val="16"/>
          <w:lang w:val="nl-NL"/>
        </w:rPr>
        <w:t>-a-</w:t>
      </w:r>
      <w:r w:rsidR="00F0348E" w:rsidRPr="00BE590B">
        <w:rPr>
          <w:sz w:val="16"/>
          <w:szCs w:val="16"/>
          <w:lang w:val="nl-NL"/>
        </w:rPr>
        <w:t>2</w:t>
      </w:r>
      <w:r w:rsidR="00CD2427" w:rsidRPr="00BE590B">
        <w:rPr>
          <w:sz w:val="16"/>
          <w:szCs w:val="16"/>
          <w:lang w:val="nl-NL"/>
        </w:rPr>
        <w:t>3</w:t>
      </w:r>
      <w:r w:rsidRPr="00BE590B">
        <w:rPr>
          <w:sz w:val="16"/>
          <w:szCs w:val="16"/>
          <w:lang w:val="nl-NL"/>
        </w:rPr>
        <w:t>-1-o</w:t>
      </w:r>
    </w:p>
    <w:p w14:paraId="7E3D8DD0" w14:textId="6970DBD1" w:rsidR="007B59EF" w:rsidRPr="00BE590B" w:rsidRDefault="001D542F" w:rsidP="00CD2427">
      <w:pPr>
        <w:pStyle w:val="Kop1"/>
        <w:rPr>
          <w:lang w:val="nl-NL"/>
        </w:rPr>
      </w:pPr>
      <w:r w:rsidRPr="00BE590B">
        <w:rPr>
          <w:lang w:val="nl-NL"/>
        </w:rPr>
        <w:br w:type="page"/>
      </w:r>
    </w:p>
    <w:p w14:paraId="62944201" w14:textId="54CA8A77" w:rsidR="00F0348E" w:rsidRPr="00CD2427" w:rsidRDefault="00F0348E" w:rsidP="00CD2427">
      <w:pPr>
        <w:pStyle w:val="Kop1"/>
        <w:rPr>
          <w:lang w:val="nl-NL"/>
        </w:rPr>
      </w:pPr>
      <w:r w:rsidRPr="007F3314">
        <w:rPr>
          <w:noProof/>
          <w:lang w:val="nl-NL"/>
        </w:rPr>
        <w:lastRenderedPageBreak/>
        <mc:AlternateContent>
          <mc:Choice Requires="wps">
            <w:drawing>
              <wp:anchor distT="0" distB="0" distL="0" distR="0" simplePos="0" relativeHeight="251686912" behindDoc="1" locked="0" layoutInCell="1" allowOverlap="1" wp14:anchorId="0F5C4A1F" wp14:editId="0B95B2B7">
                <wp:simplePos x="0" y="0"/>
                <wp:positionH relativeFrom="page">
                  <wp:posOffset>701040</wp:posOffset>
                </wp:positionH>
                <wp:positionV relativeFrom="paragraph">
                  <wp:posOffset>283845</wp:posOffset>
                </wp:positionV>
                <wp:extent cx="6157595" cy="57150"/>
                <wp:effectExtent l="0" t="1270" r="0" b="0"/>
                <wp:wrapTopAndBottom/>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571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FB82C" id="Rechthoek 2" o:spid="_x0000_s1026" style="position:absolute;margin-left:55.2pt;margin-top:22.35pt;width:484.85pt;height: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" fillcolor="silver" stroked="f">
                <w10:wrap type="topAndBottom" anchorx="page"/>
              </v:rect>
            </w:pict>
          </mc:Fallback>
        </mc:AlternateContent>
      </w:r>
      <w:r w:rsidR="00CD2427" w:rsidRPr="00CD2427">
        <w:rPr>
          <w:lang w:val="nl-NL"/>
        </w:rPr>
        <w:t>Gasniveau meten</w:t>
      </w:r>
    </w:p>
    <w:p w14:paraId="435BEF40" w14:textId="77777777" w:rsidR="007F3314" w:rsidRPr="00CD2427" w:rsidRDefault="007F3314" w:rsidP="00CD2427">
      <w:pPr>
        <w:rPr>
          <w:lang w:val="nl-NL"/>
        </w:rPr>
      </w:pPr>
    </w:p>
    <w:p w14:paraId="04EEECA5" w14:textId="77777777" w:rsidR="00CD2427" w:rsidRPr="00BE590B" w:rsidRDefault="00CD2427" w:rsidP="00CD2427">
      <w:pPr>
        <w:rPr>
          <w:lang w:val="nl-NL"/>
        </w:rPr>
      </w:pPr>
      <w:r w:rsidRPr="00CD2427">
        <w:rPr>
          <w:lang w:val="nl-NL"/>
        </w:rPr>
        <w:t xml:space="preserve">Een gasbarbecue gebruikt gas uit een stalen gasfles als energiebron. </w:t>
      </w:r>
      <w:r w:rsidRPr="00BE590B">
        <w:rPr>
          <w:lang w:val="nl-NL"/>
        </w:rPr>
        <w:t xml:space="preserve">Zie figuur 1. </w:t>
      </w:r>
    </w:p>
    <w:p w14:paraId="423B0B92" w14:textId="49426960" w:rsidR="007F3314" w:rsidRPr="007F3314" w:rsidRDefault="007F3314" w:rsidP="00CD2427">
      <w:pPr>
        <w:rPr>
          <w:lang w:val="nl-NL"/>
        </w:rPr>
      </w:pPr>
      <w:r w:rsidRPr="007F3314">
        <w:rPr>
          <w:lang w:val="nl-NL"/>
        </w:rPr>
        <w:t xml:space="preserve">figuur 1 </w:t>
      </w:r>
      <w:r>
        <w:rPr>
          <w:lang w:val="nl-NL"/>
        </w:rPr>
        <w:tab/>
      </w:r>
    </w:p>
    <w:p w14:paraId="25BEC4B8" w14:textId="77942B1C" w:rsidR="007F3314" w:rsidRDefault="00CD2427" w:rsidP="00CD2427">
      <w:pPr>
        <w:rPr>
          <w:lang w:val="nl-NL"/>
        </w:rPr>
      </w:pPr>
      <w:r w:rsidRPr="00CD2427">
        <w:rPr>
          <w:noProof/>
          <w:lang w:val="nl-NL"/>
        </w:rPr>
        <w:drawing>
          <wp:inline distT="0" distB="0" distL="0" distR="0" wp14:anchorId="483DE119" wp14:editId="4F065059">
            <wp:extent cx="3636370" cy="2354580"/>
            <wp:effectExtent l="0" t="0" r="2540" b="7620"/>
            <wp:docPr id="16187890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3277" cy="2359052"/>
                    </a:xfrm>
                    <a:prstGeom prst="rect">
                      <a:avLst/>
                    </a:prstGeom>
                    <a:noFill/>
                    <a:ln>
                      <a:noFill/>
                    </a:ln>
                  </pic:spPr>
                </pic:pic>
              </a:graphicData>
            </a:graphic>
          </wp:inline>
        </w:drawing>
      </w:r>
      <w:r w:rsidR="007F3314">
        <w:rPr>
          <w:lang w:val="nl-NL"/>
        </w:rPr>
        <w:t xml:space="preserve">  </w:t>
      </w:r>
    </w:p>
    <w:p w14:paraId="2C9F7F2A" w14:textId="77777777" w:rsidR="007F3314" w:rsidRDefault="007F3314" w:rsidP="00CD2427">
      <w:pPr>
        <w:rPr>
          <w:lang w:val="nl-NL"/>
        </w:rPr>
      </w:pPr>
    </w:p>
    <w:p w14:paraId="18EB176B" w14:textId="77777777" w:rsidR="00CD2427" w:rsidRPr="00BE590B" w:rsidRDefault="00CD2427" w:rsidP="00CD2427">
      <w:pPr>
        <w:rPr>
          <w:sz w:val="24"/>
          <w:szCs w:val="24"/>
          <w:lang w:val="nl-NL"/>
        </w:rPr>
      </w:pPr>
      <w:r w:rsidRPr="00BE590B">
        <w:rPr>
          <w:sz w:val="24"/>
          <w:szCs w:val="24"/>
          <w:lang w:val="nl-NL"/>
        </w:rPr>
        <w:t>Hans en Sanne doen onderzoek naar verschillende methodes om te bepalen hoe vol een stalen gasfles is. Een lege gasfles kan gevuld worden met maximaal 6,1 kg vloeibaar propaan. Hans en Sanne hebben een barbecue met een vermogen van 15 kW. De stookwaarde van vloeibaar propaan is 13,8 kWh kg</w:t>
      </w:r>
    </w:p>
    <w:p w14:paraId="0DEE1AE8" w14:textId="77777777" w:rsidR="00CD2427" w:rsidRDefault="00CD2427" w:rsidP="00CD2427">
      <w:pPr>
        <w:pStyle w:val="Default"/>
        <w:rPr>
          <w:rFonts w:ascii="Times New Roman" w:hAnsi="Times New Roman" w:cs="Times New Roman"/>
          <w:color w:val="221E1F"/>
          <w:sz w:val="17"/>
          <w:szCs w:val="17"/>
        </w:rPr>
      </w:pPr>
      <w:r>
        <w:rPr>
          <w:rFonts w:ascii="Times New Roman" w:hAnsi="Times New Roman" w:cs="Times New Roman"/>
          <w:color w:val="221E1F"/>
          <w:sz w:val="17"/>
          <w:szCs w:val="17"/>
        </w:rPr>
        <w:t>−</w:t>
      </w:r>
    </w:p>
    <w:p w14:paraId="19710C42" w14:textId="0DB55D00" w:rsidR="00CD2427" w:rsidRDefault="00CD2427" w:rsidP="00CD2DCF">
      <w:pPr>
        <w:pStyle w:val="inspringennr"/>
      </w:pPr>
      <w:r w:rsidRPr="00CD2427">
        <w:t>4p</w:t>
      </w:r>
      <w:r w:rsidRPr="00CD2427">
        <w:tab/>
      </w:r>
      <w:r w:rsidRPr="00CD2427">
        <w:rPr>
          <w:b/>
          <w:bCs/>
        </w:rPr>
        <w:t>1</w:t>
      </w:r>
      <w:r>
        <w:rPr>
          <w:b/>
          <w:bCs/>
        </w:rPr>
        <w:tab/>
      </w:r>
      <w:r w:rsidRPr="00CD2427">
        <w:t xml:space="preserve">Bereken hoelang de barbecue kan branden als begonnen wordt met een volle gasfles. Noteer je antwoord in het juiste aantal significante cijfers. </w:t>
      </w:r>
    </w:p>
    <w:p w14:paraId="2F9DC359" w14:textId="77777777" w:rsidR="00CD2427" w:rsidRPr="00BE590B" w:rsidRDefault="00CD2427" w:rsidP="00CD2427">
      <w:pPr>
        <w:rPr>
          <w:lang w:val="nl-NL"/>
        </w:rPr>
      </w:pPr>
    </w:p>
    <w:p w14:paraId="2FFEEF7C" w14:textId="77777777" w:rsidR="00CD2427" w:rsidRPr="00BE590B" w:rsidRDefault="00CD2427" w:rsidP="00CD2427">
      <w:pPr>
        <w:rPr>
          <w:sz w:val="24"/>
          <w:szCs w:val="24"/>
          <w:lang w:val="nl-NL"/>
        </w:rPr>
      </w:pPr>
      <w:r w:rsidRPr="00CD2427">
        <w:rPr>
          <w:sz w:val="24"/>
          <w:szCs w:val="24"/>
          <w:lang w:val="nl-NL"/>
        </w:rPr>
        <w:t xml:space="preserve">Ze merken dat na een tijd barbecueën de buitenzijde van de fles koud aanvoelt en dat er waterdruppels op de fles ontstaan. </w:t>
      </w:r>
      <w:r w:rsidRPr="00BE590B">
        <w:rPr>
          <w:sz w:val="24"/>
          <w:szCs w:val="24"/>
          <w:lang w:val="nl-NL"/>
        </w:rPr>
        <w:t xml:space="preserve">Ze beredeneren dat het vloeistofpeil van het propaan ongeveer gelijk moet staan aan de bovenrand van de waterdruppels op de fles. Ze concluderen dat de fles afkoelt door de faseovergang van het propaan in de fles van vloeibaar naar gasvormig. Op de uitwerkbijlage staan twee zinnen. </w:t>
      </w:r>
    </w:p>
    <w:p w14:paraId="5196AB1C" w14:textId="1C2F39D9" w:rsidR="009D3F6D" w:rsidRDefault="00CD2427" w:rsidP="00CD2DCF">
      <w:pPr>
        <w:pStyle w:val="inspringennr"/>
      </w:pPr>
      <w:r w:rsidRPr="00CD2427">
        <w:t>2p</w:t>
      </w:r>
      <w:r>
        <w:tab/>
      </w:r>
      <w:r w:rsidRPr="00CD2427">
        <w:rPr>
          <w:b/>
          <w:bCs/>
        </w:rPr>
        <w:t>2</w:t>
      </w:r>
      <w:r>
        <w:rPr>
          <w:b/>
          <w:bCs/>
        </w:rPr>
        <w:tab/>
      </w:r>
      <w:r w:rsidRPr="00CD2427">
        <w:t xml:space="preserve">Omcirkel in elke zin het juiste antwoord. </w:t>
      </w:r>
    </w:p>
    <w:p w14:paraId="3A516F95" w14:textId="77777777" w:rsidR="009D3F6D" w:rsidRPr="00BE590B" w:rsidRDefault="009D3F6D" w:rsidP="009D3F6D">
      <w:pPr>
        <w:rPr>
          <w:lang w:val="nl-NL"/>
        </w:rPr>
      </w:pPr>
    </w:p>
    <w:p w14:paraId="7892CA86" w14:textId="77777777" w:rsidR="009D3F6D" w:rsidRDefault="009D3F6D" w:rsidP="009D3F6D">
      <w:pPr>
        <w:rPr>
          <w:color w:val="221E1F"/>
          <w:sz w:val="23"/>
          <w:szCs w:val="23"/>
        </w:rPr>
      </w:pPr>
      <w:r w:rsidRPr="009D3F6D">
        <w:rPr>
          <w:color w:val="221E1F"/>
          <w:sz w:val="23"/>
          <w:szCs w:val="23"/>
          <w:lang w:val="nl-NL"/>
        </w:rPr>
        <w:t xml:space="preserve">Wanneer Hans tegen de gasfles slaat, produceert deze een toon. Hij vraagt zich af of deze toon afhankelijk is van de vulstand van de fles. Tijdens het vullen van een fles bepaalt Hans de frequentie van de grondtonen die de gasfles produceert bij verschillende vulstanden, van leeg tot vol. Hiervan maakt hij een diagram. Hierin is de vulstand als percentage weergegeven. </w:t>
      </w:r>
      <w:proofErr w:type="spellStart"/>
      <w:r>
        <w:rPr>
          <w:color w:val="221E1F"/>
          <w:sz w:val="23"/>
          <w:szCs w:val="23"/>
        </w:rPr>
        <w:t>Zie</w:t>
      </w:r>
      <w:proofErr w:type="spellEnd"/>
      <w:r>
        <w:rPr>
          <w:color w:val="221E1F"/>
          <w:sz w:val="23"/>
          <w:szCs w:val="23"/>
        </w:rPr>
        <w:t xml:space="preserve"> </w:t>
      </w:r>
      <w:proofErr w:type="spellStart"/>
      <w:r>
        <w:rPr>
          <w:color w:val="221E1F"/>
          <w:sz w:val="23"/>
          <w:szCs w:val="23"/>
        </w:rPr>
        <w:t>figuur</w:t>
      </w:r>
      <w:proofErr w:type="spellEnd"/>
      <w:r>
        <w:rPr>
          <w:color w:val="221E1F"/>
          <w:sz w:val="23"/>
          <w:szCs w:val="23"/>
        </w:rPr>
        <w:t xml:space="preserve"> 2.</w:t>
      </w:r>
    </w:p>
    <w:p w14:paraId="3C83412E" w14:textId="77777777" w:rsidR="009D3F6D" w:rsidRDefault="009D3F6D" w:rsidP="009D3F6D">
      <w:pPr>
        <w:rPr>
          <w:b/>
          <w:bCs/>
          <w:color w:val="221E1F"/>
          <w:sz w:val="23"/>
          <w:szCs w:val="23"/>
        </w:rPr>
      </w:pPr>
    </w:p>
    <w:p w14:paraId="7A6A08D7" w14:textId="1BF5B73C" w:rsidR="009D3F6D" w:rsidRDefault="009D3F6D" w:rsidP="009D3F6D">
      <w:pPr>
        <w:rPr>
          <w:b/>
          <w:bCs/>
          <w:color w:val="221E1F"/>
          <w:sz w:val="23"/>
          <w:szCs w:val="23"/>
        </w:rPr>
      </w:pPr>
      <w:proofErr w:type="spellStart"/>
      <w:r>
        <w:rPr>
          <w:b/>
          <w:bCs/>
          <w:color w:val="221E1F"/>
          <w:sz w:val="23"/>
          <w:szCs w:val="23"/>
        </w:rPr>
        <w:t>figuur</w:t>
      </w:r>
      <w:proofErr w:type="spellEnd"/>
      <w:r>
        <w:rPr>
          <w:b/>
          <w:bCs/>
          <w:color w:val="221E1F"/>
          <w:sz w:val="23"/>
          <w:szCs w:val="23"/>
        </w:rPr>
        <w:t xml:space="preserve"> 2</w:t>
      </w:r>
    </w:p>
    <w:p w14:paraId="45796554" w14:textId="0ACFE0FD" w:rsidR="009D3F6D" w:rsidRDefault="009D3F6D" w:rsidP="009D3F6D">
      <w:pPr>
        <w:rPr>
          <w:color w:val="221E1F"/>
          <w:sz w:val="23"/>
          <w:szCs w:val="23"/>
        </w:rPr>
      </w:pPr>
      <w:r w:rsidRPr="009D3F6D">
        <w:rPr>
          <w:noProof/>
          <w:color w:val="221E1F"/>
          <w:sz w:val="23"/>
          <w:szCs w:val="23"/>
        </w:rPr>
        <w:lastRenderedPageBreak/>
        <w:drawing>
          <wp:inline distT="0" distB="0" distL="0" distR="0" wp14:anchorId="74D6E391" wp14:editId="66BD717A">
            <wp:extent cx="4183380" cy="3710385"/>
            <wp:effectExtent l="0" t="0" r="7620" b="4445"/>
            <wp:docPr id="9861513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7442" cy="3713988"/>
                    </a:xfrm>
                    <a:prstGeom prst="rect">
                      <a:avLst/>
                    </a:prstGeom>
                    <a:noFill/>
                    <a:ln>
                      <a:noFill/>
                    </a:ln>
                  </pic:spPr>
                </pic:pic>
              </a:graphicData>
            </a:graphic>
          </wp:inline>
        </w:drawing>
      </w:r>
    </w:p>
    <w:p w14:paraId="434655CC" w14:textId="77777777" w:rsidR="009D3F6D" w:rsidRDefault="009D3F6D" w:rsidP="009D3F6D">
      <w:pPr>
        <w:rPr>
          <w:color w:val="221E1F"/>
          <w:sz w:val="23"/>
          <w:szCs w:val="23"/>
        </w:rPr>
      </w:pPr>
    </w:p>
    <w:p w14:paraId="744E0DA9" w14:textId="2A80CC88" w:rsidR="009D3F6D" w:rsidRDefault="009D3F6D" w:rsidP="009D3F6D">
      <w:pPr>
        <w:rPr>
          <w:color w:val="221E1F"/>
          <w:sz w:val="23"/>
          <w:szCs w:val="23"/>
          <w:lang w:val="nl-NL"/>
        </w:rPr>
      </w:pPr>
      <w:r w:rsidRPr="009D3F6D">
        <w:rPr>
          <w:noProof/>
          <w:color w:val="221E1F"/>
          <w:sz w:val="23"/>
          <w:szCs w:val="23"/>
          <w:lang w:val="nl-NL"/>
        </w:rPr>
        <w:drawing>
          <wp:anchor distT="0" distB="0" distL="114300" distR="114300" simplePos="0" relativeHeight="251695104" behindDoc="0" locked="0" layoutInCell="1" allowOverlap="1" wp14:anchorId="6503A814" wp14:editId="7DFE8113">
            <wp:simplePos x="0" y="0"/>
            <wp:positionH relativeFrom="column">
              <wp:posOffset>4814570</wp:posOffset>
            </wp:positionH>
            <wp:positionV relativeFrom="paragraph">
              <wp:posOffset>261620</wp:posOffset>
            </wp:positionV>
            <wp:extent cx="1611630" cy="2642235"/>
            <wp:effectExtent l="0" t="0" r="7620" b="5715"/>
            <wp:wrapSquare wrapText="bothSides"/>
            <wp:docPr id="21241597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163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F6D">
        <w:rPr>
          <w:color w:val="221E1F"/>
          <w:sz w:val="23"/>
          <w:szCs w:val="23"/>
          <w:lang w:val="nl-NL"/>
        </w:rPr>
        <w:t xml:space="preserve">Bij elke vulstand is er een laag gas boven de </w:t>
      </w:r>
      <w:r>
        <w:rPr>
          <w:color w:val="221E1F"/>
          <w:sz w:val="23"/>
          <w:szCs w:val="23"/>
          <w:lang w:val="nl-NL"/>
        </w:rPr>
        <w:tab/>
      </w:r>
      <w:r>
        <w:rPr>
          <w:color w:val="221E1F"/>
          <w:sz w:val="23"/>
          <w:szCs w:val="23"/>
          <w:lang w:val="nl-NL"/>
        </w:rPr>
        <w:tab/>
      </w:r>
      <w:r>
        <w:rPr>
          <w:color w:val="221E1F"/>
          <w:sz w:val="23"/>
          <w:szCs w:val="23"/>
          <w:lang w:val="nl-NL"/>
        </w:rPr>
        <w:tab/>
      </w:r>
      <w:r>
        <w:rPr>
          <w:color w:val="221E1F"/>
          <w:sz w:val="23"/>
          <w:szCs w:val="23"/>
          <w:lang w:val="nl-NL"/>
        </w:rPr>
        <w:tab/>
      </w:r>
      <w:r>
        <w:rPr>
          <w:color w:val="221E1F"/>
          <w:sz w:val="23"/>
          <w:szCs w:val="23"/>
          <w:lang w:val="nl-NL"/>
        </w:rPr>
        <w:tab/>
      </w:r>
      <w:r w:rsidRPr="009D3F6D">
        <w:rPr>
          <w:b/>
          <w:bCs/>
          <w:color w:val="221E1F"/>
          <w:sz w:val="23"/>
          <w:szCs w:val="23"/>
          <w:lang w:val="nl-NL"/>
        </w:rPr>
        <w:t xml:space="preserve">figuur 3 </w:t>
      </w:r>
      <w:r>
        <w:rPr>
          <w:b/>
          <w:bCs/>
          <w:color w:val="221E1F"/>
          <w:sz w:val="23"/>
          <w:szCs w:val="23"/>
          <w:lang w:val="nl-NL"/>
        </w:rPr>
        <w:br/>
      </w:r>
      <w:r w:rsidRPr="009D3F6D">
        <w:rPr>
          <w:color w:val="221E1F"/>
          <w:sz w:val="23"/>
          <w:szCs w:val="23"/>
          <w:lang w:val="nl-NL"/>
        </w:rPr>
        <w:t>vloeistof. Hans denkt dat de tonen ontstaan door een staande golf in dit gas. Zie schematisch in figuur 3.</w:t>
      </w:r>
    </w:p>
    <w:p w14:paraId="0ED1FB9F" w14:textId="77777777" w:rsidR="009D3F6D" w:rsidRDefault="009D3F6D" w:rsidP="009D3F6D">
      <w:pPr>
        <w:rPr>
          <w:color w:val="221E1F"/>
          <w:sz w:val="23"/>
          <w:szCs w:val="23"/>
          <w:lang w:val="nl-NL"/>
        </w:rPr>
      </w:pPr>
    </w:p>
    <w:p w14:paraId="1496A62E" w14:textId="51DB0DD0" w:rsidR="009D3F6D" w:rsidRPr="009D3F6D" w:rsidRDefault="009D3F6D" w:rsidP="00CD2DCF">
      <w:pPr>
        <w:pStyle w:val="inspringennr"/>
      </w:pPr>
      <w:r w:rsidRPr="009D3F6D">
        <w:rPr>
          <w:sz w:val="16"/>
          <w:szCs w:val="16"/>
        </w:rPr>
        <w:t>3p</w:t>
      </w:r>
      <w:r>
        <w:rPr>
          <w:sz w:val="16"/>
          <w:szCs w:val="16"/>
        </w:rPr>
        <w:tab/>
      </w:r>
      <w:r w:rsidRPr="009D3F6D">
        <w:rPr>
          <w:b/>
          <w:bCs/>
          <w:sz w:val="20"/>
          <w:szCs w:val="20"/>
        </w:rPr>
        <w:t>3</w:t>
      </w:r>
      <w:r>
        <w:rPr>
          <w:b/>
          <w:bCs/>
          <w:sz w:val="20"/>
          <w:szCs w:val="20"/>
        </w:rPr>
        <w:tab/>
      </w:r>
      <w:r w:rsidRPr="009D3F6D">
        <w:t>Leg met behulp van figuren 2 en 3 uit dat Hans ongelijk heeft.</w:t>
      </w:r>
    </w:p>
    <w:p w14:paraId="773932E3" w14:textId="77777777" w:rsidR="009D3F6D" w:rsidRDefault="009D3F6D" w:rsidP="009D3F6D">
      <w:pPr>
        <w:rPr>
          <w:color w:val="221E1F"/>
          <w:sz w:val="23"/>
          <w:szCs w:val="23"/>
          <w:lang w:val="nl-NL"/>
        </w:rPr>
      </w:pPr>
    </w:p>
    <w:p w14:paraId="17C53479" w14:textId="77777777" w:rsidR="009D3F6D" w:rsidRDefault="009D3F6D" w:rsidP="009D3F6D">
      <w:pPr>
        <w:rPr>
          <w:color w:val="221E1F"/>
          <w:sz w:val="23"/>
          <w:szCs w:val="23"/>
          <w:lang w:val="nl-NL"/>
        </w:rPr>
      </w:pPr>
    </w:p>
    <w:p w14:paraId="156DD168" w14:textId="77777777" w:rsidR="009D3F6D" w:rsidRDefault="009D3F6D" w:rsidP="009D3F6D">
      <w:pPr>
        <w:rPr>
          <w:color w:val="221E1F"/>
          <w:sz w:val="23"/>
          <w:szCs w:val="23"/>
          <w:lang w:val="nl-NL"/>
        </w:rPr>
      </w:pPr>
    </w:p>
    <w:p w14:paraId="23019F04" w14:textId="037AB491" w:rsidR="009D3F6D" w:rsidRPr="00BE590B" w:rsidRDefault="009D3F6D" w:rsidP="009D3F6D">
      <w:pPr>
        <w:rPr>
          <w:color w:val="221E1F"/>
          <w:sz w:val="23"/>
          <w:szCs w:val="23"/>
          <w:lang w:val="nl-NL"/>
        </w:rPr>
      </w:pPr>
      <w:r w:rsidRPr="009D3F6D">
        <w:rPr>
          <w:color w:val="221E1F"/>
          <w:sz w:val="23"/>
          <w:szCs w:val="23"/>
          <w:lang w:val="nl-NL"/>
        </w:rPr>
        <w:t xml:space="preserve">Sanne heeft een andere verklaring voor de toon. Zij denkt dat de gasfles zelf als een soort snaar werkt. Op de omtrek van de gasfles ontstaat dan een staande golf met vier knopen </w:t>
      </w:r>
      <w:r w:rsidRPr="009D3F6D">
        <w:rPr>
          <w:rFonts w:ascii="Times New Roman" w:hAnsi="Times New Roman" w:cs="Times New Roman"/>
          <w:color w:val="221E1F"/>
          <w:sz w:val="26"/>
          <w:szCs w:val="26"/>
          <w:lang w:val="nl-NL"/>
        </w:rPr>
        <w:t xml:space="preserve">K </w:t>
      </w:r>
      <w:r w:rsidRPr="009D3F6D">
        <w:rPr>
          <w:color w:val="221E1F"/>
          <w:sz w:val="23"/>
          <w:szCs w:val="23"/>
          <w:lang w:val="nl-NL"/>
        </w:rPr>
        <w:t xml:space="preserve">en vier buiken </w:t>
      </w:r>
      <w:r w:rsidRPr="009D3F6D">
        <w:rPr>
          <w:rFonts w:ascii="Times New Roman" w:hAnsi="Times New Roman" w:cs="Times New Roman"/>
          <w:color w:val="221E1F"/>
          <w:sz w:val="26"/>
          <w:szCs w:val="26"/>
          <w:lang w:val="nl-NL"/>
        </w:rPr>
        <w:t xml:space="preserve">B, </w:t>
      </w:r>
      <w:r w:rsidRPr="009D3F6D">
        <w:rPr>
          <w:color w:val="221E1F"/>
          <w:sz w:val="23"/>
          <w:szCs w:val="23"/>
          <w:lang w:val="nl-NL"/>
        </w:rPr>
        <w:t xml:space="preserve">net als bij een trillend wijnglas. </w:t>
      </w:r>
      <w:r w:rsidRPr="00BE590B">
        <w:rPr>
          <w:color w:val="221E1F"/>
          <w:sz w:val="23"/>
          <w:szCs w:val="23"/>
          <w:lang w:val="nl-NL"/>
        </w:rPr>
        <w:t>Zie figuur 4 en schematisch in figuur 5.</w:t>
      </w:r>
    </w:p>
    <w:p w14:paraId="3A5753B7" w14:textId="77777777" w:rsidR="009D3F6D" w:rsidRPr="00BE590B" w:rsidRDefault="009D3F6D" w:rsidP="009D3F6D">
      <w:pPr>
        <w:rPr>
          <w:color w:val="221E1F"/>
          <w:sz w:val="23"/>
          <w:szCs w:val="23"/>
          <w:lang w:val="nl-NL"/>
        </w:rPr>
      </w:pPr>
    </w:p>
    <w:p w14:paraId="3E02A601" w14:textId="47546173" w:rsidR="009D3F6D" w:rsidRPr="009D3F6D" w:rsidRDefault="009D3F6D" w:rsidP="009D3F6D">
      <w:pPr>
        <w:rPr>
          <w:color w:val="221E1F"/>
          <w:sz w:val="23"/>
          <w:szCs w:val="23"/>
          <w:lang w:val="nl-NL"/>
        </w:rPr>
      </w:pPr>
      <w:r w:rsidRPr="00BE590B">
        <w:rPr>
          <w:b/>
          <w:bCs/>
          <w:color w:val="221E1F"/>
          <w:sz w:val="23"/>
          <w:szCs w:val="23"/>
          <w:lang w:val="nl-NL"/>
        </w:rPr>
        <w:t xml:space="preserve">figuur 4 </w:t>
      </w:r>
      <w:r w:rsidRPr="00BE590B">
        <w:rPr>
          <w:b/>
          <w:bCs/>
          <w:color w:val="221E1F"/>
          <w:sz w:val="23"/>
          <w:szCs w:val="23"/>
          <w:lang w:val="nl-NL"/>
        </w:rPr>
        <w:tab/>
      </w:r>
      <w:r w:rsidRPr="00BE590B">
        <w:rPr>
          <w:b/>
          <w:bCs/>
          <w:color w:val="221E1F"/>
          <w:sz w:val="23"/>
          <w:szCs w:val="23"/>
          <w:lang w:val="nl-NL"/>
        </w:rPr>
        <w:tab/>
      </w:r>
      <w:r w:rsidRPr="00BE590B">
        <w:rPr>
          <w:b/>
          <w:bCs/>
          <w:color w:val="221E1F"/>
          <w:sz w:val="23"/>
          <w:szCs w:val="23"/>
          <w:lang w:val="nl-NL"/>
        </w:rPr>
        <w:tab/>
      </w:r>
      <w:r w:rsidRPr="00BE590B">
        <w:rPr>
          <w:b/>
          <w:bCs/>
          <w:color w:val="221E1F"/>
          <w:sz w:val="23"/>
          <w:szCs w:val="23"/>
          <w:lang w:val="nl-NL"/>
        </w:rPr>
        <w:tab/>
        <w:t>figuur 5</w:t>
      </w:r>
    </w:p>
    <w:p w14:paraId="591FCD34" w14:textId="0B2B4F40" w:rsidR="009D3F6D" w:rsidRDefault="009D3F6D" w:rsidP="009D3F6D">
      <w:pPr>
        <w:rPr>
          <w:color w:val="221E1F"/>
          <w:sz w:val="23"/>
          <w:szCs w:val="23"/>
          <w:lang w:val="nl-NL"/>
        </w:rPr>
      </w:pPr>
      <w:r w:rsidRPr="009D3F6D">
        <w:rPr>
          <w:noProof/>
          <w:color w:val="221E1F"/>
          <w:sz w:val="23"/>
          <w:szCs w:val="23"/>
          <w:lang w:val="nl-NL"/>
        </w:rPr>
        <w:drawing>
          <wp:anchor distT="0" distB="0" distL="114300" distR="114300" simplePos="0" relativeHeight="251696128" behindDoc="0" locked="0" layoutInCell="1" allowOverlap="1" wp14:anchorId="2C68BB89" wp14:editId="0E174FFB">
            <wp:simplePos x="0" y="0"/>
            <wp:positionH relativeFrom="column">
              <wp:posOffset>2311400</wp:posOffset>
            </wp:positionH>
            <wp:positionV relativeFrom="paragraph">
              <wp:posOffset>89535</wp:posOffset>
            </wp:positionV>
            <wp:extent cx="1943100" cy="2112010"/>
            <wp:effectExtent l="0" t="0" r="0" b="2540"/>
            <wp:wrapSquare wrapText="bothSides"/>
            <wp:docPr id="148429563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F6D">
        <w:rPr>
          <w:noProof/>
          <w:color w:val="221E1F"/>
          <w:sz w:val="23"/>
          <w:szCs w:val="23"/>
          <w:lang w:val="nl-NL"/>
        </w:rPr>
        <w:drawing>
          <wp:inline distT="0" distB="0" distL="0" distR="0" wp14:anchorId="0CA22800" wp14:editId="288F957E">
            <wp:extent cx="1885950" cy="2115419"/>
            <wp:effectExtent l="0" t="0" r="0" b="0"/>
            <wp:docPr id="7043511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932" cy="2123251"/>
                    </a:xfrm>
                    <a:prstGeom prst="rect">
                      <a:avLst/>
                    </a:prstGeom>
                    <a:noFill/>
                    <a:ln>
                      <a:noFill/>
                    </a:ln>
                  </pic:spPr>
                </pic:pic>
              </a:graphicData>
            </a:graphic>
          </wp:inline>
        </w:drawing>
      </w:r>
      <w:r w:rsidRPr="009D3F6D">
        <w:rPr>
          <w:color w:val="221E1F"/>
          <w:sz w:val="23"/>
          <w:szCs w:val="23"/>
          <w:lang w:val="nl-NL"/>
        </w:rPr>
        <w:t xml:space="preserve"> </w:t>
      </w:r>
    </w:p>
    <w:p w14:paraId="6E5873D9" w14:textId="77777777" w:rsidR="009D3F6D" w:rsidRDefault="009D3F6D" w:rsidP="009D3F6D">
      <w:pPr>
        <w:rPr>
          <w:color w:val="221E1F"/>
          <w:sz w:val="23"/>
          <w:szCs w:val="23"/>
          <w:lang w:val="nl-NL"/>
        </w:rPr>
      </w:pPr>
    </w:p>
    <w:p w14:paraId="6D850367" w14:textId="0059E580" w:rsidR="009D3F6D" w:rsidRPr="009D3F6D" w:rsidRDefault="009D3F6D" w:rsidP="009D3F6D">
      <w:pPr>
        <w:rPr>
          <w:color w:val="221E1F"/>
          <w:sz w:val="23"/>
          <w:szCs w:val="23"/>
          <w:vertAlign w:val="superscript"/>
          <w:lang w:val="nl-NL"/>
        </w:rPr>
      </w:pPr>
      <w:r w:rsidRPr="009D3F6D">
        <w:rPr>
          <w:color w:val="221E1F"/>
          <w:sz w:val="23"/>
          <w:szCs w:val="23"/>
          <w:lang w:val="nl-NL"/>
        </w:rPr>
        <w:t>De gasfles is gemaakt van staal en heeft een omtrek van 72 cm. De</w:t>
      </w:r>
      <w:r>
        <w:rPr>
          <w:color w:val="221E1F"/>
          <w:sz w:val="23"/>
          <w:szCs w:val="23"/>
          <w:lang w:val="nl-NL"/>
        </w:rPr>
        <w:t xml:space="preserve"> </w:t>
      </w:r>
      <w:r w:rsidRPr="009D3F6D">
        <w:rPr>
          <w:color w:val="221E1F"/>
          <w:sz w:val="23"/>
          <w:szCs w:val="23"/>
          <w:lang w:val="nl-NL"/>
        </w:rPr>
        <w:t>frequentie van de toon van de lege gasfles is 1,50·10</w:t>
      </w:r>
      <w:r w:rsidRPr="009D3F6D">
        <w:rPr>
          <w:color w:val="221E1F"/>
          <w:sz w:val="23"/>
          <w:szCs w:val="23"/>
          <w:vertAlign w:val="superscript"/>
          <w:lang w:val="nl-NL"/>
        </w:rPr>
        <w:t>3</w:t>
      </w:r>
      <w:r w:rsidRPr="009D3F6D">
        <w:rPr>
          <w:color w:val="221E1F"/>
          <w:sz w:val="23"/>
          <w:szCs w:val="23"/>
          <w:lang w:val="nl-NL"/>
        </w:rPr>
        <w:t xml:space="preserve"> Hz.</w:t>
      </w:r>
    </w:p>
    <w:p w14:paraId="59F1A7D5" w14:textId="7377FA54" w:rsidR="009D3F6D" w:rsidRPr="009D3F6D" w:rsidRDefault="009D3F6D" w:rsidP="00CD2DCF">
      <w:pPr>
        <w:pStyle w:val="inspringennr"/>
      </w:pPr>
      <w:r w:rsidRPr="009D3F6D">
        <w:t>4p</w:t>
      </w:r>
      <w:r>
        <w:tab/>
      </w:r>
      <w:r w:rsidRPr="009D3F6D">
        <w:t>4</w:t>
      </w:r>
      <w:r>
        <w:tab/>
      </w:r>
      <w:r w:rsidRPr="009D3F6D">
        <w:t>Toon met een berekening aan of de golfsnelheid in de verklaring van</w:t>
      </w:r>
      <w:r>
        <w:t xml:space="preserve"> </w:t>
      </w:r>
      <w:r w:rsidRPr="009D3F6D">
        <w:t>Sanne gelijk is aan de voortplantingssnelheid van geluid in staal bij</w:t>
      </w:r>
      <w:r>
        <w:t xml:space="preserve"> </w:t>
      </w:r>
      <w:r w:rsidRPr="009D3F6D">
        <w:t>kamertemperatuur.</w:t>
      </w:r>
    </w:p>
    <w:p w14:paraId="2F34E51E" w14:textId="77777777" w:rsidR="009D3F6D" w:rsidRDefault="009D3F6D" w:rsidP="009D3F6D">
      <w:pPr>
        <w:rPr>
          <w:color w:val="221E1F"/>
          <w:sz w:val="23"/>
          <w:szCs w:val="23"/>
          <w:lang w:val="nl-NL"/>
        </w:rPr>
      </w:pPr>
    </w:p>
    <w:p w14:paraId="5A3E9944" w14:textId="4F912E67" w:rsidR="009D3F6D" w:rsidRPr="009D3F6D" w:rsidRDefault="009D3F6D" w:rsidP="009D3F6D">
      <w:pPr>
        <w:rPr>
          <w:color w:val="221E1F"/>
          <w:sz w:val="23"/>
          <w:szCs w:val="23"/>
          <w:lang w:val="nl-NL"/>
        </w:rPr>
      </w:pPr>
      <w:r w:rsidRPr="009D3F6D">
        <w:rPr>
          <w:color w:val="221E1F"/>
          <w:sz w:val="23"/>
          <w:szCs w:val="23"/>
          <w:lang w:val="nl-NL"/>
        </w:rPr>
        <w:t>Hans en Sanne proberen of ze met behulp van figuur 2 de vulstand van</w:t>
      </w:r>
      <w:r>
        <w:rPr>
          <w:color w:val="221E1F"/>
          <w:sz w:val="23"/>
          <w:szCs w:val="23"/>
          <w:lang w:val="nl-NL"/>
        </w:rPr>
        <w:t xml:space="preserve"> </w:t>
      </w:r>
      <w:r w:rsidRPr="009D3F6D">
        <w:rPr>
          <w:color w:val="221E1F"/>
          <w:sz w:val="23"/>
          <w:szCs w:val="23"/>
          <w:lang w:val="nl-NL"/>
        </w:rPr>
        <w:t>een gedeeltelijk gevulde gasfles kunnen bepalen. Ze gebruiken een</w:t>
      </w:r>
      <w:r>
        <w:rPr>
          <w:color w:val="221E1F"/>
          <w:sz w:val="23"/>
          <w:szCs w:val="23"/>
          <w:lang w:val="nl-NL"/>
        </w:rPr>
        <w:t xml:space="preserve"> </w:t>
      </w:r>
      <w:r w:rsidRPr="009D3F6D">
        <w:rPr>
          <w:color w:val="221E1F"/>
          <w:sz w:val="23"/>
          <w:szCs w:val="23"/>
          <w:lang w:val="nl-NL"/>
        </w:rPr>
        <w:t>oscilloscoop-app. Met hun telefoon maken ze een oscillogram van de toon</w:t>
      </w:r>
      <w:r>
        <w:rPr>
          <w:color w:val="221E1F"/>
          <w:sz w:val="23"/>
          <w:szCs w:val="23"/>
          <w:lang w:val="nl-NL"/>
        </w:rPr>
        <w:t xml:space="preserve"> </w:t>
      </w:r>
      <w:r w:rsidRPr="009D3F6D">
        <w:rPr>
          <w:color w:val="221E1F"/>
          <w:sz w:val="23"/>
          <w:szCs w:val="23"/>
          <w:lang w:val="nl-NL"/>
        </w:rPr>
        <w:t>die ontstaat door het aanslaan van de fles. Zie het screenshot in figuur 6.</w:t>
      </w:r>
    </w:p>
    <w:p w14:paraId="756A7828" w14:textId="2E8A9D4C" w:rsidR="009D3F6D" w:rsidRPr="009D3F6D" w:rsidRDefault="009D3F6D" w:rsidP="009D3F6D">
      <w:pPr>
        <w:rPr>
          <w:color w:val="221E1F"/>
          <w:sz w:val="23"/>
          <w:szCs w:val="23"/>
          <w:lang w:val="nl-NL"/>
        </w:rPr>
      </w:pPr>
      <w:r w:rsidRPr="009D3F6D">
        <w:rPr>
          <w:color w:val="221E1F"/>
          <w:sz w:val="23"/>
          <w:szCs w:val="23"/>
          <w:lang w:val="nl-NL"/>
        </w:rPr>
        <w:t>figuur 6</w:t>
      </w:r>
    </w:p>
    <w:p w14:paraId="69FDD8D8" w14:textId="45A9A0FD" w:rsidR="009D3F6D" w:rsidRPr="009D3F6D" w:rsidRDefault="009D3F6D" w:rsidP="009D3F6D">
      <w:pPr>
        <w:rPr>
          <w:color w:val="221E1F"/>
          <w:sz w:val="23"/>
          <w:szCs w:val="23"/>
          <w:lang w:val="nl-NL"/>
        </w:rPr>
      </w:pPr>
      <w:r w:rsidRPr="009D3F6D">
        <w:rPr>
          <w:noProof/>
          <w:color w:val="221E1F"/>
          <w:sz w:val="23"/>
          <w:szCs w:val="23"/>
          <w:lang w:val="nl-NL"/>
        </w:rPr>
        <w:drawing>
          <wp:inline distT="0" distB="0" distL="0" distR="0" wp14:anchorId="7AFAAEC3" wp14:editId="3309709D">
            <wp:extent cx="4186625" cy="2194560"/>
            <wp:effectExtent l="0" t="0" r="4445" b="0"/>
            <wp:docPr id="176465168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8527" cy="2200799"/>
                    </a:xfrm>
                    <a:prstGeom prst="rect">
                      <a:avLst/>
                    </a:prstGeom>
                    <a:noFill/>
                    <a:ln>
                      <a:noFill/>
                    </a:ln>
                  </pic:spPr>
                </pic:pic>
              </a:graphicData>
            </a:graphic>
          </wp:inline>
        </w:drawing>
      </w:r>
    </w:p>
    <w:p w14:paraId="7CBBB46A" w14:textId="77777777" w:rsidR="009D3F6D" w:rsidRPr="009D3F6D" w:rsidRDefault="009D3F6D" w:rsidP="009D3F6D">
      <w:pPr>
        <w:rPr>
          <w:color w:val="221E1F"/>
          <w:sz w:val="23"/>
          <w:szCs w:val="23"/>
          <w:lang w:val="nl-NL"/>
        </w:rPr>
      </w:pPr>
    </w:p>
    <w:p w14:paraId="0E2E7D97" w14:textId="00FA5F02" w:rsidR="009D3F6D" w:rsidRPr="009D3F6D" w:rsidRDefault="009D3F6D" w:rsidP="00CD2DCF">
      <w:pPr>
        <w:pStyle w:val="inspringennr"/>
      </w:pPr>
      <w:r w:rsidRPr="009D3F6D">
        <w:rPr>
          <w:sz w:val="16"/>
          <w:szCs w:val="16"/>
        </w:rPr>
        <w:t>3p</w:t>
      </w:r>
      <w:r>
        <w:rPr>
          <w:sz w:val="16"/>
          <w:szCs w:val="16"/>
        </w:rPr>
        <w:tab/>
      </w:r>
      <w:r w:rsidRPr="009D3F6D">
        <w:rPr>
          <w:b/>
          <w:bCs/>
          <w:sz w:val="20"/>
          <w:szCs w:val="20"/>
        </w:rPr>
        <w:t>5</w:t>
      </w:r>
      <w:r>
        <w:rPr>
          <w:b/>
          <w:bCs/>
          <w:sz w:val="20"/>
          <w:szCs w:val="20"/>
        </w:rPr>
        <w:tab/>
      </w:r>
      <w:r w:rsidRPr="009D3F6D">
        <w:t xml:space="preserve">Bepaal met behulp van figuren 2 en 6 de vulstand (in </w:t>
      </w:r>
      <w:r w:rsidRPr="009D3F6D">
        <w:rPr>
          <w:rFonts w:ascii="Times New Roman" w:hAnsi="Times New Roman" w:cs="Times New Roman"/>
          <w:sz w:val="26"/>
          <w:szCs w:val="26"/>
        </w:rPr>
        <w:t xml:space="preserve">%) </w:t>
      </w:r>
      <w:r w:rsidRPr="009D3F6D">
        <w:t>van deze gasfles. Noteer je antwoord in twee significante cijfers.</w:t>
      </w:r>
    </w:p>
    <w:p w14:paraId="30125336" w14:textId="77777777" w:rsidR="009D3F6D" w:rsidRPr="009D3F6D" w:rsidRDefault="009D3F6D" w:rsidP="009D3F6D">
      <w:pPr>
        <w:rPr>
          <w:color w:val="221E1F"/>
          <w:sz w:val="23"/>
          <w:szCs w:val="23"/>
          <w:lang w:val="nl-NL"/>
        </w:rPr>
      </w:pPr>
    </w:p>
    <w:p w14:paraId="2CD5BC7C" w14:textId="77777777" w:rsidR="007F3314" w:rsidRDefault="007F3314" w:rsidP="00CD2427">
      <w:pPr>
        <w:rPr>
          <w:lang w:val="nl-NL"/>
        </w:rPr>
      </w:pPr>
    </w:p>
    <w:p w14:paraId="633F0A89" w14:textId="4789C34F" w:rsidR="004D43EF" w:rsidRPr="004D43EF" w:rsidRDefault="004D43EF" w:rsidP="00CD2427">
      <w:pPr>
        <w:pStyle w:val="Plattetekst"/>
        <w:rPr>
          <w:lang w:val="nl-NL"/>
        </w:rPr>
      </w:pPr>
      <w:r>
        <w:rPr>
          <w:noProof/>
        </w:rPr>
        <mc:AlternateContent>
          <mc:Choice Requires="wps">
            <w:drawing>
              <wp:anchor distT="0" distB="0" distL="0" distR="0" simplePos="0" relativeHeight="251663360" behindDoc="0" locked="0" layoutInCell="1" allowOverlap="1" wp14:anchorId="4D0B1175" wp14:editId="3CA98D65">
                <wp:simplePos x="0" y="0"/>
                <wp:positionH relativeFrom="page">
                  <wp:posOffset>910243</wp:posOffset>
                </wp:positionH>
                <wp:positionV relativeFrom="paragraph">
                  <wp:posOffset>257168</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97946"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20.25pt" to="5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" strokecolor="silver" strokeweight="4.5pt">
                <w10:wrap type="topAndBottom" anchorx="page"/>
              </v:line>
            </w:pict>
          </mc:Fallback>
        </mc:AlternateContent>
      </w:r>
      <w:r w:rsidR="009D3F6D" w:rsidRPr="00BE590B">
        <w:rPr>
          <w:b/>
          <w:bCs/>
          <w:color w:val="221E1F"/>
          <w:sz w:val="28"/>
          <w:szCs w:val="28"/>
          <w:lang w:val="nl-NL"/>
        </w:rPr>
        <w:t>Noodstopstrook</w:t>
      </w:r>
    </w:p>
    <w:p w14:paraId="3DA0A747" w14:textId="77777777" w:rsidR="007C4151" w:rsidRDefault="007C4151" w:rsidP="00CD2427">
      <w:pPr>
        <w:rPr>
          <w:lang w:val="nl-NL"/>
        </w:rPr>
      </w:pPr>
    </w:p>
    <w:p w14:paraId="37997C01" w14:textId="0C87D62C" w:rsidR="009D3F6D" w:rsidRDefault="00526492" w:rsidP="00CD2427">
      <w:pPr>
        <w:rPr>
          <w:color w:val="221E1F"/>
          <w:sz w:val="23"/>
          <w:szCs w:val="23"/>
          <w:lang w:val="nl-NL"/>
        </w:rPr>
      </w:pPr>
      <w:r w:rsidRPr="00526492">
        <w:rPr>
          <w:noProof/>
          <w:color w:val="221E1F"/>
          <w:sz w:val="23"/>
          <w:szCs w:val="23"/>
          <w:lang w:val="nl-NL"/>
        </w:rPr>
        <w:drawing>
          <wp:anchor distT="0" distB="0" distL="114300" distR="114300" simplePos="0" relativeHeight="251697152" behindDoc="0" locked="0" layoutInCell="1" allowOverlap="1" wp14:anchorId="52C72F68" wp14:editId="002B2307">
            <wp:simplePos x="0" y="0"/>
            <wp:positionH relativeFrom="column">
              <wp:posOffset>3728720</wp:posOffset>
            </wp:positionH>
            <wp:positionV relativeFrom="paragraph">
              <wp:posOffset>262255</wp:posOffset>
            </wp:positionV>
            <wp:extent cx="2354580" cy="1765935"/>
            <wp:effectExtent l="0" t="0" r="7620" b="5715"/>
            <wp:wrapSquare wrapText="bothSides"/>
            <wp:docPr id="206186703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6D" w:rsidRPr="009D3F6D">
        <w:rPr>
          <w:color w:val="221E1F"/>
          <w:sz w:val="23"/>
          <w:szCs w:val="23"/>
          <w:lang w:val="nl-NL"/>
        </w:rPr>
        <w:t xml:space="preserve">In bergachtige gebieden </w:t>
      </w:r>
      <w:r w:rsidR="009D3F6D">
        <w:rPr>
          <w:color w:val="221E1F"/>
          <w:sz w:val="23"/>
          <w:szCs w:val="23"/>
          <w:lang w:val="nl-NL"/>
        </w:rPr>
        <w:tab/>
      </w:r>
      <w:r w:rsidR="009D3F6D">
        <w:rPr>
          <w:color w:val="221E1F"/>
          <w:sz w:val="23"/>
          <w:szCs w:val="23"/>
          <w:lang w:val="nl-NL"/>
        </w:rPr>
        <w:tab/>
      </w:r>
      <w:r w:rsidR="009D3F6D">
        <w:rPr>
          <w:color w:val="221E1F"/>
          <w:sz w:val="23"/>
          <w:szCs w:val="23"/>
          <w:lang w:val="nl-NL"/>
        </w:rPr>
        <w:tab/>
      </w:r>
      <w:r w:rsidR="009D3F6D">
        <w:rPr>
          <w:color w:val="221E1F"/>
          <w:sz w:val="23"/>
          <w:szCs w:val="23"/>
          <w:lang w:val="nl-NL"/>
        </w:rPr>
        <w:tab/>
      </w:r>
      <w:r w:rsidR="009D3F6D">
        <w:rPr>
          <w:color w:val="221E1F"/>
          <w:sz w:val="23"/>
          <w:szCs w:val="23"/>
          <w:lang w:val="nl-NL"/>
        </w:rPr>
        <w:tab/>
      </w:r>
      <w:r w:rsidR="009D3F6D" w:rsidRPr="009D3F6D">
        <w:rPr>
          <w:b/>
          <w:bCs/>
          <w:color w:val="221E1F"/>
          <w:sz w:val="23"/>
          <w:szCs w:val="23"/>
          <w:lang w:val="nl-NL"/>
        </w:rPr>
        <w:t xml:space="preserve">figuur 1 </w:t>
      </w:r>
      <w:r w:rsidR="009D3F6D">
        <w:rPr>
          <w:b/>
          <w:bCs/>
          <w:color w:val="221E1F"/>
          <w:sz w:val="23"/>
          <w:szCs w:val="23"/>
          <w:lang w:val="nl-NL"/>
        </w:rPr>
        <w:br/>
      </w:r>
      <w:r w:rsidR="009D3F6D" w:rsidRPr="009D3F6D">
        <w:rPr>
          <w:color w:val="221E1F"/>
          <w:sz w:val="23"/>
          <w:szCs w:val="23"/>
          <w:lang w:val="nl-NL"/>
        </w:rPr>
        <w:t xml:space="preserve">liggen naast snelwegen vaak noodstopstroken. Een noodstopstrook is een lange bak, gevuld met grind. Zie figuur 1. </w:t>
      </w:r>
    </w:p>
    <w:p w14:paraId="18CDBB32" w14:textId="77777777" w:rsidR="00526492" w:rsidRDefault="009D3F6D" w:rsidP="00CD2427">
      <w:pPr>
        <w:rPr>
          <w:color w:val="221E1F"/>
          <w:sz w:val="23"/>
          <w:szCs w:val="23"/>
          <w:lang w:val="nl-NL"/>
        </w:rPr>
      </w:pPr>
      <w:r w:rsidRPr="009D3F6D">
        <w:rPr>
          <w:color w:val="221E1F"/>
          <w:sz w:val="23"/>
          <w:szCs w:val="23"/>
          <w:lang w:val="nl-NL"/>
        </w:rPr>
        <w:t>Als de remmen van een vrachtwagen tijdens het afdalen weigeren, kan de chauffeur de noodstopstrook gebruiken. Hoe verder de vrachtwagen de strook oprijdt, hoe dieper de grindlaag wordt waar de vrachtwagen doorheen rijdt. De remkracht van het grind op de vrachtwagen neemt daardoor toe.</w:t>
      </w:r>
    </w:p>
    <w:p w14:paraId="549CAB20" w14:textId="77777777" w:rsidR="00526492" w:rsidRDefault="00526492" w:rsidP="00CD2427">
      <w:pPr>
        <w:rPr>
          <w:color w:val="221E1F"/>
          <w:sz w:val="23"/>
          <w:szCs w:val="23"/>
          <w:lang w:val="nl-NL"/>
        </w:rPr>
      </w:pPr>
    </w:p>
    <w:p w14:paraId="63A31ECB" w14:textId="27932FC7" w:rsidR="009D3F6D" w:rsidRPr="00526492" w:rsidRDefault="009D3F6D" w:rsidP="00CD2427">
      <w:pPr>
        <w:rPr>
          <w:color w:val="221E1F"/>
          <w:sz w:val="23"/>
          <w:szCs w:val="23"/>
          <w:lang w:val="nl-NL"/>
        </w:rPr>
      </w:pPr>
      <w:r w:rsidRPr="009D3F6D">
        <w:rPr>
          <w:color w:val="221E1F"/>
          <w:sz w:val="23"/>
          <w:szCs w:val="23"/>
          <w:lang w:val="nl-NL"/>
        </w:rPr>
        <w:t xml:space="preserve"> Van een remmende vrachtwagen in het grind is een (</w:t>
      </w:r>
      <w:proofErr w:type="spellStart"/>
      <w:r w:rsidRPr="009D3F6D">
        <w:rPr>
          <w:rFonts w:ascii="Times New Roman" w:hAnsi="Times New Roman" w:cs="Times New Roman"/>
          <w:i/>
          <w:iCs/>
          <w:color w:val="221E1F"/>
          <w:sz w:val="26"/>
          <w:szCs w:val="26"/>
          <w:lang w:val="nl-NL"/>
        </w:rPr>
        <w:t>v</w:t>
      </w:r>
      <w:r w:rsidRPr="009D3F6D">
        <w:rPr>
          <w:color w:val="221E1F"/>
          <w:sz w:val="23"/>
          <w:szCs w:val="23"/>
          <w:lang w:val="nl-NL"/>
        </w:rPr>
        <w:t>,</w:t>
      </w:r>
      <w:r w:rsidRPr="009D3F6D">
        <w:rPr>
          <w:rFonts w:ascii="Times New Roman" w:hAnsi="Times New Roman" w:cs="Times New Roman"/>
          <w:i/>
          <w:iCs/>
          <w:color w:val="221E1F"/>
          <w:sz w:val="26"/>
          <w:szCs w:val="26"/>
          <w:lang w:val="nl-NL"/>
        </w:rPr>
        <w:t>t</w:t>
      </w:r>
      <w:proofErr w:type="spellEnd"/>
      <w:r w:rsidRPr="009D3F6D">
        <w:rPr>
          <w:color w:val="221E1F"/>
          <w:sz w:val="23"/>
          <w:szCs w:val="23"/>
          <w:lang w:val="nl-NL"/>
        </w:rPr>
        <w:t xml:space="preserve">)-diagram gemaakt. </w:t>
      </w:r>
      <w:r w:rsidRPr="00526492">
        <w:rPr>
          <w:color w:val="221E1F"/>
          <w:sz w:val="23"/>
          <w:szCs w:val="23"/>
          <w:lang w:val="nl-NL"/>
        </w:rPr>
        <w:t xml:space="preserve">Zie figuur 2. </w:t>
      </w:r>
    </w:p>
    <w:p w14:paraId="727132B8" w14:textId="77777777" w:rsidR="009D3F6D" w:rsidRPr="00526492" w:rsidRDefault="009D3F6D" w:rsidP="00CD2427">
      <w:pPr>
        <w:rPr>
          <w:color w:val="221E1F"/>
          <w:sz w:val="23"/>
          <w:szCs w:val="23"/>
          <w:lang w:val="nl-NL"/>
        </w:rPr>
      </w:pPr>
    </w:p>
    <w:p w14:paraId="7AF8A3B0" w14:textId="03E139C0" w:rsidR="009D3F6D" w:rsidRDefault="009D3F6D" w:rsidP="00CD2427">
      <w:pPr>
        <w:rPr>
          <w:lang w:val="nl-NL"/>
        </w:rPr>
      </w:pPr>
      <w:proofErr w:type="spellStart"/>
      <w:r>
        <w:rPr>
          <w:b/>
          <w:bCs/>
          <w:color w:val="221E1F"/>
          <w:sz w:val="23"/>
          <w:szCs w:val="23"/>
        </w:rPr>
        <w:t>figuur</w:t>
      </w:r>
      <w:proofErr w:type="spellEnd"/>
      <w:r>
        <w:rPr>
          <w:b/>
          <w:bCs/>
          <w:color w:val="221E1F"/>
          <w:sz w:val="23"/>
          <w:szCs w:val="23"/>
        </w:rPr>
        <w:t xml:space="preserve"> 2</w:t>
      </w:r>
    </w:p>
    <w:p w14:paraId="0BA4EC73" w14:textId="3A99102A" w:rsidR="009D3F6D" w:rsidRDefault="00526492" w:rsidP="00CD2427">
      <w:pPr>
        <w:rPr>
          <w:lang w:val="nl-NL"/>
        </w:rPr>
      </w:pPr>
      <w:r w:rsidRPr="00526492">
        <w:rPr>
          <w:noProof/>
          <w:lang w:val="nl-NL"/>
        </w:rPr>
        <w:drawing>
          <wp:inline distT="0" distB="0" distL="0" distR="0" wp14:anchorId="00B267F0" wp14:editId="34388F9D">
            <wp:extent cx="3742645" cy="2263140"/>
            <wp:effectExtent l="0" t="0" r="0" b="3810"/>
            <wp:docPr id="10856997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9873" cy="2273557"/>
                    </a:xfrm>
                    <a:prstGeom prst="rect">
                      <a:avLst/>
                    </a:prstGeom>
                    <a:noFill/>
                    <a:ln>
                      <a:noFill/>
                    </a:ln>
                  </pic:spPr>
                </pic:pic>
              </a:graphicData>
            </a:graphic>
          </wp:inline>
        </w:drawing>
      </w:r>
    </w:p>
    <w:p w14:paraId="3954DA22" w14:textId="77777777" w:rsidR="00526492" w:rsidRDefault="00526492" w:rsidP="00526492">
      <w:pPr>
        <w:pStyle w:val="Default"/>
        <w:rPr>
          <w:color w:val="221E1F"/>
          <w:sz w:val="23"/>
          <w:szCs w:val="23"/>
        </w:rPr>
      </w:pPr>
      <w:r>
        <w:rPr>
          <w:color w:val="221E1F"/>
          <w:sz w:val="23"/>
          <w:szCs w:val="23"/>
        </w:rPr>
        <w:lastRenderedPageBreak/>
        <w:t>Figuur 2 is ook op de uitwerkbijlage afgedrukt.</w:t>
      </w:r>
    </w:p>
    <w:p w14:paraId="4B229AA6" w14:textId="324A2009" w:rsidR="00526492" w:rsidRDefault="00526492" w:rsidP="00CD2DCF">
      <w:pPr>
        <w:pStyle w:val="inspringennr"/>
      </w:pPr>
      <w:r>
        <w:rPr>
          <w:sz w:val="16"/>
          <w:szCs w:val="16"/>
        </w:rPr>
        <w:t>3p</w:t>
      </w:r>
      <w:r>
        <w:rPr>
          <w:sz w:val="16"/>
          <w:szCs w:val="16"/>
        </w:rPr>
        <w:tab/>
      </w:r>
      <w:r>
        <w:rPr>
          <w:b/>
          <w:bCs/>
          <w:sz w:val="20"/>
          <w:szCs w:val="20"/>
        </w:rPr>
        <w:t>6</w:t>
      </w:r>
      <w:r>
        <w:rPr>
          <w:b/>
          <w:bCs/>
          <w:sz w:val="20"/>
          <w:szCs w:val="20"/>
        </w:rPr>
        <w:tab/>
      </w:r>
      <w:r>
        <w:t xml:space="preserve">Bepaal met de figuur op de uitwerkbijlage de minimale lengte van deze noodstopstrook. Noteer je antwoord in twee significante cijfers. </w:t>
      </w:r>
    </w:p>
    <w:p w14:paraId="64BB7BB7" w14:textId="77777777" w:rsidR="00526492" w:rsidRDefault="00526492" w:rsidP="00526492">
      <w:pPr>
        <w:rPr>
          <w:color w:val="221E1F"/>
          <w:sz w:val="23"/>
          <w:szCs w:val="23"/>
          <w:lang w:val="nl-NL"/>
        </w:rPr>
      </w:pPr>
    </w:p>
    <w:p w14:paraId="0AC34F6F" w14:textId="77777777" w:rsidR="00526492" w:rsidRDefault="00526492" w:rsidP="00526492">
      <w:pPr>
        <w:rPr>
          <w:color w:val="221E1F"/>
          <w:sz w:val="23"/>
          <w:szCs w:val="23"/>
          <w:lang w:val="nl-NL"/>
        </w:rPr>
      </w:pPr>
      <w:r w:rsidRPr="00526492">
        <w:rPr>
          <w:color w:val="221E1F"/>
          <w:sz w:val="23"/>
          <w:szCs w:val="23"/>
          <w:lang w:val="nl-NL"/>
        </w:rPr>
        <w:t xml:space="preserve">Uit veiligheidsoverwegingen is een ontwerp-eis van een noodstopstrook dat de vertraging van de vrachtwagen niet groter mag zijn dan </w:t>
      </w:r>
      <w:r w:rsidRPr="00526492">
        <w:rPr>
          <w:rFonts w:ascii="Times New Roman" w:hAnsi="Times New Roman" w:cs="Times New Roman"/>
          <w:color w:val="221E1F"/>
          <w:sz w:val="26"/>
          <w:szCs w:val="26"/>
          <w:lang w:val="nl-NL"/>
        </w:rPr>
        <w:t>0,90∙</w:t>
      </w:r>
      <w:r w:rsidRPr="00526492">
        <w:rPr>
          <w:rFonts w:ascii="Times New Roman" w:hAnsi="Times New Roman" w:cs="Times New Roman"/>
          <w:i/>
          <w:iCs/>
          <w:color w:val="221E1F"/>
          <w:sz w:val="26"/>
          <w:szCs w:val="26"/>
          <w:lang w:val="nl-NL"/>
        </w:rPr>
        <w:t>g</w:t>
      </w:r>
      <w:r w:rsidRPr="00526492">
        <w:rPr>
          <w:color w:val="221E1F"/>
          <w:sz w:val="23"/>
          <w:szCs w:val="23"/>
          <w:lang w:val="nl-NL"/>
        </w:rPr>
        <w:t xml:space="preserve">. Figuur 2 is nogmaals op de uitwerkbijlage afgedrukt. </w:t>
      </w:r>
    </w:p>
    <w:p w14:paraId="633D67BD" w14:textId="5E77A158" w:rsidR="00526492" w:rsidRDefault="00526492" w:rsidP="00CD2DCF">
      <w:pPr>
        <w:pStyle w:val="inspringennr"/>
      </w:pPr>
      <w:r w:rsidRPr="00526492">
        <w:rPr>
          <w:sz w:val="16"/>
          <w:szCs w:val="16"/>
        </w:rPr>
        <w:t>5p</w:t>
      </w:r>
      <w:r>
        <w:rPr>
          <w:sz w:val="16"/>
          <w:szCs w:val="16"/>
        </w:rPr>
        <w:tab/>
      </w:r>
      <w:r w:rsidRPr="00526492">
        <w:rPr>
          <w:b/>
          <w:bCs/>
          <w:sz w:val="20"/>
          <w:szCs w:val="20"/>
        </w:rPr>
        <w:t>7</w:t>
      </w:r>
      <w:r>
        <w:rPr>
          <w:b/>
          <w:bCs/>
          <w:sz w:val="20"/>
          <w:szCs w:val="20"/>
        </w:rPr>
        <w:tab/>
      </w:r>
      <w:r w:rsidRPr="00526492">
        <w:t xml:space="preserve">Toon met behulp van de figuur op de uitwerkbijlage aan of de maximale vertraging onder de ontwerp-eis blijft. Laat in de figuur zien hoe je aan je antwoord komt. </w:t>
      </w:r>
    </w:p>
    <w:p w14:paraId="343354BF" w14:textId="77777777" w:rsidR="00526492" w:rsidRDefault="00526492" w:rsidP="00526492">
      <w:pPr>
        <w:rPr>
          <w:color w:val="221E1F"/>
          <w:sz w:val="23"/>
          <w:szCs w:val="23"/>
          <w:lang w:val="nl-NL"/>
        </w:rPr>
      </w:pPr>
    </w:p>
    <w:p w14:paraId="27773DCA" w14:textId="77777777" w:rsidR="00526492" w:rsidRDefault="00526492" w:rsidP="00526492">
      <w:pPr>
        <w:rPr>
          <w:color w:val="221E1F"/>
          <w:sz w:val="23"/>
          <w:szCs w:val="23"/>
          <w:lang w:val="nl-NL"/>
        </w:rPr>
      </w:pPr>
      <w:r w:rsidRPr="00526492">
        <w:rPr>
          <w:color w:val="221E1F"/>
          <w:sz w:val="23"/>
          <w:szCs w:val="23"/>
          <w:lang w:val="nl-NL"/>
        </w:rPr>
        <w:t xml:space="preserve">In koude gebieden kan het grind aan elkaar vriezen, waardoor de vrachtwagen er niet meer zo ver in wegzakt. Figuur 2 is nogmaals op de uitwerkbijlage afgedrukt. </w:t>
      </w:r>
    </w:p>
    <w:p w14:paraId="3BF74A69" w14:textId="77777777" w:rsidR="00526492" w:rsidRDefault="00526492" w:rsidP="00CD2DCF">
      <w:pPr>
        <w:pStyle w:val="inspringennr"/>
      </w:pPr>
      <w:r w:rsidRPr="00526492">
        <w:rPr>
          <w:sz w:val="16"/>
          <w:szCs w:val="16"/>
        </w:rPr>
        <w:t>2p</w:t>
      </w:r>
      <w:r>
        <w:rPr>
          <w:sz w:val="16"/>
          <w:szCs w:val="16"/>
        </w:rPr>
        <w:tab/>
      </w:r>
      <w:r w:rsidRPr="00526492">
        <w:rPr>
          <w:b/>
          <w:bCs/>
          <w:sz w:val="20"/>
          <w:szCs w:val="20"/>
        </w:rPr>
        <w:t>8</w:t>
      </w:r>
      <w:r>
        <w:rPr>
          <w:b/>
          <w:bCs/>
          <w:sz w:val="20"/>
          <w:szCs w:val="20"/>
        </w:rPr>
        <w:tab/>
      </w:r>
      <w:r w:rsidRPr="00526492">
        <w:t xml:space="preserve">Schets in de figuur op de uitwerkbijlage de grafiek voor het afremmen van de vrachtwagen onder dezelfde omstandigheden op een bevroren noodstopstrook. </w:t>
      </w:r>
    </w:p>
    <w:p w14:paraId="19869017" w14:textId="77777777" w:rsidR="00526492" w:rsidRPr="00BE590B" w:rsidRDefault="00526492" w:rsidP="00526492">
      <w:pPr>
        <w:rPr>
          <w:lang w:val="nl-NL"/>
        </w:rPr>
      </w:pPr>
    </w:p>
    <w:p w14:paraId="5075C3FB" w14:textId="77777777" w:rsidR="00526492" w:rsidRDefault="00526492" w:rsidP="00526492">
      <w:pPr>
        <w:rPr>
          <w:sz w:val="24"/>
          <w:szCs w:val="24"/>
        </w:rPr>
      </w:pPr>
      <w:r w:rsidRPr="00526492">
        <w:rPr>
          <w:sz w:val="24"/>
          <w:szCs w:val="24"/>
          <w:lang w:val="nl-NL"/>
        </w:rPr>
        <w:t xml:space="preserve">In Canada is een nieuw ontwerp uitgewerkt voor een noodstopstrook waar vorst geen invloed op heeft. </w:t>
      </w:r>
      <w:r w:rsidRPr="00BE590B">
        <w:rPr>
          <w:sz w:val="24"/>
          <w:szCs w:val="24"/>
          <w:lang w:val="nl-NL"/>
        </w:rPr>
        <w:t xml:space="preserve">In plaats van grind worden vangnetten gebruikt om de vrachtwagen af te remmen. De vangnetten zitten vast aan trommels. In elke trommel bevindt zich een opgerolde stalen band waar de vangnetten aan zijn bevestigd. </w:t>
      </w:r>
      <w:proofErr w:type="spellStart"/>
      <w:r w:rsidRPr="00526492">
        <w:rPr>
          <w:sz w:val="24"/>
          <w:szCs w:val="24"/>
        </w:rPr>
        <w:t>Zie</w:t>
      </w:r>
      <w:proofErr w:type="spellEnd"/>
      <w:r w:rsidRPr="00526492">
        <w:rPr>
          <w:sz w:val="24"/>
          <w:szCs w:val="24"/>
        </w:rPr>
        <w:t xml:space="preserve"> </w:t>
      </w:r>
      <w:proofErr w:type="spellStart"/>
      <w:r w:rsidRPr="00526492">
        <w:rPr>
          <w:sz w:val="24"/>
          <w:szCs w:val="24"/>
        </w:rPr>
        <w:t>figuren</w:t>
      </w:r>
      <w:proofErr w:type="spellEnd"/>
      <w:r w:rsidRPr="00526492">
        <w:rPr>
          <w:sz w:val="24"/>
          <w:szCs w:val="24"/>
        </w:rPr>
        <w:t xml:space="preserve"> 3 en 4. </w:t>
      </w:r>
    </w:p>
    <w:p w14:paraId="139CB7D0" w14:textId="77777777" w:rsidR="00526492" w:rsidRDefault="00526492" w:rsidP="00526492">
      <w:pPr>
        <w:rPr>
          <w:sz w:val="24"/>
          <w:szCs w:val="24"/>
        </w:rPr>
      </w:pPr>
    </w:p>
    <w:p w14:paraId="6485279D" w14:textId="50EC4841" w:rsidR="009D3F6D" w:rsidRPr="00526492" w:rsidRDefault="00526492" w:rsidP="00526492">
      <w:pPr>
        <w:rPr>
          <w:sz w:val="24"/>
          <w:szCs w:val="24"/>
        </w:rPr>
      </w:pPr>
      <w:proofErr w:type="spellStart"/>
      <w:r w:rsidRPr="00526492">
        <w:rPr>
          <w:b/>
          <w:bCs/>
          <w:sz w:val="24"/>
          <w:szCs w:val="24"/>
        </w:rPr>
        <w:t>figuur</w:t>
      </w:r>
      <w:proofErr w:type="spellEnd"/>
      <w:r w:rsidRPr="00526492">
        <w:rPr>
          <w:b/>
          <w:bCs/>
          <w:sz w:val="24"/>
          <w:szCs w:val="24"/>
        </w:rPr>
        <w:t xml:space="preserve"> 3</w:t>
      </w:r>
    </w:p>
    <w:p w14:paraId="35FB087F" w14:textId="772323B5" w:rsidR="009D3F6D" w:rsidRDefault="00526492" w:rsidP="00CD2427">
      <w:pPr>
        <w:rPr>
          <w:lang w:val="nl-NL"/>
        </w:rPr>
      </w:pPr>
      <w:r w:rsidRPr="00526492">
        <w:rPr>
          <w:noProof/>
          <w:lang w:val="nl-NL"/>
        </w:rPr>
        <w:drawing>
          <wp:inline distT="0" distB="0" distL="0" distR="0" wp14:anchorId="18C158A3" wp14:editId="0BCE78C9">
            <wp:extent cx="2610139" cy="1737360"/>
            <wp:effectExtent l="0" t="0" r="0" b="0"/>
            <wp:docPr id="3283776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075" cy="1740645"/>
                    </a:xfrm>
                    <a:prstGeom prst="rect">
                      <a:avLst/>
                    </a:prstGeom>
                    <a:noFill/>
                    <a:ln>
                      <a:noFill/>
                    </a:ln>
                  </pic:spPr>
                </pic:pic>
              </a:graphicData>
            </a:graphic>
          </wp:inline>
        </w:drawing>
      </w:r>
    </w:p>
    <w:p w14:paraId="613F6134" w14:textId="77777777" w:rsidR="009D3F6D" w:rsidRDefault="009D3F6D" w:rsidP="00CD2427">
      <w:pPr>
        <w:rPr>
          <w:lang w:val="nl-NL"/>
        </w:rPr>
      </w:pPr>
    </w:p>
    <w:p w14:paraId="12406849" w14:textId="6CFED6B2" w:rsidR="00526492" w:rsidRDefault="00526492" w:rsidP="00CD2427">
      <w:pPr>
        <w:rPr>
          <w:lang w:val="nl-NL"/>
        </w:rPr>
      </w:pPr>
      <w:proofErr w:type="spellStart"/>
      <w:r>
        <w:rPr>
          <w:b/>
          <w:bCs/>
          <w:color w:val="221E1F"/>
          <w:sz w:val="23"/>
          <w:szCs w:val="23"/>
        </w:rPr>
        <w:t>figuur</w:t>
      </w:r>
      <w:proofErr w:type="spellEnd"/>
      <w:r>
        <w:rPr>
          <w:b/>
          <w:bCs/>
          <w:color w:val="221E1F"/>
          <w:sz w:val="23"/>
          <w:szCs w:val="23"/>
        </w:rPr>
        <w:t xml:space="preserve"> 4</w:t>
      </w:r>
    </w:p>
    <w:p w14:paraId="0AE4209F" w14:textId="3A3FC912" w:rsidR="009D3F6D" w:rsidRDefault="00526492" w:rsidP="00CD2427">
      <w:pPr>
        <w:rPr>
          <w:lang w:val="nl-NL"/>
        </w:rPr>
      </w:pPr>
      <w:r w:rsidRPr="00526492">
        <w:rPr>
          <w:noProof/>
          <w:lang w:val="nl-NL"/>
        </w:rPr>
        <w:drawing>
          <wp:inline distT="0" distB="0" distL="0" distR="0" wp14:anchorId="3DE552AE" wp14:editId="40B42892">
            <wp:extent cx="2634169" cy="1303020"/>
            <wp:effectExtent l="0" t="0" r="0" b="0"/>
            <wp:docPr id="48523654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389" cy="1306097"/>
                    </a:xfrm>
                    <a:prstGeom prst="rect">
                      <a:avLst/>
                    </a:prstGeom>
                    <a:noFill/>
                    <a:ln>
                      <a:noFill/>
                    </a:ln>
                  </pic:spPr>
                </pic:pic>
              </a:graphicData>
            </a:graphic>
          </wp:inline>
        </w:drawing>
      </w:r>
    </w:p>
    <w:p w14:paraId="3B02ADC4" w14:textId="77777777" w:rsidR="009D3F6D" w:rsidRDefault="009D3F6D" w:rsidP="00CD2427">
      <w:pPr>
        <w:rPr>
          <w:lang w:val="nl-NL"/>
        </w:rPr>
      </w:pPr>
    </w:p>
    <w:p w14:paraId="1E271342" w14:textId="41144BAB" w:rsidR="009D3F6D" w:rsidRDefault="00526492" w:rsidP="00CD2427">
      <w:pPr>
        <w:rPr>
          <w:lang w:val="nl-NL"/>
        </w:rPr>
      </w:pPr>
      <w:r w:rsidRPr="00526492">
        <w:rPr>
          <w:color w:val="221E1F"/>
          <w:sz w:val="23"/>
          <w:szCs w:val="23"/>
          <w:lang w:val="nl-NL"/>
        </w:rPr>
        <w:t xml:space="preserve">Als een vrachtwagen een net raakt, worden de banden uit de trommels getrokken. Iedere stalen band trekt tijdens het afrollen aan het net. Hierdoor ontstaat in het net een constante spankracht </w:t>
      </w:r>
      <w:proofErr w:type="spellStart"/>
      <w:r w:rsidRPr="00526492">
        <w:rPr>
          <w:rFonts w:ascii="Times New Roman" w:hAnsi="Times New Roman" w:cs="Times New Roman"/>
          <w:i/>
          <w:iCs/>
          <w:color w:val="221E1F"/>
          <w:sz w:val="26"/>
          <w:szCs w:val="26"/>
          <w:lang w:val="nl-NL"/>
        </w:rPr>
        <w:t>F</w:t>
      </w:r>
      <w:r w:rsidRPr="00526492">
        <w:rPr>
          <w:rFonts w:ascii="Times New Roman" w:hAnsi="Times New Roman" w:cs="Times New Roman"/>
          <w:color w:val="221E1F"/>
          <w:sz w:val="17"/>
          <w:szCs w:val="17"/>
          <w:lang w:val="nl-NL"/>
        </w:rPr>
        <w:t>s</w:t>
      </w:r>
      <w:proofErr w:type="spellEnd"/>
      <w:r w:rsidRPr="00526492">
        <w:rPr>
          <w:color w:val="221E1F"/>
          <w:sz w:val="23"/>
          <w:szCs w:val="23"/>
          <w:lang w:val="nl-NL"/>
        </w:rPr>
        <w:t xml:space="preserve">. Dit is schematisch weergegeven in figuur 5. </w:t>
      </w:r>
      <w:proofErr w:type="spellStart"/>
      <w:r>
        <w:rPr>
          <w:color w:val="221E1F"/>
          <w:sz w:val="23"/>
          <w:szCs w:val="23"/>
        </w:rPr>
        <w:t>Deze</w:t>
      </w:r>
      <w:proofErr w:type="spellEnd"/>
      <w:r>
        <w:rPr>
          <w:color w:val="221E1F"/>
          <w:sz w:val="23"/>
          <w:szCs w:val="23"/>
        </w:rPr>
        <w:t xml:space="preserve"> </w:t>
      </w:r>
      <w:proofErr w:type="spellStart"/>
      <w:r>
        <w:rPr>
          <w:color w:val="221E1F"/>
          <w:sz w:val="23"/>
          <w:szCs w:val="23"/>
        </w:rPr>
        <w:t>figuur</w:t>
      </w:r>
      <w:proofErr w:type="spellEnd"/>
      <w:r>
        <w:rPr>
          <w:color w:val="221E1F"/>
          <w:sz w:val="23"/>
          <w:szCs w:val="23"/>
        </w:rPr>
        <w:t xml:space="preserve"> is </w:t>
      </w:r>
      <w:proofErr w:type="spellStart"/>
      <w:r>
        <w:rPr>
          <w:color w:val="221E1F"/>
          <w:sz w:val="23"/>
          <w:szCs w:val="23"/>
        </w:rPr>
        <w:t>niet</w:t>
      </w:r>
      <w:proofErr w:type="spellEnd"/>
      <w:r>
        <w:rPr>
          <w:color w:val="221E1F"/>
          <w:sz w:val="23"/>
          <w:szCs w:val="23"/>
        </w:rPr>
        <w:t xml:space="preserve"> op </w:t>
      </w:r>
      <w:proofErr w:type="spellStart"/>
      <w:r>
        <w:rPr>
          <w:color w:val="221E1F"/>
          <w:sz w:val="23"/>
          <w:szCs w:val="23"/>
        </w:rPr>
        <w:t>schaal</w:t>
      </w:r>
      <w:proofErr w:type="spellEnd"/>
      <w:r>
        <w:rPr>
          <w:color w:val="221E1F"/>
          <w:sz w:val="23"/>
          <w:szCs w:val="23"/>
        </w:rPr>
        <w:t xml:space="preserve">. </w:t>
      </w:r>
      <w:proofErr w:type="spellStart"/>
      <w:r>
        <w:rPr>
          <w:b/>
          <w:bCs/>
          <w:color w:val="221E1F"/>
          <w:sz w:val="23"/>
          <w:szCs w:val="23"/>
        </w:rPr>
        <w:t>figuur</w:t>
      </w:r>
      <w:proofErr w:type="spellEnd"/>
      <w:r>
        <w:rPr>
          <w:b/>
          <w:bCs/>
          <w:color w:val="221E1F"/>
          <w:sz w:val="23"/>
          <w:szCs w:val="23"/>
        </w:rPr>
        <w:t xml:space="preserve"> 5</w:t>
      </w:r>
    </w:p>
    <w:p w14:paraId="74B8F5D5" w14:textId="77777777" w:rsidR="00526492" w:rsidRDefault="00526492" w:rsidP="00CD2427">
      <w:pPr>
        <w:rPr>
          <w:lang w:val="nl-NL"/>
        </w:rPr>
      </w:pPr>
    </w:p>
    <w:p w14:paraId="1EF58F0B" w14:textId="131C91B4" w:rsidR="00526492" w:rsidRDefault="00526492" w:rsidP="00CD2427">
      <w:pPr>
        <w:rPr>
          <w:lang w:val="nl-NL"/>
        </w:rPr>
      </w:pPr>
      <w:r w:rsidRPr="00526492">
        <w:rPr>
          <w:noProof/>
          <w:lang w:val="nl-NL"/>
        </w:rPr>
        <w:lastRenderedPageBreak/>
        <w:drawing>
          <wp:inline distT="0" distB="0" distL="0" distR="0" wp14:anchorId="10A8BB84" wp14:editId="69788A06">
            <wp:extent cx="4160520" cy="3350368"/>
            <wp:effectExtent l="0" t="0" r="0" b="2540"/>
            <wp:docPr id="523688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9992" cy="3357995"/>
                    </a:xfrm>
                    <a:prstGeom prst="rect">
                      <a:avLst/>
                    </a:prstGeom>
                    <a:noFill/>
                    <a:ln>
                      <a:noFill/>
                    </a:ln>
                  </pic:spPr>
                </pic:pic>
              </a:graphicData>
            </a:graphic>
          </wp:inline>
        </w:drawing>
      </w:r>
    </w:p>
    <w:p w14:paraId="21C6496F" w14:textId="77777777" w:rsidR="00526492" w:rsidRDefault="00526492" w:rsidP="00CD2427">
      <w:pPr>
        <w:rPr>
          <w:lang w:val="nl-NL"/>
        </w:rPr>
      </w:pPr>
    </w:p>
    <w:p w14:paraId="56601090" w14:textId="77777777" w:rsidR="00526492" w:rsidRDefault="00526492" w:rsidP="00CD2427">
      <w:pPr>
        <w:rPr>
          <w:color w:val="221E1F"/>
          <w:sz w:val="23"/>
          <w:szCs w:val="23"/>
          <w:lang w:val="nl-NL"/>
        </w:rPr>
      </w:pPr>
      <w:r w:rsidRPr="00526492">
        <w:rPr>
          <w:color w:val="221E1F"/>
          <w:sz w:val="23"/>
          <w:szCs w:val="23"/>
          <w:lang w:val="nl-NL"/>
        </w:rPr>
        <w:t xml:space="preserve">Door de constante spankracht </w:t>
      </w:r>
      <w:proofErr w:type="spellStart"/>
      <w:r w:rsidRPr="00526492">
        <w:rPr>
          <w:rFonts w:ascii="Times New Roman" w:hAnsi="Times New Roman" w:cs="Times New Roman"/>
          <w:i/>
          <w:iCs/>
          <w:color w:val="221E1F"/>
          <w:sz w:val="26"/>
          <w:szCs w:val="26"/>
          <w:lang w:val="nl-NL"/>
        </w:rPr>
        <w:t>F</w:t>
      </w:r>
      <w:r w:rsidRPr="00526492">
        <w:rPr>
          <w:rFonts w:ascii="Times New Roman" w:hAnsi="Times New Roman" w:cs="Times New Roman"/>
          <w:color w:val="221E1F"/>
          <w:sz w:val="17"/>
          <w:szCs w:val="17"/>
          <w:lang w:val="nl-NL"/>
        </w:rPr>
        <w:t>s</w:t>
      </w:r>
      <w:proofErr w:type="spellEnd"/>
      <w:r w:rsidRPr="00526492">
        <w:rPr>
          <w:rFonts w:ascii="Times New Roman" w:hAnsi="Times New Roman" w:cs="Times New Roman"/>
          <w:color w:val="221E1F"/>
          <w:sz w:val="17"/>
          <w:szCs w:val="17"/>
          <w:lang w:val="nl-NL"/>
        </w:rPr>
        <w:t xml:space="preserve"> </w:t>
      </w:r>
      <w:r w:rsidRPr="00526492">
        <w:rPr>
          <w:color w:val="221E1F"/>
          <w:sz w:val="23"/>
          <w:szCs w:val="23"/>
          <w:lang w:val="nl-NL"/>
        </w:rPr>
        <w:t xml:space="preserve">werkt er een remkracht </w:t>
      </w:r>
      <w:proofErr w:type="spellStart"/>
      <w:r w:rsidRPr="00526492">
        <w:rPr>
          <w:rFonts w:ascii="Times New Roman" w:hAnsi="Times New Roman" w:cs="Times New Roman"/>
          <w:i/>
          <w:iCs/>
          <w:color w:val="221E1F"/>
          <w:sz w:val="26"/>
          <w:szCs w:val="26"/>
          <w:lang w:val="nl-NL"/>
        </w:rPr>
        <w:t>F</w:t>
      </w:r>
      <w:r w:rsidRPr="00526492">
        <w:rPr>
          <w:rFonts w:ascii="Times New Roman" w:hAnsi="Times New Roman" w:cs="Times New Roman"/>
          <w:color w:val="221E1F"/>
          <w:sz w:val="17"/>
          <w:szCs w:val="17"/>
          <w:lang w:val="nl-NL"/>
        </w:rPr>
        <w:t>rem</w:t>
      </w:r>
      <w:proofErr w:type="spellEnd"/>
      <w:r w:rsidRPr="00526492">
        <w:rPr>
          <w:rFonts w:ascii="Times New Roman" w:hAnsi="Times New Roman" w:cs="Times New Roman"/>
          <w:color w:val="221E1F"/>
          <w:sz w:val="17"/>
          <w:szCs w:val="17"/>
          <w:lang w:val="nl-NL"/>
        </w:rPr>
        <w:t xml:space="preserve"> </w:t>
      </w:r>
      <w:r w:rsidRPr="00526492">
        <w:rPr>
          <w:color w:val="221E1F"/>
          <w:sz w:val="23"/>
          <w:szCs w:val="23"/>
          <w:lang w:val="nl-NL"/>
        </w:rPr>
        <w:t xml:space="preserve">op de vrachtwagen. Op de uitwerkbijlage zijn twee situaties, </w:t>
      </w:r>
      <w:r w:rsidRPr="00526492">
        <w:rPr>
          <w:rFonts w:ascii="Times New Roman" w:hAnsi="Times New Roman" w:cs="Times New Roman"/>
          <w:color w:val="221E1F"/>
          <w:sz w:val="26"/>
          <w:szCs w:val="26"/>
          <w:lang w:val="nl-NL"/>
        </w:rPr>
        <w:t xml:space="preserve">I </w:t>
      </w:r>
      <w:r w:rsidRPr="00526492">
        <w:rPr>
          <w:color w:val="221E1F"/>
          <w:sz w:val="23"/>
          <w:szCs w:val="23"/>
          <w:lang w:val="nl-NL"/>
        </w:rPr>
        <w:t xml:space="preserve">en </w:t>
      </w:r>
      <w:r w:rsidRPr="00526492">
        <w:rPr>
          <w:rFonts w:ascii="Times New Roman" w:hAnsi="Times New Roman" w:cs="Times New Roman"/>
          <w:color w:val="221E1F"/>
          <w:sz w:val="26"/>
          <w:szCs w:val="26"/>
          <w:lang w:val="nl-NL"/>
        </w:rPr>
        <w:t xml:space="preserve">II, </w:t>
      </w:r>
      <w:r w:rsidRPr="00526492">
        <w:rPr>
          <w:color w:val="221E1F"/>
          <w:sz w:val="23"/>
          <w:szCs w:val="23"/>
          <w:lang w:val="nl-NL"/>
        </w:rPr>
        <w:t>vereenvoudigd weergegeven. De klassieke grindstrook levert een steeds grotere remkracht als de vrachtwagen verder het grind in rijdt.</w:t>
      </w:r>
    </w:p>
    <w:p w14:paraId="0D08B7BB" w14:textId="77777777" w:rsidR="00526492" w:rsidRDefault="00526492" w:rsidP="00CD2DCF">
      <w:pPr>
        <w:pStyle w:val="inspringennr"/>
      </w:pPr>
      <w:r w:rsidRPr="00CD2DCF">
        <w:t>3p</w:t>
      </w:r>
      <w:r w:rsidRPr="00CD2DCF">
        <w:tab/>
      </w:r>
      <w:r w:rsidRPr="00CD2DCF">
        <w:rPr>
          <w:b/>
          <w:bCs/>
        </w:rPr>
        <w:t>9</w:t>
      </w:r>
      <w:r w:rsidRPr="00CD2DCF">
        <w:rPr>
          <w:b/>
          <w:bCs/>
        </w:rPr>
        <w:tab/>
      </w:r>
      <w:r w:rsidRPr="00526492">
        <w:t xml:space="preserve">Voer de volgende opdrachten uit: </w:t>
      </w:r>
      <w:r>
        <w:br/>
      </w:r>
      <w:r w:rsidRPr="00526492">
        <w:t xml:space="preserve">− Construeer de remkracht </w:t>
      </w:r>
      <w:proofErr w:type="spellStart"/>
      <w:r w:rsidRPr="00526492">
        <w:rPr>
          <w:rFonts w:ascii="Times New Roman" w:hAnsi="Times New Roman" w:cs="Times New Roman"/>
          <w:i/>
          <w:iCs/>
          <w:sz w:val="26"/>
          <w:szCs w:val="26"/>
        </w:rPr>
        <w:t>F</w:t>
      </w:r>
      <w:r w:rsidRPr="00526492">
        <w:rPr>
          <w:rFonts w:ascii="Times New Roman" w:hAnsi="Times New Roman" w:cs="Times New Roman"/>
          <w:sz w:val="17"/>
          <w:szCs w:val="17"/>
        </w:rPr>
        <w:t>rem</w:t>
      </w:r>
      <w:proofErr w:type="spellEnd"/>
      <w:r w:rsidRPr="00526492">
        <w:rPr>
          <w:rFonts w:ascii="Times New Roman" w:hAnsi="Times New Roman" w:cs="Times New Roman"/>
          <w:sz w:val="17"/>
          <w:szCs w:val="17"/>
        </w:rPr>
        <w:t xml:space="preserve"> </w:t>
      </w:r>
      <w:r w:rsidRPr="00526492">
        <w:t xml:space="preserve">in situatie </w:t>
      </w:r>
      <w:r w:rsidRPr="00526492">
        <w:rPr>
          <w:rFonts w:ascii="Times New Roman" w:hAnsi="Times New Roman" w:cs="Times New Roman"/>
          <w:sz w:val="26"/>
          <w:szCs w:val="26"/>
        </w:rPr>
        <w:t>I</w:t>
      </w:r>
      <w:r w:rsidRPr="00526492">
        <w:t xml:space="preserve">. </w:t>
      </w:r>
      <w:r>
        <w:br/>
      </w:r>
      <w:r w:rsidRPr="00526492">
        <w:t xml:space="preserve">− Leg uit of </w:t>
      </w:r>
      <w:proofErr w:type="spellStart"/>
      <w:r w:rsidRPr="00526492">
        <w:rPr>
          <w:rFonts w:ascii="Times New Roman" w:hAnsi="Times New Roman" w:cs="Times New Roman"/>
          <w:i/>
          <w:iCs/>
          <w:sz w:val="26"/>
          <w:szCs w:val="26"/>
        </w:rPr>
        <w:t>F</w:t>
      </w:r>
      <w:r w:rsidRPr="00526492">
        <w:rPr>
          <w:rFonts w:ascii="Times New Roman" w:hAnsi="Times New Roman" w:cs="Times New Roman"/>
          <w:sz w:val="17"/>
          <w:szCs w:val="17"/>
        </w:rPr>
        <w:t>rem</w:t>
      </w:r>
      <w:proofErr w:type="spellEnd"/>
      <w:r w:rsidRPr="00526492">
        <w:rPr>
          <w:rFonts w:ascii="Times New Roman" w:hAnsi="Times New Roman" w:cs="Times New Roman"/>
          <w:sz w:val="17"/>
          <w:szCs w:val="17"/>
        </w:rPr>
        <w:t xml:space="preserve"> </w:t>
      </w:r>
      <w:r w:rsidRPr="00526492">
        <w:t xml:space="preserve">door het vangnet ook steeds groter wordt. </w:t>
      </w:r>
    </w:p>
    <w:p w14:paraId="3B612E83" w14:textId="00ADFDE3" w:rsidR="00526492" w:rsidRPr="00CD2DCF" w:rsidRDefault="00526492" w:rsidP="00CD2DCF">
      <w:pPr>
        <w:pStyle w:val="inspringennr"/>
        <w:rPr>
          <w:b/>
          <w:bCs/>
        </w:rPr>
      </w:pPr>
      <w:r w:rsidRPr="00CD2DCF">
        <w:rPr>
          <w:b/>
          <w:bCs/>
        </w:rPr>
        <w:tab/>
      </w:r>
      <w:r w:rsidRPr="00CD2DCF">
        <w:rPr>
          <w:b/>
          <w:bCs/>
        </w:rPr>
        <w:tab/>
      </w:r>
      <w:r w:rsidRPr="00CD2DCF">
        <w:rPr>
          <w:b/>
          <w:bCs/>
        </w:rPr>
        <w:tab/>
      </w:r>
      <w:r w:rsidRPr="00CD2DCF">
        <w:rPr>
          <w:b/>
          <w:bCs/>
        </w:rPr>
        <w:tab/>
      </w:r>
      <w:r w:rsidRPr="00CD2DCF">
        <w:rPr>
          <w:b/>
          <w:bCs/>
        </w:rPr>
        <w:tab/>
      </w:r>
      <w:r w:rsidRPr="00CD2DCF">
        <w:rPr>
          <w:b/>
          <w:bCs/>
        </w:rPr>
        <w:tab/>
      </w:r>
      <w:r w:rsidRPr="00CD2DCF">
        <w:rPr>
          <w:b/>
          <w:bCs/>
        </w:rPr>
        <w:tab/>
      </w:r>
      <w:r w:rsidR="00CD2DCF" w:rsidRPr="00CD2DCF">
        <w:rPr>
          <w:b/>
          <w:bCs/>
        </w:rPr>
        <w:tab/>
      </w:r>
      <w:r w:rsidR="00CD2DCF" w:rsidRPr="00CD2DCF">
        <w:rPr>
          <w:b/>
          <w:bCs/>
        </w:rPr>
        <w:tab/>
      </w:r>
      <w:r w:rsidRPr="00CD2DCF">
        <w:rPr>
          <w:b/>
          <w:bCs/>
        </w:rPr>
        <w:tab/>
        <w:t>figuur 6</w:t>
      </w:r>
    </w:p>
    <w:p w14:paraId="6989BCB4" w14:textId="2DF1AB35" w:rsidR="00CD2DCF" w:rsidRPr="00BE590B" w:rsidRDefault="00CD2DCF" w:rsidP="00526492">
      <w:pPr>
        <w:rPr>
          <w:sz w:val="24"/>
          <w:szCs w:val="24"/>
          <w:lang w:val="nl-NL"/>
        </w:rPr>
      </w:pPr>
      <w:r w:rsidRPr="00CD2DCF">
        <w:rPr>
          <w:b/>
          <w:bCs/>
          <w:noProof/>
        </w:rPr>
        <w:drawing>
          <wp:anchor distT="0" distB="0" distL="114300" distR="114300" simplePos="0" relativeHeight="251698176" behindDoc="0" locked="0" layoutInCell="1" allowOverlap="1" wp14:anchorId="38FA8EEC" wp14:editId="1B2F688D">
            <wp:simplePos x="0" y="0"/>
            <wp:positionH relativeFrom="column">
              <wp:posOffset>3568700</wp:posOffset>
            </wp:positionH>
            <wp:positionV relativeFrom="paragraph">
              <wp:posOffset>50165</wp:posOffset>
            </wp:positionV>
            <wp:extent cx="2564765" cy="1074420"/>
            <wp:effectExtent l="0" t="0" r="6985" b="0"/>
            <wp:wrapSquare wrapText="bothSides"/>
            <wp:docPr id="30216716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476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492" w:rsidRPr="00526492">
        <w:rPr>
          <w:sz w:val="24"/>
          <w:szCs w:val="24"/>
          <w:lang w:val="nl-NL"/>
        </w:rPr>
        <w:t xml:space="preserve">Een band rolt af bij een spankracht van </w:t>
      </w:r>
      <w:r w:rsidR="00526492" w:rsidRPr="00526492">
        <w:rPr>
          <w:rFonts w:ascii="Times New Roman" w:hAnsi="Times New Roman" w:cs="Times New Roman"/>
          <w:sz w:val="24"/>
          <w:szCs w:val="24"/>
          <w:lang w:val="nl-NL"/>
        </w:rPr>
        <w:t>2,0·10</w:t>
      </w:r>
      <w:r w:rsidR="00526492" w:rsidRPr="00CD2DCF">
        <w:rPr>
          <w:rFonts w:ascii="Times New Roman" w:hAnsi="Times New Roman" w:cs="Times New Roman"/>
          <w:sz w:val="24"/>
          <w:szCs w:val="24"/>
          <w:u w:val="single"/>
          <w:vertAlign w:val="superscript"/>
          <w:lang w:val="nl-NL"/>
        </w:rPr>
        <w:t>4</w:t>
      </w:r>
      <w:r w:rsidR="00526492" w:rsidRPr="00526492">
        <w:rPr>
          <w:rFonts w:ascii="Times New Roman" w:hAnsi="Times New Roman" w:cs="Times New Roman"/>
          <w:sz w:val="24"/>
          <w:szCs w:val="24"/>
          <w:lang w:val="nl-NL"/>
        </w:rPr>
        <w:t xml:space="preserve"> N</w:t>
      </w:r>
      <w:r w:rsidR="00526492" w:rsidRPr="00526492">
        <w:rPr>
          <w:sz w:val="24"/>
          <w:szCs w:val="24"/>
          <w:lang w:val="nl-NL"/>
        </w:rPr>
        <w:t xml:space="preserve">. De band is gemaakt van roestvrij staal en wordt elastisch uitgerekt. </w:t>
      </w:r>
      <w:r w:rsidR="00526492" w:rsidRPr="00BE590B">
        <w:rPr>
          <w:sz w:val="24"/>
          <w:szCs w:val="24"/>
          <w:lang w:val="nl-NL"/>
        </w:rPr>
        <w:t xml:space="preserve">De band is </w:t>
      </w:r>
      <w:r w:rsidR="00526492" w:rsidRPr="00BE590B">
        <w:rPr>
          <w:rFonts w:ascii="Times New Roman" w:hAnsi="Times New Roman" w:cs="Times New Roman"/>
          <w:sz w:val="24"/>
          <w:szCs w:val="24"/>
          <w:lang w:val="nl-NL"/>
        </w:rPr>
        <w:t xml:space="preserve">5,0 cm </w:t>
      </w:r>
      <w:r w:rsidR="00526492" w:rsidRPr="00BE590B">
        <w:rPr>
          <w:sz w:val="24"/>
          <w:szCs w:val="24"/>
          <w:lang w:val="nl-NL"/>
        </w:rPr>
        <w:t xml:space="preserve">breed en </w:t>
      </w:r>
      <w:r w:rsidR="00526492" w:rsidRPr="00BE590B">
        <w:rPr>
          <w:rFonts w:ascii="Times New Roman" w:hAnsi="Times New Roman" w:cs="Times New Roman"/>
          <w:sz w:val="24"/>
          <w:szCs w:val="24"/>
          <w:lang w:val="nl-NL"/>
        </w:rPr>
        <w:t xml:space="preserve">3,0 mm </w:t>
      </w:r>
      <w:r w:rsidR="00526492" w:rsidRPr="00BE590B">
        <w:rPr>
          <w:sz w:val="24"/>
          <w:szCs w:val="24"/>
          <w:lang w:val="nl-NL"/>
        </w:rPr>
        <w:t xml:space="preserve">dik. Zie figuur 6. </w:t>
      </w:r>
    </w:p>
    <w:p w14:paraId="3528B114" w14:textId="77777777" w:rsidR="00CD2DCF" w:rsidRDefault="00526492" w:rsidP="00526492">
      <w:pPr>
        <w:rPr>
          <w:sz w:val="24"/>
          <w:szCs w:val="24"/>
          <w:lang w:val="nl-NL"/>
        </w:rPr>
      </w:pPr>
      <w:r w:rsidRPr="00CD2DCF">
        <w:rPr>
          <w:sz w:val="24"/>
          <w:szCs w:val="24"/>
          <w:lang w:val="nl-NL"/>
        </w:rPr>
        <w:t xml:space="preserve">Een ontwerp-eis is dat de band niet te ver mag uitrekken tijdens het afremmen. </w:t>
      </w:r>
    </w:p>
    <w:p w14:paraId="30E8A66B" w14:textId="4C26B1F1" w:rsidR="00526492" w:rsidRPr="00CD2DCF" w:rsidRDefault="00526492" w:rsidP="00CD2DCF">
      <w:pPr>
        <w:pStyle w:val="inspringennr"/>
      </w:pPr>
      <w:r w:rsidRPr="00CD2DCF">
        <w:t>4p</w:t>
      </w:r>
      <w:r w:rsidR="00CD2DCF">
        <w:tab/>
      </w:r>
      <w:r w:rsidRPr="00CD2DCF">
        <w:rPr>
          <w:b/>
          <w:bCs/>
        </w:rPr>
        <w:t>10</w:t>
      </w:r>
      <w:r w:rsidR="00CD2DCF">
        <w:rPr>
          <w:b/>
          <w:bCs/>
        </w:rPr>
        <w:tab/>
      </w:r>
      <w:r w:rsidRPr="00CD2DCF">
        <w:t>Toon met een berekening aan of de toename van de lengte door rek kleiner is dan 10%.</w:t>
      </w:r>
    </w:p>
    <w:p w14:paraId="02E751FC" w14:textId="77777777" w:rsidR="009D3F6D" w:rsidRDefault="009D3F6D" w:rsidP="00CD2427">
      <w:pPr>
        <w:rPr>
          <w:lang w:val="nl-NL"/>
        </w:rPr>
      </w:pPr>
    </w:p>
    <w:p w14:paraId="0CFFC28C" w14:textId="77777777" w:rsidR="00CD2DCF" w:rsidRDefault="00CD2DCF" w:rsidP="00CD2DCF">
      <w:pPr>
        <w:pStyle w:val="Default"/>
        <w:rPr>
          <w:color w:val="221E1F"/>
        </w:rPr>
      </w:pPr>
      <w:r w:rsidRPr="00CD2DCF">
        <w:rPr>
          <w:color w:val="221E1F"/>
        </w:rPr>
        <w:t xml:space="preserve">Door de kracht van de vrachtwagen op het net rollen de stalen banden af. Om zware vrachtwagens te stoppen, worden er meerdere vangnetten achter elkaar opgehangen. Ieder net hangt aan meerdere trommels. Iedere trommel is identiek. In figuur 7 zijn drie vangnetten in een klein deel van de noodstopstrook te zien. </w:t>
      </w:r>
    </w:p>
    <w:p w14:paraId="5C9FABCD" w14:textId="17435425" w:rsidR="00CD2DCF" w:rsidRDefault="00CD2DCF" w:rsidP="00CD2DCF">
      <w:pPr>
        <w:pStyle w:val="Default"/>
        <w:rPr>
          <w:b/>
          <w:bCs/>
          <w:color w:val="221E1F"/>
        </w:rPr>
      </w:pPr>
      <w:r w:rsidRPr="00CD2DCF">
        <w:rPr>
          <w:b/>
          <w:bCs/>
          <w:color w:val="221E1F"/>
        </w:rPr>
        <w:t xml:space="preserve">figuur 7 </w:t>
      </w:r>
    </w:p>
    <w:p w14:paraId="3A8104EF" w14:textId="75052974" w:rsidR="00CD2DCF" w:rsidRDefault="00CD2DCF" w:rsidP="00CD2DCF">
      <w:pPr>
        <w:pStyle w:val="Default"/>
        <w:rPr>
          <w:color w:val="221E1F"/>
        </w:rPr>
      </w:pPr>
      <w:r w:rsidRPr="00CD2DCF">
        <w:rPr>
          <w:noProof/>
          <w:color w:val="221E1F"/>
        </w:rPr>
        <w:lastRenderedPageBreak/>
        <w:drawing>
          <wp:inline distT="0" distB="0" distL="0" distR="0" wp14:anchorId="11168A96" wp14:editId="7651428D">
            <wp:extent cx="3188970" cy="2182067"/>
            <wp:effectExtent l="0" t="0" r="0" b="8890"/>
            <wp:docPr id="205405775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507" cy="2184487"/>
                    </a:xfrm>
                    <a:prstGeom prst="rect">
                      <a:avLst/>
                    </a:prstGeom>
                    <a:noFill/>
                    <a:ln>
                      <a:noFill/>
                    </a:ln>
                  </pic:spPr>
                </pic:pic>
              </a:graphicData>
            </a:graphic>
          </wp:inline>
        </w:drawing>
      </w:r>
    </w:p>
    <w:p w14:paraId="5E4AC8B5" w14:textId="77777777" w:rsidR="00CD2DCF" w:rsidRPr="00CD2DCF" w:rsidRDefault="00CD2DCF" w:rsidP="00CD2DCF">
      <w:pPr>
        <w:pStyle w:val="Default"/>
        <w:rPr>
          <w:color w:val="221E1F"/>
        </w:rPr>
      </w:pPr>
    </w:p>
    <w:p w14:paraId="2E25A198" w14:textId="77777777" w:rsidR="00CD2DCF" w:rsidRDefault="00CD2DCF" w:rsidP="00CD2DCF">
      <w:pPr>
        <w:pStyle w:val="Default"/>
        <w:rPr>
          <w:color w:val="221E1F"/>
        </w:rPr>
      </w:pPr>
      <w:r w:rsidRPr="00CD2DCF">
        <w:rPr>
          <w:color w:val="221E1F"/>
        </w:rPr>
        <w:t xml:space="preserve">De noodstopstrook moet zowel lichte als zware vrachtwagens veilig kunnen afremmen. Om veiligheidsredenen mag de vertraging nooit groter zijn dan </w:t>
      </w:r>
      <w:r w:rsidRPr="00CD2DCF">
        <w:rPr>
          <w:rFonts w:ascii="Times New Roman" w:hAnsi="Times New Roman" w:cs="Times New Roman"/>
          <w:color w:val="221E1F"/>
        </w:rPr>
        <w:t>0,90∙</w:t>
      </w:r>
      <w:r w:rsidRPr="00CD2DCF">
        <w:rPr>
          <w:rFonts w:ascii="Times New Roman" w:hAnsi="Times New Roman" w:cs="Times New Roman"/>
          <w:i/>
          <w:iCs/>
          <w:color w:val="221E1F"/>
        </w:rPr>
        <w:t>g</w:t>
      </w:r>
      <w:r w:rsidRPr="00CD2DCF">
        <w:rPr>
          <w:color w:val="221E1F"/>
        </w:rPr>
        <w:t xml:space="preserve">, ongeacht het formaat van de vrachtwagen. Het eerste net is opgehangen aan minder trommels dan de overige netten. </w:t>
      </w:r>
    </w:p>
    <w:p w14:paraId="624962E3" w14:textId="47AC7A6E" w:rsidR="00CD2DCF" w:rsidRDefault="00CD2DCF" w:rsidP="00CD2DCF">
      <w:pPr>
        <w:pStyle w:val="inspringennr"/>
      </w:pPr>
      <w:r w:rsidRPr="00CD2DCF">
        <w:t>2p</w:t>
      </w:r>
      <w:r>
        <w:tab/>
      </w:r>
      <w:r w:rsidRPr="00CD2DCF">
        <w:rPr>
          <w:b/>
          <w:bCs/>
        </w:rPr>
        <w:t>11</w:t>
      </w:r>
      <w:r>
        <w:rPr>
          <w:b/>
          <w:bCs/>
        </w:rPr>
        <w:tab/>
      </w:r>
      <w:r w:rsidRPr="00CD2DCF">
        <w:t xml:space="preserve">Leg met de tweede wet van Newton uit waarom hiervoor is gekozen. </w:t>
      </w:r>
    </w:p>
    <w:p w14:paraId="6B71E74F" w14:textId="77777777" w:rsidR="00CD2DCF" w:rsidRDefault="00CD2DCF" w:rsidP="00CD2DCF">
      <w:pPr>
        <w:pStyle w:val="Default"/>
        <w:rPr>
          <w:color w:val="221E1F"/>
        </w:rPr>
      </w:pPr>
    </w:p>
    <w:p w14:paraId="5C035E33" w14:textId="77777777" w:rsidR="00CD2DCF" w:rsidRDefault="00CD2DCF" w:rsidP="00CD2DCF">
      <w:pPr>
        <w:pStyle w:val="Default"/>
        <w:rPr>
          <w:color w:val="221E1F"/>
        </w:rPr>
      </w:pPr>
      <w:r w:rsidRPr="00CD2DCF">
        <w:rPr>
          <w:color w:val="221E1F"/>
        </w:rPr>
        <w:t xml:space="preserve">De drie vangnetten in figuur 7 zijn bevestigd aan in totaal 16 trommels. De spankracht in iedere stalen band is constant </w:t>
      </w:r>
      <w:r w:rsidRPr="00CD2DCF">
        <w:rPr>
          <w:rFonts w:ascii="Times New Roman" w:hAnsi="Times New Roman" w:cs="Times New Roman"/>
          <w:color w:val="221E1F"/>
        </w:rPr>
        <w:t>2,0·10</w:t>
      </w:r>
      <w:r w:rsidRPr="00CD2DCF">
        <w:rPr>
          <w:rFonts w:ascii="Times New Roman" w:hAnsi="Times New Roman" w:cs="Times New Roman"/>
          <w:color w:val="221E1F"/>
          <w:vertAlign w:val="superscript"/>
        </w:rPr>
        <w:t>4</w:t>
      </w:r>
      <w:r w:rsidRPr="00CD2DCF">
        <w:rPr>
          <w:rFonts w:ascii="Times New Roman" w:hAnsi="Times New Roman" w:cs="Times New Roman"/>
          <w:color w:val="221E1F"/>
        </w:rPr>
        <w:t xml:space="preserve"> N</w:t>
      </w:r>
      <w:r w:rsidRPr="00CD2DCF">
        <w:rPr>
          <w:color w:val="221E1F"/>
        </w:rPr>
        <w:t xml:space="preserve">. De lengte van iedere band is </w:t>
      </w:r>
      <w:r w:rsidRPr="00CD2DCF">
        <w:rPr>
          <w:rFonts w:ascii="Times New Roman" w:hAnsi="Times New Roman" w:cs="Times New Roman"/>
          <w:color w:val="221E1F"/>
        </w:rPr>
        <w:t>61 m</w:t>
      </w:r>
      <w:r w:rsidRPr="00CD2DCF">
        <w:rPr>
          <w:color w:val="221E1F"/>
        </w:rPr>
        <w:t xml:space="preserve">. Tijdens een test rijdt een vrachtwagen </w:t>
      </w:r>
      <w:r>
        <w:rPr>
          <w:color w:val="221E1F"/>
        </w:rPr>
        <w:t>(</w:t>
      </w:r>
      <m:oMath>
        <m:r>
          <w:rPr>
            <w:rFonts w:ascii="Cambria Math" w:hAnsi="Cambria Math"/>
            <w:color w:val="221E1F"/>
          </w:rPr>
          <m:t>m=60</m:t>
        </m:r>
        <m:r>
          <m:rPr>
            <m:sty m:val="p"/>
          </m:rPr>
          <w:rPr>
            <w:rFonts w:ascii="Cambria Math" w:hAnsi="Cambria Math"/>
            <w:color w:val="221E1F"/>
          </w:rPr>
          <m:t>⋅</m:t>
        </m:r>
        <m:sSup>
          <m:sSupPr>
            <m:ctrlPr>
              <w:rPr>
                <w:rFonts w:ascii="Cambria Math" w:hAnsi="Cambria Math"/>
                <w:i/>
                <w:color w:val="221E1F"/>
              </w:rPr>
            </m:ctrlPr>
          </m:sSupPr>
          <m:e>
            <m:r>
              <w:rPr>
                <w:rFonts w:ascii="Cambria Math" w:hAnsi="Cambria Math"/>
                <w:color w:val="221E1F"/>
              </w:rPr>
              <m:t>10</m:t>
            </m:r>
            <m:ctrlPr>
              <w:rPr>
                <w:rFonts w:ascii="Cambria Math" w:hAnsi="Cambria Math"/>
                <w:color w:val="221E1F"/>
              </w:rPr>
            </m:ctrlPr>
          </m:e>
          <m:sup>
            <m:r>
              <w:rPr>
                <w:rFonts w:ascii="Cambria Math" w:hAnsi="Cambria Math"/>
                <w:color w:val="221E1F"/>
              </w:rPr>
              <m:t>3</m:t>
            </m:r>
          </m:sup>
        </m:sSup>
      </m:oMath>
      <w:r>
        <w:rPr>
          <w:rFonts w:eastAsiaTheme="minorEastAsia"/>
          <w:color w:val="221E1F"/>
        </w:rPr>
        <w:t xml:space="preserve"> kg</w:t>
      </w:r>
      <w:r>
        <w:rPr>
          <w:color w:val="221E1F"/>
        </w:rPr>
        <w:t xml:space="preserve">) </w:t>
      </w:r>
      <w:r w:rsidRPr="00CD2DCF">
        <w:rPr>
          <w:color w:val="221E1F"/>
        </w:rPr>
        <w:t xml:space="preserve">met een snelheid van </w:t>
      </w:r>
      <w:r w:rsidRPr="00CD2DCF">
        <w:rPr>
          <w:rFonts w:ascii="Times New Roman" w:hAnsi="Times New Roman" w:cs="Times New Roman"/>
          <w:color w:val="221E1F"/>
        </w:rPr>
        <w:t>24 m s</w:t>
      </w:r>
      <w:r w:rsidRPr="00CD2DCF">
        <w:rPr>
          <w:rFonts w:ascii="Times New Roman" w:hAnsi="Times New Roman" w:cs="Times New Roman"/>
          <w:color w:val="221E1F"/>
          <w:vertAlign w:val="superscript"/>
        </w:rPr>
        <w:t>−1</w:t>
      </w:r>
      <w:r w:rsidRPr="00CD2DCF">
        <w:rPr>
          <w:rFonts w:ascii="Times New Roman" w:hAnsi="Times New Roman" w:cs="Times New Roman"/>
          <w:color w:val="221E1F"/>
        </w:rPr>
        <w:t xml:space="preserve"> </w:t>
      </w:r>
      <w:r w:rsidRPr="00CD2DCF">
        <w:rPr>
          <w:color w:val="221E1F"/>
        </w:rPr>
        <w:t xml:space="preserve">de noodstopstrook op. </w:t>
      </w:r>
    </w:p>
    <w:p w14:paraId="76E8D251" w14:textId="7DD896E4" w:rsidR="009D3F6D" w:rsidRDefault="00CD2DCF" w:rsidP="00CD2DCF">
      <w:pPr>
        <w:pStyle w:val="inspringennr"/>
      </w:pPr>
      <w:r w:rsidRPr="00CD2DCF">
        <w:t>4p</w:t>
      </w:r>
      <w:r>
        <w:tab/>
      </w:r>
      <w:r w:rsidRPr="00CD2DCF">
        <w:rPr>
          <w:b/>
          <w:bCs/>
        </w:rPr>
        <w:t>12</w:t>
      </w:r>
      <w:r>
        <w:rPr>
          <w:b/>
          <w:bCs/>
        </w:rPr>
        <w:tab/>
      </w:r>
      <w:r w:rsidRPr="00CD2DCF">
        <w:t>Toon met een berekening met arbeid en kinetische energie aan of de drie netten de vrachtwagen kunnen stoppen.</w:t>
      </w:r>
    </w:p>
    <w:p w14:paraId="25B41B98" w14:textId="77777777" w:rsidR="00CD2DCF" w:rsidRDefault="00CD2DCF" w:rsidP="00CD2DCF">
      <w:pPr>
        <w:rPr>
          <w:color w:val="221E1F"/>
          <w:sz w:val="24"/>
          <w:szCs w:val="24"/>
          <w:lang w:val="nl-NL"/>
        </w:rPr>
      </w:pPr>
    </w:p>
    <w:p w14:paraId="27FB354F" w14:textId="77777777" w:rsidR="00C52DE0" w:rsidRDefault="00C52DE0" w:rsidP="00CD2427">
      <w:pPr>
        <w:rPr>
          <w:lang w:val="nl-NL"/>
        </w:rPr>
      </w:pPr>
    </w:p>
    <w:p w14:paraId="5C4D5592" w14:textId="0F81C666" w:rsidR="002E7EA9" w:rsidRDefault="00904F2B" w:rsidP="00CD2427">
      <w:pPr>
        <w:rPr>
          <w:lang w:val="nl-NL"/>
        </w:rPr>
      </w:pPr>
      <w:r>
        <w:rPr>
          <w:noProof/>
          <w:sz w:val="24"/>
          <w:szCs w:val="24"/>
          <w:lang w:val="nl-NL"/>
        </w:rPr>
        <mc:AlternateContent>
          <mc:Choice Requires="wps">
            <w:drawing>
              <wp:anchor distT="0" distB="0" distL="0" distR="0" simplePos="0" relativeHeight="251664384" behindDoc="0" locked="0" layoutInCell="1" allowOverlap="1" wp14:anchorId="39C3F184" wp14:editId="2D15244E">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70E7"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" strokecolor="silver" strokeweight="4.5pt">
                <w10:wrap type="topAndBottom" anchorx="page"/>
              </v:line>
            </w:pict>
          </mc:Fallback>
        </mc:AlternateContent>
      </w:r>
      <w:r w:rsidR="00404601" w:rsidRPr="00404601">
        <w:rPr>
          <w:b/>
          <w:bCs/>
          <w:color w:val="221E1F"/>
          <w:sz w:val="28"/>
          <w:szCs w:val="28"/>
          <w:lang w:val="nl-NL"/>
        </w:rPr>
        <w:t>Kosmische explosie</w:t>
      </w:r>
    </w:p>
    <w:p w14:paraId="05000E66" w14:textId="595A2AFD" w:rsidR="00AF59F1" w:rsidRDefault="00AF59F1" w:rsidP="00CD2427">
      <w:pPr>
        <w:rPr>
          <w:lang w:val="nl-NL"/>
        </w:rPr>
      </w:pPr>
    </w:p>
    <w:p w14:paraId="1A8282E4" w14:textId="77777777" w:rsidR="00404601" w:rsidRDefault="00404601" w:rsidP="00404601">
      <w:pPr>
        <w:pStyle w:val="Default"/>
        <w:rPr>
          <w:color w:val="221E1F"/>
          <w:sz w:val="23"/>
          <w:szCs w:val="23"/>
        </w:rPr>
      </w:pPr>
      <w:r>
        <w:rPr>
          <w:color w:val="221E1F"/>
          <w:sz w:val="23"/>
          <w:szCs w:val="23"/>
        </w:rPr>
        <w:t xml:space="preserve">Sinds de uitvinding van de telescoop hebben sterrenkundigen steeds meer ontdekt over de sterrenhemel. Een bekende telescoop is de Hubble telescoop. Zie figuur 1. </w:t>
      </w:r>
    </w:p>
    <w:p w14:paraId="2153C830" w14:textId="111CD776" w:rsidR="00404601" w:rsidRDefault="00404601" w:rsidP="00404601">
      <w:pPr>
        <w:pStyle w:val="Default"/>
        <w:rPr>
          <w:color w:val="221E1F"/>
          <w:sz w:val="23"/>
          <w:szCs w:val="23"/>
        </w:rPr>
      </w:pPr>
      <w:r>
        <w:rPr>
          <w:b/>
          <w:bCs/>
          <w:color w:val="221E1F"/>
          <w:sz w:val="23"/>
          <w:szCs w:val="23"/>
        </w:rPr>
        <w:t xml:space="preserve">figuur 1 </w:t>
      </w:r>
    </w:p>
    <w:p w14:paraId="19D58AE1" w14:textId="4CACFC75" w:rsidR="00404601" w:rsidRDefault="00404601" w:rsidP="00404601">
      <w:pPr>
        <w:rPr>
          <w:color w:val="221E1F"/>
          <w:sz w:val="23"/>
          <w:szCs w:val="23"/>
          <w:lang w:val="nl-NL"/>
        </w:rPr>
      </w:pPr>
      <w:r w:rsidRPr="00404601">
        <w:rPr>
          <w:noProof/>
          <w:color w:val="221E1F"/>
          <w:sz w:val="23"/>
          <w:szCs w:val="23"/>
          <w:lang w:val="nl-NL"/>
        </w:rPr>
        <w:drawing>
          <wp:inline distT="0" distB="0" distL="0" distR="0" wp14:anchorId="7A5045CE" wp14:editId="2157838F">
            <wp:extent cx="4046220" cy="3132940"/>
            <wp:effectExtent l="0" t="0" r="0" b="0"/>
            <wp:docPr id="85793562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9820" cy="3135727"/>
                    </a:xfrm>
                    <a:prstGeom prst="rect">
                      <a:avLst/>
                    </a:prstGeom>
                    <a:noFill/>
                    <a:ln>
                      <a:noFill/>
                    </a:ln>
                  </pic:spPr>
                </pic:pic>
              </a:graphicData>
            </a:graphic>
          </wp:inline>
        </w:drawing>
      </w:r>
    </w:p>
    <w:p w14:paraId="46C94CD9" w14:textId="77777777" w:rsidR="00404601" w:rsidRDefault="00404601" w:rsidP="00404601">
      <w:pPr>
        <w:rPr>
          <w:color w:val="221E1F"/>
          <w:sz w:val="23"/>
          <w:szCs w:val="23"/>
          <w:lang w:val="nl-NL"/>
        </w:rPr>
      </w:pPr>
    </w:p>
    <w:p w14:paraId="0F06BD11" w14:textId="77777777" w:rsidR="00404601" w:rsidRDefault="00404601" w:rsidP="00404601">
      <w:pPr>
        <w:rPr>
          <w:color w:val="221E1F"/>
          <w:sz w:val="23"/>
          <w:szCs w:val="23"/>
          <w:lang w:val="nl-NL"/>
        </w:rPr>
      </w:pPr>
      <w:r w:rsidRPr="00404601">
        <w:rPr>
          <w:color w:val="221E1F"/>
          <w:sz w:val="23"/>
          <w:szCs w:val="23"/>
          <w:lang w:val="nl-NL"/>
        </w:rPr>
        <w:t xml:space="preserve">De Hubble is een ruimtetelescoop. </w:t>
      </w:r>
    </w:p>
    <w:p w14:paraId="7BC4B170" w14:textId="0DDF21A5" w:rsidR="00404601" w:rsidRDefault="00404601" w:rsidP="00404601">
      <w:pPr>
        <w:pStyle w:val="inspringennr"/>
      </w:pPr>
      <w:r w:rsidRPr="00404601">
        <w:lastRenderedPageBreak/>
        <w:t>1p</w:t>
      </w:r>
      <w:r w:rsidRPr="00404601">
        <w:tab/>
      </w:r>
      <w:r w:rsidRPr="00404601">
        <w:rPr>
          <w:b/>
          <w:bCs/>
        </w:rPr>
        <w:t>13</w:t>
      </w:r>
      <w:r w:rsidRPr="00404601">
        <w:rPr>
          <w:b/>
          <w:bCs/>
        </w:rPr>
        <w:tab/>
      </w:r>
      <w:r w:rsidRPr="00404601">
        <w:t xml:space="preserve">Wat is het belangrijkste voordeel van een ruimtetelescoop ten opzichte van een telescoop op aarde? </w:t>
      </w:r>
    </w:p>
    <w:p w14:paraId="505B9540" w14:textId="602C10B8" w:rsidR="00404601" w:rsidRDefault="00404601" w:rsidP="00404601">
      <w:pPr>
        <w:rPr>
          <w:color w:val="221E1F"/>
          <w:sz w:val="23"/>
          <w:szCs w:val="23"/>
          <w:lang w:val="nl-NL"/>
        </w:rPr>
      </w:pPr>
      <w:r w:rsidRPr="00404601">
        <w:rPr>
          <w:b/>
          <w:bCs/>
          <w:color w:val="221E1F"/>
          <w:sz w:val="20"/>
          <w:szCs w:val="20"/>
          <w:lang w:val="nl-NL"/>
        </w:rPr>
        <w:t>A</w:t>
      </w:r>
      <w:r>
        <w:rPr>
          <w:b/>
          <w:bCs/>
          <w:color w:val="221E1F"/>
          <w:sz w:val="20"/>
          <w:szCs w:val="20"/>
          <w:lang w:val="nl-NL"/>
        </w:rPr>
        <w:tab/>
      </w:r>
      <w:r w:rsidRPr="00404601">
        <w:rPr>
          <w:color w:val="221E1F"/>
          <w:sz w:val="23"/>
          <w:szCs w:val="23"/>
          <w:lang w:val="nl-NL"/>
        </w:rPr>
        <w:t xml:space="preserve">Een ruimtetelescoop heeft geen last van de atmosfeer van de aarde. </w:t>
      </w:r>
    </w:p>
    <w:p w14:paraId="27F761BE" w14:textId="732CF868" w:rsidR="00404601" w:rsidRDefault="00404601" w:rsidP="00404601">
      <w:pPr>
        <w:rPr>
          <w:color w:val="221E1F"/>
          <w:sz w:val="23"/>
          <w:szCs w:val="23"/>
          <w:lang w:val="nl-NL"/>
        </w:rPr>
      </w:pPr>
      <w:r w:rsidRPr="00404601">
        <w:rPr>
          <w:b/>
          <w:bCs/>
          <w:color w:val="221E1F"/>
          <w:sz w:val="20"/>
          <w:szCs w:val="20"/>
          <w:lang w:val="nl-NL"/>
        </w:rPr>
        <w:t>B</w:t>
      </w:r>
      <w:r>
        <w:rPr>
          <w:b/>
          <w:bCs/>
          <w:color w:val="221E1F"/>
          <w:sz w:val="20"/>
          <w:szCs w:val="20"/>
          <w:lang w:val="nl-NL"/>
        </w:rPr>
        <w:tab/>
      </w:r>
      <w:r w:rsidRPr="00404601">
        <w:rPr>
          <w:color w:val="221E1F"/>
          <w:sz w:val="23"/>
          <w:szCs w:val="23"/>
          <w:lang w:val="nl-NL"/>
        </w:rPr>
        <w:t xml:space="preserve">Een ruimtetelescoop kan naast zichtbaar licht ook radiogolven waarnemen. </w:t>
      </w:r>
    </w:p>
    <w:p w14:paraId="7CF5D14F" w14:textId="5BD75131" w:rsidR="00404601" w:rsidRDefault="00404601" w:rsidP="00404601">
      <w:pPr>
        <w:rPr>
          <w:color w:val="221E1F"/>
          <w:sz w:val="23"/>
          <w:szCs w:val="23"/>
          <w:lang w:val="nl-NL"/>
        </w:rPr>
      </w:pPr>
      <w:r w:rsidRPr="00404601">
        <w:rPr>
          <w:b/>
          <w:bCs/>
          <w:color w:val="221E1F"/>
          <w:sz w:val="20"/>
          <w:szCs w:val="20"/>
          <w:lang w:val="nl-NL"/>
        </w:rPr>
        <w:t>C</w:t>
      </w:r>
      <w:r>
        <w:rPr>
          <w:b/>
          <w:bCs/>
          <w:color w:val="221E1F"/>
          <w:sz w:val="20"/>
          <w:szCs w:val="20"/>
          <w:lang w:val="nl-NL"/>
        </w:rPr>
        <w:tab/>
      </w:r>
      <w:r w:rsidRPr="00404601">
        <w:rPr>
          <w:color w:val="221E1F"/>
          <w:sz w:val="23"/>
          <w:szCs w:val="23"/>
          <w:lang w:val="nl-NL"/>
        </w:rPr>
        <w:t xml:space="preserve">Een ruimtetelescoop staat dichter bij de sterren. </w:t>
      </w:r>
    </w:p>
    <w:p w14:paraId="3677EF27" w14:textId="562DFC97" w:rsidR="00404601" w:rsidRPr="00404601" w:rsidRDefault="00404601" w:rsidP="00404601">
      <w:pPr>
        <w:rPr>
          <w:lang w:val="nl-NL"/>
        </w:rPr>
      </w:pPr>
      <w:r w:rsidRPr="00404601">
        <w:rPr>
          <w:b/>
          <w:bCs/>
          <w:color w:val="221E1F"/>
          <w:sz w:val="20"/>
          <w:szCs w:val="20"/>
          <w:lang w:val="nl-NL"/>
        </w:rPr>
        <w:t>D</w:t>
      </w:r>
      <w:r>
        <w:rPr>
          <w:b/>
          <w:bCs/>
          <w:color w:val="221E1F"/>
          <w:sz w:val="20"/>
          <w:szCs w:val="20"/>
          <w:lang w:val="nl-NL"/>
        </w:rPr>
        <w:tab/>
      </w:r>
      <w:r w:rsidRPr="00404601">
        <w:rPr>
          <w:color w:val="221E1F"/>
          <w:sz w:val="23"/>
          <w:szCs w:val="23"/>
          <w:lang w:val="nl-NL"/>
        </w:rPr>
        <w:t>Op een ruimtetelescoop werkt geen zwaartekracht.</w:t>
      </w:r>
    </w:p>
    <w:p w14:paraId="5701397C" w14:textId="14F561F6" w:rsidR="00404601" w:rsidRDefault="00404601" w:rsidP="00404601">
      <w:pPr>
        <w:ind w:left="6480" w:firstLine="720"/>
        <w:rPr>
          <w:lang w:val="nl-NL"/>
        </w:rPr>
      </w:pPr>
      <w:r w:rsidRPr="00404601">
        <w:rPr>
          <w:b/>
          <w:bCs/>
          <w:color w:val="221E1F"/>
          <w:sz w:val="23"/>
          <w:szCs w:val="23"/>
          <w:lang w:val="nl-NL"/>
        </w:rPr>
        <w:t>figuur 2</w:t>
      </w:r>
    </w:p>
    <w:p w14:paraId="0C02A912" w14:textId="05A0DE02" w:rsidR="00404601" w:rsidRDefault="00404601" w:rsidP="00404601">
      <w:pPr>
        <w:pStyle w:val="Default"/>
        <w:rPr>
          <w:color w:val="221E1F"/>
          <w:sz w:val="23"/>
          <w:szCs w:val="23"/>
        </w:rPr>
      </w:pPr>
      <w:r w:rsidRPr="00404601">
        <w:rPr>
          <w:noProof/>
          <w:color w:val="221E1F"/>
          <w:sz w:val="23"/>
          <w:szCs w:val="23"/>
        </w:rPr>
        <w:drawing>
          <wp:anchor distT="0" distB="0" distL="114300" distR="114300" simplePos="0" relativeHeight="251699200" behindDoc="0" locked="0" layoutInCell="1" allowOverlap="1" wp14:anchorId="0978E762" wp14:editId="44C6B6F4">
            <wp:simplePos x="0" y="0"/>
            <wp:positionH relativeFrom="column">
              <wp:posOffset>4540250</wp:posOffset>
            </wp:positionH>
            <wp:positionV relativeFrom="paragraph">
              <wp:posOffset>153670</wp:posOffset>
            </wp:positionV>
            <wp:extent cx="1440180" cy="1804783"/>
            <wp:effectExtent l="0" t="0" r="7620" b="5080"/>
            <wp:wrapSquare wrapText="bothSides"/>
            <wp:docPr id="104967117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180" cy="180478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21E1F"/>
          <w:sz w:val="23"/>
          <w:szCs w:val="23"/>
        </w:rPr>
        <w:t xml:space="preserve">Sommige sterren zitten in een dubbelster-systeem. Dit is een systeem van twee sterren die om een gemeenschappelijk zwaartepunt </w:t>
      </w:r>
      <w:r>
        <w:rPr>
          <w:rFonts w:ascii="Times New Roman" w:hAnsi="Times New Roman" w:cs="Times New Roman"/>
          <w:color w:val="221E1F"/>
          <w:sz w:val="26"/>
          <w:szCs w:val="26"/>
        </w:rPr>
        <w:t xml:space="preserve">Z </w:t>
      </w:r>
      <w:r>
        <w:rPr>
          <w:color w:val="221E1F"/>
          <w:sz w:val="23"/>
          <w:szCs w:val="23"/>
        </w:rPr>
        <w:t xml:space="preserve">draaien. Zie schematisch in figuur 2. </w:t>
      </w:r>
      <w:r>
        <w:rPr>
          <w:color w:val="221E1F"/>
          <w:sz w:val="23"/>
          <w:szCs w:val="23"/>
        </w:rPr>
        <w:br/>
        <w:t xml:space="preserve">Een bepaalde dubbelster heeft de naam </w:t>
      </w:r>
      <w:r>
        <w:rPr>
          <w:rFonts w:ascii="Times New Roman" w:hAnsi="Times New Roman" w:cs="Times New Roman"/>
          <w:color w:val="221E1F"/>
          <w:sz w:val="26"/>
          <w:szCs w:val="26"/>
        </w:rPr>
        <w:t xml:space="preserve">KIC9832227 (KIC) </w:t>
      </w:r>
      <w:r>
        <w:rPr>
          <w:color w:val="221E1F"/>
          <w:sz w:val="23"/>
          <w:szCs w:val="23"/>
        </w:rPr>
        <w:t xml:space="preserve">gekregen. Deze dubbelster staat op </w:t>
      </w:r>
      <m:oMath>
        <m:r>
          <w:rPr>
            <w:rFonts w:ascii="Cambria Math" w:hAnsi="Cambria Math" w:cs="Times New Roman"/>
            <w:color w:val="221E1F"/>
            <w:sz w:val="23"/>
            <w:szCs w:val="23"/>
          </w:rPr>
          <m:t>1,70</m:t>
        </m:r>
        <m:r>
          <m:rPr>
            <m:sty m:val="p"/>
          </m:rPr>
          <w:rPr>
            <w:rFonts w:ascii="Cambria Math" w:hAnsi="Cambria Math" w:cs="Times New Roman"/>
            <w:color w:val="221E1F"/>
            <w:sz w:val="23"/>
            <w:szCs w:val="23"/>
          </w:rPr>
          <m:t>⋅</m:t>
        </m:r>
        <m:sSup>
          <m:sSupPr>
            <m:ctrlPr>
              <w:rPr>
                <w:rFonts w:ascii="Cambria Math" w:eastAsiaTheme="minorEastAsia" w:hAnsi="Cambria Math"/>
                <w:i/>
                <w:color w:val="221E1F"/>
                <w:sz w:val="23"/>
                <w:szCs w:val="23"/>
              </w:rPr>
            </m:ctrlPr>
          </m:sSupPr>
          <m:e>
            <m:r>
              <w:rPr>
                <w:rFonts w:ascii="Cambria Math" w:hAnsi="Cambria Math" w:cs="Times New Roman"/>
                <w:color w:val="221E1F"/>
                <w:sz w:val="23"/>
                <w:szCs w:val="23"/>
              </w:rPr>
              <m:t>10</m:t>
            </m:r>
            <m:ctrlPr>
              <w:rPr>
                <w:rFonts w:ascii="Cambria Math" w:hAnsi="Cambria Math" w:cs="Times New Roman"/>
                <w:color w:val="221E1F"/>
                <w:sz w:val="23"/>
                <w:szCs w:val="23"/>
              </w:rPr>
            </m:ctrlPr>
          </m:e>
          <m:sup>
            <m:r>
              <w:rPr>
                <w:rFonts w:ascii="Cambria Math" w:eastAsiaTheme="minorEastAsia" w:hAnsi="Cambria Math"/>
                <w:color w:val="221E1F"/>
                <w:sz w:val="23"/>
                <w:szCs w:val="23"/>
              </w:rPr>
              <m:t>19</m:t>
            </m:r>
          </m:sup>
        </m:sSup>
      </m:oMath>
      <w:r>
        <w:rPr>
          <w:rFonts w:eastAsiaTheme="minorEastAsia"/>
          <w:color w:val="221E1F"/>
          <w:sz w:val="23"/>
          <w:szCs w:val="23"/>
        </w:rPr>
        <w:t xml:space="preserve"> </w:t>
      </w:r>
      <w:r w:rsidRPr="00404601">
        <w:rPr>
          <w:rFonts w:ascii="Times New Roman" w:hAnsi="Times New Roman" w:cs="Times New Roman"/>
          <w:color w:val="221E1F"/>
        </w:rPr>
        <w:t>m</w:t>
      </w:r>
      <w:r>
        <w:rPr>
          <w:rFonts w:ascii="Times New Roman" w:hAnsi="Times New Roman" w:cs="Times New Roman"/>
          <w:color w:val="221E1F"/>
          <w:sz w:val="23"/>
          <w:szCs w:val="23"/>
        </w:rPr>
        <w:t xml:space="preserve"> </w:t>
      </w:r>
      <w:r>
        <w:rPr>
          <w:color w:val="221E1F"/>
          <w:sz w:val="23"/>
          <w:szCs w:val="23"/>
        </w:rPr>
        <w:t xml:space="preserve">afstand van de aarde. Of twee sterren van een dubbelster met een telescoop als afzonderlijke lichtbronnen waar te nemen zijn, hangt af van een aantal variabelen. Twee sterren zijn nog net van elkaar te onderscheiden als geldt: </w:t>
      </w:r>
    </w:p>
    <w:p w14:paraId="40D60820" w14:textId="77777777" w:rsidR="00404601" w:rsidRDefault="00404601" w:rsidP="00404601">
      <w:pPr>
        <w:pStyle w:val="Default"/>
        <w:rPr>
          <w:color w:val="221E1F"/>
          <w:sz w:val="23"/>
          <w:szCs w:val="23"/>
        </w:rPr>
      </w:pPr>
      <m:oMath>
        <m:r>
          <w:rPr>
            <w:rFonts w:ascii="Cambria Math" w:hAnsi="Cambria Math" w:cs="Times New Roman"/>
            <w:color w:val="221E1F"/>
            <w:sz w:val="25"/>
            <w:szCs w:val="25"/>
          </w:rPr>
          <m:t>1,22</m:t>
        </m:r>
        <m:f>
          <m:fPr>
            <m:ctrlPr>
              <w:rPr>
                <w:rFonts w:ascii="Cambria Math" w:hAnsi="Cambria Math" w:cs="Times New Roman"/>
                <w:color w:val="221E1F"/>
                <w:sz w:val="25"/>
                <w:szCs w:val="25"/>
              </w:rPr>
            </m:ctrlPr>
          </m:fPr>
          <m:num>
            <m:r>
              <w:rPr>
                <w:rFonts w:ascii="Cambria Math" w:hAnsi="Cambria Math" w:cs="Times New Roman"/>
                <w:color w:val="221E1F"/>
                <w:sz w:val="25"/>
                <w:szCs w:val="25"/>
              </w:rPr>
              <m:t>λ</m:t>
            </m:r>
            <m:ctrlPr>
              <w:rPr>
                <w:rFonts w:ascii="Cambria Math" w:hAnsi="Cambria Math" w:cs="Times New Roman"/>
                <w:i/>
                <w:iCs/>
                <w:color w:val="221E1F"/>
                <w:sz w:val="25"/>
                <w:szCs w:val="25"/>
              </w:rPr>
            </m:ctrlPr>
          </m:num>
          <m:den>
            <m:r>
              <w:rPr>
                <w:rFonts w:ascii="Cambria Math" w:hAnsi="Cambria Math" w:cs="Times New Roman"/>
                <w:color w:val="221E1F"/>
                <w:sz w:val="25"/>
                <w:szCs w:val="25"/>
              </w:rPr>
              <m:t>D</m:t>
            </m:r>
            <m:ctrlPr>
              <w:rPr>
                <w:rFonts w:ascii="Cambria Math" w:hAnsi="Cambria Math" w:cs="Times New Roman"/>
                <w:i/>
                <w:color w:val="221E1F"/>
                <w:sz w:val="25"/>
                <w:szCs w:val="25"/>
              </w:rPr>
            </m:ctrlPr>
          </m:den>
        </m:f>
        <m:r>
          <w:rPr>
            <w:rFonts w:ascii="Cambria Math" w:hAnsi="Cambria Math" w:cs="Cambria Math"/>
            <w:color w:val="221E1F"/>
            <w:sz w:val="25"/>
            <w:szCs w:val="25"/>
          </w:rPr>
          <m:t>⋅</m:t>
        </m:r>
        <m:r>
          <w:rPr>
            <w:rFonts w:ascii="Cambria Math" w:hAnsi="Cambria Math" w:cs="Times New Roman"/>
            <w:color w:val="221E1F"/>
            <w:sz w:val="25"/>
            <w:szCs w:val="25"/>
          </w:rPr>
          <m:t>=</m:t>
        </m:r>
        <m:f>
          <m:fPr>
            <m:ctrlPr>
              <w:rPr>
                <w:rFonts w:ascii="Cambria Math" w:hAnsi="Cambria Math" w:cs="Times New Roman"/>
                <w:color w:val="221E1F"/>
                <w:sz w:val="25"/>
                <w:szCs w:val="25"/>
              </w:rPr>
            </m:ctrlPr>
          </m:fPr>
          <m:num>
            <m:r>
              <w:rPr>
                <w:rFonts w:ascii="Cambria Math" w:hAnsi="Cambria Math" w:cs="Times New Roman"/>
                <w:color w:val="221E1F"/>
                <w:sz w:val="25"/>
                <w:szCs w:val="25"/>
              </w:rPr>
              <m:t>d</m:t>
            </m:r>
            <m:ctrlPr>
              <w:rPr>
                <w:rFonts w:ascii="Cambria Math" w:hAnsi="Cambria Math" w:cs="Times New Roman"/>
                <w:i/>
                <w:color w:val="221E1F"/>
                <w:sz w:val="25"/>
                <w:szCs w:val="25"/>
              </w:rPr>
            </m:ctrlPr>
          </m:num>
          <m:den>
            <m:r>
              <w:rPr>
                <w:rFonts w:ascii="Cambria Math" w:hAnsi="Cambria Math" w:cs="Times New Roman"/>
                <w:color w:val="221E1F"/>
                <w:sz w:val="25"/>
                <w:szCs w:val="25"/>
              </w:rPr>
              <m:t>l</m:t>
            </m:r>
            <m:ctrlPr>
              <w:rPr>
                <w:rFonts w:ascii="Cambria Math" w:hAnsi="Cambria Math" w:cs="Times New Roman"/>
                <w:i/>
                <w:color w:val="221E1F"/>
                <w:sz w:val="25"/>
                <w:szCs w:val="25"/>
              </w:rPr>
            </m:ctrlPr>
          </m:den>
        </m:f>
      </m:oMath>
      <w:r>
        <w:rPr>
          <w:rFonts w:ascii="MT Extra" w:eastAsiaTheme="minorEastAsia" w:hAnsi="MT Extra" w:cs="MT Extra"/>
          <w:color w:val="221E1F"/>
          <w:sz w:val="25"/>
          <w:szCs w:val="25"/>
        </w:rPr>
        <w:t xml:space="preserve"> </w:t>
      </w:r>
      <w:r>
        <w:rPr>
          <w:rFonts w:ascii="MT Extra" w:eastAsiaTheme="minorEastAsia" w:hAnsi="MT Extra" w:cs="MT Extra"/>
          <w:color w:val="221E1F"/>
          <w:sz w:val="25"/>
          <w:szCs w:val="25"/>
        </w:rPr>
        <w:tab/>
      </w:r>
      <w:r>
        <w:rPr>
          <w:rFonts w:ascii="MT Extra" w:eastAsiaTheme="minorEastAsia" w:hAnsi="MT Extra" w:cs="MT Extra"/>
          <w:color w:val="221E1F"/>
          <w:sz w:val="25"/>
          <w:szCs w:val="25"/>
        </w:rPr>
        <w:tab/>
      </w:r>
      <w:r>
        <w:rPr>
          <w:rFonts w:ascii="MT Extra" w:eastAsiaTheme="minorEastAsia" w:hAnsi="MT Extra" w:cs="MT Extra"/>
          <w:color w:val="221E1F"/>
          <w:sz w:val="25"/>
          <w:szCs w:val="25"/>
        </w:rPr>
        <w:tab/>
      </w:r>
      <w:r>
        <w:rPr>
          <w:rFonts w:ascii="MT Extra" w:eastAsiaTheme="minorEastAsia" w:hAnsi="MT Extra" w:cs="MT Extra"/>
          <w:color w:val="221E1F"/>
          <w:sz w:val="25"/>
          <w:szCs w:val="25"/>
        </w:rPr>
        <w:tab/>
      </w:r>
      <w:r>
        <w:rPr>
          <w:rFonts w:ascii="MT Extra" w:eastAsiaTheme="minorEastAsia" w:hAnsi="MT Extra" w:cs="MT Extra"/>
          <w:color w:val="221E1F"/>
          <w:sz w:val="25"/>
          <w:szCs w:val="25"/>
        </w:rPr>
        <w:tab/>
      </w:r>
      <w:r>
        <w:rPr>
          <w:rFonts w:ascii="MT Extra" w:eastAsiaTheme="minorEastAsia" w:hAnsi="MT Extra" w:cs="MT Extra"/>
          <w:color w:val="221E1F"/>
          <w:sz w:val="25"/>
          <w:szCs w:val="25"/>
        </w:rPr>
        <w:tab/>
      </w:r>
      <w:r>
        <w:rPr>
          <w:rFonts w:ascii="MT Extra" w:eastAsiaTheme="minorEastAsia" w:hAnsi="MT Extra" w:cs="MT Extra"/>
          <w:color w:val="221E1F"/>
          <w:sz w:val="25"/>
          <w:szCs w:val="25"/>
        </w:rPr>
        <w:tab/>
      </w:r>
      <w:r>
        <w:rPr>
          <w:color w:val="221E1F"/>
          <w:sz w:val="23"/>
          <w:szCs w:val="23"/>
        </w:rPr>
        <w:t xml:space="preserve">(1) </w:t>
      </w:r>
    </w:p>
    <w:p w14:paraId="70A3FACD" w14:textId="77777777" w:rsidR="00404601" w:rsidRDefault="00404601" w:rsidP="00404601">
      <w:pPr>
        <w:pStyle w:val="Default"/>
        <w:rPr>
          <w:color w:val="221E1F"/>
          <w:sz w:val="23"/>
          <w:szCs w:val="23"/>
        </w:rPr>
      </w:pPr>
    </w:p>
    <w:p w14:paraId="34772C32" w14:textId="6E027DE0" w:rsidR="00404601" w:rsidRDefault="00404601" w:rsidP="00404601">
      <w:pPr>
        <w:pStyle w:val="Default"/>
        <w:rPr>
          <w:color w:val="221E1F"/>
          <w:sz w:val="23"/>
          <w:szCs w:val="23"/>
        </w:rPr>
      </w:pPr>
      <w:r>
        <w:rPr>
          <w:color w:val="221E1F"/>
          <w:sz w:val="23"/>
          <w:szCs w:val="23"/>
        </w:rPr>
        <w:t xml:space="preserve">Hierin is: − </w:t>
      </w:r>
    </w:p>
    <w:p w14:paraId="039564C1" w14:textId="77777777" w:rsidR="00404601" w:rsidRDefault="00404601" w:rsidP="00404601">
      <w:pPr>
        <w:pStyle w:val="Default"/>
        <w:numPr>
          <w:ilvl w:val="0"/>
          <w:numId w:val="39"/>
        </w:numPr>
        <w:rPr>
          <w:color w:val="221E1F"/>
          <w:sz w:val="23"/>
          <w:szCs w:val="23"/>
        </w:rPr>
      </w:pPr>
      <w:r>
        <w:rPr>
          <w:color w:val="221E1F"/>
          <w:sz w:val="27"/>
          <w:szCs w:val="27"/>
        </w:rPr>
        <w:t xml:space="preserve">λ </w:t>
      </w:r>
      <w:r>
        <w:rPr>
          <w:color w:val="221E1F"/>
          <w:sz w:val="23"/>
          <w:szCs w:val="23"/>
        </w:rPr>
        <w:t xml:space="preserve">de grootte van de golflengte van het licht dat van het object wordt waargenomen; − </w:t>
      </w:r>
    </w:p>
    <w:p w14:paraId="5F8E276C" w14:textId="77777777" w:rsidR="00404601" w:rsidRDefault="00404601" w:rsidP="00404601">
      <w:pPr>
        <w:pStyle w:val="Default"/>
        <w:numPr>
          <w:ilvl w:val="0"/>
          <w:numId w:val="39"/>
        </w:numPr>
        <w:rPr>
          <w:color w:val="221E1F"/>
          <w:sz w:val="23"/>
          <w:szCs w:val="23"/>
        </w:rPr>
      </w:pPr>
      <w:r>
        <w:rPr>
          <w:rFonts w:ascii="Times New Roman" w:hAnsi="Times New Roman" w:cs="Times New Roman"/>
          <w:i/>
          <w:iCs/>
          <w:color w:val="221E1F"/>
          <w:sz w:val="26"/>
          <w:szCs w:val="26"/>
        </w:rPr>
        <w:t xml:space="preserve">D </w:t>
      </w:r>
      <w:r>
        <w:rPr>
          <w:color w:val="221E1F"/>
          <w:sz w:val="23"/>
          <w:szCs w:val="23"/>
        </w:rPr>
        <w:t xml:space="preserve">de diameter van de telescoop; − </w:t>
      </w:r>
    </w:p>
    <w:p w14:paraId="75DF4F6E" w14:textId="1546FE15" w:rsidR="00404601" w:rsidRDefault="00404601" w:rsidP="00404601">
      <w:pPr>
        <w:pStyle w:val="Default"/>
        <w:numPr>
          <w:ilvl w:val="0"/>
          <w:numId w:val="39"/>
        </w:numPr>
        <w:rPr>
          <w:color w:val="221E1F"/>
          <w:sz w:val="23"/>
          <w:szCs w:val="23"/>
        </w:rPr>
      </w:pPr>
      <w:r>
        <w:rPr>
          <w:rFonts w:ascii="Times New Roman" w:hAnsi="Times New Roman" w:cs="Times New Roman"/>
          <w:i/>
          <w:iCs/>
          <w:color w:val="221E1F"/>
          <w:sz w:val="26"/>
          <w:szCs w:val="26"/>
        </w:rPr>
        <w:t xml:space="preserve">d </w:t>
      </w:r>
      <w:r>
        <w:rPr>
          <w:color w:val="221E1F"/>
          <w:sz w:val="23"/>
          <w:szCs w:val="23"/>
        </w:rPr>
        <w:t xml:space="preserve">de afstand tussen de middelpunten van de sterren; − </w:t>
      </w:r>
    </w:p>
    <w:p w14:paraId="2A7CF2B3" w14:textId="77777777" w:rsidR="00404601" w:rsidRDefault="00404601" w:rsidP="00404601">
      <w:pPr>
        <w:pStyle w:val="Default"/>
        <w:numPr>
          <w:ilvl w:val="0"/>
          <w:numId w:val="39"/>
        </w:numPr>
        <w:rPr>
          <w:color w:val="221E1F"/>
          <w:sz w:val="23"/>
          <w:szCs w:val="23"/>
        </w:rPr>
      </w:pPr>
      <w:r>
        <w:rPr>
          <w:rFonts w:ascii="MT Extra" w:hAnsi="MT Extra" w:cs="MT Extra"/>
          <w:color w:val="221E1F"/>
          <w:sz w:val="23"/>
          <w:szCs w:val="23"/>
        </w:rPr>
        <w:t xml:space="preserve">  </w:t>
      </w:r>
      <w:r>
        <w:rPr>
          <w:color w:val="221E1F"/>
          <w:sz w:val="23"/>
          <w:szCs w:val="23"/>
        </w:rPr>
        <w:t xml:space="preserve">de afstand van de aarde tot de dubbelster. </w:t>
      </w:r>
    </w:p>
    <w:p w14:paraId="05005308" w14:textId="77777777" w:rsidR="00404601" w:rsidRDefault="00404601" w:rsidP="00404601">
      <w:pPr>
        <w:pStyle w:val="Default"/>
        <w:rPr>
          <w:color w:val="221E1F"/>
          <w:sz w:val="23"/>
          <w:szCs w:val="23"/>
        </w:rPr>
      </w:pPr>
    </w:p>
    <w:p w14:paraId="306EA948" w14:textId="410F78E1" w:rsidR="00404601" w:rsidRDefault="00404601" w:rsidP="00404601">
      <w:pPr>
        <w:pStyle w:val="Default"/>
        <w:rPr>
          <w:color w:val="221E1F"/>
          <w:sz w:val="23"/>
          <w:szCs w:val="23"/>
        </w:rPr>
      </w:pPr>
      <w:r>
        <w:rPr>
          <w:color w:val="221E1F"/>
          <w:sz w:val="23"/>
          <w:szCs w:val="23"/>
        </w:rPr>
        <w:t xml:space="preserve">Hubble heeft een diameter van </w:t>
      </w:r>
      <w:r>
        <w:rPr>
          <w:rFonts w:ascii="Times New Roman" w:hAnsi="Times New Roman" w:cs="Times New Roman"/>
          <w:color w:val="221E1F"/>
          <w:sz w:val="26"/>
          <w:szCs w:val="26"/>
        </w:rPr>
        <w:t>2,4 m</w:t>
      </w:r>
      <w:r>
        <w:rPr>
          <w:color w:val="221E1F"/>
          <w:sz w:val="23"/>
          <w:szCs w:val="23"/>
        </w:rPr>
        <w:t xml:space="preserve">. Voor </w:t>
      </w:r>
      <w:r>
        <w:rPr>
          <w:rFonts w:ascii="Times New Roman" w:hAnsi="Times New Roman" w:cs="Times New Roman"/>
          <w:color w:val="221E1F"/>
          <w:sz w:val="26"/>
          <w:szCs w:val="26"/>
        </w:rPr>
        <w:t xml:space="preserve">KIC </w:t>
      </w:r>
      <w:r>
        <w:rPr>
          <w:color w:val="221E1F"/>
          <w:sz w:val="23"/>
          <w:szCs w:val="23"/>
        </w:rPr>
        <w:t xml:space="preserve">geldt: </w:t>
      </w:r>
      <m:oMath>
        <m:r>
          <w:rPr>
            <w:rFonts w:ascii="Cambria Math" w:hAnsi="Cambria Math"/>
            <w:color w:val="221E1F"/>
            <w:sz w:val="23"/>
            <w:szCs w:val="23"/>
          </w:rPr>
          <m:t>d=4,18</m:t>
        </m:r>
        <m:r>
          <m:rPr>
            <m:sty m:val="p"/>
          </m:rPr>
          <w:rPr>
            <w:rFonts w:ascii="Cambria Math" w:hAnsi="Cambria Math"/>
            <w:color w:val="221E1F"/>
            <w:sz w:val="23"/>
            <w:szCs w:val="23"/>
          </w:rPr>
          <m:t>⋅</m:t>
        </m:r>
        <m:sSup>
          <m:sSupPr>
            <m:ctrlPr>
              <w:rPr>
                <w:rFonts w:ascii="Cambria Math" w:hAnsi="Cambria Math"/>
                <w:i/>
                <w:color w:val="221E1F"/>
                <w:sz w:val="23"/>
                <w:szCs w:val="23"/>
              </w:rPr>
            </m:ctrlPr>
          </m:sSupPr>
          <m:e>
            <m:r>
              <w:rPr>
                <w:rFonts w:ascii="Cambria Math" w:hAnsi="Cambria Math"/>
                <w:color w:val="221E1F"/>
                <w:sz w:val="23"/>
                <w:szCs w:val="23"/>
              </w:rPr>
              <m:t>10</m:t>
            </m:r>
            <m:ctrlPr>
              <w:rPr>
                <w:rFonts w:ascii="Cambria Math" w:hAnsi="Cambria Math"/>
                <w:color w:val="221E1F"/>
                <w:sz w:val="23"/>
                <w:szCs w:val="23"/>
              </w:rPr>
            </m:ctrlPr>
          </m:e>
          <m:sup>
            <m:r>
              <w:rPr>
                <w:rFonts w:ascii="Cambria Math" w:hAnsi="Cambria Math"/>
                <w:color w:val="221E1F"/>
                <w:sz w:val="23"/>
                <w:szCs w:val="23"/>
              </w:rPr>
              <m:t>9</m:t>
            </m:r>
          </m:sup>
        </m:sSup>
        <m:r>
          <m:rPr>
            <m:nor/>
          </m:rPr>
          <w:rPr>
            <w:rFonts w:ascii="Cambria Math" w:hAnsi="Cambria Math"/>
            <w:color w:val="221E1F"/>
            <w:sz w:val="23"/>
            <w:szCs w:val="23"/>
          </w:rPr>
          <m:t>m</m:t>
        </m:r>
      </m:oMath>
    </w:p>
    <w:p w14:paraId="5653C560" w14:textId="5911093A" w:rsidR="00404601" w:rsidRDefault="00404601" w:rsidP="00404601">
      <w:pPr>
        <w:pStyle w:val="Default"/>
        <w:rPr>
          <w:rFonts w:ascii="Times New Roman" w:hAnsi="Times New Roman" w:cs="Times New Roman"/>
          <w:color w:val="221E1F"/>
          <w:sz w:val="28"/>
          <w:szCs w:val="28"/>
        </w:rPr>
      </w:pPr>
      <w:r>
        <w:rPr>
          <w:color w:val="221E1F"/>
          <w:sz w:val="23"/>
          <w:szCs w:val="23"/>
        </w:rPr>
        <w:t xml:space="preserve">Hubble neemt elektromagnetische straling waar met een fotonenergie van </w:t>
      </w:r>
      <w:r>
        <w:rPr>
          <w:rFonts w:ascii="Times New Roman" w:hAnsi="Times New Roman" w:cs="Times New Roman"/>
          <w:color w:val="221E1F"/>
          <w:sz w:val="28"/>
          <w:szCs w:val="28"/>
        </w:rPr>
        <w:t xml:space="preserve">1,0 </w:t>
      </w:r>
      <w:proofErr w:type="spellStart"/>
      <w:r>
        <w:rPr>
          <w:rFonts w:ascii="Times New Roman" w:hAnsi="Times New Roman" w:cs="Times New Roman"/>
          <w:color w:val="221E1F"/>
          <w:sz w:val="28"/>
          <w:szCs w:val="28"/>
        </w:rPr>
        <w:t>eV.</w:t>
      </w:r>
      <w:proofErr w:type="spellEnd"/>
      <w:r>
        <w:rPr>
          <w:rFonts w:ascii="Times New Roman" w:hAnsi="Times New Roman" w:cs="Times New Roman"/>
          <w:color w:val="221E1F"/>
          <w:sz w:val="28"/>
          <w:szCs w:val="28"/>
        </w:rPr>
        <w:t xml:space="preserve"> </w:t>
      </w:r>
    </w:p>
    <w:p w14:paraId="5E2D87AF" w14:textId="17643FE4" w:rsidR="00404601" w:rsidRDefault="00404601" w:rsidP="00404601">
      <w:pPr>
        <w:pStyle w:val="inspringennr"/>
      </w:pPr>
      <w:r>
        <w:rPr>
          <w:sz w:val="16"/>
          <w:szCs w:val="16"/>
        </w:rPr>
        <w:t>5p</w:t>
      </w:r>
      <w:r>
        <w:rPr>
          <w:sz w:val="16"/>
          <w:szCs w:val="16"/>
        </w:rPr>
        <w:tab/>
      </w:r>
      <w:r>
        <w:rPr>
          <w:b/>
          <w:bCs/>
          <w:sz w:val="20"/>
          <w:szCs w:val="20"/>
        </w:rPr>
        <w:t>14</w:t>
      </w:r>
      <w:r>
        <w:rPr>
          <w:b/>
          <w:bCs/>
          <w:sz w:val="20"/>
          <w:szCs w:val="20"/>
        </w:rPr>
        <w:tab/>
      </w:r>
      <w:r>
        <w:t xml:space="preserve">Toon met behulp van een berekening aan of de diameter van Hubble groot genoeg is om de twee sterren van </w:t>
      </w:r>
      <w:r>
        <w:rPr>
          <w:rFonts w:ascii="Times New Roman" w:hAnsi="Times New Roman" w:cs="Times New Roman"/>
          <w:sz w:val="26"/>
          <w:szCs w:val="26"/>
        </w:rPr>
        <w:t xml:space="preserve">KIC </w:t>
      </w:r>
      <w:r>
        <w:t xml:space="preserve">in dit deel van het elektromagnetisch spectrum afzonderlijk waar te nemen. </w:t>
      </w:r>
    </w:p>
    <w:p w14:paraId="104AAEFD" w14:textId="77777777" w:rsidR="00404601" w:rsidRDefault="00404601" w:rsidP="00404601">
      <w:pPr>
        <w:pStyle w:val="Default"/>
        <w:rPr>
          <w:color w:val="221E1F"/>
          <w:sz w:val="23"/>
          <w:szCs w:val="23"/>
        </w:rPr>
      </w:pPr>
    </w:p>
    <w:p w14:paraId="66C7E564" w14:textId="13BB3771" w:rsidR="00404601" w:rsidRPr="000C1D98" w:rsidRDefault="00404601" w:rsidP="00404601">
      <w:pPr>
        <w:pStyle w:val="Default"/>
        <w:rPr>
          <w:color w:val="221E1F"/>
        </w:rPr>
      </w:pPr>
      <w:r>
        <w:rPr>
          <w:color w:val="221E1F"/>
          <w:sz w:val="23"/>
          <w:szCs w:val="23"/>
        </w:rPr>
        <w:t xml:space="preserve">Voor het verband tussen de omlooptijd </w:t>
      </w:r>
      <w:r>
        <w:rPr>
          <w:rFonts w:ascii="Times New Roman" w:hAnsi="Times New Roman" w:cs="Times New Roman"/>
          <w:i/>
          <w:iCs/>
          <w:color w:val="221E1F"/>
          <w:sz w:val="26"/>
          <w:szCs w:val="26"/>
        </w:rPr>
        <w:t xml:space="preserve">T </w:t>
      </w:r>
      <w:r>
        <w:rPr>
          <w:color w:val="221E1F"/>
          <w:sz w:val="23"/>
          <w:szCs w:val="23"/>
        </w:rPr>
        <w:t xml:space="preserve">van de twee sterren van </w:t>
      </w:r>
      <w:r>
        <w:rPr>
          <w:rFonts w:ascii="Times New Roman" w:hAnsi="Times New Roman" w:cs="Times New Roman"/>
          <w:color w:val="221E1F"/>
          <w:sz w:val="26"/>
          <w:szCs w:val="26"/>
        </w:rPr>
        <w:t xml:space="preserve">KIC </w:t>
      </w:r>
      <w:r>
        <w:rPr>
          <w:color w:val="221E1F"/>
          <w:sz w:val="23"/>
          <w:szCs w:val="23"/>
        </w:rPr>
        <w:t xml:space="preserve">en de onderlinge </w:t>
      </w:r>
      <w:r w:rsidRPr="000C1D98">
        <w:rPr>
          <w:color w:val="221E1F"/>
        </w:rPr>
        <w:t xml:space="preserve">afstand </w:t>
      </w:r>
      <w:r w:rsidRPr="000C1D98">
        <w:rPr>
          <w:rFonts w:ascii="Times New Roman" w:hAnsi="Times New Roman" w:cs="Times New Roman"/>
          <w:i/>
          <w:iCs/>
          <w:color w:val="221E1F"/>
        </w:rPr>
        <w:t xml:space="preserve">d </w:t>
      </w:r>
      <w:r w:rsidRPr="000C1D98">
        <w:rPr>
          <w:color w:val="221E1F"/>
        </w:rPr>
        <w:t xml:space="preserve">geldt: </w:t>
      </w:r>
    </w:p>
    <w:p w14:paraId="175F6975" w14:textId="77777777" w:rsidR="000C1D98" w:rsidRDefault="000C1D98" w:rsidP="00404601">
      <w:pPr>
        <w:rPr>
          <w:color w:val="221E1F"/>
          <w:sz w:val="24"/>
          <w:szCs w:val="24"/>
          <w:lang w:val="nl-NL"/>
        </w:rPr>
      </w:pPr>
    </w:p>
    <w:p w14:paraId="1563B794" w14:textId="4DC90D19" w:rsidR="000C1D98" w:rsidRDefault="00BC41A6" w:rsidP="000C1D98">
      <w:pPr>
        <w:ind w:firstLine="720"/>
        <w:rPr>
          <w:color w:val="221E1F"/>
          <w:sz w:val="24"/>
          <w:szCs w:val="24"/>
          <w:lang w:val="nl-NL"/>
        </w:rPr>
      </w:pPr>
      <m:oMath>
        <m:f>
          <m:fPr>
            <m:ctrlPr>
              <w:rPr>
                <w:rFonts w:ascii="Cambria Math" w:hAnsi="Cambria Math"/>
                <w:color w:val="221E1F"/>
                <w:sz w:val="24"/>
                <w:szCs w:val="24"/>
                <w:lang w:val="nl-NL"/>
              </w:rPr>
            </m:ctrlPr>
          </m:fPr>
          <m:num>
            <m:sSup>
              <m:sSupPr>
                <m:ctrlPr>
                  <w:rPr>
                    <w:rFonts w:ascii="Cambria Math" w:hAnsi="Cambria Math"/>
                    <w:i/>
                    <w:color w:val="221E1F"/>
                    <w:sz w:val="24"/>
                    <w:szCs w:val="24"/>
                    <w:lang w:val="nl-NL"/>
                  </w:rPr>
                </m:ctrlPr>
              </m:sSupPr>
              <m:e>
                <m:r>
                  <w:rPr>
                    <w:rFonts w:ascii="Cambria Math" w:hAnsi="Cambria Math"/>
                    <w:color w:val="221E1F"/>
                    <w:sz w:val="24"/>
                    <w:szCs w:val="24"/>
                    <w:lang w:val="nl-NL"/>
                  </w:rPr>
                  <m:t>d</m:t>
                </m:r>
              </m:e>
              <m:sup>
                <m:r>
                  <w:rPr>
                    <w:rFonts w:ascii="Cambria Math" w:hAnsi="Cambria Math"/>
                    <w:color w:val="221E1F"/>
                    <w:sz w:val="24"/>
                    <w:szCs w:val="24"/>
                    <w:lang w:val="nl-NL"/>
                  </w:rPr>
                  <m:t>3</m:t>
                </m:r>
              </m:sup>
            </m:sSup>
            <m:ctrlPr>
              <w:rPr>
                <w:rFonts w:ascii="Cambria Math" w:hAnsi="Cambria Math"/>
                <w:i/>
                <w:color w:val="221E1F"/>
                <w:sz w:val="24"/>
                <w:szCs w:val="24"/>
                <w:lang w:val="nl-NL"/>
              </w:rPr>
            </m:ctrlPr>
          </m:num>
          <m:den>
            <m:sSup>
              <m:sSupPr>
                <m:ctrlPr>
                  <w:rPr>
                    <w:rFonts w:ascii="Cambria Math" w:hAnsi="Cambria Math"/>
                    <w:i/>
                    <w:color w:val="221E1F"/>
                    <w:sz w:val="24"/>
                    <w:szCs w:val="24"/>
                    <w:lang w:val="nl-NL"/>
                  </w:rPr>
                </m:ctrlPr>
              </m:sSupPr>
              <m:e>
                <m:r>
                  <w:rPr>
                    <w:rFonts w:ascii="Cambria Math" w:hAnsi="Cambria Math"/>
                    <w:color w:val="221E1F"/>
                    <w:sz w:val="24"/>
                    <w:szCs w:val="24"/>
                    <w:lang w:val="nl-NL"/>
                  </w:rPr>
                  <m:t>T</m:t>
                </m:r>
              </m:e>
              <m:sup>
                <m:r>
                  <w:rPr>
                    <w:rFonts w:ascii="Cambria Math" w:hAnsi="Cambria Math"/>
                    <w:color w:val="221E1F"/>
                    <w:sz w:val="24"/>
                    <w:szCs w:val="24"/>
                    <w:lang w:val="nl-NL"/>
                  </w:rPr>
                  <m:t>2</m:t>
                </m:r>
              </m:sup>
            </m:sSup>
            <m:ctrlPr>
              <w:rPr>
                <w:rFonts w:ascii="Cambria Math" w:hAnsi="Cambria Math"/>
                <w:i/>
                <w:color w:val="221E1F"/>
                <w:sz w:val="24"/>
                <w:szCs w:val="24"/>
                <w:lang w:val="nl-NL"/>
              </w:rPr>
            </m:ctrlPr>
          </m:den>
        </m:f>
        <m:r>
          <w:rPr>
            <w:rFonts w:ascii="Cambria Math" w:hAnsi="Cambria Math"/>
            <w:color w:val="221E1F"/>
            <w:sz w:val="24"/>
            <w:szCs w:val="24"/>
            <w:lang w:val="nl-NL"/>
          </w:rPr>
          <m:t>=k</m:t>
        </m:r>
      </m:oMath>
      <w:r w:rsidR="000C1D98">
        <w:rPr>
          <w:color w:val="221E1F"/>
          <w:sz w:val="24"/>
          <w:szCs w:val="24"/>
          <w:lang w:val="nl-NL"/>
        </w:rPr>
        <w:tab/>
      </w:r>
      <w:r w:rsidR="000C1D98">
        <w:rPr>
          <w:color w:val="221E1F"/>
          <w:sz w:val="24"/>
          <w:szCs w:val="24"/>
          <w:lang w:val="nl-NL"/>
        </w:rPr>
        <w:tab/>
      </w:r>
      <w:r w:rsidR="000C1D98">
        <w:rPr>
          <w:color w:val="221E1F"/>
          <w:sz w:val="24"/>
          <w:szCs w:val="24"/>
          <w:lang w:val="nl-NL"/>
        </w:rPr>
        <w:tab/>
      </w:r>
      <w:r w:rsidR="000C1D98">
        <w:rPr>
          <w:color w:val="221E1F"/>
          <w:sz w:val="24"/>
          <w:szCs w:val="24"/>
          <w:lang w:val="nl-NL"/>
        </w:rPr>
        <w:tab/>
      </w:r>
      <w:r w:rsidR="000C1D98">
        <w:rPr>
          <w:color w:val="221E1F"/>
          <w:sz w:val="24"/>
          <w:szCs w:val="24"/>
          <w:lang w:val="nl-NL"/>
        </w:rPr>
        <w:tab/>
      </w:r>
      <w:r w:rsidR="000C1D98">
        <w:rPr>
          <w:color w:val="221E1F"/>
          <w:sz w:val="24"/>
          <w:szCs w:val="24"/>
          <w:lang w:val="nl-NL"/>
        </w:rPr>
        <w:tab/>
      </w:r>
      <w:r w:rsidR="000C1D98">
        <w:rPr>
          <w:color w:val="221E1F"/>
          <w:sz w:val="24"/>
          <w:szCs w:val="24"/>
          <w:lang w:val="nl-NL"/>
        </w:rPr>
        <w:tab/>
      </w:r>
      <w:r w:rsidR="00404601" w:rsidRPr="000C1D98">
        <w:rPr>
          <w:color w:val="221E1F"/>
          <w:sz w:val="24"/>
          <w:szCs w:val="24"/>
          <w:lang w:val="nl-NL"/>
        </w:rPr>
        <w:t xml:space="preserve">(2) </w:t>
      </w:r>
    </w:p>
    <w:p w14:paraId="1A4D9D01" w14:textId="77777777" w:rsidR="000C1D98" w:rsidRDefault="000C1D98" w:rsidP="00404601">
      <w:pPr>
        <w:rPr>
          <w:color w:val="221E1F"/>
          <w:sz w:val="24"/>
          <w:szCs w:val="24"/>
          <w:lang w:val="nl-NL"/>
        </w:rPr>
      </w:pPr>
    </w:p>
    <w:p w14:paraId="59C0576E" w14:textId="77777777" w:rsidR="000C1D98" w:rsidRDefault="00404601" w:rsidP="00404601">
      <w:pPr>
        <w:rPr>
          <w:color w:val="221E1F"/>
          <w:sz w:val="24"/>
          <w:szCs w:val="24"/>
          <w:lang w:val="nl-NL"/>
        </w:rPr>
      </w:pPr>
      <w:r w:rsidRPr="000C1D98">
        <w:rPr>
          <w:color w:val="221E1F"/>
          <w:sz w:val="24"/>
          <w:szCs w:val="24"/>
          <w:lang w:val="nl-NL"/>
        </w:rPr>
        <w:t xml:space="preserve">Hierin is </w:t>
      </w:r>
      <w:r w:rsidRPr="000C1D98">
        <w:rPr>
          <w:rFonts w:ascii="Times New Roman" w:hAnsi="Times New Roman" w:cs="Times New Roman"/>
          <w:i/>
          <w:iCs/>
          <w:color w:val="221E1F"/>
          <w:sz w:val="24"/>
          <w:szCs w:val="24"/>
          <w:lang w:val="nl-NL"/>
        </w:rPr>
        <w:t xml:space="preserve">k </w:t>
      </w:r>
      <w:r w:rsidRPr="000C1D98">
        <w:rPr>
          <w:color w:val="221E1F"/>
          <w:sz w:val="24"/>
          <w:szCs w:val="24"/>
          <w:lang w:val="nl-NL"/>
        </w:rPr>
        <w:t xml:space="preserve">een constante. </w:t>
      </w:r>
    </w:p>
    <w:p w14:paraId="30016209" w14:textId="77777777" w:rsidR="000C1D98" w:rsidRDefault="000C1D98" w:rsidP="00404601">
      <w:pPr>
        <w:rPr>
          <w:color w:val="221E1F"/>
          <w:sz w:val="24"/>
          <w:szCs w:val="24"/>
          <w:lang w:val="nl-NL"/>
        </w:rPr>
      </w:pPr>
    </w:p>
    <w:p w14:paraId="5C97FB3C" w14:textId="77777777" w:rsidR="000C1D98" w:rsidRDefault="00404601" w:rsidP="00404601">
      <w:pPr>
        <w:rPr>
          <w:color w:val="221E1F"/>
          <w:sz w:val="24"/>
          <w:szCs w:val="24"/>
          <w:lang w:val="nl-NL"/>
        </w:rPr>
      </w:pPr>
      <w:r w:rsidRPr="000C1D98">
        <w:rPr>
          <w:color w:val="221E1F"/>
          <w:sz w:val="24"/>
          <w:szCs w:val="24"/>
          <w:lang w:val="nl-NL"/>
        </w:rPr>
        <w:t xml:space="preserve">Enkele jaren geleden is bij dubbelster </w:t>
      </w:r>
      <w:r w:rsidRPr="000C1D98">
        <w:rPr>
          <w:rFonts w:ascii="Times New Roman" w:hAnsi="Times New Roman" w:cs="Times New Roman"/>
          <w:color w:val="221E1F"/>
          <w:sz w:val="24"/>
          <w:szCs w:val="24"/>
          <w:lang w:val="nl-NL"/>
        </w:rPr>
        <w:t xml:space="preserve">KIC </w:t>
      </w:r>
      <w:r w:rsidRPr="000C1D98">
        <w:rPr>
          <w:color w:val="221E1F"/>
          <w:sz w:val="24"/>
          <w:szCs w:val="24"/>
          <w:lang w:val="nl-NL"/>
        </w:rPr>
        <w:t xml:space="preserve">geconstateerd dat de frequentie waarmee de twee sterren om het gemeenschappelijke zwaartepunt heen draaien verandert. Astronomen concludeerden uit deze verandering dat de sterren steeds dichter naar elkaar toe bewegen. </w:t>
      </w:r>
    </w:p>
    <w:p w14:paraId="6014F4D2" w14:textId="73F4FCE9" w:rsidR="00404601" w:rsidRPr="000C1D98" w:rsidRDefault="00404601" w:rsidP="000C1D98">
      <w:pPr>
        <w:pStyle w:val="inspringennr"/>
      </w:pPr>
      <w:r w:rsidRPr="000C1D98">
        <w:t>2p</w:t>
      </w:r>
      <w:r w:rsidR="000C1D98">
        <w:tab/>
      </w:r>
      <w:r w:rsidRPr="000C1D98">
        <w:rPr>
          <w:b/>
          <w:bCs/>
        </w:rPr>
        <w:t>15</w:t>
      </w:r>
      <w:r w:rsidR="000C1D98">
        <w:rPr>
          <w:b/>
          <w:bCs/>
        </w:rPr>
        <w:tab/>
      </w:r>
      <w:r w:rsidRPr="000C1D98">
        <w:t>Leg met behulp van formule (2) uit of de waargenomen frequentie toeneemt of afneemt.</w:t>
      </w:r>
    </w:p>
    <w:p w14:paraId="077E2D28" w14:textId="77777777" w:rsidR="00404601" w:rsidRDefault="00404601" w:rsidP="00CD2427">
      <w:pPr>
        <w:rPr>
          <w:lang w:val="nl-NL"/>
        </w:rPr>
      </w:pPr>
    </w:p>
    <w:p w14:paraId="77063372" w14:textId="2BE763B6" w:rsidR="000C1D98" w:rsidRDefault="000C1D98" w:rsidP="000C1D98">
      <w:pPr>
        <w:pStyle w:val="Default"/>
        <w:rPr>
          <w:color w:val="221E1F"/>
          <w:sz w:val="23"/>
          <w:szCs w:val="23"/>
        </w:rPr>
      </w:pPr>
      <w:r>
        <w:rPr>
          <w:color w:val="221E1F"/>
          <w:sz w:val="23"/>
          <w:szCs w:val="23"/>
        </w:rPr>
        <w:t xml:space="preserve">Als sterren steeds dichter naar elkaar toe bewegen, kunnen ze uiteindelijk samensmelten in een kosmische explosie. Door de energie die bij zo’n samensmelting vrijkomt, wordt de helderheid van het zichtbare licht van de sterren tijdelijk veel groter. In </w:t>
      </w:r>
      <w:r>
        <w:rPr>
          <w:rFonts w:ascii="Times New Roman" w:hAnsi="Times New Roman" w:cs="Times New Roman"/>
          <w:color w:val="221E1F"/>
          <w:sz w:val="26"/>
          <w:szCs w:val="26"/>
        </w:rPr>
        <w:t xml:space="preserve">2017 </w:t>
      </w:r>
      <w:r>
        <w:rPr>
          <w:color w:val="221E1F"/>
          <w:sz w:val="23"/>
          <w:szCs w:val="23"/>
        </w:rPr>
        <w:t xml:space="preserve">werd voorspeld dat in het jaar </w:t>
      </w:r>
      <w:r>
        <w:rPr>
          <w:rFonts w:ascii="Times New Roman" w:hAnsi="Times New Roman" w:cs="Times New Roman"/>
          <w:color w:val="221E1F"/>
          <w:sz w:val="26"/>
          <w:szCs w:val="26"/>
        </w:rPr>
        <w:t xml:space="preserve">2023 </w:t>
      </w:r>
      <w:r>
        <w:rPr>
          <w:color w:val="221E1F"/>
          <w:sz w:val="23"/>
          <w:szCs w:val="23"/>
        </w:rPr>
        <w:t xml:space="preserve">de kosmische explosie van dubbelster </w:t>
      </w:r>
      <w:r>
        <w:rPr>
          <w:rFonts w:ascii="Times New Roman" w:hAnsi="Times New Roman" w:cs="Times New Roman"/>
          <w:color w:val="221E1F"/>
          <w:sz w:val="26"/>
          <w:szCs w:val="26"/>
        </w:rPr>
        <w:t xml:space="preserve">KIC </w:t>
      </w:r>
      <w:r>
        <w:rPr>
          <w:color w:val="221E1F"/>
          <w:sz w:val="23"/>
          <w:szCs w:val="23"/>
        </w:rPr>
        <w:t xml:space="preserve">op aarde te zien zou zijn. Dubbelster </w:t>
      </w:r>
      <w:r>
        <w:rPr>
          <w:rFonts w:ascii="Times New Roman" w:hAnsi="Times New Roman" w:cs="Times New Roman"/>
          <w:color w:val="221E1F"/>
          <w:sz w:val="26"/>
          <w:szCs w:val="26"/>
        </w:rPr>
        <w:t xml:space="preserve">KIC </w:t>
      </w:r>
      <w:r>
        <w:rPr>
          <w:color w:val="221E1F"/>
          <w:sz w:val="23"/>
          <w:szCs w:val="23"/>
        </w:rPr>
        <w:t xml:space="preserve">staat op </w:t>
      </w:r>
      <m:oMath>
        <m:r>
          <w:rPr>
            <w:rFonts w:ascii="Cambria Math" w:hAnsi="Cambria Math" w:cs="Times New Roman"/>
            <w:color w:val="221E1F"/>
            <w:sz w:val="23"/>
            <w:szCs w:val="23"/>
          </w:rPr>
          <m:t>1,70</m:t>
        </m:r>
        <m:r>
          <m:rPr>
            <m:sty m:val="p"/>
          </m:rPr>
          <w:rPr>
            <w:rFonts w:ascii="Cambria Math" w:hAnsi="Cambria Math" w:cs="Times New Roman"/>
            <w:color w:val="221E1F"/>
            <w:sz w:val="23"/>
            <w:szCs w:val="23"/>
          </w:rPr>
          <m:t>⋅</m:t>
        </m:r>
        <m:sSup>
          <m:sSupPr>
            <m:ctrlPr>
              <w:rPr>
                <w:rFonts w:ascii="Cambria Math" w:hAnsi="Cambria Math" w:cs="Times New Roman"/>
                <w:i/>
                <w:color w:val="221E1F"/>
                <w:sz w:val="23"/>
                <w:szCs w:val="23"/>
              </w:rPr>
            </m:ctrlPr>
          </m:sSupPr>
          <m:e>
            <m:r>
              <w:rPr>
                <w:rFonts w:ascii="Cambria Math" w:hAnsi="Cambria Math" w:cs="Times New Roman"/>
                <w:color w:val="221E1F"/>
                <w:sz w:val="23"/>
                <w:szCs w:val="23"/>
              </w:rPr>
              <m:t>10</m:t>
            </m:r>
            <m:ctrlPr>
              <w:rPr>
                <w:rFonts w:ascii="Cambria Math" w:hAnsi="Cambria Math" w:cs="Times New Roman"/>
                <w:color w:val="221E1F"/>
                <w:sz w:val="23"/>
                <w:szCs w:val="23"/>
              </w:rPr>
            </m:ctrlPr>
          </m:e>
          <m:sup>
            <m:r>
              <w:rPr>
                <w:rFonts w:ascii="Cambria Math" w:hAnsi="Cambria Math" w:cs="Times New Roman"/>
                <w:color w:val="221E1F"/>
                <w:sz w:val="23"/>
                <w:szCs w:val="23"/>
              </w:rPr>
              <m:t>19</m:t>
            </m:r>
          </m:sup>
        </m:sSup>
        <m:r>
          <m:rPr>
            <m:nor/>
          </m:rPr>
          <w:rPr>
            <w:rFonts w:ascii="Cambria Math" w:hAnsi="Cambria Math" w:cs="Times New Roman"/>
            <w:color w:val="221E1F"/>
            <w:sz w:val="23"/>
            <w:szCs w:val="23"/>
          </w:rPr>
          <m:t xml:space="preserve"> m</m:t>
        </m:r>
      </m:oMath>
      <w:r>
        <w:rPr>
          <w:rFonts w:eastAsiaTheme="minorEastAsia"/>
          <w:color w:val="221E1F"/>
          <w:sz w:val="23"/>
          <w:szCs w:val="23"/>
        </w:rPr>
        <w:t xml:space="preserve"> </w:t>
      </w:r>
      <w:r>
        <w:rPr>
          <w:color w:val="221E1F"/>
          <w:sz w:val="23"/>
          <w:szCs w:val="23"/>
        </w:rPr>
        <w:t xml:space="preserve">afstand van de aarde. </w:t>
      </w:r>
    </w:p>
    <w:p w14:paraId="7D4434EF" w14:textId="7AC1C742" w:rsidR="000C1D98" w:rsidRDefault="000C1D98" w:rsidP="000C1D98">
      <w:pPr>
        <w:pStyle w:val="Default"/>
        <w:rPr>
          <w:color w:val="221E1F"/>
          <w:sz w:val="23"/>
          <w:szCs w:val="23"/>
        </w:rPr>
      </w:pPr>
      <w:r>
        <w:rPr>
          <w:color w:val="221E1F"/>
          <w:sz w:val="23"/>
          <w:szCs w:val="23"/>
        </w:rPr>
        <w:t>In figuur 3 staat een tabel met vier periodes.</w:t>
      </w:r>
    </w:p>
    <w:p w14:paraId="463BAF52" w14:textId="77777777" w:rsidR="000C1D98" w:rsidRDefault="000C1D98" w:rsidP="000C1D98">
      <w:pPr>
        <w:pStyle w:val="Default"/>
        <w:rPr>
          <w:b/>
          <w:bCs/>
          <w:color w:val="221E1F"/>
          <w:sz w:val="23"/>
          <w:szCs w:val="23"/>
        </w:rPr>
      </w:pPr>
    </w:p>
    <w:p w14:paraId="09C631B7" w14:textId="3B7302B5" w:rsidR="000C1D98" w:rsidRDefault="000C1D98" w:rsidP="000C1D98">
      <w:pPr>
        <w:pStyle w:val="Default"/>
        <w:rPr>
          <w:b/>
          <w:bCs/>
          <w:color w:val="221E1F"/>
          <w:sz w:val="23"/>
          <w:szCs w:val="23"/>
        </w:rPr>
      </w:pPr>
      <w:r>
        <w:rPr>
          <w:b/>
          <w:bCs/>
          <w:color w:val="221E1F"/>
          <w:sz w:val="23"/>
          <w:szCs w:val="23"/>
        </w:rPr>
        <w:t xml:space="preserve">figuur 3 </w:t>
      </w:r>
    </w:p>
    <w:p w14:paraId="68C1006E" w14:textId="61A3D503" w:rsidR="000C1D98" w:rsidRDefault="000C1D98" w:rsidP="000C1D98">
      <w:pPr>
        <w:pStyle w:val="Default"/>
        <w:rPr>
          <w:b/>
          <w:bCs/>
          <w:color w:val="221E1F"/>
          <w:sz w:val="23"/>
          <w:szCs w:val="23"/>
        </w:rPr>
      </w:pPr>
      <w:r w:rsidRPr="000C1D98">
        <w:rPr>
          <w:b/>
          <w:bCs/>
          <w:noProof/>
          <w:color w:val="221E1F"/>
          <w:sz w:val="23"/>
          <w:szCs w:val="23"/>
        </w:rPr>
        <w:lastRenderedPageBreak/>
        <w:drawing>
          <wp:inline distT="0" distB="0" distL="0" distR="0" wp14:anchorId="652FBF76" wp14:editId="7412E84D">
            <wp:extent cx="5634990" cy="1286632"/>
            <wp:effectExtent l="0" t="0" r="3810" b="8890"/>
            <wp:docPr id="1717818745"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18745" name="Afbeelding 1" descr="Afbeelding met tekst, schermopname, Lettertype, lijn&#10;&#10;Automatisch gegenereerde beschrijving"/>
                    <pic:cNvPicPr/>
                  </pic:nvPicPr>
                  <pic:blipFill>
                    <a:blip r:embed="rId22"/>
                    <a:stretch>
                      <a:fillRect/>
                    </a:stretch>
                  </pic:blipFill>
                  <pic:spPr>
                    <a:xfrm>
                      <a:off x="0" y="0"/>
                      <a:ext cx="5639116" cy="1287574"/>
                    </a:xfrm>
                    <a:prstGeom prst="rect">
                      <a:avLst/>
                    </a:prstGeom>
                  </pic:spPr>
                </pic:pic>
              </a:graphicData>
            </a:graphic>
          </wp:inline>
        </w:drawing>
      </w:r>
    </w:p>
    <w:p w14:paraId="459A311D" w14:textId="77777777" w:rsidR="000C1D98" w:rsidRDefault="000C1D98" w:rsidP="000C1D98">
      <w:pPr>
        <w:pStyle w:val="Default"/>
        <w:rPr>
          <w:b/>
          <w:bCs/>
          <w:color w:val="221E1F"/>
          <w:sz w:val="23"/>
          <w:szCs w:val="23"/>
        </w:rPr>
      </w:pPr>
    </w:p>
    <w:p w14:paraId="55B60491" w14:textId="3A01E6B0" w:rsidR="00404601" w:rsidRPr="000C1D98" w:rsidRDefault="000C1D98" w:rsidP="000C1D98">
      <w:pPr>
        <w:pStyle w:val="inspringennr"/>
      </w:pPr>
      <w:r w:rsidRPr="000C1D98">
        <w:t>4p</w:t>
      </w:r>
      <w:r w:rsidRPr="000C1D98">
        <w:tab/>
      </w:r>
      <w:r w:rsidRPr="000C1D98">
        <w:rPr>
          <w:b/>
          <w:bCs/>
        </w:rPr>
        <w:t>16</w:t>
      </w:r>
      <w:r w:rsidRPr="000C1D98">
        <w:rPr>
          <w:b/>
          <w:bCs/>
        </w:rPr>
        <w:tab/>
      </w:r>
      <w:r w:rsidRPr="000C1D98">
        <w:t>Leg met behulp van een berekening uit in welke periode (1, 2, 3 of 4) de kosmische explosie volgens de voorspelling zou hebben plaatsgevonden.</w:t>
      </w:r>
    </w:p>
    <w:p w14:paraId="439C2992" w14:textId="77777777" w:rsidR="00404601" w:rsidRDefault="00404601" w:rsidP="00CD2427">
      <w:pPr>
        <w:rPr>
          <w:lang w:val="nl-NL"/>
        </w:rPr>
      </w:pPr>
    </w:p>
    <w:p w14:paraId="1554CBE5" w14:textId="77777777" w:rsidR="00404601" w:rsidRDefault="00404601" w:rsidP="00CD2427">
      <w:pPr>
        <w:rPr>
          <w:lang w:val="nl-NL"/>
        </w:rPr>
      </w:pPr>
    </w:p>
    <w:p w14:paraId="0E059A9E" w14:textId="4C99262E" w:rsidR="000A175A" w:rsidRDefault="000C1D98" w:rsidP="00CD2427">
      <w:pPr>
        <w:rPr>
          <w:lang w:val="nl-NL"/>
        </w:rPr>
      </w:pPr>
      <w:r w:rsidRPr="000C1D98">
        <w:rPr>
          <w:b/>
          <w:bCs/>
          <w:color w:val="221E1F"/>
          <w:sz w:val="28"/>
          <w:szCs w:val="28"/>
          <w:lang w:val="nl-NL"/>
        </w:rPr>
        <w:t>Radioactieve rook</w:t>
      </w:r>
    </w:p>
    <w:p w14:paraId="2E848616" w14:textId="42AE9595" w:rsidR="000C1D98" w:rsidRDefault="00904F2B" w:rsidP="00CD2427">
      <w:pPr>
        <w:rPr>
          <w:lang w:val="nl-NL"/>
        </w:rPr>
      </w:pPr>
      <w:r>
        <w:rPr>
          <w:noProof/>
          <w:lang w:val="nl-NL"/>
        </w:rPr>
        <mc:AlternateContent>
          <mc:Choice Requires="wps">
            <w:drawing>
              <wp:anchor distT="0" distB="0" distL="0" distR="0" simplePos="0" relativeHeight="251665408" behindDoc="0" locked="0" layoutInCell="1" allowOverlap="1" wp14:anchorId="7703E350" wp14:editId="6B34601B">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A7125"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" strokecolor="silver" strokeweight="4.5pt">
                <w10:wrap type="topAndBottom" anchorx="page"/>
              </v:line>
            </w:pict>
          </mc:Fallback>
        </mc:AlternateContent>
      </w:r>
    </w:p>
    <w:p w14:paraId="4887376E" w14:textId="77777777" w:rsidR="000C1D98" w:rsidRDefault="000C1D98" w:rsidP="000C1D98">
      <w:pPr>
        <w:pStyle w:val="Default"/>
        <w:rPr>
          <w:color w:val="221E1F"/>
          <w:sz w:val="23"/>
          <w:szCs w:val="23"/>
        </w:rPr>
      </w:pPr>
      <w:r>
        <w:rPr>
          <w:color w:val="221E1F"/>
          <w:sz w:val="23"/>
          <w:szCs w:val="23"/>
        </w:rPr>
        <w:t xml:space="preserve">Tabak wordt gemaakt van de bladeren van de tabaksplant. Zie figuur 1. </w:t>
      </w:r>
    </w:p>
    <w:p w14:paraId="7DE4E7D2" w14:textId="77777777" w:rsidR="000C1D98" w:rsidRDefault="000C1D98" w:rsidP="000C1D98">
      <w:pPr>
        <w:pStyle w:val="Default"/>
        <w:rPr>
          <w:color w:val="221E1F"/>
          <w:sz w:val="23"/>
          <w:szCs w:val="23"/>
        </w:rPr>
      </w:pPr>
    </w:p>
    <w:p w14:paraId="1B9FFC28" w14:textId="6EFBAF76" w:rsidR="000C1D98" w:rsidRDefault="000C1D98" w:rsidP="000C1D98">
      <w:pPr>
        <w:pStyle w:val="Default"/>
        <w:rPr>
          <w:color w:val="221E1F"/>
          <w:sz w:val="23"/>
          <w:szCs w:val="23"/>
        </w:rPr>
      </w:pPr>
      <w:r>
        <w:rPr>
          <w:b/>
          <w:bCs/>
          <w:color w:val="221E1F"/>
          <w:sz w:val="23"/>
          <w:szCs w:val="23"/>
        </w:rPr>
        <w:t xml:space="preserve">figuur 1 </w:t>
      </w:r>
    </w:p>
    <w:p w14:paraId="1E30DA68" w14:textId="51EFD70B" w:rsidR="000C1D98" w:rsidRDefault="000C1D98" w:rsidP="000C1D98">
      <w:pPr>
        <w:rPr>
          <w:color w:val="221E1F"/>
          <w:sz w:val="23"/>
          <w:szCs w:val="23"/>
          <w:lang w:val="nl-NL"/>
        </w:rPr>
      </w:pPr>
      <w:r w:rsidRPr="000C1D98">
        <w:rPr>
          <w:noProof/>
          <w:color w:val="221E1F"/>
          <w:sz w:val="23"/>
          <w:szCs w:val="23"/>
          <w:lang w:val="nl-NL"/>
        </w:rPr>
        <w:drawing>
          <wp:inline distT="0" distB="0" distL="0" distR="0" wp14:anchorId="25496F52" wp14:editId="70C58B02">
            <wp:extent cx="4503420" cy="2984836"/>
            <wp:effectExtent l="0" t="0" r="0" b="6350"/>
            <wp:docPr id="51979054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7775" cy="2987722"/>
                    </a:xfrm>
                    <a:prstGeom prst="rect">
                      <a:avLst/>
                    </a:prstGeom>
                    <a:noFill/>
                    <a:ln>
                      <a:noFill/>
                    </a:ln>
                  </pic:spPr>
                </pic:pic>
              </a:graphicData>
            </a:graphic>
          </wp:inline>
        </w:drawing>
      </w:r>
    </w:p>
    <w:p w14:paraId="13AB5734" w14:textId="77777777" w:rsidR="000C1D98" w:rsidRDefault="000C1D98" w:rsidP="000C1D98">
      <w:pPr>
        <w:rPr>
          <w:color w:val="221E1F"/>
          <w:sz w:val="23"/>
          <w:szCs w:val="23"/>
          <w:lang w:val="nl-NL"/>
        </w:rPr>
      </w:pPr>
    </w:p>
    <w:p w14:paraId="187C4020" w14:textId="4DCEFBF5" w:rsidR="000C1D98" w:rsidRPr="000C1D98" w:rsidRDefault="000C1D98" w:rsidP="000C1D98">
      <w:pPr>
        <w:rPr>
          <w:lang w:val="nl-NL"/>
        </w:rPr>
      </w:pPr>
      <w:r w:rsidRPr="000C1D98">
        <w:rPr>
          <w:color w:val="221E1F"/>
          <w:sz w:val="23"/>
          <w:szCs w:val="23"/>
          <w:lang w:val="nl-NL"/>
        </w:rPr>
        <w:t>Tabaksplanten halen water en (</w:t>
      </w:r>
      <w:proofErr w:type="spellStart"/>
      <w:r w:rsidRPr="000C1D98">
        <w:rPr>
          <w:color w:val="221E1F"/>
          <w:sz w:val="23"/>
          <w:szCs w:val="23"/>
          <w:lang w:val="nl-NL"/>
        </w:rPr>
        <w:t>voedings</w:t>
      </w:r>
      <w:proofErr w:type="spellEnd"/>
      <w:r w:rsidRPr="000C1D98">
        <w:rPr>
          <w:color w:val="221E1F"/>
          <w:sz w:val="23"/>
          <w:szCs w:val="23"/>
          <w:lang w:val="nl-NL"/>
        </w:rPr>
        <w:t xml:space="preserve">)stoffen uit de bodem en de lucht. Hierin zitten ook radioactieve isotopen. Een van die isotopen is </w:t>
      </w:r>
      <w:r w:rsidRPr="000C1D98">
        <w:rPr>
          <w:rFonts w:ascii="Times New Roman" w:hAnsi="Times New Roman" w:cs="Times New Roman"/>
          <w:color w:val="221E1F"/>
          <w:sz w:val="26"/>
          <w:szCs w:val="26"/>
          <w:lang w:val="nl-NL"/>
        </w:rPr>
        <w:t>Rn-222</w:t>
      </w:r>
      <w:r w:rsidRPr="000C1D98">
        <w:rPr>
          <w:color w:val="221E1F"/>
          <w:sz w:val="23"/>
          <w:szCs w:val="23"/>
          <w:lang w:val="nl-NL"/>
        </w:rPr>
        <w:t xml:space="preserve">, dat in een lange vervalreeks via diverse dochterkernen vervalt tot stabiel </w:t>
      </w:r>
      <w:r w:rsidRPr="000C1D98">
        <w:rPr>
          <w:rFonts w:ascii="Times New Roman" w:hAnsi="Times New Roman" w:cs="Times New Roman"/>
          <w:color w:val="221E1F"/>
          <w:sz w:val="26"/>
          <w:szCs w:val="26"/>
          <w:lang w:val="nl-NL"/>
        </w:rPr>
        <w:t>Pb-206</w:t>
      </w:r>
      <w:r w:rsidRPr="000C1D98">
        <w:rPr>
          <w:color w:val="221E1F"/>
          <w:sz w:val="23"/>
          <w:szCs w:val="23"/>
          <w:lang w:val="nl-NL"/>
        </w:rPr>
        <w:t>:</w:t>
      </w:r>
    </w:p>
    <w:p w14:paraId="3D92BFF0" w14:textId="77777777" w:rsidR="000C1D98" w:rsidRDefault="000C1D98" w:rsidP="00CD2427">
      <w:pPr>
        <w:rPr>
          <w:lang w:val="nl-NL"/>
        </w:rPr>
      </w:pPr>
    </w:p>
    <w:p w14:paraId="6A080DDA" w14:textId="241A0064" w:rsidR="000C1D98" w:rsidRDefault="00EE27C4" w:rsidP="00CD2427">
      <w:pPr>
        <w:rPr>
          <w:lang w:val="nl-NL"/>
        </w:rPr>
      </w:pPr>
      <w:r w:rsidRPr="00EE27C4">
        <w:rPr>
          <w:noProof/>
          <w:lang w:val="nl-NL"/>
        </w:rPr>
        <w:drawing>
          <wp:inline distT="0" distB="0" distL="0" distR="0" wp14:anchorId="148DD39F" wp14:editId="5AF7F17B">
            <wp:extent cx="4503420" cy="806203"/>
            <wp:effectExtent l="0" t="0" r="0" b="0"/>
            <wp:docPr id="1307355250" name="Afbeelding 1" descr="Afbeelding met lijn, diagram,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55250" name="Afbeelding 1" descr="Afbeelding met lijn, diagram, schermopname, Lettertype&#10;&#10;Automatisch gegenereerde beschrijving"/>
                    <pic:cNvPicPr/>
                  </pic:nvPicPr>
                  <pic:blipFill>
                    <a:blip r:embed="rId24"/>
                    <a:stretch>
                      <a:fillRect/>
                    </a:stretch>
                  </pic:blipFill>
                  <pic:spPr>
                    <a:xfrm>
                      <a:off x="0" y="0"/>
                      <a:ext cx="4533465" cy="811582"/>
                    </a:xfrm>
                    <a:prstGeom prst="rect">
                      <a:avLst/>
                    </a:prstGeom>
                  </pic:spPr>
                </pic:pic>
              </a:graphicData>
            </a:graphic>
          </wp:inline>
        </w:drawing>
      </w:r>
    </w:p>
    <w:p w14:paraId="2506857D" w14:textId="77777777" w:rsidR="000C1D98" w:rsidRDefault="000C1D98" w:rsidP="00CD2427">
      <w:pPr>
        <w:rPr>
          <w:lang w:val="nl-NL"/>
        </w:rPr>
      </w:pPr>
    </w:p>
    <w:p w14:paraId="4D875918" w14:textId="77777777" w:rsidR="00EE27C4" w:rsidRDefault="00EE27C4" w:rsidP="00EE27C4">
      <w:pPr>
        <w:pStyle w:val="Default"/>
        <w:rPr>
          <w:color w:val="221E1F"/>
          <w:sz w:val="23"/>
          <w:szCs w:val="23"/>
        </w:rPr>
      </w:pPr>
      <w:r>
        <w:rPr>
          <w:color w:val="221E1F"/>
          <w:sz w:val="23"/>
          <w:szCs w:val="23"/>
        </w:rPr>
        <w:t xml:space="preserve">Na twee jaar is vooral </w:t>
      </w:r>
      <w:r>
        <w:rPr>
          <w:rFonts w:ascii="Times New Roman" w:hAnsi="Times New Roman" w:cs="Times New Roman"/>
          <w:color w:val="221E1F"/>
          <w:sz w:val="26"/>
          <w:szCs w:val="26"/>
        </w:rPr>
        <w:t xml:space="preserve">Pb-210 </w:t>
      </w:r>
      <w:r>
        <w:rPr>
          <w:color w:val="221E1F"/>
          <w:sz w:val="23"/>
          <w:szCs w:val="23"/>
        </w:rPr>
        <w:t xml:space="preserve">aanwezig in de tabak </w:t>
      </w:r>
    </w:p>
    <w:p w14:paraId="0A0AF257" w14:textId="23F999E0" w:rsidR="00EE27C4" w:rsidRDefault="00EE27C4" w:rsidP="00EE27C4">
      <w:pPr>
        <w:pStyle w:val="inspringennr"/>
      </w:pPr>
      <w:r w:rsidRPr="00EE27C4">
        <w:t>2p</w:t>
      </w:r>
      <w:r w:rsidRPr="00EE27C4">
        <w:tab/>
      </w:r>
      <w:r w:rsidRPr="00EE27C4">
        <w:rPr>
          <w:b/>
          <w:bCs/>
        </w:rPr>
        <w:t>17</w:t>
      </w:r>
      <w:r w:rsidRPr="00EE27C4">
        <w:rPr>
          <w:b/>
          <w:bCs/>
        </w:rPr>
        <w:tab/>
      </w:r>
      <w:r>
        <w:t xml:space="preserve">Leg dat uit met behulp van de halveringstijden uit de vervalreeks. </w:t>
      </w:r>
    </w:p>
    <w:p w14:paraId="794C561C" w14:textId="77777777" w:rsidR="00EE27C4" w:rsidRDefault="00EE27C4" w:rsidP="00EE27C4">
      <w:pPr>
        <w:pStyle w:val="Default"/>
        <w:rPr>
          <w:color w:val="221E1F"/>
          <w:sz w:val="23"/>
          <w:szCs w:val="23"/>
        </w:rPr>
      </w:pPr>
    </w:p>
    <w:p w14:paraId="0437BC45" w14:textId="77777777" w:rsidR="00EE27C4" w:rsidRDefault="00EE27C4" w:rsidP="00EE27C4">
      <w:pPr>
        <w:pStyle w:val="Default"/>
        <w:rPr>
          <w:color w:val="221E1F"/>
          <w:sz w:val="23"/>
          <w:szCs w:val="23"/>
        </w:rPr>
      </w:pPr>
      <w:r>
        <w:rPr>
          <w:color w:val="221E1F"/>
          <w:sz w:val="23"/>
          <w:szCs w:val="23"/>
        </w:rPr>
        <w:t xml:space="preserve">Naast </w:t>
      </w:r>
      <w:r>
        <w:rPr>
          <w:rFonts w:ascii="Times New Roman" w:hAnsi="Times New Roman" w:cs="Times New Roman"/>
          <w:color w:val="221E1F"/>
          <w:sz w:val="26"/>
          <w:szCs w:val="26"/>
        </w:rPr>
        <w:t xml:space="preserve">Pb-210 </w:t>
      </w:r>
      <w:r>
        <w:rPr>
          <w:color w:val="221E1F"/>
          <w:sz w:val="23"/>
          <w:szCs w:val="23"/>
        </w:rPr>
        <w:t xml:space="preserve">bevat tabak ook een klein aandeel van de zeer gevaarlijke radioactieve stof </w:t>
      </w:r>
      <w:r>
        <w:rPr>
          <w:rFonts w:ascii="Times New Roman" w:hAnsi="Times New Roman" w:cs="Times New Roman"/>
          <w:color w:val="221E1F"/>
          <w:sz w:val="26"/>
          <w:szCs w:val="26"/>
        </w:rPr>
        <w:t xml:space="preserve">Po-210. </w:t>
      </w:r>
      <w:r>
        <w:rPr>
          <w:color w:val="221E1F"/>
          <w:sz w:val="23"/>
          <w:szCs w:val="23"/>
        </w:rPr>
        <w:t xml:space="preserve">Een sigaret bevat </w:t>
      </w:r>
      <w:r>
        <w:rPr>
          <w:rFonts w:ascii="Times New Roman" w:hAnsi="Times New Roman" w:cs="Times New Roman"/>
          <w:color w:val="221E1F"/>
          <w:sz w:val="26"/>
          <w:szCs w:val="26"/>
        </w:rPr>
        <w:t xml:space="preserve">0,90 g </w:t>
      </w:r>
      <w:r>
        <w:rPr>
          <w:color w:val="221E1F"/>
          <w:sz w:val="23"/>
          <w:szCs w:val="23"/>
        </w:rPr>
        <w:t xml:space="preserve">tabak. Hierin zitten </w:t>
      </w:r>
      <w:r>
        <w:rPr>
          <w:rFonts w:ascii="Times New Roman" w:hAnsi="Times New Roman" w:cs="Times New Roman"/>
          <w:color w:val="221E1F"/>
          <w:sz w:val="26"/>
          <w:szCs w:val="26"/>
        </w:rPr>
        <w:t>2·1</w:t>
      </w:r>
      <w:r w:rsidRPr="00BE590B">
        <w:t>0</w:t>
      </w:r>
      <w:r w:rsidRPr="00BE590B">
        <w:rPr>
          <w:vertAlign w:val="superscript"/>
        </w:rPr>
        <w:t>5</w:t>
      </w:r>
      <w:r>
        <w:rPr>
          <w:rFonts w:ascii="Times New Roman" w:hAnsi="Times New Roman" w:cs="Times New Roman"/>
          <w:color w:val="221E1F"/>
          <w:sz w:val="17"/>
          <w:szCs w:val="17"/>
        </w:rPr>
        <w:t xml:space="preserve"> </w:t>
      </w:r>
      <w:r>
        <w:rPr>
          <w:color w:val="221E1F"/>
          <w:sz w:val="23"/>
          <w:szCs w:val="23"/>
        </w:rPr>
        <w:t xml:space="preserve">atomen </w:t>
      </w:r>
      <w:r>
        <w:rPr>
          <w:rFonts w:ascii="Times New Roman" w:hAnsi="Times New Roman" w:cs="Times New Roman"/>
          <w:color w:val="221E1F"/>
          <w:sz w:val="26"/>
          <w:szCs w:val="26"/>
        </w:rPr>
        <w:t>Po-210</w:t>
      </w:r>
      <w:r>
        <w:rPr>
          <w:color w:val="221E1F"/>
          <w:sz w:val="23"/>
          <w:szCs w:val="23"/>
        </w:rPr>
        <w:t xml:space="preserve">. </w:t>
      </w:r>
    </w:p>
    <w:p w14:paraId="6CFFCFE9" w14:textId="77777777" w:rsidR="00EE27C4" w:rsidRDefault="00EE27C4" w:rsidP="00EE27C4">
      <w:pPr>
        <w:pStyle w:val="inspringennr"/>
      </w:pPr>
      <w:r w:rsidRPr="00EE27C4">
        <w:t>3p</w:t>
      </w:r>
      <w:r w:rsidRPr="00EE27C4">
        <w:tab/>
      </w:r>
      <w:r w:rsidRPr="00EE27C4">
        <w:rPr>
          <w:b/>
          <w:bCs/>
        </w:rPr>
        <w:t>18</w:t>
      </w:r>
      <w:r w:rsidRPr="00EE27C4">
        <w:rPr>
          <w:b/>
          <w:bCs/>
        </w:rPr>
        <w:tab/>
      </w:r>
      <w:r>
        <w:t xml:space="preserve">Bereken het percentage van de massa van de tabak dat bestaat uit </w:t>
      </w:r>
      <w:r>
        <w:rPr>
          <w:rFonts w:ascii="Times New Roman" w:hAnsi="Times New Roman" w:cs="Times New Roman"/>
          <w:sz w:val="26"/>
          <w:szCs w:val="26"/>
        </w:rPr>
        <w:t>Po-210</w:t>
      </w:r>
      <w:r>
        <w:t xml:space="preserve">. </w:t>
      </w:r>
    </w:p>
    <w:p w14:paraId="76E48345" w14:textId="77777777" w:rsidR="00EE27C4" w:rsidRDefault="00EE27C4" w:rsidP="00EE27C4">
      <w:pPr>
        <w:pStyle w:val="Default"/>
        <w:rPr>
          <w:color w:val="221E1F"/>
          <w:sz w:val="23"/>
          <w:szCs w:val="23"/>
        </w:rPr>
      </w:pPr>
    </w:p>
    <w:p w14:paraId="6721DA1B" w14:textId="2CD8092B" w:rsidR="00EE27C4" w:rsidRDefault="00EE27C4" w:rsidP="00EE27C4">
      <w:pPr>
        <w:pStyle w:val="Default"/>
        <w:rPr>
          <w:color w:val="221E1F"/>
          <w:sz w:val="23"/>
          <w:szCs w:val="23"/>
        </w:rPr>
      </w:pPr>
      <w:r>
        <w:rPr>
          <w:color w:val="221E1F"/>
          <w:sz w:val="23"/>
          <w:szCs w:val="23"/>
        </w:rPr>
        <w:lastRenderedPageBreak/>
        <w:t xml:space="preserve">Van de totale massa van een sigaret komt een beperkt, maar wel zeer schadelijk deel via de rook in de kwetsbare longen terecht. Het ingeademde </w:t>
      </w:r>
      <w:r>
        <w:rPr>
          <w:rFonts w:ascii="Times New Roman" w:hAnsi="Times New Roman" w:cs="Times New Roman"/>
          <w:color w:val="221E1F"/>
          <w:sz w:val="26"/>
          <w:szCs w:val="26"/>
        </w:rPr>
        <w:t xml:space="preserve">Po-210 </w:t>
      </w:r>
      <w:r>
        <w:rPr>
          <w:color w:val="221E1F"/>
          <w:sz w:val="23"/>
          <w:szCs w:val="23"/>
        </w:rPr>
        <w:t xml:space="preserve">plakt door teer in de rook vast op kleine plekken in de longen, de zogenaamde hotspots. De equivalente dosis </w:t>
      </w:r>
      <w:r>
        <w:rPr>
          <w:rFonts w:ascii="Times New Roman" w:hAnsi="Times New Roman" w:cs="Times New Roman"/>
          <w:i/>
          <w:iCs/>
          <w:color w:val="221E1F"/>
          <w:sz w:val="26"/>
          <w:szCs w:val="26"/>
        </w:rPr>
        <w:t xml:space="preserve">H </w:t>
      </w:r>
      <w:r>
        <w:rPr>
          <w:color w:val="221E1F"/>
          <w:sz w:val="23"/>
          <w:szCs w:val="23"/>
        </w:rPr>
        <w:t xml:space="preserve">voor de longen als geheel, ten gevolge van het ingeademde polonium, kan berekend worden met de formule: </w:t>
      </w:r>
    </w:p>
    <w:p w14:paraId="1519B60D" w14:textId="77777777" w:rsidR="00EE27C4" w:rsidRDefault="00EE27C4" w:rsidP="00EE27C4">
      <w:pPr>
        <w:pStyle w:val="Default"/>
        <w:rPr>
          <w:color w:val="221E1F"/>
          <w:sz w:val="23"/>
          <w:szCs w:val="23"/>
        </w:rPr>
      </w:pPr>
    </w:p>
    <w:p w14:paraId="7DA2608F" w14:textId="46F8DCF5" w:rsidR="00EE27C4" w:rsidRPr="00EE27C4" w:rsidRDefault="00EE27C4" w:rsidP="00EE27C4">
      <w:pPr>
        <w:ind w:firstLine="720"/>
        <w:rPr>
          <w:color w:val="221E1F"/>
          <w:sz w:val="23"/>
          <w:szCs w:val="23"/>
          <w:lang w:val="de-DE"/>
        </w:rPr>
      </w:pPr>
      <m:oMath>
        <m:r>
          <w:rPr>
            <w:rFonts w:ascii="Cambria Math" w:eastAsiaTheme="minorEastAsia" w:hAnsi="Cambria Math"/>
            <w:color w:val="221E1F"/>
            <w:sz w:val="23"/>
            <w:szCs w:val="23"/>
            <w:lang w:val="de-DE"/>
          </w:rPr>
          <m:t>H</m:t>
        </m:r>
        <m:r>
          <w:rPr>
            <w:rFonts w:ascii="Cambria Math" w:hAnsi="Cambria Math"/>
            <w:color w:val="221E1F"/>
            <w:sz w:val="23"/>
            <w:szCs w:val="23"/>
            <w:lang w:val="de-DE"/>
          </w:rPr>
          <m:t>=</m:t>
        </m:r>
        <m:f>
          <m:fPr>
            <m:ctrlPr>
              <w:rPr>
                <w:rFonts w:ascii="Cambria Math" w:hAnsi="Cambria Math"/>
                <w:color w:val="221E1F"/>
                <w:sz w:val="23"/>
                <w:szCs w:val="23"/>
                <w:lang w:val="nl-NL"/>
              </w:rPr>
            </m:ctrlPr>
          </m:fPr>
          <m:num>
            <m:sSub>
              <m:sSubPr>
                <m:ctrlPr>
                  <w:rPr>
                    <w:rFonts w:ascii="Cambria Math" w:hAnsi="Cambria Math"/>
                    <w:i/>
                    <w:color w:val="221E1F"/>
                    <w:sz w:val="23"/>
                    <w:szCs w:val="23"/>
                    <w:lang w:val="nl-NL"/>
                  </w:rPr>
                </m:ctrlPr>
              </m:sSubPr>
              <m:e>
                <m:r>
                  <w:rPr>
                    <w:rFonts w:ascii="Cambria Math" w:hAnsi="Cambria Math"/>
                    <w:color w:val="221E1F"/>
                    <w:sz w:val="23"/>
                    <w:szCs w:val="23"/>
                    <w:lang w:val="nl-NL"/>
                  </w:rPr>
                  <m:t>W</m:t>
                </m:r>
              </m:e>
              <m:sub>
                <m:r>
                  <w:rPr>
                    <w:rFonts w:ascii="Cambria Math" w:hAnsi="Cambria Math"/>
                    <w:color w:val="221E1F"/>
                    <w:sz w:val="23"/>
                    <w:szCs w:val="23"/>
                    <w:lang w:val="nl-NL"/>
                  </w:rPr>
                  <m:t>R</m:t>
                </m:r>
              </m:sub>
            </m:sSub>
            <m:r>
              <m:rPr>
                <m:sty m:val="p"/>
              </m:rPr>
              <w:rPr>
                <w:rFonts w:ascii="Cambria Math" w:hAnsi="Cambria Math"/>
                <w:color w:val="221E1F"/>
                <w:sz w:val="23"/>
                <w:szCs w:val="23"/>
                <w:lang w:val="de-DE"/>
              </w:rPr>
              <m:t>⋅</m:t>
            </m:r>
            <m:sSub>
              <m:sSubPr>
                <m:ctrlPr>
                  <w:rPr>
                    <w:rFonts w:ascii="Cambria Math" w:hAnsi="Cambria Math"/>
                    <w:i/>
                    <w:color w:val="221E1F"/>
                    <w:sz w:val="23"/>
                    <w:szCs w:val="23"/>
                    <w:lang w:val="nl-NL"/>
                  </w:rPr>
                </m:ctrlPr>
              </m:sSubPr>
              <m:e>
                <m:r>
                  <w:rPr>
                    <w:rFonts w:ascii="Cambria Math" w:hAnsi="Cambria Math"/>
                    <w:color w:val="221E1F"/>
                    <w:sz w:val="23"/>
                    <w:szCs w:val="23"/>
                    <w:lang w:val="nl-NL"/>
                  </w:rPr>
                  <m:t>A</m:t>
                </m:r>
                <m:ctrlPr>
                  <w:rPr>
                    <w:rFonts w:ascii="Cambria Math" w:hAnsi="Cambria Math"/>
                    <w:color w:val="221E1F"/>
                    <w:sz w:val="23"/>
                    <w:szCs w:val="23"/>
                    <w:lang w:val="nl-NL"/>
                  </w:rPr>
                </m:ctrlPr>
              </m:e>
              <m:sub>
                <m:r>
                  <m:rPr>
                    <m:nor/>
                  </m:rPr>
                  <w:rPr>
                    <w:rFonts w:ascii="Cambria Math" w:hAnsi="Cambria Math"/>
                    <w:color w:val="221E1F"/>
                    <w:sz w:val="23"/>
                    <w:szCs w:val="23"/>
                    <w:lang w:val="de-DE"/>
                  </w:rPr>
                  <m:t>gem</m:t>
                </m:r>
              </m:sub>
            </m:sSub>
            <m:r>
              <m:rPr>
                <m:sty m:val="p"/>
              </m:rPr>
              <w:rPr>
                <w:rFonts w:ascii="Cambria Math" w:hAnsi="Cambria Math"/>
                <w:color w:val="221E1F"/>
                <w:sz w:val="23"/>
                <w:szCs w:val="23"/>
                <w:lang w:val="de-DE"/>
              </w:rPr>
              <m:t>⋅</m:t>
            </m:r>
            <m:r>
              <m:rPr>
                <m:sty m:val="p"/>
              </m:rPr>
              <w:rPr>
                <w:rFonts w:ascii="Cambria Math" w:hAnsi="Cambria Math"/>
                <w:color w:val="221E1F"/>
                <w:sz w:val="23"/>
                <w:szCs w:val="23"/>
                <w:lang w:val="nl-NL"/>
              </w:rPr>
              <m:t>Δ</m:t>
            </m:r>
            <m:r>
              <w:rPr>
                <w:rFonts w:ascii="Cambria Math" w:hAnsi="Cambria Math"/>
                <w:color w:val="221E1F"/>
                <w:sz w:val="23"/>
                <w:szCs w:val="23"/>
                <w:lang w:val="nl-NL"/>
              </w:rPr>
              <m:t>t</m:t>
            </m:r>
            <m:r>
              <m:rPr>
                <m:sty m:val="p"/>
              </m:rPr>
              <w:rPr>
                <w:rFonts w:ascii="Cambria Math" w:hAnsi="Cambria Math"/>
                <w:color w:val="221E1F"/>
                <w:sz w:val="23"/>
                <w:szCs w:val="23"/>
                <w:lang w:val="de-DE"/>
              </w:rPr>
              <m:t>⋅</m:t>
            </m:r>
            <m:sSub>
              <m:sSubPr>
                <m:ctrlPr>
                  <w:rPr>
                    <w:rFonts w:ascii="Cambria Math" w:hAnsi="Cambria Math"/>
                    <w:i/>
                    <w:color w:val="221E1F"/>
                    <w:sz w:val="23"/>
                    <w:szCs w:val="23"/>
                    <w:lang w:val="nl-NL"/>
                  </w:rPr>
                </m:ctrlPr>
              </m:sSubPr>
              <m:e>
                <m:r>
                  <w:rPr>
                    <w:rFonts w:ascii="Cambria Math" w:hAnsi="Cambria Math"/>
                    <w:color w:val="221E1F"/>
                    <w:sz w:val="23"/>
                    <w:szCs w:val="23"/>
                    <w:lang w:val="nl-NL"/>
                  </w:rPr>
                  <m:t>E</m:t>
                </m:r>
                <m:ctrlPr>
                  <w:rPr>
                    <w:rFonts w:ascii="Cambria Math" w:hAnsi="Cambria Math"/>
                    <w:color w:val="221E1F"/>
                    <w:sz w:val="23"/>
                    <w:szCs w:val="23"/>
                    <w:lang w:val="nl-NL"/>
                  </w:rPr>
                </m:ctrlPr>
              </m:e>
              <m:sub>
                <m:r>
                  <w:rPr>
                    <w:rFonts w:ascii="Cambria Math" w:hAnsi="Cambria Math"/>
                    <w:color w:val="221E1F"/>
                    <w:sz w:val="23"/>
                    <w:szCs w:val="23"/>
                    <w:lang w:val="nl-NL"/>
                  </w:rPr>
                  <m:t>d</m:t>
                </m:r>
              </m:sub>
            </m:sSub>
            <m:ctrlPr>
              <w:rPr>
                <w:rFonts w:ascii="Cambria Math" w:hAnsi="Cambria Math"/>
                <w:i/>
                <w:color w:val="221E1F"/>
                <w:sz w:val="23"/>
                <w:szCs w:val="23"/>
                <w:lang w:val="nl-NL"/>
              </w:rPr>
            </m:ctrlPr>
          </m:num>
          <m:den>
            <m:r>
              <w:rPr>
                <w:rFonts w:ascii="Cambria Math" w:hAnsi="Cambria Math"/>
                <w:color w:val="221E1F"/>
                <w:sz w:val="23"/>
                <w:szCs w:val="23"/>
                <w:lang w:val="nl-NL"/>
              </w:rPr>
              <m:t>m</m:t>
            </m:r>
            <m:ctrlPr>
              <w:rPr>
                <w:rFonts w:ascii="Cambria Math" w:hAnsi="Cambria Math"/>
                <w:i/>
                <w:color w:val="221E1F"/>
                <w:sz w:val="23"/>
                <w:szCs w:val="23"/>
                <w:lang w:val="nl-NL"/>
              </w:rPr>
            </m:ctrlPr>
          </m:den>
        </m:f>
      </m:oMath>
      <w:r w:rsidRPr="00EE27C4">
        <w:rPr>
          <w:color w:val="221E1F"/>
          <w:sz w:val="23"/>
          <w:szCs w:val="23"/>
          <w:lang w:val="de-DE"/>
        </w:rPr>
        <w:tab/>
      </w:r>
      <w:r w:rsidRPr="00EE27C4">
        <w:rPr>
          <w:color w:val="221E1F"/>
          <w:sz w:val="23"/>
          <w:szCs w:val="23"/>
          <w:lang w:val="de-DE"/>
        </w:rPr>
        <w:tab/>
      </w:r>
      <w:r w:rsidRPr="00EE27C4">
        <w:rPr>
          <w:color w:val="221E1F"/>
          <w:sz w:val="23"/>
          <w:szCs w:val="23"/>
          <w:lang w:val="de-DE"/>
        </w:rPr>
        <w:tab/>
      </w:r>
      <w:r w:rsidRPr="00EE27C4">
        <w:rPr>
          <w:color w:val="221E1F"/>
          <w:sz w:val="23"/>
          <w:szCs w:val="23"/>
          <w:lang w:val="de-DE"/>
        </w:rPr>
        <w:tab/>
      </w:r>
      <w:r w:rsidRPr="00EE27C4">
        <w:rPr>
          <w:color w:val="221E1F"/>
          <w:sz w:val="23"/>
          <w:szCs w:val="23"/>
          <w:lang w:val="de-DE"/>
        </w:rPr>
        <w:tab/>
      </w:r>
      <w:r w:rsidRPr="00EE27C4">
        <w:rPr>
          <w:color w:val="221E1F"/>
          <w:sz w:val="23"/>
          <w:szCs w:val="23"/>
          <w:lang w:val="de-DE"/>
        </w:rPr>
        <w:tab/>
        <w:t xml:space="preserve">(1) </w:t>
      </w:r>
    </w:p>
    <w:p w14:paraId="355201DA" w14:textId="77777777" w:rsidR="00EE27C4" w:rsidRPr="00EE27C4" w:rsidRDefault="00EE27C4" w:rsidP="00EE27C4">
      <w:pPr>
        <w:rPr>
          <w:color w:val="221E1F"/>
          <w:sz w:val="23"/>
          <w:szCs w:val="23"/>
          <w:lang w:val="de-DE"/>
        </w:rPr>
      </w:pPr>
    </w:p>
    <w:p w14:paraId="534CBA1D" w14:textId="77777777" w:rsidR="00EE27C4" w:rsidRDefault="00EE27C4" w:rsidP="00EE27C4">
      <w:pPr>
        <w:rPr>
          <w:color w:val="221E1F"/>
          <w:sz w:val="23"/>
          <w:szCs w:val="23"/>
          <w:lang w:val="nl-NL"/>
        </w:rPr>
      </w:pPr>
      <w:r w:rsidRPr="00EE27C4">
        <w:rPr>
          <w:color w:val="221E1F"/>
          <w:sz w:val="23"/>
          <w:szCs w:val="23"/>
          <w:lang w:val="nl-NL"/>
        </w:rPr>
        <w:t xml:space="preserve">Hierin is: </w:t>
      </w:r>
    </w:p>
    <w:p w14:paraId="50C0C3C3" w14:textId="23A18AAF" w:rsidR="00EE27C4" w:rsidRPr="00EE27C4" w:rsidRDefault="00BC41A6" w:rsidP="00EE27C4">
      <w:pPr>
        <w:pStyle w:val="Lijstalinea"/>
        <w:numPr>
          <w:ilvl w:val="0"/>
          <w:numId w:val="40"/>
        </w:numPr>
        <w:rPr>
          <w:color w:val="221E1F"/>
          <w:sz w:val="23"/>
          <w:szCs w:val="23"/>
        </w:rPr>
      </w:pPr>
      <m:oMath>
        <m:sSub>
          <m:sSubPr>
            <m:ctrlPr>
              <w:rPr>
                <w:rFonts w:ascii="Cambria Math" w:hAnsi="Cambria Math" w:cs="Times New Roman"/>
                <w:i/>
                <w:iCs/>
                <w:color w:val="221E1F"/>
                <w:sz w:val="26"/>
                <w:szCs w:val="26"/>
              </w:rPr>
            </m:ctrlPr>
          </m:sSubPr>
          <m:e>
            <m:r>
              <w:rPr>
                <w:rFonts w:ascii="Cambria Math" w:hAnsi="Cambria Math" w:cs="Times New Roman"/>
                <w:color w:val="221E1F"/>
                <w:sz w:val="26"/>
                <w:szCs w:val="26"/>
              </w:rPr>
              <m:t>w</m:t>
            </m:r>
          </m:e>
          <m:sub>
            <m:r>
              <w:rPr>
                <w:rFonts w:ascii="Cambria Math" w:hAnsi="Cambria Math" w:cs="Times New Roman"/>
                <w:color w:val="221E1F"/>
                <w:sz w:val="17"/>
                <w:szCs w:val="17"/>
              </w:rPr>
              <m:t>R</m:t>
            </m:r>
          </m:sub>
        </m:sSub>
      </m:oMath>
      <w:r w:rsidR="00EE27C4" w:rsidRPr="00EE27C4">
        <w:rPr>
          <w:rFonts w:ascii="Times New Roman" w:hAnsi="Times New Roman" w:cs="Times New Roman"/>
          <w:color w:val="221E1F"/>
          <w:sz w:val="17"/>
          <w:szCs w:val="17"/>
        </w:rPr>
        <w:t xml:space="preserve"> </w:t>
      </w:r>
      <w:r w:rsidR="00EE27C4" w:rsidRPr="00EE27C4">
        <w:rPr>
          <w:color w:val="221E1F"/>
          <w:sz w:val="23"/>
          <w:szCs w:val="23"/>
        </w:rPr>
        <w:t xml:space="preserve">de weegfactor; </w:t>
      </w:r>
    </w:p>
    <w:p w14:paraId="6C7FA8FA" w14:textId="5A653503" w:rsidR="00EE27C4" w:rsidRPr="00EE27C4" w:rsidRDefault="00BC41A6" w:rsidP="00EE27C4">
      <w:pPr>
        <w:pStyle w:val="Lijstalinea"/>
        <w:numPr>
          <w:ilvl w:val="0"/>
          <w:numId w:val="40"/>
        </w:numPr>
        <w:rPr>
          <w:color w:val="221E1F"/>
          <w:sz w:val="23"/>
          <w:szCs w:val="23"/>
        </w:rPr>
      </w:pPr>
      <m:oMath>
        <m:sSub>
          <m:sSubPr>
            <m:ctrlPr>
              <w:rPr>
                <w:rFonts w:ascii="Cambria Math" w:hAnsi="Cambria Math" w:cs="Times New Roman"/>
                <w:i/>
                <w:iCs/>
                <w:color w:val="221E1F"/>
                <w:sz w:val="26"/>
                <w:szCs w:val="26"/>
              </w:rPr>
            </m:ctrlPr>
          </m:sSubPr>
          <m:e>
            <m:r>
              <w:rPr>
                <w:rFonts w:ascii="Cambria Math" w:hAnsi="Cambria Math" w:cs="Times New Roman"/>
                <w:color w:val="221E1F"/>
                <w:sz w:val="26"/>
                <w:szCs w:val="26"/>
              </w:rPr>
              <m:t>A</m:t>
            </m:r>
          </m:e>
          <m:sub>
            <m:r>
              <m:rPr>
                <m:nor/>
              </m:rPr>
              <w:rPr>
                <w:rFonts w:ascii="Cambria Math" w:hAnsi="Cambria Math" w:cs="Times New Roman"/>
                <w:color w:val="221E1F"/>
                <w:sz w:val="17"/>
                <w:szCs w:val="17"/>
              </w:rPr>
              <m:t>gem</m:t>
            </m:r>
          </m:sub>
        </m:sSub>
      </m:oMath>
      <w:r w:rsidR="00EE27C4" w:rsidRPr="00EE27C4">
        <w:rPr>
          <w:rFonts w:ascii="Times New Roman" w:hAnsi="Times New Roman" w:cs="Times New Roman"/>
          <w:color w:val="221E1F"/>
          <w:sz w:val="17"/>
          <w:szCs w:val="17"/>
        </w:rPr>
        <w:t xml:space="preserve"> </w:t>
      </w:r>
      <w:r w:rsidR="00EE27C4" w:rsidRPr="00EE27C4">
        <w:rPr>
          <w:color w:val="221E1F"/>
          <w:sz w:val="23"/>
          <w:szCs w:val="23"/>
        </w:rPr>
        <w:t xml:space="preserve">de gemiddelde activiteit; </w:t>
      </w:r>
    </w:p>
    <w:p w14:paraId="3CEBED6B" w14:textId="53BDC641" w:rsidR="00EE27C4" w:rsidRPr="00EE27C4" w:rsidRDefault="00EE27C4" w:rsidP="00EE27C4">
      <w:pPr>
        <w:pStyle w:val="Lijstalinea"/>
        <w:numPr>
          <w:ilvl w:val="0"/>
          <w:numId w:val="40"/>
        </w:numPr>
        <w:rPr>
          <w:color w:val="221E1F"/>
          <w:sz w:val="23"/>
          <w:szCs w:val="23"/>
        </w:rPr>
      </w:pPr>
      <w:proofErr w:type="spellStart"/>
      <w:r w:rsidRPr="00EE27C4">
        <w:rPr>
          <w:rFonts w:ascii="Times New Roman" w:hAnsi="Times New Roman" w:cs="Times New Roman"/>
          <w:color w:val="221E1F"/>
          <w:sz w:val="26"/>
          <w:szCs w:val="26"/>
        </w:rPr>
        <w:t>Δ</w:t>
      </w:r>
      <w:r w:rsidRPr="00EE27C4">
        <w:rPr>
          <w:rFonts w:ascii="Times New Roman" w:hAnsi="Times New Roman" w:cs="Times New Roman"/>
          <w:i/>
          <w:iCs/>
          <w:color w:val="221E1F"/>
          <w:sz w:val="26"/>
          <w:szCs w:val="26"/>
        </w:rPr>
        <w:t>t</w:t>
      </w:r>
      <w:proofErr w:type="spellEnd"/>
      <w:r w:rsidRPr="00EE27C4">
        <w:rPr>
          <w:rFonts w:ascii="Times New Roman" w:hAnsi="Times New Roman" w:cs="Times New Roman"/>
          <w:i/>
          <w:iCs/>
          <w:color w:val="221E1F"/>
          <w:sz w:val="26"/>
          <w:szCs w:val="26"/>
        </w:rPr>
        <w:t xml:space="preserve"> </w:t>
      </w:r>
      <w:r w:rsidRPr="00EE27C4">
        <w:rPr>
          <w:color w:val="221E1F"/>
          <w:sz w:val="23"/>
          <w:szCs w:val="23"/>
        </w:rPr>
        <w:t xml:space="preserve">de tijd dat het weefsel bestraald wordt; </w:t>
      </w:r>
    </w:p>
    <w:p w14:paraId="145CC74F" w14:textId="6707D763" w:rsidR="00EE27C4" w:rsidRPr="00EE27C4" w:rsidRDefault="00BC41A6" w:rsidP="00EE27C4">
      <w:pPr>
        <w:pStyle w:val="Lijstalinea"/>
        <w:numPr>
          <w:ilvl w:val="0"/>
          <w:numId w:val="40"/>
        </w:numPr>
        <w:rPr>
          <w:color w:val="221E1F"/>
          <w:sz w:val="23"/>
          <w:szCs w:val="23"/>
        </w:rPr>
      </w:pPr>
      <m:oMath>
        <m:sSub>
          <m:sSubPr>
            <m:ctrlPr>
              <w:rPr>
                <w:rFonts w:ascii="Cambria Math" w:hAnsi="Cambria Math" w:cs="Times New Roman"/>
                <w:i/>
                <w:iCs/>
                <w:color w:val="221E1F"/>
                <w:sz w:val="26"/>
                <w:szCs w:val="26"/>
              </w:rPr>
            </m:ctrlPr>
          </m:sSubPr>
          <m:e>
            <m:r>
              <w:rPr>
                <w:rFonts w:ascii="Cambria Math" w:hAnsi="Cambria Math" w:cs="Times New Roman"/>
                <w:color w:val="221E1F"/>
                <w:sz w:val="26"/>
                <w:szCs w:val="26"/>
              </w:rPr>
              <m:t>E</m:t>
            </m:r>
          </m:e>
          <m:sub>
            <m:r>
              <w:rPr>
                <w:rFonts w:ascii="Cambria Math" w:hAnsi="Cambria Math" w:cs="Times New Roman"/>
                <w:color w:val="221E1F"/>
                <w:sz w:val="26"/>
                <w:szCs w:val="26"/>
              </w:rPr>
              <m:t>d</m:t>
            </m:r>
          </m:sub>
        </m:sSub>
      </m:oMath>
      <w:r w:rsidR="00EE27C4" w:rsidRPr="00EE27C4">
        <w:rPr>
          <w:rFonts w:ascii="Times New Roman" w:hAnsi="Times New Roman" w:cs="Times New Roman"/>
          <w:color w:val="221E1F"/>
          <w:sz w:val="17"/>
          <w:szCs w:val="17"/>
        </w:rPr>
        <w:t xml:space="preserve"> </w:t>
      </w:r>
      <w:r w:rsidR="00EE27C4" w:rsidRPr="00EE27C4">
        <w:rPr>
          <w:color w:val="221E1F"/>
          <w:sz w:val="23"/>
          <w:szCs w:val="23"/>
        </w:rPr>
        <w:t xml:space="preserve">de energie van het vrijgekomen </w:t>
      </w:r>
      <w:r w:rsidR="00EE27C4" w:rsidRPr="00EE27C4">
        <w:rPr>
          <w:rFonts w:ascii="Times New Roman" w:hAnsi="Times New Roman" w:cs="Times New Roman"/>
          <w:color w:val="221E1F"/>
          <w:sz w:val="26"/>
          <w:szCs w:val="26"/>
        </w:rPr>
        <w:t>α</w:t>
      </w:r>
      <w:r w:rsidR="00EE27C4" w:rsidRPr="00EE27C4">
        <w:rPr>
          <w:color w:val="221E1F"/>
          <w:sz w:val="23"/>
          <w:szCs w:val="23"/>
        </w:rPr>
        <w:t xml:space="preserve">-deeltje; </w:t>
      </w:r>
    </w:p>
    <w:p w14:paraId="0EA41559" w14:textId="5B800130" w:rsidR="00EE27C4" w:rsidRPr="00EE27C4" w:rsidRDefault="00EE27C4" w:rsidP="00EE27C4">
      <w:pPr>
        <w:pStyle w:val="Lijstalinea"/>
        <w:numPr>
          <w:ilvl w:val="0"/>
          <w:numId w:val="40"/>
        </w:numPr>
        <w:rPr>
          <w:color w:val="221E1F"/>
          <w:sz w:val="23"/>
          <w:szCs w:val="23"/>
        </w:rPr>
      </w:pPr>
      <w:r w:rsidRPr="00EE27C4">
        <w:rPr>
          <w:rFonts w:ascii="Times New Roman" w:hAnsi="Times New Roman" w:cs="Times New Roman"/>
          <w:i/>
          <w:iCs/>
          <w:color w:val="221E1F"/>
          <w:sz w:val="26"/>
          <w:szCs w:val="26"/>
        </w:rPr>
        <w:t xml:space="preserve">m </w:t>
      </w:r>
      <w:r w:rsidRPr="00EE27C4">
        <w:rPr>
          <w:color w:val="221E1F"/>
          <w:sz w:val="23"/>
          <w:szCs w:val="23"/>
        </w:rPr>
        <w:t xml:space="preserve">de massa van het bestraalde weefsel. </w:t>
      </w:r>
    </w:p>
    <w:p w14:paraId="1E4C98E0" w14:textId="77777777" w:rsidR="00EE27C4" w:rsidRDefault="00EE27C4" w:rsidP="00EE27C4">
      <w:pPr>
        <w:rPr>
          <w:color w:val="221E1F"/>
          <w:sz w:val="23"/>
          <w:szCs w:val="23"/>
          <w:lang w:val="nl-NL"/>
        </w:rPr>
      </w:pPr>
    </w:p>
    <w:p w14:paraId="397BEC8F" w14:textId="77777777" w:rsidR="00EE27C4" w:rsidRDefault="00EE27C4" w:rsidP="00EE27C4">
      <w:pPr>
        <w:rPr>
          <w:color w:val="221E1F"/>
          <w:sz w:val="23"/>
          <w:szCs w:val="23"/>
          <w:lang w:val="nl-NL"/>
        </w:rPr>
      </w:pPr>
      <w:r w:rsidRPr="00EE27C4">
        <w:rPr>
          <w:color w:val="221E1F"/>
          <w:sz w:val="23"/>
          <w:szCs w:val="23"/>
          <w:lang w:val="nl-NL"/>
        </w:rPr>
        <w:t xml:space="preserve">Op de uitwerkbijlage staat een tabel met drie verschillende gegevens over </w:t>
      </w:r>
      <w:r w:rsidRPr="00EE27C4">
        <w:rPr>
          <w:rFonts w:ascii="Times New Roman" w:hAnsi="Times New Roman" w:cs="Times New Roman"/>
          <w:color w:val="221E1F"/>
          <w:sz w:val="26"/>
          <w:szCs w:val="26"/>
          <w:lang w:val="nl-NL"/>
        </w:rPr>
        <w:t xml:space="preserve">Po-210 </w:t>
      </w:r>
      <w:r w:rsidRPr="00EE27C4">
        <w:rPr>
          <w:color w:val="221E1F"/>
          <w:sz w:val="23"/>
          <w:szCs w:val="23"/>
          <w:lang w:val="nl-NL"/>
        </w:rPr>
        <w:t>in de longen</w:t>
      </w:r>
    </w:p>
    <w:p w14:paraId="4261BDE8" w14:textId="1C46B562" w:rsidR="000C1D98" w:rsidRPr="00EE27C4" w:rsidRDefault="00EE27C4" w:rsidP="00EE27C4">
      <w:pPr>
        <w:pStyle w:val="inspringennr"/>
      </w:pPr>
      <w:r w:rsidRPr="00EE27C4">
        <w:t>3p</w:t>
      </w:r>
      <w:r w:rsidRPr="00EE27C4">
        <w:tab/>
      </w:r>
      <w:r w:rsidRPr="00EE27C4">
        <w:rPr>
          <w:b/>
          <w:bCs/>
        </w:rPr>
        <w:t>19</w:t>
      </w:r>
      <w:r w:rsidRPr="00EE27C4">
        <w:rPr>
          <w:b/>
          <w:bCs/>
        </w:rPr>
        <w:tab/>
      </w:r>
      <w:r w:rsidRPr="00EE27C4">
        <w:t xml:space="preserve">Geef in de tabel met behulp van formule (1) per gegeven de reden waarom </w:t>
      </w:r>
      <w:r w:rsidRPr="00EE27C4">
        <w:rPr>
          <w:rFonts w:ascii="Times New Roman" w:hAnsi="Times New Roman" w:cs="Times New Roman"/>
          <w:sz w:val="26"/>
          <w:szCs w:val="26"/>
        </w:rPr>
        <w:t xml:space="preserve">Po-210 </w:t>
      </w:r>
      <w:r w:rsidRPr="00EE27C4">
        <w:t>in de longen zo gevaarlijk is.</w:t>
      </w:r>
    </w:p>
    <w:p w14:paraId="62AD6884" w14:textId="77777777" w:rsidR="00EE27C4" w:rsidRDefault="00EE27C4" w:rsidP="00CD2427">
      <w:pPr>
        <w:rPr>
          <w:lang w:val="nl-NL"/>
        </w:rPr>
      </w:pPr>
    </w:p>
    <w:p w14:paraId="4E8B734B" w14:textId="77777777" w:rsidR="00AF42A7" w:rsidRDefault="00AF42A7" w:rsidP="00CD2427">
      <w:pPr>
        <w:rPr>
          <w:lang w:val="nl-NL"/>
        </w:rPr>
      </w:pPr>
    </w:p>
    <w:p w14:paraId="239D98FF" w14:textId="6B0337E1" w:rsidR="006425DE" w:rsidRDefault="00904F2B" w:rsidP="00CD2427">
      <w:pPr>
        <w:rPr>
          <w:lang w:val="nl-NL"/>
        </w:rPr>
      </w:pPr>
      <w:r>
        <w:rPr>
          <w:noProof/>
          <w:lang w:val="nl-NL"/>
        </w:rPr>
        <mc:AlternateContent>
          <mc:Choice Requires="wps">
            <w:drawing>
              <wp:anchor distT="0" distB="0" distL="0" distR="0" simplePos="0" relativeHeight="251666432" behindDoc="0" locked="0" layoutInCell="1" allowOverlap="1" wp14:anchorId="40CE624A" wp14:editId="489D9450">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91C87"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" strokecolor="silver" strokeweight="4.5pt">
                <w10:wrap type="topAndBottom" anchorx="page"/>
              </v:line>
            </w:pict>
          </mc:Fallback>
        </mc:AlternateContent>
      </w:r>
      <w:r w:rsidR="00EE27C4" w:rsidRPr="00EE27C4">
        <w:rPr>
          <w:b/>
          <w:bCs/>
          <w:color w:val="221E1F"/>
          <w:sz w:val="28"/>
          <w:szCs w:val="28"/>
          <w:lang w:val="nl-NL"/>
        </w:rPr>
        <w:t>Zelfbouw zaklamp</w:t>
      </w:r>
    </w:p>
    <w:p w14:paraId="6DE4ADCD" w14:textId="65A5D6B6" w:rsidR="00143329" w:rsidRDefault="00143329" w:rsidP="00CD2427">
      <w:pPr>
        <w:rPr>
          <w:lang w:val="nl-NL"/>
        </w:rPr>
      </w:pPr>
    </w:p>
    <w:p w14:paraId="7223D5D6" w14:textId="77777777" w:rsidR="00891F36" w:rsidRDefault="00EE27C4" w:rsidP="00CD2427">
      <w:pPr>
        <w:rPr>
          <w:color w:val="221E1F"/>
          <w:sz w:val="23"/>
          <w:szCs w:val="23"/>
          <w:lang w:val="nl-NL"/>
        </w:rPr>
      </w:pPr>
      <w:r w:rsidRPr="00EE27C4">
        <w:rPr>
          <w:color w:val="221E1F"/>
          <w:sz w:val="23"/>
          <w:szCs w:val="23"/>
          <w:lang w:val="nl-NL"/>
        </w:rPr>
        <w:t xml:space="preserve">Een hobbyist maakt een zaklamp met een zeer grote lichtsterkte. Hij gebruikt voor de zaklamp meerdere </w:t>
      </w:r>
      <w:proofErr w:type="spellStart"/>
      <w:r w:rsidRPr="00EE27C4">
        <w:rPr>
          <w:color w:val="221E1F"/>
          <w:sz w:val="23"/>
          <w:szCs w:val="23"/>
          <w:lang w:val="nl-NL"/>
        </w:rPr>
        <w:t>leds</w:t>
      </w:r>
      <w:proofErr w:type="spellEnd"/>
      <w:r w:rsidRPr="00EE27C4">
        <w:rPr>
          <w:color w:val="221E1F"/>
          <w:sz w:val="23"/>
          <w:szCs w:val="23"/>
          <w:lang w:val="nl-NL"/>
        </w:rPr>
        <w:t xml:space="preserve">. Iedere led heeft een vermogen van </w:t>
      </w:r>
      <w:r w:rsidRPr="00EE27C4">
        <w:rPr>
          <w:rFonts w:ascii="Times New Roman" w:hAnsi="Times New Roman" w:cs="Times New Roman"/>
          <w:color w:val="221E1F"/>
          <w:sz w:val="26"/>
          <w:szCs w:val="26"/>
          <w:lang w:val="nl-NL"/>
        </w:rPr>
        <w:t>1,0·</w:t>
      </w:r>
      <w:r w:rsidRPr="00891F36">
        <w:rPr>
          <w:lang w:val="nl-NL"/>
        </w:rPr>
        <w:t>10</w:t>
      </w:r>
      <w:r w:rsidRPr="00891F36">
        <w:rPr>
          <w:vertAlign w:val="superscript"/>
          <w:lang w:val="nl-NL"/>
        </w:rPr>
        <w:t>2</w:t>
      </w:r>
      <w:r w:rsidRPr="00891F36">
        <w:rPr>
          <w:lang w:val="nl-NL"/>
        </w:rPr>
        <w:t xml:space="preserve"> W</w:t>
      </w:r>
      <w:r w:rsidRPr="00EE27C4">
        <w:rPr>
          <w:rFonts w:ascii="Times New Roman" w:hAnsi="Times New Roman" w:cs="Times New Roman"/>
          <w:color w:val="221E1F"/>
          <w:sz w:val="26"/>
          <w:szCs w:val="26"/>
          <w:lang w:val="nl-NL"/>
        </w:rPr>
        <w:t xml:space="preserve"> </w:t>
      </w:r>
      <w:r w:rsidRPr="00EE27C4">
        <w:rPr>
          <w:color w:val="221E1F"/>
          <w:sz w:val="23"/>
          <w:szCs w:val="23"/>
          <w:lang w:val="nl-NL"/>
        </w:rPr>
        <w:t xml:space="preserve">bij een stroomsterkte van </w:t>
      </w:r>
      <w:r w:rsidRPr="00EE27C4">
        <w:rPr>
          <w:rFonts w:ascii="Times New Roman" w:hAnsi="Times New Roman" w:cs="Times New Roman"/>
          <w:color w:val="221E1F"/>
          <w:sz w:val="26"/>
          <w:szCs w:val="26"/>
          <w:lang w:val="nl-NL"/>
        </w:rPr>
        <w:t>3,0 A</w:t>
      </w:r>
      <w:r w:rsidRPr="00EE27C4">
        <w:rPr>
          <w:color w:val="221E1F"/>
          <w:sz w:val="23"/>
          <w:szCs w:val="23"/>
          <w:lang w:val="nl-NL"/>
        </w:rPr>
        <w:t xml:space="preserve">. Voor de stroomvoorziening heeft hij de beschikking over </w:t>
      </w:r>
      <w:r w:rsidRPr="00EE27C4">
        <w:rPr>
          <w:rFonts w:ascii="Times New Roman" w:hAnsi="Times New Roman" w:cs="Times New Roman"/>
          <w:color w:val="221E1F"/>
          <w:sz w:val="26"/>
          <w:szCs w:val="26"/>
          <w:lang w:val="nl-NL"/>
        </w:rPr>
        <w:t xml:space="preserve">4 </w:t>
      </w:r>
      <w:r w:rsidRPr="00EE27C4">
        <w:rPr>
          <w:color w:val="221E1F"/>
          <w:sz w:val="23"/>
          <w:szCs w:val="23"/>
          <w:lang w:val="nl-NL"/>
        </w:rPr>
        <w:t xml:space="preserve">accu’s die elk een spanning van </w:t>
      </w:r>
      <w:r w:rsidRPr="00EE27C4">
        <w:rPr>
          <w:rFonts w:ascii="Times New Roman" w:hAnsi="Times New Roman" w:cs="Times New Roman"/>
          <w:color w:val="221E1F"/>
          <w:sz w:val="26"/>
          <w:szCs w:val="26"/>
          <w:lang w:val="nl-NL"/>
        </w:rPr>
        <w:t xml:space="preserve">11,1 V </w:t>
      </w:r>
      <w:r w:rsidRPr="00EE27C4">
        <w:rPr>
          <w:color w:val="221E1F"/>
          <w:sz w:val="23"/>
          <w:szCs w:val="23"/>
          <w:lang w:val="nl-NL"/>
        </w:rPr>
        <w:t xml:space="preserve">leveren. Hij combineert een aantal van deze accu’s tot een accupakket. </w:t>
      </w:r>
    </w:p>
    <w:p w14:paraId="25EFDCE4" w14:textId="77777777" w:rsidR="00891F36" w:rsidRPr="00891F36" w:rsidRDefault="00891F36" w:rsidP="00CD2427">
      <w:pPr>
        <w:rPr>
          <w:color w:val="221E1F"/>
          <w:sz w:val="24"/>
          <w:szCs w:val="24"/>
          <w:lang w:val="nl-NL"/>
        </w:rPr>
      </w:pPr>
    </w:p>
    <w:p w14:paraId="75652664" w14:textId="0B3EE15C" w:rsidR="00891F36" w:rsidRDefault="00EE27C4" w:rsidP="00891F36">
      <w:pPr>
        <w:pStyle w:val="inspringennr"/>
      </w:pPr>
      <w:r w:rsidRPr="00891F36">
        <w:t>4p</w:t>
      </w:r>
      <w:r w:rsidR="00891F36" w:rsidRPr="00891F36">
        <w:tab/>
      </w:r>
      <w:r w:rsidRPr="00891F36">
        <w:rPr>
          <w:b/>
          <w:bCs/>
        </w:rPr>
        <w:t>20</w:t>
      </w:r>
      <w:r w:rsidR="00891F36" w:rsidRPr="00891F36">
        <w:rPr>
          <w:b/>
          <w:bCs/>
        </w:rPr>
        <w:tab/>
      </w:r>
      <w:r w:rsidRPr="00EE27C4">
        <w:t xml:space="preserve">Voer de volgende opdrachten uit: </w:t>
      </w:r>
    </w:p>
    <w:p w14:paraId="4BABBD81" w14:textId="6B7F6534" w:rsidR="00891F36" w:rsidRPr="00891F36" w:rsidRDefault="00EE27C4" w:rsidP="00891F36">
      <w:pPr>
        <w:pStyle w:val="Lijstalinea"/>
        <w:numPr>
          <w:ilvl w:val="0"/>
          <w:numId w:val="42"/>
        </w:numPr>
        <w:rPr>
          <w:color w:val="221E1F"/>
          <w:sz w:val="23"/>
          <w:szCs w:val="23"/>
        </w:rPr>
      </w:pPr>
      <w:r w:rsidRPr="00891F36">
        <w:rPr>
          <w:color w:val="221E1F"/>
          <w:sz w:val="23"/>
          <w:szCs w:val="23"/>
        </w:rPr>
        <w:t xml:space="preserve">Bereken uit hoeveel losse accu’s het accupakket moet bestaan om iedere led op de juiste spanning en het juiste vermogen te laten werken. </w:t>
      </w:r>
    </w:p>
    <w:p w14:paraId="723E1AE2" w14:textId="5CC585FB" w:rsidR="00891F36" w:rsidRPr="00891F36" w:rsidRDefault="00EE27C4" w:rsidP="00891F36">
      <w:pPr>
        <w:pStyle w:val="Lijstalinea"/>
        <w:numPr>
          <w:ilvl w:val="0"/>
          <w:numId w:val="42"/>
        </w:numPr>
        <w:rPr>
          <w:color w:val="221E1F"/>
          <w:sz w:val="23"/>
          <w:szCs w:val="23"/>
        </w:rPr>
      </w:pPr>
      <w:r w:rsidRPr="00891F36">
        <w:rPr>
          <w:color w:val="221E1F"/>
          <w:sz w:val="23"/>
          <w:szCs w:val="23"/>
        </w:rPr>
        <w:t xml:space="preserve">Geef aan of de accu’s in serie of parallel moeten worden geschakeld. </w:t>
      </w:r>
    </w:p>
    <w:p w14:paraId="5DE8A178" w14:textId="77777777" w:rsidR="00891F36" w:rsidRDefault="00891F36" w:rsidP="00CD2427">
      <w:pPr>
        <w:rPr>
          <w:color w:val="221E1F"/>
          <w:sz w:val="23"/>
          <w:szCs w:val="23"/>
          <w:lang w:val="nl-NL"/>
        </w:rPr>
      </w:pPr>
    </w:p>
    <w:p w14:paraId="24D0C2B6" w14:textId="77777777" w:rsidR="00891F36" w:rsidRDefault="00EE27C4" w:rsidP="00CD2427">
      <w:pPr>
        <w:rPr>
          <w:color w:val="221E1F"/>
          <w:sz w:val="23"/>
          <w:szCs w:val="23"/>
          <w:lang w:val="nl-NL"/>
        </w:rPr>
      </w:pPr>
      <w:r w:rsidRPr="00EE27C4">
        <w:rPr>
          <w:color w:val="221E1F"/>
          <w:sz w:val="23"/>
          <w:szCs w:val="23"/>
          <w:lang w:val="nl-NL"/>
        </w:rPr>
        <w:t xml:space="preserve">Het gebruikte accupakket heeft een capaciteit van </w:t>
      </w:r>
      <w:r w:rsidRPr="00EE27C4">
        <w:rPr>
          <w:rFonts w:ascii="Times New Roman" w:hAnsi="Times New Roman" w:cs="Times New Roman"/>
          <w:color w:val="221E1F"/>
          <w:sz w:val="26"/>
          <w:szCs w:val="26"/>
          <w:lang w:val="nl-NL"/>
        </w:rPr>
        <w:t>5,0 Ah</w:t>
      </w:r>
      <w:r w:rsidRPr="00EE27C4">
        <w:rPr>
          <w:color w:val="221E1F"/>
          <w:sz w:val="23"/>
          <w:szCs w:val="23"/>
          <w:lang w:val="nl-NL"/>
        </w:rPr>
        <w:t xml:space="preserve">. Eén led werkt op een stroomsterkte van </w:t>
      </w:r>
      <w:r w:rsidRPr="00EE27C4">
        <w:rPr>
          <w:rFonts w:ascii="Times New Roman" w:hAnsi="Times New Roman" w:cs="Times New Roman"/>
          <w:color w:val="221E1F"/>
          <w:sz w:val="26"/>
          <w:szCs w:val="26"/>
          <w:lang w:val="nl-NL"/>
        </w:rPr>
        <w:t>3,0 A</w:t>
      </w:r>
      <w:r w:rsidRPr="00EE27C4">
        <w:rPr>
          <w:color w:val="221E1F"/>
          <w:sz w:val="23"/>
          <w:szCs w:val="23"/>
          <w:lang w:val="nl-NL"/>
        </w:rPr>
        <w:t xml:space="preserve">. De zaklamp maakt gebruik van </w:t>
      </w:r>
      <w:r w:rsidRPr="00EE27C4">
        <w:rPr>
          <w:rFonts w:ascii="Times New Roman" w:hAnsi="Times New Roman" w:cs="Times New Roman"/>
          <w:color w:val="221E1F"/>
          <w:sz w:val="26"/>
          <w:szCs w:val="26"/>
          <w:lang w:val="nl-NL"/>
        </w:rPr>
        <w:t xml:space="preserve">8 </w:t>
      </w:r>
      <w:r w:rsidRPr="00EE27C4">
        <w:rPr>
          <w:color w:val="221E1F"/>
          <w:sz w:val="23"/>
          <w:szCs w:val="23"/>
          <w:lang w:val="nl-NL"/>
        </w:rPr>
        <w:t xml:space="preserve">parallel geschakelde </w:t>
      </w:r>
      <w:proofErr w:type="spellStart"/>
      <w:r w:rsidRPr="00EE27C4">
        <w:rPr>
          <w:color w:val="221E1F"/>
          <w:sz w:val="23"/>
          <w:szCs w:val="23"/>
          <w:lang w:val="nl-NL"/>
        </w:rPr>
        <w:t>leds</w:t>
      </w:r>
      <w:proofErr w:type="spellEnd"/>
    </w:p>
    <w:p w14:paraId="5DEACEE5" w14:textId="634F21A7" w:rsidR="00891F36" w:rsidRDefault="00EE27C4" w:rsidP="00891F36">
      <w:pPr>
        <w:pStyle w:val="inspringennr"/>
      </w:pPr>
      <w:r w:rsidRPr="00891F36">
        <w:t>4p</w:t>
      </w:r>
      <w:r w:rsidR="00891F36" w:rsidRPr="00891F36">
        <w:tab/>
      </w:r>
      <w:r w:rsidRPr="00891F36">
        <w:rPr>
          <w:b/>
          <w:bCs/>
        </w:rPr>
        <w:t>21</w:t>
      </w:r>
      <w:r w:rsidR="00891F36" w:rsidRPr="00891F36">
        <w:rPr>
          <w:b/>
          <w:bCs/>
        </w:rPr>
        <w:tab/>
      </w:r>
      <w:r w:rsidRPr="00EE27C4">
        <w:t xml:space="preserve">Bereken hoeveel minuten het accupakket de </w:t>
      </w:r>
      <w:proofErr w:type="spellStart"/>
      <w:r w:rsidRPr="00EE27C4">
        <w:t>leds</w:t>
      </w:r>
      <w:proofErr w:type="spellEnd"/>
      <w:r w:rsidRPr="00EE27C4">
        <w:t xml:space="preserve"> kan laten branden. </w:t>
      </w:r>
    </w:p>
    <w:p w14:paraId="4732087D" w14:textId="77777777" w:rsidR="00891F36" w:rsidRDefault="00891F36" w:rsidP="00CD2427">
      <w:pPr>
        <w:rPr>
          <w:color w:val="221E1F"/>
          <w:sz w:val="23"/>
          <w:szCs w:val="23"/>
          <w:lang w:val="nl-NL"/>
        </w:rPr>
      </w:pPr>
    </w:p>
    <w:p w14:paraId="74B84817" w14:textId="77777777" w:rsidR="00891F36" w:rsidRDefault="00EE27C4" w:rsidP="00CD2427">
      <w:pPr>
        <w:rPr>
          <w:color w:val="221E1F"/>
          <w:sz w:val="23"/>
          <w:szCs w:val="23"/>
          <w:lang w:val="nl-NL"/>
        </w:rPr>
      </w:pPr>
      <w:r w:rsidRPr="00EE27C4">
        <w:rPr>
          <w:color w:val="221E1F"/>
          <w:sz w:val="23"/>
          <w:szCs w:val="23"/>
          <w:lang w:val="nl-NL"/>
        </w:rPr>
        <w:t xml:space="preserve">Iedere led heeft een elektrisch </w:t>
      </w:r>
      <w:r w:rsidRPr="00891F36">
        <w:rPr>
          <w:lang w:val="nl-NL"/>
        </w:rPr>
        <w:t>vermogen van 1,0·10</w:t>
      </w:r>
      <w:r w:rsidRPr="00891F36">
        <w:rPr>
          <w:vertAlign w:val="superscript"/>
          <w:lang w:val="nl-NL"/>
        </w:rPr>
        <w:t>2</w:t>
      </w:r>
      <w:r w:rsidRPr="00891F36">
        <w:rPr>
          <w:lang w:val="nl-NL"/>
        </w:rPr>
        <w:t xml:space="preserve"> W. De</w:t>
      </w:r>
      <w:r w:rsidRPr="00EE27C4">
        <w:rPr>
          <w:color w:val="221E1F"/>
          <w:sz w:val="23"/>
          <w:szCs w:val="23"/>
          <w:lang w:val="nl-NL"/>
        </w:rPr>
        <w:t xml:space="preserve"> led levert licht en warmte. Het rendement van de </w:t>
      </w:r>
      <w:proofErr w:type="spellStart"/>
      <w:r w:rsidRPr="00EE27C4">
        <w:rPr>
          <w:color w:val="221E1F"/>
          <w:sz w:val="23"/>
          <w:szCs w:val="23"/>
          <w:lang w:val="nl-NL"/>
        </w:rPr>
        <w:t>leds</w:t>
      </w:r>
      <w:proofErr w:type="spellEnd"/>
      <w:r w:rsidRPr="00EE27C4">
        <w:rPr>
          <w:color w:val="221E1F"/>
          <w:sz w:val="23"/>
          <w:szCs w:val="23"/>
          <w:lang w:val="nl-NL"/>
        </w:rPr>
        <w:t xml:space="preserve"> is </w:t>
      </w:r>
      <w:r w:rsidRPr="00EE27C4">
        <w:rPr>
          <w:rFonts w:ascii="Times New Roman" w:hAnsi="Times New Roman" w:cs="Times New Roman"/>
          <w:color w:val="221E1F"/>
          <w:sz w:val="26"/>
          <w:szCs w:val="26"/>
          <w:lang w:val="nl-NL"/>
        </w:rPr>
        <w:t>35%</w:t>
      </w:r>
      <w:r w:rsidRPr="00EE27C4">
        <w:rPr>
          <w:color w:val="221E1F"/>
          <w:sz w:val="23"/>
          <w:szCs w:val="23"/>
          <w:lang w:val="nl-NL"/>
        </w:rPr>
        <w:t xml:space="preserve">. Om te voorkomen dat de </w:t>
      </w:r>
      <w:proofErr w:type="spellStart"/>
      <w:r w:rsidRPr="00EE27C4">
        <w:rPr>
          <w:color w:val="221E1F"/>
          <w:sz w:val="23"/>
          <w:szCs w:val="23"/>
          <w:lang w:val="nl-NL"/>
        </w:rPr>
        <w:t>leds</w:t>
      </w:r>
      <w:proofErr w:type="spellEnd"/>
      <w:r w:rsidRPr="00EE27C4">
        <w:rPr>
          <w:color w:val="221E1F"/>
          <w:sz w:val="23"/>
          <w:szCs w:val="23"/>
          <w:lang w:val="nl-NL"/>
        </w:rPr>
        <w:t xml:space="preserve"> te heet worden, zijn deze op koelblokken geplakt. Op één koelblok passen </w:t>
      </w:r>
      <w:r w:rsidRPr="00EE27C4">
        <w:rPr>
          <w:rFonts w:ascii="Times New Roman" w:hAnsi="Times New Roman" w:cs="Times New Roman"/>
          <w:color w:val="221E1F"/>
          <w:sz w:val="26"/>
          <w:szCs w:val="26"/>
          <w:lang w:val="nl-NL"/>
        </w:rPr>
        <w:t xml:space="preserve">4 </w:t>
      </w:r>
      <w:proofErr w:type="spellStart"/>
      <w:r w:rsidRPr="00EE27C4">
        <w:rPr>
          <w:color w:val="221E1F"/>
          <w:sz w:val="23"/>
          <w:szCs w:val="23"/>
          <w:lang w:val="nl-NL"/>
        </w:rPr>
        <w:t>leds</w:t>
      </w:r>
      <w:proofErr w:type="spellEnd"/>
      <w:r w:rsidRPr="00EE27C4">
        <w:rPr>
          <w:color w:val="221E1F"/>
          <w:sz w:val="23"/>
          <w:szCs w:val="23"/>
          <w:lang w:val="nl-NL"/>
        </w:rPr>
        <w:t xml:space="preserve">. Het koelblok is gevuld met </w:t>
      </w:r>
      <w:r w:rsidRPr="00EE27C4">
        <w:rPr>
          <w:rFonts w:ascii="Times New Roman" w:hAnsi="Times New Roman" w:cs="Times New Roman"/>
          <w:color w:val="221E1F"/>
          <w:sz w:val="26"/>
          <w:szCs w:val="26"/>
          <w:lang w:val="nl-NL"/>
        </w:rPr>
        <w:t xml:space="preserve">25 </w:t>
      </w:r>
      <w:r w:rsidRPr="00EE27C4">
        <w:rPr>
          <w:color w:val="221E1F"/>
          <w:sz w:val="23"/>
          <w:szCs w:val="23"/>
          <w:lang w:val="nl-NL"/>
        </w:rPr>
        <w:t xml:space="preserve">gram water van </w:t>
      </w:r>
      <w:r w:rsidRPr="00EE27C4">
        <w:rPr>
          <w:rFonts w:ascii="Times New Roman" w:hAnsi="Times New Roman" w:cs="Times New Roman"/>
          <w:color w:val="221E1F"/>
          <w:sz w:val="26"/>
          <w:szCs w:val="26"/>
          <w:lang w:val="nl-NL"/>
        </w:rPr>
        <w:t>20 °C</w:t>
      </w:r>
      <w:r w:rsidRPr="00EE27C4">
        <w:rPr>
          <w:color w:val="221E1F"/>
          <w:sz w:val="23"/>
          <w:szCs w:val="23"/>
          <w:lang w:val="nl-NL"/>
        </w:rPr>
        <w:t xml:space="preserve">. Als de </w:t>
      </w:r>
      <w:proofErr w:type="spellStart"/>
      <w:r w:rsidRPr="00EE27C4">
        <w:rPr>
          <w:color w:val="221E1F"/>
          <w:sz w:val="23"/>
          <w:szCs w:val="23"/>
          <w:lang w:val="nl-NL"/>
        </w:rPr>
        <w:t>leds</w:t>
      </w:r>
      <w:proofErr w:type="spellEnd"/>
      <w:r w:rsidRPr="00EE27C4">
        <w:rPr>
          <w:color w:val="221E1F"/>
          <w:sz w:val="23"/>
          <w:szCs w:val="23"/>
          <w:lang w:val="nl-NL"/>
        </w:rPr>
        <w:t xml:space="preserve"> worden ingeschakeld, zal het water opwarmen. Neem aan dat alle warmte die de </w:t>
      </w:r>
      <w:proofErr w:type="spellStart"/>
      <w:r w:rsidRPr="00EE27C4">
        <w:rPr>
          <w:color w:val="221E1F"/>
          <w:sz w:val="23"/>
          <w:szCs w:val="23"/>
          <w:lang w:val="nl-NL"/>
        </w:rPr>
        <w:t>leds</w:t>
      </w:r>
      <w:proofErr w:type="spellEnd"/>
      <w:r w:rsidRPr="00EE27C4">
        <w:rPr>
          <w:color w:val="221E1F"/>
          <w:sz w:val="23"/>
          <w:szCs w:val="23"/>
          <w:lang w:val="nl-NL"/>
        </w:rPr>
        <w:t xml:space="preserve"> produceren door het water wordt opgenomen</w:t>
      </w:r>
    </w:p>
    <w:p w14:paraId="57F33F31" w14:textId="3181FB81" w:rsidR="00EE27C4" w:rsidRPr="00EE27C4" w:rsidRDefault="00EE27C4" w:rsidP="00891F36">
      <w:pPr>
        <w:pStyle w:val="inspringennr"/>
      </w:pPr>
      <w:r w:rsidRPr="00891F36">
        <w:t>5p</w:t>
      </w:r>
      <w:r w:rsidR="00891F36" w:rsidRPr="00891F36">
        <w:tab/>
      </w:r>
      <w:r w:rsidRPr="00891F36">
        <w:rPr>
          <w:b/>
          <w:bCs/>
        </w:rPr>
        <w:t>22</w:t>
      </w:r>
      <w:r w:rsidR="00891F36" w:rsidRPr="00891F36">
        <w:rPr>
          <w:b/>
          <w:bCs/>
        </w:rPr>
        <w:tab/>
      </w:r>
      <w:r w:rsidRPr="00891F36">
        <w:t>Bereken</w:t>
      </w:r>
      <w:r w:rsidRPr="00EE27C4">
        <w:t xml:space="preserve"> hoelang het dan duurt voordat het water in één koelblok kookt.</w:t>
      </w:r>
    </w:p>
    <w:p w14:paraId="16549CD6" w14:textId="77777777" w:rsidR="00EE27C4" w:rsidRDefault="00EE27C4" w:rsidP="00CD2427">
      <w:pPr>
        <w:rPr>
          <w:lang w:val="nl-NL"/>
        </w:rPr>
      </w:pPr>
    </w:p>
    <w:p w14:paraId="15064359" w14:textId="77777777" w:rsidR="00891F36" w:rsidRDefault="00891F36" w:rsidP="00891F36">
      <w:pPr>
        <w:pStyle w:val="Default"/>
        <w:rPr>
          <w:color w:val="221E1F"/>
          <w:sz w:val="23"/>
          <w:szCs w:val="23"/>
        </w:rPr>
      </w:pPr>
      <w:r>
        <w:rPr>
          <w:color w:val="221E1F"/>
          <w:sz w:val="23"/>
          <w:szCs w:val="23"/>
        </w:rPr>
        <w:t>Om het water zelf te koelen, wordt het rondgepompt. Een pomp verplaatst het water van het koelblok naar een radiator die daardoor opwarmt. Een draaiende ventilator koelt de radiator door er lucht langs te blazen. Het afgekoelde water gaat weer terug naar het koelblok. Zie schematisch in figuur 1. Er zijn drie plekken (</w:t>
      </w:r>
      <w:r>
        <w:rPr>
          <w:rFonts w:ascii="Times New Roman" w:hAnsi="Times New Roman" w:cs="Times New Roman"/>
          <w:color w:val="221E1F"/>
          <w:sz w:val="26"/>
          <w:szCs w:val="26"/>
        </w:rPr>
        <w:t>I</w:t>
      </w:r>
      <w:r>
        <w:rPr>
          <w:color w:val="221E1F"/>
          <w:sz w:val="23"/>
          <w:szCs w:val="23"/>
        </w:rPr>
        <w:t xml:space="preserve">, </w:t>
      </w:r>
      <w:r>
        <w:rPr>
          <w:rFonts w:ascii="Times New Roman" w:hAnsi="Times New Roman" w:cs="Times New Roman"/>
          <w:color w:val="221E1F"/>
          <w:sz w:val="26"/>
          <w:szCs w:val="26"/>
        </w:rPr>
        <w:t xml:space="preserve">II </w:t>
      </w:r>
      <w:r>
        <w:rPr>
          <w:color w:val="221E1F"/>
          <w:sz w:val="23"/>
          <w:szCs w:val="23"/>
        </w:rPr>
        <w:t xml:space="preserve">en </w:t>
      </w:r>
      <w:r>
        <w:rPr>
          <w:rFonts w:ascii="Times New Roman" w:hAnsi="Times New Roman" w:cs="Times New Roman"/>
          <w:color w:val="221E1F"/>
          <w:sz w:val="26"/>
          <w:szCs w:val="26"/>
        </w:rPr>
        <w:t xml:space="preserve">III) </w:t>
      </w:r>
      <w:r>
        <w:rPr>
          <w:color w:val="221E1F"/>
          <w:sz w:val="23"/>
          <w:szCs w:val="23"/>
        </w:rPr>
        <w:t>aangegeven waar warmte wordt getransporteerd.</w:t>
      </w:r>
    </w:p>
    <w:p w14:paraId="3AB7B4EE" w14:textId="77777777" w:rsidR="00891F36" w:rsidRDefault="00891F36" w:rsidP="00891F36">
      <w:pPr>
        <w:pStyle w:val="Default"/>
        <w:rPr>
          <w:b/>
          <w:bCs/>
          <w:color w:val="221E1F"/>
          <w:sz w:val="23"/>
          <w:szCs w:val="23"/>
        </w:rPr>
      </w:pPr>
    </w:p>
    <w:p w14:paraId="4739C5E7" w14:textId="7366682E" w:rsidR="00891F36" w:rsidRDefault="00891F36" w:rsidP="00891F36">
      <w:pPr>
        <w:pStyle w:val="Default"/>
        <w:rPr>
          <w:color w:val="221E1F"/>
          <w:sz w:val="23"/>
          <w:szCs w:val="23"/>
        </w:rPr>
      </w:pPr>
      <w:r>
        <w:rPr>
          <w:b/>
          <w:bCs/>
          <w:color w:val="221E1F"/>
          <w:sz w:val="23"/>
          <w:szCs w:val="23"/>
        </w:rPr>
        <w:t xml:space="preserve">figuur 1 </w:t>
      </w:r>
    </w:p>
    <w:p w14:paraId="6E51A13A" w14:textId="547F8B50" w:rsidR="00891F36" w:rsidRDefault="00891F36" w:rsidP="00891F36">
      <w:pPr>
        <w:rPr>
          <w:color w:val="221E1F"/>
          <w:sz w:val="23"/>
          <w:szCs w:val="23"/>
          <w:lang w:val="nl-NL"/>
        </w:rPr>
      </w:pPr>
      <w:r w:rsidRPr="00891F36">
        <w:rPr>
          <w:noProof/>
          <w:color w:val="221E1F"/>
          <w:sz w:val="23"/>
          <w:szCs w:val="23"/>
          <w:lang w:val="nl-NL"/>
        </w:rPr>
        <w:lastRenderedPageBreak/>
        <w:drawing>
          <wp:inline distT="0" distB="0" distL="0" distR="0" wp14:anchorId="44ED44A0" wp14:editId="186D2AA2">
            <wp:extent cx="5223510" cy="2863853"/>
            <wp:effectExtent l="0" t="0" r="0" b="0"/>
            <wp:docPr id="151315128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1123" cy="2868027"/>
                    </a:xfrm>
                    <a:prstGeom prst="rect">
                      <a:avLst/>
                    </a:prstGeom>
                    <a:noFill/>
                    <a:ln>
                      <a:noFill/>
                    </a:ln>
                  </pic:spPr>
                </pic:pic>
              </a:graphicData>
            </a:graphic>
          </wp:inline>
        </w:drawing>
      </w:r>
    </w:p>
    <w:p w14:paraId="2B8F010A" w14:textId="77777777" w:rsidR="00891F36" w:rsidRDefault="00891F36" w:rsidP="00891F36">
      <w:pPr>
        <w:rPr>
          <w:color w:val="221E1F"/>
          <w:sz w:val="23"/>
          <w:szCs w:val="23"/>
          <w:lang w:val="nl-NL"/>
        </w:rPr>
      </w:pPr>
    </w:p>
    <w:p w14:paraId="7E896F77" w14:textId="77777777" w:rsidR="00891F36" w:rsidRDefault="00891F36" w:rsidP="00891F36">
      <w:pPr>
        <w:rPr>
          <w:color w:val="221E1F"/>
          <w:sz w:val="23"/>
          <w:szCs w:val="23"/>
          <w:lang w:val="nl-NL"/>
        </w:rPr>
      </w:pPr>
      <w:r w:rsidRPr="00891F36">
        <w:rPr>
          <w:color w:val="221E1F"/>
          <w:sz w:val="23"/>
          <w:szCs w:val="23"/>
          <w:lang w:val="nl-NL"/>
        </w:rPr>
        <w:t>Op de uitwerkbijlage staat een tabel.</w:t>
      </w:r>
    </w:p>
    <w:p w14:paraId="555999D9" w14:textId="257424C7" w:rsidR="00EE27C4" w:rsidRPr="00891F36" w:rsidRDefault="00891F36" w:rsidP="00891F36">
      <w:pPr>
        <w:pStyle w:val="inspringennr"/>
      </w:pPr>
      <w:r w:rsidRPr="00891F36">
        <w:t>2p</w:t>
      </w:r>
      <w:r w:rsidRPr="00891F36">
        <w:tab/>
      </w:r>
      <w:r w:rsidRPr="00891F36">
        <w:rPr>
          <w:b/>
          <w:bCs/>
        </w:rPr>
        <w:t>23</w:t>
      </w:r>
      <w:r w:rsidRPr="00891F36">
        <w:rPr>
          <w:b/>
          <w:bCs/>
        </w:rPr>
        <w:tab/>
      </w:r>
      <w:r w:rsidRPr="00891F36">
        <w:t>Omcirkel in de tabel op de uitwerkbijlage voor elke plek (</w:t>
      </w:r>
      <w:r w:rsidRPr="00891F36">
        <w:rPr>
          <w:rFonts w:ascii="Times New Roman" w:hAnsi="Times New Roman" w:cs="Times New Roman"/>
          <w:sz w:val="26"/>
          <w:szCs w:val="26"/>
        </w:rPr>
        <w:t>I</w:t>
      </w:r>
      <w:r w:rsidRPr="00891F36">
        <w:t xml:space="preserve">, </w:t>
      </w:r>
      <w:r w:rsidRPr="00891F36">
        <w:rPr>
          <w:rFonts w:ascii="Times New Roman" w:hAnsi="Times New Roman" w:cs="Times New Roman"/>
          <w:sz w:val="26"/>
          <w:szCs w:val="26"/>
        </w:rPr>
        <w:t xml:space="preserve">II </w:t>
      </w:r>
      <w:r w:rsidRPr="00891F36">
        <w:t xml:space="preserve">en </w:t>
      </w:r>
      <w:r w:rsidRPr="00891F36">
        <w:rPr>
          <w:rFonts w:ascii="Times New Roman" w:hAnsi="Times New Roman" w:cs="Times New Roman"/>
          <w:sz w:val="26"/>
          <w:szCs w:val="26"/>
        </w:rPr>
        <w:t xml:space="preserve">III) </w:t>
      </w:r>
      <w:r w:rsidRPr="00891F36">
        <w:t>de belangrijkste vorm van warmtetransport.</w:t>
      </w:r>
    </w:p>
    <w:p w14:paraId="06F23E83" w14:textId="77777777" w:rsidR="00EE27C4" w:rsidRDefault="00EE27C4" w:rsidP="00CD2427">
      <w:pPr>
        <w:rPr>
          <w:lang w:val="nl-NL"/>
        </w:rPr>
      </w:pPr>
    </w:p>
    <w:p w14:paraId="0E72FCCB" w14:textId="77777777" w:rsidR="00891F36" w:rsidRDefault="00891F36" w:rsidP="00891F36">
      <w:pPr>
        <w:pStyle w:val="Default"/>
        <w:rPr>
          <w:color w:val="221E1F"/>
          <w:sz w:val="23"/>
          <w:szCs w:val="23"/>
        </w:rPr>
      </w:pPr>
      <w:r>
        <w:rPr>
          <w:color w:val="221E1F"/>
          <w:sz w:val="23"/>
          <w:szCs w:val="23"/>
        </w:rPr>
        <w:t xml:space="preserve">Pomp </w:t>
      </w:r>
      <w:r>
        <w:rPr>
          <w:rFonts w:ascii="Times New Roman" w:hAnsi="Times New Roman" w:cs="Times New Roman"/>
          <w:color w:val="221E1F"/>
          <w:sz w:val="26"/>
          <w:szCs w:val="26"/>
        </w:rPr>
        <w:t xml:space="preserve">p </w:t>
      </w:r>
      <w:r>
        <w:rPr>
          <w:color w:val="221E1F"/>
          <w:sz w:val="23"/>
          <w:szCs w:val="23"/>
        </w:rPr>
        <w:t xml:space="preserve">en ventilator </w:t>
      </w:r>
      <w:r>
        <w:rPr>
          <w:rFonts w:ascii="Times New Roman" w:hAnsi="Times New Roman" w:cs="Times New Roman"/>
          <w:color w:val="221E1F"/>
          <w:sz w:val="26"/>
          <w:szCs w:val="26"/>
        </w:rPr>
        <w:t xml:space="preserve">f </w:t>
      </w:r>
      <w:r>
        <w:rPr>
          <w:color w:val="221E1F"/>
          <w:sz w:val="23"/>
          <w:szCs w:val="23"/>
        </w:rPr>
        <w:t xml:space="preserve">moeten tegelijk met de </w:t>
      </w:r>
      <w:proofErr w:type="spellStart"/>
      <w:r>
        <w:rPr>
          <w:color w:val="221E1F"/>
          <w:sz w:val="23"/>
          <w:szCs w:val="23"/>
        </w:rPr>
        <w:t>leds</w:t>
      </w:r>
      <w:proofErr w:type="spellEnd"/>
      <w:r>
        <w:rPr>
          <w:color w:val="221E1F"/>
          <w:sz w:val="23"/>
          <w:szCs w:val="23"/>
        </w:rPr>
        <w:t xml:space="preserve"> ingeschakeld worden en werken ieder op dezelfde spanning als de </w:t>
      </w:r>
      <w:proofErr w:type="spellStart"/>
      <w:r>
        <w:rPr>
          <w:color w:val="221E1F"/>
          <w:sz w:val="23"/>
          <w:szCs w:val="23"/>
        </w:rPr>
        <w:t>leds</w:t>
      </w:r>
      <w:proofErr w:type="spellEnd"/>
      <w:r>
        <w:rPr>
          <w:color w:val="221E1F"/>
          <w:sz w:val="23"/>
          <w:szCs w:val="23"/>
        </w:rPr>
        <w:t>. In figuur 2 staan vier schakelschema’s.</w:t>
      </w:r>
    </w:p>
    <w:p w14:paraId="216B32D8" w14:textId="77777777" w:rsidR="00891F36" w:rsidRDefault="00891F36" w:rsidP="00891F36">
      <w:pPr>
        <w:pStyle w:val="Default"/>
        <w:rPr>
          <w:color w:val="221E1F"/>
          <w:sz w:val="23"/>
          <w:szCs w:val="23"/>
        </w:rPr>
      </w:pPr>
    </w:p>
    <w:p w14:paraId="53733417" w14:textId="3A3365DE" w:rsidR="00891F36" w:rsidRDefault="00891F36" w:rsidP="00891F36">
      <w:pPr>
        <w:pStyle w:val="Default"/>
        <w:rPr>
          <w:rFonts w:ascii="Times New Roman" w:hAnsi="Times New Roman" w:cs="Times New Roman"/>
          <w:color w:val="auto"/>
          <w:sz w:val="26"/>
          <w:szCs w:val="26"/>
        </w:rPr>
      </w:pPr>
      <w:r>
        <w:rPr>
          <w:color w:val="221E1F"/>
          <w:sz w:val="23"/>
          <w:szCs w:val="23"/>
        </w:rPr>
        <w:t xml:space="preserve"> </w:t>
      </w:r>
      <w:r>
        <w:rPr>
          <w:b/>
          <w:bCs/>
          <w:color w:val="221E1F"/>
          <w:sz w:val="23"/>
          <w:szCs w:val="23"/>
        </w:rPr>
        <w:t>figuur 2</w:t>
      </w:r>
    </w:p>
    <w:p w14:paraId="4D4B9499" w14:textId="3739AB3B" w:rsidR="00891F36" w:rsidRDefault="00891F36" w:rsidP="00891F36">
      <w:pPr>
        <w:pStyle w:val="Default"/>
        <w:rPr>
          <w:rFonts w:ascii="Times New Roman" w:hAnsi="Times New Roman" w:cs="Times New Roman"/>
          <w:color w:val="auto"/>
          <w:sz w:val="26"/>
          <w:szCs w:val="26"/>
        </w:rPr>
      </w:pPr>
      <w:r w:rsidRPr="00891F36">
        <w:rPr>
          <w:rFonts w:ascii="Times New Roman" w:hAnsi="Times New Roman" w:cs="Times New Roman"/>
          <w:noProof/>
          <w:color w:val="auto"/>
          <w:sz w:val="26"/>
          <w:szCs w:val="26"/>
        </w:rPr>
        <w:drawing>
          <wp:inline distT="0" distB="0" distL="0" distR="0" wp14:anchorId="3A6ACEED" wp14:editId="73683DE0">
            <wp:extent cx="4297680" cy="3142274"/>
            <wp:effectExtent l="0" t="0" r="7620" b="1270"/>
            <wp:docPr id="1535944815" name="Afbeelding 1" descr="Afbeelding met diagram, Technische tekening, Plan,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44815" name="Afbeelding 1" descr="Afbeelding met diagram, Technische tekening, Plan, Rechthoek&#10;&#10;Automatisch gegenereerde beschrijving"/>
                    <pic:cNvPicPr/>
                  </pic:nvPicPr>
                  <pic:blipFill>
                    <a:blip r:embed="rId26"/>
                    <a:stretch>
                      <a:fillRect/>
                    </a:stretch>
                  </pic:blipFill>
                  <pic:spPr>
                    <a:xfrm>
                      <a:off x="0" y="0"/>
                      <a:ext cx="4301132" cy="3144798"/>
                    </a:xfrm>
                    <a:prstGeom prst="rect">
                      <a:avLst/>
                    </a:prstGeom>
                  </pic:spPr>
                </pic:pic>
              </a:graphicData>
            </a:graphic>
          </wp:inline>
        </w:drawing>
      </w:r>
    </w:p>
    <w:p w14:paraId="31976502" w14:textId="77777777" w:rsidR="00891F36" w:rsidRDefault="00891F36" w:rsidP="00891F36">
      <w:pPr>
        <w:pStyle w:val="Default"/>
        <w:rPr>
          <w:rFonts w:ascii="Times New Roman" w:hAnsi="Times New Roman" w:cs="Times New Roman"/>
          <w:color w:val="auto"/>
          <w:sz w:val="26"/>
          <w:szCs w:val="26"/>
        </w:rPr>
      </w:pPr>
    </w:p>
    <w:p w14:paraId="70F17EE2" w14:textId="77777777" w:rsidR="00891F36" w:rsidRDefault="00891F36" w:rsidP="00891F36">
      <w:pPr>
        <w:pStyle w:val="Default"/>
        <w:rPr>
          <w:rFonts w:ascii="Times New Roman" w:hAnsi="Times New Roman" w:cs="Times New Roman"/>
          <w:color w:val="auto"/>
          <w:sz w:val="26"/>
          <w:szCs w:val="26"/>
        </w:rPr>
      </w:pPr>
    </w:p>
    <w:p w14:paraId="74FF64ED" w14:textId="6C9DF71B" w:rsidR="00891F36" w:rsidRDefault="00891F36" w:rsidP="00891F36">
      <w:pPr>
        <w:pStyle w:val="inspringennr"/>
      </w:pPr>
      <w:r w:rsidRPr="00891F36">
        <w:t>1p</w:t>
      </w:r>
      <w:r w:rsidRPr="00891F36">
        <w:tab/>
      </w:r>
      <w:r w:rsidRPr="00891F36">
        <w:rPr>
          <w:b/>
          <w:bCs/>
        </w:rPr>
        <w:t>24</w:t>
      </w:r>
      <w:r w:rsidRPr="00891F36">
        <w:rPr>
          <w:b/>
          <w:bCs/>
        </w:rPr>
        <w:tab/>
      </w:r>
      <w:r w:rsidRPr="00891F36">
        <w:t xml:space="preserve">Welk schakelschema is juist? </w:t>
      </w:r>
    </w:p>
    <w:p w14:paraId="34A6FF50" w14:textId="7D568797" w:rsidR="00891F36" w:rsidRPr="00891F36" w:rsidRDefault="00891F36" w:rsidP="00891F36">
      <w:pPr>
        <w:pStyle w:val="Lijstalinea"/>
        <w:numPr>
          <w:ilvl w:val="0"/>
          <w:numId w:val="44"/>
        </w:numPr>
        <w:rPr>
          <w:rFonts w:ascii="Times New Roman" w:hAnsi="Times New Roman" w:cs="Times New Roman"/>
          <w:lang w:val="de-DE"/>
        </w:rPr>
      </w:pPr>
      <w:proofErr w:type="spellStart"/>
      <w:r w:rsidRPr="00891F36">
        <w:rPr>
          <w:lang w:val="de-DE"/>
        </w:rPr>
        <w:t>schema</w:t>
      </w:r>
      <w:proofErr w:type="spellEnd"/>
      <w:r w:rsidRPr="00891F36">
        <w:rPr>
          <w:lang w:val="de-DE"/>
        </w:rPr>
        <w:t xml:space="preserve"> </w:t>
      </w:r>
      <w:r w:rsidRPr="00891F36">
        <w:rPr>
          <w:rFonts w:ascii="Times New Roman" w:hAnsi="Times New Roman" w:cs="Times New Roman"/>
          <w:lang w:val="de-DE"/>
        </w:rPr>
        <w:t xml:space="preserve">I </w:t>
      </w:r>
    </w:p>
    <w:p w14:paraId="05BF0011" w14:textId="45CC1E66" w:rsidR="00891F36" w:rsidRPr="00891F36" w:rsidRDefault="00891F36" w:rsidP="00891F36">
      <w:pPr>
        <w:pStyle w:val="Lijstalinea"/>
        <w:numPr>
          <w:ilvl w:val="0"/>
          <w:numId w:val="44"/>
        </w:numPr>
        <w:rPr>
          <w:rFonts w:ascii="Times New Roman" w:hAnsi="Times New Roman" w:cs="Times New Roman"/>
          <w:lang w:val="de-DE"/>
        </w:rPr>
      </w:pPr>
      <w:proofErr w:type="spellStart"/>
      <w:r w:rsidRPr="00891F36">
        <w:rPr>
          <w:lang w:val="de-DE"/>
        </w:rPr>
        <w:t>schema</w:t>
      </w:r>
      <w:proofErr w:type="spellEnd"/>
      <w:r w:rsidRPr="00891F36">
        <w:rPr>
          <w:lang w:val="de-DE"/>
        </w:rPr>
        <w:t xml:space="preserve"> </w:t>
      </w:r>
      <w:r w:rsidRPr="00891F36">
        <w:rPr>
          <w:rFonts w:ascii="Times New Roman" w:hAnsi="Times New Roman" w:cs="Times New Roman"/>
          <w:lang w:val="de-DE"/>
        </w:rPr>
        <w:t xml:space="preserve">II </w:t>
      </w:r>
    </w:p>
    <w:p w14:paraId="3A510C36" w14:textId="02DD0ADE" w:rsidR="00891F36" w:rsidRPr="00891F36" w:rsidRDefault="00891F36" w:rsidP="00891F36">
      <w:pPr>
        <w:pStyle w:val="Lijstalinea"/>
        <w:numPr>
          <w:ilvl w:val="0"/>
          <w:numId w:val="44"/>
        </w:numPr>
        <w:rPr>
          <w:rFonts w:ascii="Times New Roman" w:hAnsi="Times New Roman" w:cs="Times New Roman"/>
          <w:lang w:val="de-DE"/>
        </w:rPr>
      </w:pPr>
      <w:proofErr w:type="spellStart"/>
      <w:r w:rsidRPr="00891F36">
        <w:rPr>
          <w:lang w:val="de-DE"/>
        </w:rPr>
        <w:t>schema</w:t>
      </w:r>
      <w:proofErr w:type="spellEnd"/>
      <w:r w:rsidRPr="00891F36">
        <w:rPr>
          <w:lang w:val="de-DE"/>
        </w:rPr>
        <w:t xml:space="preserve"> </w:t>
      </w:r>
      <w:r w:rsidRPr="00891F36">
        <w:rPr>
          <w:rFonts w:ascii="Times New Roman" w:hAnsi="Times New Roman" w:cs="Times New Roman"/>
          <w:lang w:val="de-DE"/>
        </w:rPr>
        <w:t xml:space="preserve">III </w:t>
      </w:r>
    </w:p>
    <w:p w14:paraId="0713D646" w14:textId="33725014" w:rsidR="00EE27C4" w:rsidRPr="00891F36" w:rsidRDefault="00891F36" w:rsidP="00891F36">
      <w:pPr>
        <w:pStyle w:val="Lijstalinea"/>
        <w:numPr>
          <w:ilvl w:val="0"/>
          <w:numId w:val="44"/>
        </w:numPr>
        <w:rPr>
          <w:lang w:val="de-DE"/>
        </w:rPr>
      </w:pPr>
      <w:proofErr w:type="spellStart"/>
      <w:r w:rsidRPr="00891F36">
        <w:rPr>
          <w:lang w:val="de-DE"/>
        </w:rPr>
        <w:t>schema</w:t>
      </w:r>
      <w:proofErr w:type="spellEnd"/>
      <w:r w:rsidRPr="00891F36">
        <w:rPr>
          <w:lang w:val="de-DE"/>
        </w:rPr>
        <w:t xml:space="preserve"> </w:t>
      </w:r>
      <w:r w:rsidRPr="00891F36">
        <w:rPr>
          <w:rFonts w:ascii="Times New Roman" w:hAnsi="Times New Roman" w:cs="Times New Roman"/>
          <w:lang w:val="de-DE"/>
        </w:rPr>
        <w:t>IV</w:t>
      </w:r>
    </w:p>
    <w:p w14:paraId="404497DA" w14:textId="77777777" w:rsidR="00EE27C4" w:rsidRPr="00891F36" w:rsidRDefault="00EE27C4" w:rsidP="00CD2427">
      <w:pPr>
        <w:rPr>
          <w:lang w:val="de-DE"/>
        </w:rPr>
      </w:pPr>
    </w:p>
    <w:p w14:paraId="3ACC0EBE" w14:textId="77777777" w:rsidR="00891F36" w:rsidRDefault="00891F36" w:rsidP="00891F36">
      <w:pPr>
        <w:pStyle w:val="Default"/>
        <w:rPr>
          <w:color w:val="221E1F"/>
          <w:sz w:val="23"/>
          <w:szCs w:val="23"/>
        </w:rPr>
      </w:pPr>
      <w:r>
        <w:rPr>
          <w:color w:val="221E1F"/>
          <w:sz w:val="23"/>
          <w:szCs w:val="23"/>
        </w:rPr>
        <w:t xml:space="preserve">De hobbyist wil tenslotte weten hoeveel licht zijn zelfbouw zaklamp geeft. Dit doet hij door de oppervlaktes te vergelijken die hij kan belichten met een zaklamp. Hij schijnt </w:t>
      </w:r>
      <w:r>
        <w:rPr>
          <w:color w:val="221E1F"/>
          <w:sz w:val="23"/>
          <w:szCs w:val="23"/>
        </w:rPr>
        <w:lastRenderedPageBreak/>
        <w:t>achtereenvolgens met een normale zaklamp en de zelfbouw zaklamp op de gevel van een gebouw. Zie figuren 3 en 4. De intensiteit (sterkte) van het licht op het gebouw is bij beide zaklampen gelijk. De normale zaklamp belicht een klein vierkant oppervlak. De zelfbouw zaklamp belicht een cirkelvormig oppervlak met dezelfde diameter als de breedte van het gebouw. In figuren 3 en 4 is dit gemarkeerd.</w:t>
      </w:r>
    </w:p>
    <w:p w14:paraId="113ADC19" w14:textId="415E5708" w:rsidR="00891F36" w:rsidRDefault="00891F36" w:rsidP="00891F36">
      <w:pPr>
        <w:pStyle w:val="Default"/>
        <w:rPr>
          <w:color w:val="221E1F"/>
          <w:sz w:val="23"/>
          <w:szCs w:val="23"/>
        </w:rPr>
      </w:pPr>
      <w:r>
        <w:rPr>
          <w:b/>
          <w:bCs/>
          <w:color w:val="221E1F"/>
          <w:sz w:val="23"/>
          <w:szCs w:val="23"/>
        </w:rPr>
        <w:t xml:space="preserve">figuur 3 </w:t>
      </w:r>
    </w:p>
    <w:p w14:paraId="64CC996A" w14:textId="3A45E41F" w:rsidR="00891F36" w:rsidRDefault="00891F36" w:rsidP="00891F36">
      <w:pPr>
        <w:pStyle w:val="Default"/>
        <w:rPr>
          <w:b/>
          <w:bCs/>
          <w:color w:val="221E1F"/>
          <w:sz w:val="23"/>
          <w:szCs w:val="23"/>
        </w:rPr>
      </w:pPr>
      <w:r w:rsidRPr="00891F36">
        <w:rPr>
          <w:b/>
          <w:bCs/>
          <w:noProof/>
          <w:color w:val="221E1F"/>
          <w:sz w:val="23"/>
          <w:szCs w:val="23"/>
        </w:rPr>
        <w:drawing>
          <wp:inline distT="0" distB="0" distL="0" distR="0" wp14:anchorId="59F322AC" wp14:editId="271CF19B">
            <wp:extent cx="4251960" cy="2391282"/>
            <wp:effectExtent l="0" t="0" r="0" b="9525"/>
            <wp:docPr id="154005087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3243" cy="2397627"/>
                    </a:xfrm>
                    <a:prstGeom prst="rect">
                      <a:avLst/>
                    </a:prstGeom>
                    <a:noFill/>
                    <a:ln>
                      <a:noFill/>
                    </a:ln>
                  </pic:spPr>
                </pic:pic>
              </a:graphicData>
            </a:graphic>
          </wp:inline>
        </w:drawing>
      </w:r>
    </w:p>
    <w:p w14:paraId="13309C4E" w14:textId="77777777" w:rsidR="00891F36" w:rsidRDefault="00891F36" w:rsidP="00891F36">
      <w:pPr>
        <w:pStyle w:val="Default"/>
        <w:rPr>
          <w:b/>
          <w:bCs/>
          <w:color w:val="221E1F"/>
          <w:sz w:val="23"/>
          <w:szCs w:val="23"/>
        </w:rPr>
      </w:pPr>
    </w:p>
    <w:p w14:paraId="1A1A5F9C" w14:textId="4AE921DE" w:rsidR="00891F36" w:rsidRDefault="00891F36" w:rsidP="00891F36">
      <w:pPr>
        <w:pStyle w:val="Default"/>
        <w:rPr>
          <w:b/>
          <w:bCs/>
          <w:color w:val="221E1F"/>
          <w:sz w:val="23"/>
          <w:szCs w:val="23"/>
        </w:rPr>
      </w:pPr>
      <w:r>
        <w:rPr>
          <w:b/>
          <w:bCs/>
          <w:color w:val="221E1F"/>
          <w:sz w:val="23"/>
          <w:szCs w:val="23"/>
        </w:rPr>
        <w:t xml:space="preserve">figuur 4 </w:t>
      </w:r>
    </w:p>
    <w:p w14:paraId="445C8BAE" w14:textId="59DCBAA5" w:rsidR="00891F36" w:rsidRDefault="00891F36" w:rsidP="00891F36">
      <w:pPr>
        <w:pStyle w:val="Default"/>
        <w:rPr>
          <w:color w:val="221E1F"/>
          <w:sz w:val="23"/>
          <w:szCs w:val="23"/>
        </w:rPr>
      </w:pPr>
      <w:r w:rsidRPr="00891F36">
        <w:rPr>
          <w:noProof/>
          <w:color w:val="221E1F"/>
          <w:sz w:val="23"/>
          <w:szCs w:val="23"/>
        </w:rPr>
        <w:drawing>
          <wp:inline distT="0" distB="0" distL="0" distR="0" wp14:anchorId="44E3FB76" wp14:editId="330DF657">
            <wp:extent cx="4267994" cy="2400300"/>
            <wp:effectExtent l="0" t="0" r="0" b="0"/>
            <wp:docPr id="98109747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2705" cy="2402950"/>
                    </a:xfrm>
                    <a:prstGeom prst="rect">
                      <a:avLst/>
                    </a:prstGeom>
                    <a:noFill/>
                    <a:ln>
                      <a:noFill/>
                    </a:ln>
                  </pic:spPr>
                </pic:pic>
              </a:graphicData>
            </a:graphic>
          </wp:inline>
        </w:drawing>
      </w:r>
    </w:p>
    <w:p w14:paraId="3619CEA3" w14:textId="77777777" w:rsidR="00891F36" w:rsidRPr="00891F36" w:rsidRDefault="00891F36" w:rsidP="00891F36">
      <w:pPr>
        <w:pStyle w:val="Default"/>
        <w:rPr>
          <w:color w:val="221E1F"/>
          <w:sz w:val="23"/>
          <w:szCs w:val="23"/>
        </w:rPr>
      </w:pPr>
    </w:p>
    <w:p w14:paraId="307510A3" w14:textId="39729EB6" w:rsidR="00891F36" w:rsidRDefault="00891F36" w:rsidP="00891F36">
      <w:pPr>
        <w:pStyle w:val="inspringennr"/>
      </w:pPr>
      <w:r w:rsidRPr="003826E4">
        <w:t>1p</w:t>
      </w:r>
      <w:r w:rsidRPr="003826E4">
        <w:tab/>
      </w:r>
      <w:r w:rsidRPr="003826E4">
        <w:rPr>
          <w:b/>
          <w:bCs/>
        </w:rPr>
        <w:t>25</w:t>
      </w:r>
      <w:r w:rsidRPr="003826E4">
        <w:rPr>
          <w:b/>
          <w:bCs/>
        </w:rPr>
        <w:tab/>
      </w:r>
      <w:r w:rsidRPr="00891F36">
        <w:t xml:space="preserve">Hoeveel keer zo groot is het oppervlak dat verlicht wordt door de zelfbouw zaklamp, vergeleken met het oppervlak dat door de normale zaklamp wordt verlicht? </w:t>
      </w:r>
    </w:p>
    <w:p w14:paraId="6608E659" w14:textId="469059AC" w:rsidR="00891F36" w:rsidRPr="003826E4" w:rsidRDefault="00891F36" w:rsidP="003826E4">
      <w:pPr>
        <w:pStyle w:val="Lijstalinea"/>
        <w:numPr>
          <w:ilvl w:val="0"/>
          <w:numId w:val="45"/>
        </w:numPr>
        <w:rPr>
          <w:color w:val="221E1F"/>
          <w:sz w:val="23"/>
          <w:szCs w:val="23"/>
        </w:rPr>
      </w:pPr>
      <w:r w:rsidRPr="003826E4">
        <w:rPr>
          <w:color w:val="221E1F"/>
          <w:sz w:val="23"/>
          <w:szCs w:val="23"/>
        </w:rPr>
        <w:t xml:space="preserve">0 tot 50 keer zo groot </w:t>
      </w:r>
    </w:p>
    <w:p w14:paraId="1FD7ABC7" w14:textId="168724D3" w:rsidR="00891F36" w:rsidRPr="003826E4" w:rsidRDefault="00891F36" w:rsidP="003826E4">
      <w:pPr>
        <w:pStyle w:val="Lijstalinea"/>
        <w:numPr>
          <w:ilvl w:val="0"/>
          <w:numId w:val="45"/>
        </w:numPr>
        <w:rPr>
          <w:color w:val="221E1F"/>
          <w:sz w:val="23"/>
          <w:szCs w:val="23"/>
        </w:rPr>
      </w:pPr>
      <w:r w:rsidRPr="003826E4">
        <w:rPr>
          <w:color w:val="221E1F"/>
          <w:sz w:val="23"/>
          <w:szCs w:val="23"/>
        </w:rPr>
        <w:t xml:space="preserve">50 tot 100 keer zo groot </w:t>
      </w:r>
    </w:p>
    <w:p w14:paraId="1C55B88C" w14:textId="60688D43" w:rsidR="00891F36" w:rsidRPr="003826E4" w:rsidRDefault="00891F36" w:rsidP="003826E4">
      <w:pPr>
        <w:pStyle w:val="Lijstalinea"/>
        <w:numPr>
          <w:ilvl w:val="0"/>
          <w:numId w:val="45"/>
        </w:numPr>
        <w:rPr>
          <w:color w:val="221E1F"/>
          <w:sz w:val="23"/>
          <w:szCs w:val="23"/>
        </w:rPr>
      </w:pPr>
      <w:r w:rsidRPr="003826E4">
        <w:rPr>
          <w:color w:val="221E1F"/>
          <w:sz w:val="23"/>
          <w:szCs w:val="23"/>
        </w:rPr>
        <w:t xml:space="preserve">100 tot 150 keer zo groot </w:t>
      </w:r>
    </w:p>
    <w:p w14:paraId="69120CB0" w14:textId="6F5AA923" w:rsidR="00891F36" w:rsidRPr="003826E4" w:rsidRDefault="00891F36" w:rsidP="003826E4">
      <w:pPr>
        <w:pStyle w:val="Lijstalinea"/>
        <w:numPr>
          <w:ilvl w:val="0"/>
          <w:numId w:val="45"/>
        </w:numPr>
      </w:pPr>
      <w:r w:rsidRPr="003826E4">
        <w:rPr>
          <w:color w:val="221E1F"/>
          <w:sz w:val="23"/>
          <w:szCs w:val="23"/>
        </w:rPr>
        <w:t>150 tot 200 keer zo groot</w:t>
      </w:r>
    </w:p>
    <w:p w14:paraId="11D93A1B" w14:textId="77777777" w:rsidR="00891F36" w:rsidRPr="00891F36" w:rsidRDefault="00891F36" w:rsidP="00CD2427">
      <w:pPr>
        <w:rPr>
          <w:lang w:val="nl-NL"/>
        </w:rPr>
      </w:pPr>
    </w:p>
    <w:p w14:paraId="15B9B143" w14:textId="77777777" w:rsidR="00891F36" w:rsidRDefault="00891F36" w:rsidP="00CD2427">
      <w:pPr>
        <w:rPr>
          <w:lang w:val="nl-NL"/>
        </w:rPr>
      </w:pPr>
    </w:p>
    <w:p w14:paraId="1729A074" w14:textId="77777777" w:rsidR="003826E4" w:rsidRDefault="003826E4" w:rsidP="00CD2427">
      <w:pPr>
        <w:rPr>
          <w:lang w:val="nl-NL"/>
        </w:rPr>
      </w:pPr>
    </w:p>
    <w:p w14:paraId="37241E64" w14:textId="549EFFCB" w:rsidR="003826E4" w:rsidRDefault="003826E4" w:rsidP="003826E4">
      <w:pPr>
        <w:ind w:left="7200"/>
        <w:rPr>
          <w:lang w:val="nl-NL"/>
        </w:rPr>
      </w:pPr>
      <w:r>
        <w:rPr>
          <w:noProof/>
          <w:lang w:val="nl-NL"/>
        </w:rPr>
        <mc:AlternateContent>
          <mc:Choice Requires="wps">
            <w:drawing>
              <wp:anchor distT="0" distB="0" distL="114300" distR="114300" simplePos="0" relativeHeight="251700224" behindDoc="0" locked="0" layoutInCell="1" allowOverlap="1" wp14:anchorId="236E2C9B" wp14:editId="18E998FE">
                <wp:simplePos x="0" y="0"/>
                <wp:positionH relativeFrom="column">
                  <wp:posOffset>4974590</wp:posOffset>
                </wp:positionH>
                <wp:positionV relativeFrom="paragraph">
                  <wp:posOffset>59690</wp:posOffset>
                </wp:positionV>
                <wp:extent cx="114300" cy="91440"/>
                <wp:effectExtent l="0" t="0" r="19050" b="22860"/>
                <wp:wrapNone/>
                <wp:docPr id="1253110605" name="Stroomdiagram: Proces 20"/>
                <wp:cNvGraphicFramePr/>
                <a:graphic xmlns:a="http://schemas.openxmlformats.org/drawingml/2006/main">
                  <a:graphicData uri="http://schemas.microsoft.com/office/word/2010/wordprocessingShape">
                    <wps:wsp>
                      <wps:cNvSpPr/>
                      <wps:spPr>
                        <a:xfrm>
                          <a:off x="0" y="0"/>
                          <a:ext cx="114300" cy="91440"/>
                        </a:xfrm>
                        <a:prstGeom prst="flowChartProces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D4D1E8" id="_x0000_t109" coordsize="21600,21600" o:spt="109" path="m,l,21600r21600,l21600,xe">
                <v:stroke joinstyle="miter"/>
                <v:path gradientshapeok="t" o:connecttype="rect"/>
              </v:shapetype>
              <v:shape id="Stroomdiagram: Proces 20" o:spid="_x0000_s1026" type="#_x0000_t109" style="position:absolute;margin-left:391.7pt;margin-top:4.7pt;width:9pt;height:7.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" fillcolor="black [3200]" strokecolor="black [480]" strokeweight="2pt"/>
            </w:pict>
          </mc:Fallback>
        </mc:AlternateContent>
      </w:r>
      <w:r>
        <w:rPr>
          <w:lang w:val="nl-NL"/>
        </w:rPr>
        <w:t xml:space="preserve">Einde </w:t>
      </w:r>
    </w:p>
    <w:p w14:paraId="6B1CCA52" w14:textId="77777777" w:rsidR="003826E4" w:rsidRDefault="003826E4" w:rsidP="00CD2427">
      <w:pPr>
        <w:rPr>
          <w:lang w:val="nl-NL"/>
        </w:rPr>
      </w:pPr>
    </w:p>
    <w:p w14:paraId="7D9F4CB7" w14:textId="6B5A6451" w:rsidR="003826E4" w:rsidRDefault="003826E4" w:rsidP="00CD2427">
      <w:pPr>
        <w:rPr>
          <w:lang w:val="nl-NL"/>
        </w:rPr>
      </w:pPr>
      <w:r>
        <w:rPr>
          <w:noProof/>
          <w:lang w:val="nl-NL"/>
        </w:rPr>
        <mc:AlternateContent>
          <mc:Choice Requires="wps">
            <w:drawing>
              <wp:anchor distT="0" distB="0" distL="114300" distR="114300" simplePos="0" relativeHeight="251701248" behindDoc="0" locked="0" layoutInCell="1" allowOverlap="1" wp14:anchorId="05C76C78" wp14:editId="5F5D7F50">
                <wp:simplePos x="0" y="0"/>
                <wp:positionH relativeFrom="column">
                  <wp:posOffset>2540</wp:posOffset>
                </wp:positionH>
                <wp:positionV relativeFrom="paragraph">
                  <wp:posOffset>138430</wp:posOffset>
                </wp:positionV>
                <wp:extent cx="5577840" cy="0"/>
                <wp:effectExtent l="0" t="0" r="0" b="0"/>
                <wp:wrapNone/>
                <wp:docPr id="836186700" name="Rechte verbindingslijn 21"/>
                <wp:cNvGraphicFramePr/>
                <a:graphic xmlns:a="http://schemas.openxmlformats.org/drawingml/2006/main">
                  <a:graphicData uri="http://schemas.microsoft.com/office/word/2010/wordprocessingShape">
                    <wps:wsp>
                      <wps:cNvCnPr/>
                      <wps:spPr>
                        <a:xfrm>
                          <a:off x="0" y="0"/>
                          <a:ext cx="5577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99A0A" id="Rechte verbindingslijn 2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pt,10.9pt" to="439.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" strokecolor="#4579b8 [3044]"/>
            </w:pict>
          </mc:Fallback>
        </mc:AlternateContent>
      </w:r>
    </w:p>
    <w:p w14:paraId="2949CAC9" w14:textId="77777777" w:rsidR="003826E4" w:rsidRDefault="003826E4" w:rsidP="003826E4">
      <w:pPr>
        <w:pStyle w:val="Default"/>
        <w:rPr>
          <w:color w:val="221E1F"/>
          <w:sz w:val="16"/>
          <w:szCs w:val="16"/>
        </w:rPr>
      </w:pPr>
      <w:r>
        <w:rPr>
          <w:b/>
          <w:bCs/>
          <w:color w:val="221E1F"/>
          <w:sz w:val="16"/>
          <w:szCs w:val="16"/>
        </w:rPr>
        <w:t xml:space="preserve">Bronvermelding </w:t>
      </w:r>
    </w:p>
    <w:p w14:paraId="0EF53B64" w14:textId="77777777" w:rsidR="003826E4" w:rsidRDefault="003826E4" w:rsidP="003826E4">
      <w:pPr>
        <w:pStyle w:val="Default"/>
        <w:rPr>
          <w:color w:val="221E1F"/>
          <w:sz w:val="16"/>
          <w:szCs w:val="16"/>
        </w:rPr>
      </w:pPr>
      <w:r>
        <w:rPr>
          <w:i/>
          <w:iCs/>
          <w:color w:val="221E1F"/>
          <w:sz w:val="16"/>
          <w:szCs w:val="16"/>
        </w:rPr>
        <w:t xml:space="preserve">Een opsomming van de in dit examen gebruikte bronnen, zoals teksten en afbeeldingen, is te vinden in het bij dit examen </w:t>
      </w:r>
    </w:p>
    <w:p w14:paraId="70F431E8" w14:textId="77777777" w:rsidR="003826E4" w:rsidRDefault="003826E4" w:rsidP="003826E4">
      <w:pPr>
        <w:pStyle w:val="Default"/>
        <w:rPr>
          <w:color w:val="221E1F"/>
          <w:sz w:val="16"/>
          <w:szCs w:val="16"/>
        </w:rPr>
      </w:pPr>
      <w:r>
        <w:rPr>
          <w:i/>
          <w:iCs/>
          <w:color w:val="221E1F"/>
          <w:sz w:val="16"/>
          <w:szCs w:val="16"/>
        </w:rPr>
        <w:t>behorende correctievoorschrift</w:t>
      </w:r>
    </w:p>
    <w:p w14:paraId="41BEE602" w14:textId="632B9587" w:rsidR="003826E4" w:rsidRPr="00891F36" w:rsidRDefault="003826E4" w:rsidP="003826E4">
      <w:pPr>
        <w:rPr>
          <w:lang w:val="nl-NL"/>
        </w:rPr>
      </w:pPr>
      <w:r>
        <w:rPr>
          <w:i/>
          <w:iCs/>
          <w:color w:val="221E1F"/>
          <w:sz w:val="16"/>
          <w:szCs w:val="16"/>
        </w:rPr>
        <w:t>.</w:t>
      </w:r>
    </w:p>
    <w:p w14:paraId="54DF1882" w14:textId="086B715F" w:rsidR="008F1C1B" w:rsidRDefault="00841A19" w:rsidP="00CD2427">
      <w:pPr>
        <w:rPr>
          <w:lang w:val="nl-NL"/>
        </w:rPr>
      </w:pPr>
      <w:r w:rsidRPr="00841A19">
        <w:rPr>
          <w:lang w:val="nl-NL"/>
        </w:rPr>
        <w:t>.</w:t>
      </w:r>
      <w:r w:rsidR="008F1C1B">
        <w:rPr>
          <w:lang w:val="nl-NL"/>
        </w:rPr>
        <w:br w:type="page"/>
      </w:r>
    </w:p>
    <w:p w14:paraId="425711AB" w14:textId="4E925298" w:rsidR="00143329" w:rsidRDefault="003826E4" w:rsidP="00CD2427">
      <w:pPr>
        <w:rPr>
          <w:lang w:val="nl-NL"/>
        </w:rPr>
      </w:pPr>
      <w:r w:rsidRPr="003826E4">
        <w:rPr>
          <w:noProof/>
          <w:lang w:val="nl-NL"/>
        </w:rPr>
        <w:lastRenderedPageBreak/>
        <w:drawing>
          <wp:inline distT="0" distB="0" distL="0" distR="0" wp14:anchorId="5E777219" wp14:editId="0C54D3A2">
            <wp:extent cx="6065520" cy="1256030"/>
            <wp:effectExtent l="0" t="0" r="0" b="1270"/>
            <wp:docPr id="805145314"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45314" name="Afbeelding 1" descr="Afbeelding met tekst, schermopname, Lettertype, lijn&#10;&#10;Automatisch gegenereerde beschrijving"/>
                    <pic:cNvPicPr/>
                  </pic:nvPicPr>
                  <pic:blipFill>
                    <a:blip r:embed="rId29"/>
                    <a:stretch>
                      <a:fillRect/>
                    </a:stretch>
                  </pic:blipFill>
                  <pic:spPr>
                    <a:xfrm>
                      <a:off x="0" y="0"/>
                      <a:ext cx="6065520" cy="1256030"/>
                    </a:xfrm>
                    <a:prstGeom prst="rect">
                      <a:avLst/>
                    </a:prstGeom>
                  </pic:spPr>
                </pic:pic>
              </a:graphicData>
            </a:graphic>
          </wp:inline>
        </w:drawing>
      </w:r>
    </w:p>
    <w:p w14:paraId="19723FC5" w14:textId="4F053824" w:rsidR="00DC59A2" w:rsidRDefault="00DC59A2" w:rsidP="00CD2427">
      <w:pPr>
        <w:rPr>
          <w:lang w:val="nl-NL"/>
        </w:rPr>
      </w:pPr>
    </w:p>
    <w:p w14:paraId="52E38D0D" w14:textId="0CAEA02B" w:rsidR="00762ECA" w:rsidRDefault="008C5CF9" w:rsidP="00CD2DCF">
      <w:pPr>
        <w:pStyle w:val="inspringennr"/>
        <w:rPr>
          <w:noProof/>
        </w:rPr>
      </w:pPr>
      <w:r>
        <w:rPr>
          <w:noProof/>
        </w:rPr>
        <w:t>2</w:t>
      </w:r>
    </w:p>
    <w:p w14:paraId="4A66C26C" w14:textId="71278B06" w:rsidR="008F1C1B" w:rsidRDefault="008F1C1B" w:rsidP="00CD2427">
      <w:pPr>
        <w:rPr>
          <w:lang w:val="nl-NL"/>
        </w:rPr>
      </w:pPr>
      <w:r>
        <w:rPr>
          <w:lang w:val="nl-NL"/>
        </w:rPr>
        <w:t xml:space="preserve">Omcirkel in </w:t>
      </w:r>
      <w:r w:rsidR="008C5CF9">
        <w:rPr>
          <w:lang w:val="nl-NL"/>
        </w:rPr>
        <w:t>elke</w:t>
      </w:r>
      <w:r>
        <w:rPr>
          <w:lang w:val="nl-NL"/>
        </w:rPr>
        <w:t xml:space="preserve"> zin het juiste antwoord.</w:t>
      </w:r>
    </w:p>
    <w:p w14:paraId="10DF8464" w14:textId="77777777" w:rsidR="008C5CF9" w:rsidRPr="008C5CF9" w:rsidRDefault="008C5CF9" w:rsidP="008C5CF9">
      <w:pPr>
        <w:autoSpaceDE w:val="0"/>
        <w:autoSpaceDN w:val="0"/>
        <w:adjustRightInd w:val="0"/>
        <w:rPr>
          <w:rFonts w:ascii="Symbol" w:eastAsiaTheme="minorHAnsi" w:hAnsi="Symbol" w:cs="Symbol"/>
          <w:color w:val="000000"/>
          <w:sz w:val="24"/>
          <w:szCs w:val="24"/>
          <w:lang w:val="nl-NL"/>
        </w:rPr>
      </w:pPr>
    </w:p>
    <w:p w14:paraId="7D19D618" w14:textId="77777777" w:rsidR="008C5CF9" w:rsidRPr="008C5CF9" w:rsidRDefault="008C5CF9" w:rsidP="008C5CF9">
      <w:pPr>
        <w:pStyle w:val="Lijstalinea"/>
        <w:numPr>
          <w:ilvl w:val="0"/>
          <w:numId w:val="46"/>
        </w:numPr>
        <w:rPr>
          <w:rFonts w:eastAsiaTheme="minorHAnsi"/>
          <w:b/>
          <w:color w:val="221E1F"/>
          <w:sz w:val="23"/>
          <w:szCs w:val="23"/>
        </w:rPr>
      </w:pPr>
      <w:r w:rsidRPr="008C5CF9">
        <w:rPr>
          <w:rFonts w:eastAsiaTheme="minorHAnsi"/>
          <w:color w:val="221E1F"/>
          <w:sz w:val="23"/>
          <w:szCs w:val="23"/>
        </w:rPr>
        <w:t xml:space="preserve">De faseovergang van vloeibaar naar gasvormig propaan in de fles heet </w:t>
      </w:r>
      <w:r w:rsidRPr="008C5CF9">
        <w:rPr>
          <w:rFonts w:eastAsiaTheme="minorHAnsi"/>
          <w:color w:val="221E1F"/>
          <w:sz w:val="23"/>
          <w:szCs w:val="23"/>
        </w:rPr>
        <w:br/>
      </w:r>
      <w:r w:rsidRPr="008C5CF9">
        <w:rPr>
          <w:rFonts w:eastAsiaTheme="minorHAnsi"/>
          <w:b/>
          <w:color w:val="221E1F"/>
          <w:sz w:val="23"/>
          <w:szCs w:val="23"/>
        </w:rPr>
        <w:t xml:space="preserve">smelten </w:t>
      </w:r>
      <w:r w:rsidRPr="008C5CF9">
        <w:rPr>
          <w:rFonts w:eastAsiaTheme="minorHAnsi"/>
          <w:color w:val="221E1F"/>
          <w:sz w:val="23"/>
          <w:szCs w:val="23"/>
        </w:rPr>
        <w:t xml:space="preserve">/ </w:t>
      </w:r>
      <w:r w:rsidRPr="008C5CF9">
        <w:rPr>
          <w:rFonts w:eastAsiaTheme="minorHAnsi"/>
          <w:b/>
          <w:color w:val="221E1F"/>
          <w:sz w:val="23"/>
          <w:szCs w:val="23"/>
        </w:rPr>
        <w:t xml:space="preserve">stollen </w:t>
      </w:r>
      <w:r w:rsidRPr="008C5CF9">
        <w:rPr>
          <w:rFonts w:eastAsiaTheme="minorHAnsi"/>
          <w:color w:val="221E1F"/>
          <w:sz w:val="23"/>
          <w:szCs w:val="23"/>
        </w:rPr>
        <w:t xml:space="preserve">/ </w:t>
      </w:r>
      <w:r w:rsidRPr="008C5CF9">
        <w:rPr>
          <w:rFonts w:eastAsiaTheme="minorHAnsi"/>
          <w:b/>
          <w:color w:val="221E1F"/>
          <w:sz w:val="23"/>
          <w:szCs w:val="23"/>
        </w:rPr>
        <w:t xml:space="preserve">verdampen </w:t>
      </w:r>
      <w:r w:rsidRPr="008C5CF9">
        <w:rPr>
          <w:rFonts w:eastAsiaTheme="minorHAnsi"/>
          <w:color w:val="221E1F"/>
          <w:sz w:val="23"/>
          <w:szCs w:val="23"/>
        </w:rPr>
        <w:t xml:space="preserve">/ </w:t>
      </w:r>
      <w:r w:rsidRPr="008C5CF9">
        <w:rPr>
          <w:rFonts w:eastAsiaTheme="minorHAnsi"/>
          <w:b/>
          <w:color w:val="221E1F"/>
          <w:sz w:val="23"/>
          <w:szCs w:val="23"/>
        </w:rPr>
        <w:t xml:space="preserve">condenseren </w:t>
      </w:r>
      <w:r w:rsidRPr="008C5CF9">
        <w:rPr>
          <w:rFonts w:eastAsiaTheme="minorHAnsi"/>
          <w:color w:val="221E1F"/>
          <w:sz w:val="23"/>
          <w:szCs w:val="23"/>
        </w:rPr>
        <w:t xml:space="preserve">/ </w:t>
      </w:r>
      <w:r w:rsidRPr="008C5CF9">
        <w:rPr>
          <w:rFonts w:eastAsiaTheme="minorHAnsi"/>
          <w:b/>
          <w:color w:val="221E1F"/>
          <w:sz w:val="23"/>
          <w:szCs w:val="23"/>
        </w:rPr>
        <w:t>sublimeren.</w:t>
      </w:r>
    </w:p>
    <w:p w14:paraId="02F61150" w14:textId="63374323" w:rsidR="008F1C1B" w:rsidRPr="008C5CF9" w:rsidRDefault="008C5CF9" w:rsidP="008C5CF9">
      <w:pPr>
        <w:pStyle w:val="Lijstalinea"/>
        <w:numPr>
          <w:ilvl w:val="0"/>
          <w:numId w:val="46"/>
        </w:numPr>
      </w:pPr>
      <w:r w:rsidRPr="008C5CF9">
        <w:rPr>
          <w:rFonts w:eastAsiaTheme="minorHAnsi"/>
          <w:color w:val="221E1F"/>
          <w:sz w:val="23"/>
          <w:szCs w:val="23"/>
        </w:rPr>
        <w:t xml:space="preserve">De faseovergang van waterdamp naar waterdruppels op de buitenzijde van de fles heet </w:t>
      </w:r>
      <w:r w:rsidRPr="008C5CF9">
        <w:rPr>
          <w:rFonts w:eastAsiaTheme="minorHAnsi"/>
          <w:color w:val="221E1F"/>
          <w:sz w:val="23"/>
          <w:szCs w:val="23"/>
        </w:rPr>
        <w:br/>
      </w:r>
      <w:r w:rsidRPr="008C5CF9">
        <w:rPr>
          <w:rFonts w:eastAsiaTheme="minorHAnsi"/>
          <w:b/>
          <w:color w:val="221E1F"/>
          <w:sz w:val="23"/>
          <w:szCs w:val="23"/>
        </w:rPr>
        <w:t xml:space="preserve">smelten </w:t>
      </w:r>
      <w:r w:rsidRPr="008C5CF9">
        <w:rPr>
          <w:rFonts w:eastAsiaTheme="minorHAnsi"/>
          <w:color w:val="221E1F"/>
          <w:sz w:val="23"/>
          <w:szCs w:val="23"/>
        </w:rPr>
        <w:t xml:space="preserve">/ </w:t>
      </w:r>
      <w:r w:rsidRPr="008C5CF9">
        <w:rPr>
          <w:rFonts w:eastAsiaTheme="minorHAnsi"/>
          <w:b/>
          <w:color w:val="221E1F"/>
          <w:sz w:val="23"/>
          <w:szCs w:val="23"/>
        </w:rPr>
        <w:t xml:space="preserve">stollen </w:t>
      </w:r>
      <w:r w:rsidRPr="008C5CF9">
        <w:rPr>
          <w:rFonts w:eastAsiaTheme="minorHAnsi"/>
          <w:color w:val="221E1F"/>
          <w:sz w:val="23"/>
          <w:szCs w:val="23"/>
        </w:rPr>
        <w:t xml:space="preserve">/ </w:t>
      </w:r>
      <w:r w:rsidRPr="008C5CF9">
        <w:rPr>
          <w:rFonts w:eastAsiaTheme="minorHAnsi"/>
          <w:b/>
          <w:color w:val="221E1F"/>
          <w:sz w:val="23"/>
          <w:szCs w:val="23"/>
        </w:rPr>
        <w:t xml:space="preserve">verdampen </w:t>
      </w:r>
      <w:r w:rsidRPr="008C5CF9">
        <w:rPr>
          <w:rFonts w:eastAsiaTheme="minorHAnsi"/>
          <w:color w:val="221E1F"/>
          <w:sz w:val="23"/>
          <w:szCs w:val="23"/>
        </w:rPr>
        <w:t xml:space="preserve">/ </w:t>
      </w:r>
      <w:r w:rsidRPr="008C5CF9">
        <w:rPr>
          <w:rFonts w:eastAsiaTheme="minorHAnsi"/>
          <w:b/>
          <w:color w:val="221E1F"/>
          <w:sz w:val="23"/>
          <w:szCs w:val="23"/>
        </w:rPr>
        <w:t xml:space="preserve">condenseren </w:t>
      </w:r>
      <w:r w:rsidRPr="008C5CF9">
        <w:rPr>
          <w:rFonts w:eastAsiaTheme="minorHAnsi"/>
          <w:color w:val="221E1F"/>
          <w:sz w:val="23"/>
          <w:szCs w:val="23"/>
        </w:rPr>
        <w:t xml:space="preserve">/ </w:t>
      </w:r>
      <w:r w:rsidRPr="008C5CF9">
        <w:rPr>
          <w:rFonts w:eastAsiaTheme="minorHAnsi"/>
          <w:b/>
          <w:color w:val="221E1F"/>
          <w:sz w:val="23"/>
          <w:szCs w:val="23"/>
        </w:rPr>
        <w:t>sublimeren</w:t>
      </w:r>
    </w:p>
    <w:p w14:paraId="4A5B8469" w14:textId="33F38783" w:rsidR="008F1C1B" w:rsidRDefault="008F1C1B" w:rsidP="00CD2427">
      <w:pPr>
        <w:rPr>
          <w:lang w:val="nl-NL"/>
        </w:rPr>
      </w:pPr>
    </w:p>
    <w:p w14:paraId="0D74F930" w14:textId="64A4D8DA" w:rsidR="008F1C1B" w:rsidRPr="008C5CF9" w:rsidRDefault="008C5CF9" w:rsidP="008C5CF9">
      <w:pPr>
        <w:pStyle w:val="inspringennr"/>
      </w:pPr>
      <w:r w:rsidRPr="008C5CF9">
        <w:t>6</w:t>
      </w:r>
    </w:p>
    <w:p w14:paraId="29AEFBF2" w14:textId="46B384D2" w:rsidR="008F1C1B" w:rsidRDefault="008C5CF9" w:rsidP="00CD2427">
      <w:pPr>
        <w:rPr>
          <w:lang w:val="nl-NL"/>
        </w:rPr>
      </w:pPr>
      <w:r w:rsidRPr="008C5CF9">
        <w:rPr>
          <w:noProof/>
          <w:lang w:val="nl-NL"/>
        </w:rPr>
        <w:drawing>
          <wp:inline distT="0" distB="0" distL="0" distR="0" wp14:anchorId="6FFB3BEF" wp14:editId="4F3AC716">
            <wp:extent cx="4255032" cy="2446020"/>
            <wp:effectExtent l="0" t="0" r="0" b="0"/>
            <wp:docPr id="340235902" name="Afbeelding 1" descr="Afbeelding met lijn, diagram, Perceel,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5902" name="Afbeelding 1" descr="Afbeelding met lijn, diagram, Perceel, patroon&#10;&#10;Automatisch gegenereerde beschrijving"/>
                    <pic:cNvPicPr/>
                  </pic:nvPicPr>
                  <pic:blipFill>
                    <a:blip r:embed="rId30"/>
                    <a:stretch>
                      <a:fillRect/>
                    </a:stretch>
                  </pic:blipFill>
                  <pic:spPr>
                    <a:xfrm>
                      <a:off x="0" y="0"/>
                      <a:ext cx="4260419" cy="2449117"/>
                    </a:xfrm>
                    <a:prstGeom prst="rect">
                      <a:avLst/>
                    </a:prstGeom>
                  </pic:spPr>
                </pic:pic>
              </a:graphicData>
            </a:graphic>
          </wp:inline>
        </w:drawing>
      </w:r>
    </w:p>
    <w:p w14:paraId="752C77D8" w14:textId="77777777" w:rsidR="008F1C1B" w:rsidRDefault="008F1C1B" w:rsidP="00CD2427">
      <w:pPr>
        <w:rPr>
          <w:lang w:val="nl-NL"/>
        </w:rPr>
      </w:pPr>
    </w:p>
    <w:p w14:paraId="4FC53669" w14:textId="77777777" w:rsidR="008F1C1B" w:rsidRDefault="008F1C1B" w:rsidP="00CD2427">
      <w:pPr>
        <w:rPr>
          <w:lang w:val="nl-NL"/>
        </w:rPr>
      </w:pPr>
    </w:p>
    <w:p w14:paraId="5B885DCF" w14:textId="7ECCA537" w:rsidR="008F1C1B" w:rsidRDefault="008F1C1B" w:rsidP="00CD2427">
      <w:pPr>
        <w:rPr>
          <w:lang w:val="nl-NL"/>
        </w:rPr>
      </w:pPr>
      <w:r>
        <w:rPr>
          <w:lang w:val="nl-NL"/>
        </w:rPr>
        <w:t>Bepaling: ..................................................................................................</w:t>
      </w:r>
    </w:p>
    <w:p w14:paraId="0BEB3003" w14:textId="77777777" w:rsidR="008F1C1B" w:rsidRDefault="008F1C1B" w:rsidP="00CD2427">
      <w:pPr>
        <w:rPr>
          <w:lang w:val="nl-NL"/>
        </w:rPr>
      </w:pPr>
    </w:p>
    <w:p w14:paraId="1983B0F5" w14:textId="589D8E79" w:rsidR="008F1C1B" w:rsidRDefault="008F1C1B" w:rsidP="00CD2427">
      <w:pPr>
        <w:rPr>
          <w:lang w:val="nl-NL"/>
        </w:rPr>
      </w:pPr>
      <w:r>
        <w:rPr>
          <w:lang w:val="nl-NL"/>
        </w:rPr>
        <w:t>.................................................................................................................</w:t>
      </w:r>
    </w:p>
    <w:p w14:paraId="2F6F9851" w14:textId="77777777" w:rsidR="008F1C1B" w:rsidRDefault="008F1C1B" w:rsidP="00CD2427">
      <w:pPr>
        <w:rPr>
          <w:lang w:val="nl-NL"/>
        </w:rPr>
      </w:pPr>
    </w:p>
    <w:p w14:paraId="6C2869EA" w14:textId="67332587" w:rsidR="008F1C1B" w:rsidRDefault="008F1C1B" w:rsidP="00CD2427">
      <w:pPr>
        <w:rPr>
          <w:lang w:val="nl-NL"/>
        </w:rPr>
      </w:pPr>
      <w:r>
        <w:rPr>
          <w:lang w:val="nl-NL"/>
        </w:rPr>
        <w:t>.................................................................................................................</w:t>
      </w:r>
    </w:p>
    <w:p w14:paraId="30339E89" w14:textId="77777777" w:rsidR="008F1C1B" w:rsidRDefault="008F1C1B" w:rsidP="00CD2427">
      <w:pPr>
        <w:rPr>
          <w:lang w:val="nl-NL"/>
        </w:rPr>
      </w:pPr>
    </w:p>
    <w:p w14:paraId="657417B6" w14:textId="4755B63A" w:rsidR="008F1C1B" w:rsidRDefault="008F1C1B" w:rsidP="00CD2427">
      <w:pPr>
        <w:rPr>
          <w:lang w:val="nl-NL"/>
        </w:rPr>
      </w:pPr>
      <w:r>
        <w:rPr>
          <w:lang w:val="nl-NL"/>
        </w:rPr>
        <w:t>.................................................................................................................</w:t>
      </w:r>
    </w:p>
    <w:p w14:paraId="3E3C9B59" w14:textId="77777777" w:rsidR="008F1C1B" w:rsidRDefault="008F1C1B" w:rsidP="00CD2427">
      <w:pPr>
        <w:rPr>
          <w:lang w:val="nl-NL"/>
        </w:rPr>
      </w:pPr>
    </w:p>
    <w:p w14:paraId="31BE9BED" w14:textId="77777777" w:rsidR="008F1C1B" w:rsidRDefault="008F1C1B" w:rsidP="00CD2427">
      <w:pPr>
        <w:rPr>
          <w:lang w:val="nl-NL"/>
        </w:rPr>
      </w:pPr>
      <w:r>
        <w:rPr>
          <w:lang w:val="nl-NL"/>
        </w:rPr>
        <w:t>.................................................................................................................</w:t>
      </w:r>
    </w:p>
    <w:p w14:paraId="1737529C" w14:textId="11DF397F" w:rsidR="008C5CF9" w:rsidRDefault="008C5CF9">
      <w:pPr>
        <w:rPr>
          <w:lang w:val="nl-NL"/>
        </w:rPr>
      </w:pPr>
      <w:r>
        <w:rPr>
          <w:lang w:val="nl-NL"/>
        </w:rPr>
        <w:br w:type="page"/>
      </w:r>
    </w:p>
    <w:p w14:paraId="3BAD746F" w14:textId="0858A21D" w:rsidR="008F1C1B" w:rsidRDefault="008C5CF9" w:rsidP="008C5CF9">
      <w:pPr>
        <w:pStyle w:val="inspringennr"/>
      </w:pPr>
      <w:r>
        <w:lastRenderedPageBreak/>
        <w:t>7</w:t>
      </w:r>
    </w:p>
    <w:p w14:paraId="724A059D" w14:textId="47C297FF" w:rsidR="008C5CF9" w:rsidRDefault="008C5CF9" w:rsidP="00CD2427">
      <w:pPr>
        <w:rPr>
          <w:lang w:val="nl-NL"/>
        </w:rPr>
      </w:pPr>
      <w:r w:rsidRPr="008C5CF9">
        <w:rPr>
          <w:noProof/>
          <w:lang w:val="nl-NL"/>
        </w:rPr>
        <w:drawing>
          <wp:inline distT="0" distB="0" distL="0" distR="0" wp14:anchorId="5E0285E0" wp14:editId="53070644">
            <wp:extent cx="4361107" cy="2628900"/>
            <wp:effectExtent l="0" t="0" r="1905" b="0"/>
            <wp:docPr id="58225304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7594" cy="2638839"/>
                    </a:xfrm>
                    <a:prstGeom prst="rect">
                      <a:avLst/>
                    </a:prstGeom>
                    <a:noFill/>
                    <a:ln>
                      <a:noFill/>
                    </a:ln>
                  </pic:spPr>
                </pic:pic>
              </a:graphicData>
            </a:graphic>
          </wp:inline>
        </w:drawing>
      </w:r>
    </w:p>
    <w:p w14:paraId="11B7AE23" w14:textId="4EA022A5" w:rsidR="008F1C1B" w:rsidRDefault="008F1C1B" w:rsidP="00CD2427">
      <w:pPr>
        <w:rPr>
          <w:lang w:val="nl-NL"/>
        </w:rPr>
      </w:pPr>
    </w:p>
    <w:p w14:paraId="68BFA3B7" w14:textId="38856B81" w:rsidR="008C5CF9" w:rsidRDefault="008C5CF9" w:rsidP="008C5CF9">
      <w:pPr>
        <w:rPr>
          <w:lang w:val="nl-NL"/>
        </w:rPr>
      </w:pPr>
      <w:r>
        <w:rPr>
          <w:lang w:val="nl-NL"/>
        </w:rPr>
        <w:t>Antwoord: ..................................................................................................</w:t>
      </w:r>
    </w:p>
    <w:p w14:paraId="1AF89167" w14:textId="77777777" w:rsidR="008C5CF9" w:rsidRDefault="008C5CF9" w:rsidP="008C5CF9">
      <w:pPr>
        <w:rPr>
          <w:lang w:val="nl-NL"/>
        </w:rPr>
      </w:pPr>
    </w:p>
    <w:p w14:paraId="4CEEE1CD" w14:textId="77777777" w:rsidR="008C5CF9" w:rsidRDefault="008C5CF9" w:rsidP="008C5CF9">
      <w:pPr>
        <w:rPr>
          <w:lang w:val="nl-NL"/>
        </w:rPr>
      </w:pPr>
      <w:r>
        <w:rPr>
          <w:lang w:val="nl-NL"/>
        </w:rPr>
        <w:t>.................................................................................................................</w:t>
      </w:r>
    </w:p>
    <w:p w14:paraId="035956F5" w14:textId="77777777" w:rsidR="008C5CF9" w:rsidRDefault="008C5CF9" w:rsidP="008C5CF9">
      <w:pPr>
        <w:rPr>
          <w:lang w:val="nl-NL"/>
        </w:rPr>
      </w:pPr>
    </w:p>
    <w:p w14:paraId="1569B48C" w14:textId="77777777" w:rsidR="008C5CF9" w:rsidRDefault="008C5CF9" w:rsidP="008C5CF9">
      <w:pPr>
        <w:rPr>
          <w:lang w:val="nl-NL"/>
        </w:rPr>
      </w:pPr>
      <w:r>
        <w:rPr>
          <w:lang w:val="nl-NL"/>
        </w:rPr>
        <w:t>.................................................................................................................</w:t>
      </w:r>
    </w:p>
    <w:p w14:paraId="13401389" w14:textId="77777777" w:rsidR="008C5CF9" w:rsidRDefault="008C5CF9" w:rsidP="008C5CF9">
      <w:pPr>
        <w:rPr>
          <w:lang w:val="nl-NL"/>
        </w:rPr>
      </w:pPr>
    </w:p>
    <w:p w14:paraId="1C3A3CD9" w14:textId="77777777" w:rsidR="008C5CF9" w:rsidRDefault="008C5CF9" w:rsidP="008C5CF9">
      <w:pPr>
        <w:rPr>
          <w:lang w:val="nl-NL"/>
        </w:rPr>
      </w:pPr>
      <w:r>
        <w:rPr>
          <w:lang w:val="nl-NL"/>
        </w:rPr>
        <w:t>.................................................................................................................</w:t>
      </w:r>
    </w:p>
    <w:p w14:paraId="013D0EA7" w14:textId="77777777" w:rsidR="008C5CF9" w:rsidRDefault="008C5CF9" w:rsidP="008C5CF9">
      <w:pPr>
        <w:rPr>
          <w:lang w:val="nl-NL"/>
        </w:rPr>
      </w:pPr>
    </w:p>
    <w:p w14:paraId="1E67CA87" w14:textId="77777777" w:rsidR="008C5CF9" w:rsidRDefault="008C5CF9" w:rsidP="008C5CF9">
      <w:pPr>
        <w:rPr>
          <w:lang w:val="nl-NL"/>
        </w:rPr>
      </w:pPr>
      <w:r>
        <w:rPr>
          <w:lang w:val="nl-NL"/>
        </w:rPr>
        <w:t>.................................................................................................................</w:t>
      </w:r>
    </w:p>
    <w:p w14:paraId="0B056350" w14:textId="77777777" w:rsidR="008C5CF9" w:rsidRDefault="008C5CF9" w:rsidP="00CD2427">
      <w:pPr>
        <w:rPr>
          <w:lang w:val="nl-NL"/>
        </w:rPr>
      </w:pPr>
    </w:p>
    <w:p w14:paraId="705DFB0A" w14:textId="4F8841AF" w:rsidR="008F1C1B" w:rsidRDefault="008C5CF9" w:rsidP="008C5CF9">
      <w:pPr>
        <w:pStyle w:val="inspringennr"/>
      </w:pPr>
      <w:r>
        <w:t>8</w:t>
      </w:r>
    </w:p>
    <w:p w14:paraId="4DCB07AC" w14:textId="575E14BC" w:rsidR="008C5CF9" w:rsidRDefault="008C5CF9" w:rsidP="00CD2427">
      <w:pPr>
        <w:rPr>
          <w:lang w:val="nl-NL"/>
        </w:rPr>
      </w:pPr>
      <w:r w:rsidRPr="008C5CF9">
        <w:rPr>
          <w:noProof/>
          <w:lang w:val="nl-NL"/>
        </w:rPr>
        <w:drawing>
          <wp:inline distT="0" distB="0" distL="0" distR="0" wp14:anchorId="6A2C1C20" wp14:editId="5FA17B63">
            <wp:extent cx="4286250" cy="2583776"/>
            <wp:effectExtent l="0" t="0" r="0" b="7620"/>
            <wp:docPr id="98890511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5023" cy="2589064"/>
                    </a:xfrm>
                    <a:prstGeom prst="rect">
                      <a:avLst/>
                    </a:prstGeom>
                    <a:noFill/>
                    <a:ln>
                      <a:noFill/>
                    </a:ln>
                  </pic:spPr>
                </pic:pic>
              </a:graphicData>
            </a:graphic>
          </wp:inline>
        </w:drawing>
      </w:r>
    </w:p>
    <w:p w14:paraId="6B680CB8" w14:textId="77777777" w:rsidR="008C5CF9" w:rsidRDefault="008C5CF9" w:rsidP="00CD2427">
      <w:pPr>
        <w:rPr>
          <w:lang w:val="nl-NL"/>
        </w:rPr>
      </w:pPr>
    </w:p>
    <w:p w14:paraId="6363FA9F" w14:textId="77777777" w:rsidR="008C5CF9" w:rsidRDefault="008C5CF9">
      <w:pPr>
        <w:rPr>
          <w:rFonts w:ascii="Arial,Bold" w:hAnsi="Arial,Bold" w:cs="Arial,Bold"/>
          <w:sz w:val="24"/>
          <w:szCs w:val="24"/>
          <w:lang w:val="nl-NL"/>
        </w:rPr>
      </w:pPr>
      <w:r>
        <w:br w:type="page"/>
      </w:r>
    </w:p>
    <w:p w14:paraId="166E96B3" w14:textId="020DB84C" w:rsidR="008C5CF9" w:rsidRDefault="008C5CF9" w:rsidP="008C5CF9">
      <w:pPr>
        <w:pStyle w:val="inspringennr"/>
      </w:pPr>
      <w:r>
        <w:lastRenderedPageBreak/>
        <w:t>9</w:t>
      </w:r>
    </w:p>
    <w:p w14:paraId="74A2C7FC" w14:textId="34024AB2" w:rsidR="008C5CF9" w:rsidRDefault="008C5CF9" w:rsidP="00CD2427">
      <w:pPr>
        <w:rPr>
          <w:lang w:val="nl-NL"/>
        </w:rPr>
      </w:pPr>
      <w:r w:rsidRPr="008C5CF9">
        <w:rPr>
          <w:noProof/>
          <w:lang w:val="nl-NL"/>
        </w:rPr>
        <w:drawing>
          <wp:inline distT="0" distB="0" distL="0" distR="0" wp14:anchorId="2866EEFA" wp14:editId="715CA87F">
            <wp:extent cx="3293591" cy="2377440"/>
            <wp:effectExtent l="0" t="0" r="2540" b="3810"/>
            <wp:docPr id="102660555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1280" cy="2382990"/>
                    </a:xfrm>
                    <a:prstGeom prst="rect">
                      <a:avLst/>
                    </a:prstGeom>
                    <a:noFill/>
                    <a:ln>
                      <a:noFill/>
                    </a:ln>
                  </pic:spPr>
                </pic:pic>
              </a:graphicData>
            </a:graphic>
          </wp:inline>
        </w:drawing>
      </w:r>
    </w:p>
    <w:p w14:paraId="67E54457" w14:textId="77777777" w:rsidR="008C5CF9" w:rsidRDefault="008C5CF9" w:rsidP="008C5CF9">
      <w:pPr>
        <w:rPr>
          <w:lang w:val="nl-NL"/>
        </w:rPr>
      </w:pPr>
      <w:r>
        <w:rPr>
          <w:lang w:val="nl-NL"/>
        </w:rPr>
        <w:t>Antwoord: ..................................................................................................</w:t>
      </w:r>
    </w:p>
    <w:p w14:paraId="617B9FFC" w14:textId="77777777" w:rsidR="008C5CF9" w:rsidRDefault="008C5CF9" w:rsidP="008C5CF9">
      <w:pPr>
        <w:rPr>
          <w:lang w:val="nl-NL"/>
        </w:rPr>
      </w:pPr>
    </w:p>
    <w:p w14:paraId="5EB57357" w14:textId="77777777" w:rsidR="008C5CF9" w:rsidRDefault="008C5CF9" w:rsidP="008C5CF9">
      <w:pPr>
        <w:rPr>
          <w:lang w:val="nl-NL"/>
        </w:rPr>
      </w:pPr>
      <w:r>
        <w:rPr>
          <w:lang w:val="nl-NL"/>
        </w:rPr>
        <w:t>.................................................................................................................</w:t>
      </w:r>
    </w:p>
    <w:p w14:paraId="7216C6EA" w14:textId="77777777" w:rsidR="008C5CF9" w:rsidRDefault="008C5CF9" w:rsidP="008C5CF9">
      <w:pPr>
        <w:rPr>
          <w:lang w:val="nl-NL"/>
        </w:rPr>
      </w:pPr>
    </w:p>
    <w:p w14:paraId="6ED9F7F1" w14:textId="77777777" w:rsidR="008C5CF9" w:rsidRDefault="008C5CF9" w:rsidP="008C5CF9">
      <w:pPr>
        <w:rPr>
          <w:lang w:val="nl-NL"/>
        </w:rPr>
      </w:pPr>
      <w:r>
        <w:rPr>
          <w:lang w:val="nl-NL"/>
        </w:rPr>
        <w:t>.................................................................................................................</w:t>
      </w:r>
    </w:p>
    <w:p w14:paraId="3B09B8FC" w14:textId="77777777" w:rsidR="008C5CF9" w:rsidRDefault="008C5CF9" w:rsidP="008C5CF9">
      <w:pPr>
        <w:rPr>
          <w:lang w:val="nl-NL"/>
        </w:rPr>
      </w:pPr>
    </w:p>
    <w:p w14:paraId="7F0A6CB1" w14:textId="77777777" w:rsidR="008C5CF9" w:rsidRDefault="008C5CF9" w:rsidP="008C5CF9">
      <w:pPr>
        <w:rPr>
          <w:lang w:val="nl-NL"/>
        </w:rPr>
      </w:pPr>
      <w:r>
        <w:rPr>
          <w:lang w:val="nl-NL"/>
        </w:rPr>
        <w:t>.................................................................................................................</w:t>
      </w:r>
    </w:p>
    <w:p w14:paraId="4DF8B7A3" w14:textId="77777777" w:rsidR="008C5CF9" w:rsidRDefault="008C5CF9" w:rsidP="008C5CF9">
      <w:pPr>
        <w:rPr>
          <w:lang w:val="nl-NL"/>
        </w:rPr>
      </w:pPr>
    </w:p>
    <w:p w14:paraId="59A9D370" w14:textId="77777777" w:rsidR="008C5CF9" w:rsidRDefault="008C5CF9" w:rsidP="008C5CF9">
      <w:pPr>
        <w:rPr>
          <w:lang w:val="nl-NL"/>
        </w:rPr>
      </w:pPr>
      <w:r>
        <w:rPr>
          <w:lang w:val="nl-NL"/>
        </w:rPr>
        <w:t>.................................................................................................................</w:t>
      </w:r>
    </w:p>
    <w:p w14:paraId="043EE007" w14:textId="77777777" w:rsidR="008C5CF9" w:rsidRDefault="008C5CF9" w:rsidP="00CD2427">
      <w:pPr>
        <w:rPr>
          <w:lang w:val="nl-NL"/>
        </w:rPr>
      </w:pPr>
    </w:p>
    <w:p w14:paraId="57596F81" w14:textId="77777777" w:rsidR="008C5CF9" w:rsidRDefault="008C5CF9" w:rsidP="00CD2427">
      <w:pPr>
        <w:rPr>
          <w:lang w:val="nl-NL"/>
        </w:rPr>
      </w:pPr>
    </w:p>
    <w:p w14:paraId="3B828BBC" w14:textId="59C9F212" w:rsidR="008C5CF9" w:rsidRPr="008C5CF9" w:rsidRDefault="008C5CF9" w:rsidP="008C5CF9">
      <w:pPr>
        <w:pStyle w:val="inspringennr"/>
      </w:pPr>
      <w:r w:rsidRPr="008C5CF9">
        <w:rPr>
          <w:b/>
          <w:bCs/>
          <w:sz w:val="20"/>
          <w:szCs w:val="20"/>
        </w:rPr>
        <w:t>19</w:t>
      </w:r>
      <w:r>
        <w:rPr>
          <w:b/>
          <w:bCs/>
          <w:sz w:val="20"/>
          <w:szCs w:val="20"/>
        </w:rPr>
        <w:tab/>
      </w:r>
      <w:r>
        <w:rPr>
          <w:b/>
          <w:bCs/>
          <w:sz w:val="20"/>
          <w:szCs w:val="20"/>
        </w:rPr>
        <w:tab/>
      </w:r>
      <w:r w:rsidRPr="008C5CF9">
        <w:t xml:space="preserve">Geef in de tabel met behulp van formule (1) per gegeven de reden waarom </w:t>
      </w:r>
      <w:r w:rsidRPr="008C5CF9">
        <w:rPr>
          <w:rFonts w:ascii="Times New Roman" w:hAnsi="Times New Roman" w:cs="Times New Roman"/>
          <w:sz w:val="26"/>
          <w:szCs w:val="26"/>
        </w:rPr>
        <w:t xml:space="preserve">Po-210 </w:t>
      </w:r>
      <w:r w:rsidRPr="008C5CF9">
        <w:t>in de longen zo gevaarlijk is.</w:t>
      </w:r>
    </w:p>
    <w:p w14:paraId="5F267F72" w14:textId="77777777" w:rsidR="008C5CF9" w:rsidRDefault="008C5CF9" w:rsidP="00CD2427">
      <w:pPr>
        <w:rPr>
          <w:lang w:val="nl-NL"/>
        </w:rPr>
      </w:pPr>
    </w:p>
    <w:p w14:paraId="635ABD90" w14:textId="5CA81786" w:rsidR="008C5CF9" w:rsidRDefault="008C5CF9" w:rsidP="00CD2427">
      <w:pPr>
        <w:rPr>
          <w:lang w:val="nl-NL"/>
        </w:rPr>
      </w:pPr>
      <w:r w:rsidRPr="008C5CF9">
        <w:rPr>
          <w:noProof/>
          <w:lang w:val="nl-NL"/>
        </w:rPr>
        <w:drawing>
          <wp:inline distT="0" distB="0" distL="0" distR="0" wp14:anchorId="379B4D6A" wp14:editId="01907452">
            <wp:extent cx="5017770" cy="4159938"/>
            <wp:effectExtent l="0" t="0" r="0" b="0"/>
            <wp:docPr id="131571162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1628" name="Afbeelding 1" descr="Afbeelding met tekst, schermopname, Lettertype, nummer&#10;&#10;Automatisch gegenereerde beschrijving"/>
                    <pic:cNvPicPr/>
                  </pic:nvPicPr>
                  <pic:blipFill>
                    <a:blip r:embed="rId33"/>
                    <a:stretch>
                      <a:fillRect/>
                    </a:stretch>
                  </pic:blipFill>
                  <pic:spPr>
                    <a:xfrm>
                      <a:off x="0" y="0"/>
                      <a:ext cx="5022607" cy="4163948"/>
                    </a:xfrm>
                    <a:prstGeom prst="rect">
                      <a:avLst/>
                    </a:prstGeom>
                  </pic:spPr>
                </pic:pic>
              </a:graphicData>
            </a:graphic>
          </wp:inline>
        </w:drawing>
      </w:r>
    </w:p>
    <w:p w14:paraId="1A9B0C33" w14:textId="77777777" w:rsidR="008C5CF9" w:rsidRDefault="008C5CF9" w:rsidP="00CD2427">
      <w:pPr>
        <w:rPr>
          <w:lang w:val="nl-NL"/>
        </w:rPr>
      </w:pPr>
    </w:p>
    <w:p w14:paraId="146643C7" w14:textId="49AE3ABC" w:rsidR="008C5CF9" w:rsidRDefault="008C5CF9" w:rsidP="008C5CF9">
      <w:pPr>
        <w:pStyle w:val="inspringennr"/>
      </w:pPr>
      <w:r w:rsidRPr="008C5CF9">
        <w:rPr>
          <w:b/>
          <w:bCs/>
          <w:sz w:val="20"/>
          <w:szCs w:val="20"/>
        </w:rPr>
        <w:lastRenderedPageBreak/>
        <w:t>23</w:t>
      </w:r>
      <w:r>
        <w:rPr>
          <w:b/>
          <w:bCs/>
          <w:sz w:val="20"/>
          <w:szCs w:val="20"/>
        </w:rPr>
        <w:tab/>
      </w:r>
      <w:r>
        <w:rPr>
          <w:b/>
          <w:bCs/>
          <w:sz w:val="20"/>
          <w:szCs w:val="20"/>
        </w:rPr>
        <w:tab/>
      </w:r>
      <w:r w:rsidRPr="008C5CF9">
        <w:t>Omcirkel in de tabel voor elke plek (</w:t>
      </w:r>
      <w:r w:rsidRPr="008C5CF9">
        <w:rPr>
          <w:rFonts w:ascii="Times New Roman" w:hAnsi="Times New Roman" w:cs="Times New Roman"/>
          <w:sz w:val="26"/>
          <w:szCs w:val="26"/>
        </w:rPr>
        <w:t>I</w:t>
      </w:r>
      <w:r w:rsidRPr="008C5CF9">
        <w:t xml:space="preserve">, </w:t>
      </w:r>
      <w:r w:rsidRPr="008C5CF9">
        <w:rPr>
          <w:rFonts w:ascii="Times New Roman" w:hAnsi="Times New Roman" w:cs="Times New Roman"/>
          <w:sz w:val="26"/>
          <w:szCs w:val="26"/>
        </w:rPr>
        <w:t xml:space="preserve">II </w:t>
      </w:r>
      <w:r w:rsidRPr="008C5CF9">
        <w:t xml:space="preserve">en </w:t>
      </w:r>
      <w:r w:rsidRPr="008C5CF9">
        <w:rPr>
          <w:rFonts w:ascii="Times New Roman" w:hAnsi="Times New Roman" w:cs="Times New Roman"/>
          <w:sz w:val="26"/>
          <w:szCs w:val="26"/>
        </w:rPr>
        <w:t xml:space="preserve">III) </w:t>
      </w:r>
      <w:r w:rsidRPr="008C5CF9">
        <w:t>de belangrijkste vorm van warmtetransport.</w:t>
      </w:r>
    </w:p>
    <w:p w14:paraId="148A0131" w14:textId="00831690" w:rsidR="008C5CF9" w:rsidRPr="008C5CF9" w:rsidRDefault="008C5CF9" w:rsidP="008C5CF9">
      <w:r w:rsidRPr="008C5CF9">
        <w:rPr>
          <w:noProof/>
        </w:rPr>
        <w:drawing>
          <wp:inline distT="0" distB="0" distL="0" distR="0" wp14:anchorId="400553CD" wp14:editId="254CD494">
            <wp:extent cx="4949190" cy="2268379"/>
            <wp:effectExtent l="0" t="0" r="3810" b="0"/>
            <wp:docPr id="36820664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06644" name="Afbeelding 1" descr="Afbeelding met tekst, schermopname, Lettertype, nummer&#10;&#10;Automatisch gegenereerde beschrijving"/>
                    <pic:cNvPicPr/>
                  </pic:nvPicPr>
                  <pic:blipFill>
                    <a:blip r:embed="rId34"/>
                    <a:stretch>
                      <a:fillRect/>
                    </a:stretch>
                  </pic:blipFill>
                  <pic:spPr>
                    <a:xfrm>
                      <a:off x="0" y="0"/>
                      <a:ext cx="4954660" cy="2270886"/>
                    </a:xfrm>
                    <a:prstGeom prst="rect">
                      <a:avLst/>
                    </a:prstGeom>
                  </pic:spPr>
                </pic:pic>
              </a:graphicData>
            </a:graphic>
          </wp:inline>
        </w:drawing>
      </w:r>
    </w:p>
    <w:sectPr w:rsidR="008C5CF9" w:rsidRPr="008C5CF9" w:rsidSect="00811EE0">
      <w:footerReference w:type="default" r:id="rId35"/>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6C67" w14:textId="77777777" w:rsidR="00700975" w:rsidRDefault="00056B44" w:rsidP="00CD2427">
      <w:r>
        <w:separator/>
      </w:r>
    </w:p>
  </w:endnote>
  <w:endnote w:type="continuationSeparator" w:id="0">
    <w:p w14:paraId="03326F43" w14:textId="77777777" w:rsidR="00700975" w:rsidRDefault="00056B44" w:rsidP="00CD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B0639" w14:textId="77777777" w:rsidR="009103F3" w:rsidRDefault="009103F3" w:rsidP="00CD2427">
    <w:pPr>
      <w:pStyle w:val="Platte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83293" w14:textId="77777777" w:rsidR="00700975" w:rsidRDefault="00056B44" w:rsidP="00CD2427">
      <w:r>
        <w:separator/>
      </w:r>
    </w:p>
  </w:footnote>
  <w:footnote w:type="continuationSeparator" w:id="0">
    <w:p w14:paraId="06133E60" w14:textId="77777777" w:rsidR="00700975" w:rsidRDefault="00056B44" w:rsidP="00CD2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6C6E"/>
    <w:multiLevelType w:val="hybridMultilevel"/>
    <w:tmpl w:val="0C6CFB2C"/>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F9793A"/>
    <w:multiLevelType w:val="hybridMultilevel"/>
    <w:tmpl w:val="FD44DA16"/>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041770"/>
    <w:multiLevelType w:val="hybridMultilevel"/>
    <w:tmpl w:val="9FCA7B00"/>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0DA416F"/>
    <w:multiLevelType w:val="hybridMultilevel"/>
    <w:tmpl w:val="2428958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303170"/>
    <w:multiLevelType w:val="hybridMultilevel"/>
    <w:tmpl w:val="AE7E863E"/>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EEC039A"/>
    <w:multiLevelType w:val="hybridMultilevel"/>
    <w:tmpl w:val="BA2488C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0166DA4"/>
    <w:multiLevelType w:val="hybridMultilevel"/>
    <w:tmpl w:val="E87C70F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23133E1"/>
    <w:multiLevelType w:val="hybridMultilevel"/>
    <w:tmpl w:val="E3641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7A5E7C"/>
    <w:multiLevelType w:val="hybridMultilevel"/>
    <w:tmpl w:val="1472E112"/>
    <w:lvl w:ilvl="0" w:tplc="3B661F66">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474A57"/>
    <w:multiLevelType w:val="hybridMultilevel"/>
    <w:tmpl w:val="6BFE5A0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D0367EE"/>
    <w:multiLevelType w:val="hybridMultilevel"/>
    <w:tmpl w:val="E3560C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3B670F4"/>
    <w:multiLevelType w:val="hybridMultilevel"/>
    <w:tmpl w:val="2CC6EBB2"/>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59E6FDF"/>
    <w:multiLevelType w:val="hybridMultilevel"/>
    <w:tmpl w:val="FE9E971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E067A7"/>
    <w:multiLevelType w:val="hybridMultilevel"/>
    <w:tmpl w:val="6338F6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693449D"/>
    <w:multiLevelType w:val="hybridMultilevel"/>
    <w:tmpl w:val="01824626"/>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A6F56E7"/>
    <w:multiLevelType w:val="hybridMultilevel"/>
    <w:tmpl w:val="54DE43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02F61C6"/>
    <w:multiLevelType w:val="hybridMultilevel"/>
    <w:tmpl w:val="4D1C9FFC"/>
    <w:lvl w:ilvl="0" w:tplc="E358345E">
      <w:start w:val="1"/>
      <w:numFmt w:val="decimal"/>
      <w:lvlText w:val="%1."/>
      <w:lvlJc w:val="left"/>
      <w:pPr>
        <w:ind w:left="720" w:hanging="360"/>
      </w:pPr>
      <w:rPr>
        <w:rFonts w:ascii="Times New Roman" w:hAnsi="Times New Roman" w:cs="Times New Roman" w:hint="default"/>
        <w:sz w:val="17"/>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2887EA4"/>
    <w:multiLevelType w:val="hybridMultilevel"/>
    <w:tmpl w:val="6A70BD0A"/>
    <w:lvl w:ilvl="0" w:tplc="02AA7C78">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35401A1"/>
    <w:multiLevelType w:val="hybridMultilevel"/>
    <w:tmpl w:val="3340698A"/>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35F3642"/>
    <w:multiLevelType w:val="hybridMultilevel"/>
    <w:tmpl w:val="9A9022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DBB1017"/>
    <w:multiLevelType w:val="hybridMultilevel"/>
    <w:tmpl w:val="F7BC7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C4E2BAC"/>
    <w:multiLevelType w:val="hybridMultilevel"/>
    <w:tmpl w:val="28D03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7856D95"/>
    <w:multiLevelType w:val="hybridMultilevel"/>
    <w:tmpl w:val="8706717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B264610"/>
    <w:multiLevelType w:val="hybridMultilevel"/>
    <w:tmpl w:val="26CCA8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C8551BB"/>
    <w:multiLevelType w:val="hybridMultilevel"/>
    <w:tmpl w:val="68423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690579"/>
    <w:multiLevelType w:val="hybridMultilevel"/>
    <w:tmpl w:val="23361BA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9B25A1"/>
    <w:multiLevelType w:val="hybridMultilevel"/>
    <w:tmpl w:val="7E40FF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64018901">
    <w:abstractNumId w:val="29"/>
  </w:num>
  <w:num w:numId="2" w16cid:durableId="799498158">
    <w:abstractNumId w:val="34"/>
  </w:num>
  <w:num w:numId="3" w16cid:durableId="134445739">
    <w:abstractNumId w:val="36"/>
  </w:num>
  <w:num w:numId="4" w16cid:durableId="423916922">
    <w:abstractNumId w:val="5"/>
  </w:num>
  <w:num w:numId="5" w16cid:durableId="1164055897">
    <w:abstractNumId w:val="41"/>
  </w:num>
  <w:num w:numId="6" w16cid:durableId="1699046308">
    <w:abstractNumId w:val="21"/>
  </w:num>
  <w:num w:numId="7" w16cid:durableId="1202980019">
    <w:abstractNumId w:val="12"/>
  </w:num>
  <w:num w:numId="8" w16cid:durableId="709456698">
    <w:abstractNumId w:val="9"/>
  </w:num>
  <w:num w:numId="9" w16cid:durableId="1311667691">
    <w:abstractNumId w:val="28"/>
  </w:num>
  <w:num w:numId="10" w16cid:durableId="252322014">
    <w:abstractNumId w:val="39"/>
  </w:num>
  <w:num w:numId="11" w16cid:durableId="404691275">
    <w:abstractNumId w:val="17"/>
  </w:num>
  <w:num w:numId="12" w16cid:durableId="1248538815">
    <w:abstractNumId w:val="7"/>
  </w:num>
  <w:num w:numId="13" w16cid:durableId="1135639237">
    <w:abstractNumId w:val="38"/>
  </w:num>
  <w:num w:numId="14" w16cid:durableId="1662929330">
    <w:abstractNumId w:val="33"/>
  </w:num>
  <w:num w:numId="15" w16cid:durableId="1099181252">
    <w:abstractNumId w:val="10"/>
  </w:num>
  <w:num w:numId="16" w16cid:durableId="1677147707">
    <w:abstractNumId w:val="19"/>
  </w:num>
  <w:num w:numId="17" w16cid:durableId="1055198567">
    <w:abstractNumId w:val="8"/>
  </w:num>
  <w:num w:numId="18" w16cid:durableId="983005942">
    <w:abstractNumId w:val="14"/>
  </w:num>
  <w:num w:numId="19" w16cid:durableId="2006392743">
    <w:abstractNumId w:val="23"/>
  </w:num>
  <w:num w:numId="20" w16cid:durableId="1417094479">
    <w:abstractNumId w:val="13"/>
  </w:num>
  <w:num w:numId="21" w16cid:durableId="683824006">
    <w:abstractNumId w:val="11"/>
  </w:num>
  <w:num w:numId="22" w16cid:durableId="811944075">
    <w:abstractNumId w:val="3"/>
  </w:num>
  <w:num w:numId="23" w16cid:durableId="46418302">
    <w:abstractNumId w:val="6"/>
  </w:num>
  <w:num w:numId="24" w16cid:durableId="510342464">
    <w:abstractNumId w:val="44"/>
  </w:num>
  <w:num w:numId="25" w16cid:durableId="496579272">
    <w:abstractNumId w:val="43"/>
  </w:num>
  <w:num w:numId="26" w16cid:durableId="917597693">
    <w:abstractNumId w:val="40"/>
  </w:num>
  <w:num w:numId="27" w16cid:durableId="324673223">
    <w:abstractNumId w:val="20"/>
  </w:num>
  <w:num w:numId="28" w16cid:durableId="302201992">
    <w:abstractNumId w:val="16"/>
  </w:num>
  <w:num w:numId="29" w16cid:durableId="729228619">
    <w:abstractNumId w:val="1"/>
  </w:num>
  <w:num w:numId="30" w16cid:durableId="1333531840">
    <w:abstractNumId w:val="18"/>
  </w:num>
  <w:num w:numId="31" w16cid:durableId="1234663671">
    <w:abstractNumId w:val="37"/>
  </w:num>
  <w:num w:numId="32" w16cid:durableId="805585689">
    <w:abstractNumId w:val="32"/>
  </w:num>
  <w:num w:numId="33" w16cid:durableId="27726421">
    <w:abstractNumId w:val="45"/>
  </w:num>
  <w:num w:numId="34" w16cid:durableId="682511853">
    <w:abstractNumId w:val="24"/>
  </w:num>
  <w:num w:numId="35" w16cid:durableId="1998414582">
    <w:abstractNumId w:val="26"/>
  </w:num>
  <w:num w:numId="36" w16cid:durableId="1825386724">
    <w:abstractNumId w:val="35"/>
  </w:num>
  <w:num w:numId="37" w16cid:durableId="588346095">
    <w:abstractNumId w:val="42"/>
  </w:num>
  <w:num w:numId="38" w16cid:durableId="2054696858">
    <w:abstractNumId w:val="27"/>
  </w:num>
  <w:num w:numId="39" w16cid:durableId="1075932243">
    <w:abstractNumId w:val="2"/>
  </w:num>
  <w:num w:numId="40" w16cid:durableId="553588687">
    <w:abstractNumId w:val="0"/>
  </w:num>
  <w:num w:numId="41" w16cid:durableId="1286694284">
    <w:abstractNumId w:val="30"/>
  </w:num>
  <w:num w:numId="42" w16cid:durableId="15230026">
    <w:abstractNumId w:val="22"/>
  </w:num>
  <w:num w:numId="43" w16cid:durableId="235018054">
    <w:abstractNumId w:val="15"/>
  </w:num>
  <w:num w:numId="44" w16cid:durableId="2022009483">
    <w:abstractNumId w:val="4"/>
  </w:num>
  <w:num w:numId="45" w16cid:durableId="141241625">
    <w:abstractNumId w:val="25"/>
  </w:num>
  <w:num w:numId="46" w16cid:durableId="1042442702">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67B3D"/>
    <w:rsid w:val="000A175A"/>
    <w:rsid w:val="000C1D98"/>
    <w:rsid w:val="001054C0"/>
    <w:rsid w:val="00114AEA"/>
    <w:rsid w:val="00131A75"/>
    <w:rsid w:val="00143329"/>
    <w:rsid w:val="00150E68"/>
    <w:rsid w:val="0018135C"/>
    <w:rsid w:val="00193F59"/>
    <w:rsid w:val="001A0B2A"/>
    <w:rsid w:val="001B2D77"/>
    <w:rsid w:val="001D542F"/>
    <w:rsid w:val="001F0EB9"/>
    <w:rsid w:val="00206D87"/>
    <w:rsid w:val="00216925"/>
    <w:rsid w:val="0024162D"/>
    <w:rsid w:val="00282C97"/>
    <w:rsid w:val="002963BC"/>
    <w:rsid w:val="002B79EB"/>
    <w:rsid w:val="002C49BA"/>
    <w:rsid w:val="002D2ADC"/>
    <w:rsid w:val="002E3D96"/>
    <w:rsid w:val="002E7EA9"/>
    <w:rsid w:val="003063A4"/>
    <w:rsid w:val="003723CC"/>
    <w:rsid w:val="003826E4"/>
    <w:rsid w:val="003B4F13"/>
    <w:rsid w:val="003B722A"/>
    <w:rsid w:val="003E09A2"/>
    <w:rsid w:val="003E0A77"/>
    <w:rsid w:val="00404601"/>
    <w:rsid w:val="00417B43"/>
    <w:rsid w:val="00464AC6"/>
    <w:rsid w:val="00495226"/>
    <w:rsid w:val="004961E2"/>
    <w:rsid w:val="00496C79"/>
    <w:rsid w:val="004C2DCB"/>
    <w:rsid w:val="004D43EF"/>
    <w:rsid w:val="004E4E4A"/>
    <w:rsid w:val="004F1AFF"/>
    <w:rsid w:val="004F52DF"/>
    <w:rsid w:val="00520DE6"/>
    <w:rsid w:val="005212A7"/>
    <w:rsid w:val="00526492"/>
    <w:rsid w:val="005269FA"/>
    <w:rsid w:val="00530ACA"/>
    <w:rsid w:val="00543E39"/>
    <w:rsid w:val="0055160B"/>
    <w:rsid w:val="005842EB"/>
    <w:rsid w:val="005A4C67"/>
    <w:rsid w:val="005F469C"/>
    <w:rsid w:val="006425DE"/>
    <w:rsid w:val="00685846"/>
    <w:rsid w:val="006B78C4"/>
    <w:rsid w:val="006D0D22"/>
    <w:rsid w:val="006E1475"/>
    <w:rsid w:val="00700975"/>
    <w:rsid w:val="007108EC"/>
    <w:rsid w:val="0071140D"/>
    <w:rsid w:val="00712DFE"/>
    <w:rsid w:val="00716FAB"/>
    <w:rsid w:val="007535E9"/>
    <w:rsid w:val="00762ECA"/>
    <w:rsid w:val="007B20C3"/>
    <w:rsid w:val="007B59EF"/>
    <w:rsid w:val="007C4151"/>
    <w:rsid w:val="007F3314"/>
    <w:rsid w:val="008038A8"/>
    <w:rsid w:val="00806C15"/>
    <w:rsid w:val="00811C6A"/>
    <w:rsid w:val="00811EE0"/>
    <w:rsid w:val="00833D88"/>
    <w:rsid w:val="00841A19"/>
    <w:rsid w:val="0087383E"/>
    <w:rsid w:val="00891BC1"/>
    <w:rsid w:val="00891F36"/>
    <w:rsid w:val="008C5CF9"/>
    <w:rsid w:val="008F1C1B"/>
    <w:rsid w:val="00904F2B"/>
    <w:rsid w:val="009103F3"/>
    <w:rsid w:val="009107F8"/>
    <w:rsid w:val="00920C98"/>
    <w:rsid w:val="00931525"/>
    <w:rsid w:val="009707BC"/>
    <w:rsid w:val="009978BB"/>
    <w:rsid w:val="009D3F6D"/>
    <w:rsid w:val="00A07FFB"/>
    <w:rsid w:val="00A1537E"/>
    <w:rsid w:val="00A8118B"/>
    <w:rsid w:val="00AF42A7"/>
    <w:rsid w:val="00AF59F1"/>
    <w:rsid w:val="00B11B13"/>
    <w:rsid w:val="00B641DB"/>
    <w:rsid w:val="00B962FE"/>
    <w:rsid w:val="00BA3F9C"/>
    <w:rsid w:val="00BC1138"/>
    <w:rsid w:val="00BC2D37"/>
    <w:rsid w:val="00BC41A6"/>
    <w:rsid w:val="00BE590B"/>
    <w:rsid w:val="00C42754"/>
    <w:rsid w:val="00C52DE0"/>
    <w:rsid w:val="00C63405"/>
    <w:rsid w:val="00CD2427"/>
    <w:rsid w:val="00CD2DCF"/>
    <w:rsid w:val="00CF2D3A"/>
    <w:rsid w:val="00D119EF"/>
    <w:rsid w:val="00D340E7"/>
    <w:rsid w:val="00D55D22"/>
    <w:rsid w:val="00DB54F8"/>
    <w:rsid w:val="00DB552E"/>
    <w:rsid w:val="00DC59A2"/>
    <w:rsid w:val="00DC7B10"/>
    <w:rsid w:val="00DD4EAF"/>
    <w:rsid w:val="00E36047"/>
    <w:rsid w:val="00E36595"/>
    <w:rsid w:val="00E66F3B"/>
    <w:rsid w:val="00E7217C"/>
    <w:rsid w:val="00E95C6D"/>
    <w:rsid w:val="00EA6A19"/>
    <w:rsid w:val="00ED2367"/>
    <w:rsid w:val="00EE27C4"/>
    <w:rsid w:val="00EF1FCC"/>
    <w:rsid w:val="00F0348E"/>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F88E36"/>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CD2427"/>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inspringennr">
    <w:name w:val="inspringen nr"/>
    <w:basedOn w:val="Lijstalinea"/>
    <w:link w:val="inspringennrChar"/>
    <w:uiPriority w:val="1"/>
    <w:qFormat/>
    <w:rsid w:val="00CD2DCF"/>
    <w:pPr>
      <w:tabs>
        <w:tab w:val="clear" w:pos="567"/>
        <w:tab w:val="left" w:pos="-426"/>
      </w:tabs>
      <w:ind w:hanging="851"/>
    </w:pPr>
    <w:rPr>
      <w:rFonts w:ascii="Arial,Bold" w:hAnsi="Arial,Bold" w:cs="Arial,Bold"/>
      <w:bCs w:val="0"/>
    </w:rPr>
  </w:style>
  <w:style w:type="character" w:customStyle="1" w:styleId="LijstalineaChar">
    <w:name w:val="Lijstalinea Char"/>
    <w:basedOn w:val="Standaardalinea-lettertype"/>
    <w:link w:val="Lijstalinea"/>
    <w:uiPriority w:val="1"/>
    <w:rsid w:val="00F0348E"/>
    <w:rPr>
      <w:rFonts w:ascii="Arial" w:eastAsia="Arial" w:hAnsi="Arial" w:cs="Arial"/>
      <w:bCs/>
      <w:sz w:val="24"/>
      <w:szCs w:val="24"/>
      <w:lang w:val="nl-NL"/>
    </w:rPr>
  </w:style>
  <w:style w:type="character" w:customStyle="1" w:styleId="inspringennrChar">
    <w:name w:val="inspringen nr Char"/>
    <w:basedOn w:val="LijstalineaChar"/>
    <w:link w:val="inspringennr"/>
    <w:uiPriority w:val="1"/>
    <w:rsid w:val="00CD2DCF"/>
    <w:rPr>
      <w:rFonts w:ascii="Arial,Bold" w:eastAsia="Arial" w:hAnsi="Arial,Bold" w:cs="Arial,Bold"/>
      <w:bCs w:val="0"/>
      <w:sz w:val="24"/>
      <w:szCs w:val="24"/>
      <w:lang w:val="nl-NL"/>
    </w:rPr>
  </w:style>
  <w:style w:type="paragraph" w:customStyle="1" w:styleId="Default">
    <w:name w:val="Default"/>
    <w:rsid w:val="00CD2427"/>
    <w:pPr>
      <w:autoSpaceDE w:val="0"/>
      <w:autoSpaceDN w:val="0"/>
      <w:adjustRightInd w:val="0"/>
    </w:pPr>
    <w:rPr>
      <w:rFonts w:ascii="Arial" w:hAnsi="Arial" w:cs="Arial"/>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16</Pages>
  <Words>2652</Words>
  <Characters>14591</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mooldijk</dc:creator>
  <cp:lastModifiedBy>Mooldijk, A.H. (Ad)</cp:lastModifiedBy>
  <cp:revision>8</cp:revision>
  <dcterms:created xsi:type="dcterms:W3CDTF">2023-08-05T15:38:00Z</dcterms:created>
  <dcterms:modified xsi:type="dcterms:W3CDTF">2023-08-05T20:23:00Z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