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B33" w:rsidRDefault="00F936A5" w:rsidP="00B41B33">
      <w:pPr>
        <w:rPr>
          <w:sz w:val="0"/>
          <w:szCs w:val="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5325110</wp:posOffset>
                </wp:positionH>
                <wp:positionV relativeFrom="page">
                  <wp:posOffset>704215</wp:posOffset>
                </wp:positionV>
                <wp:extent cx="1527810" cy="1676400"/>
                <wp:effectExtent l="0" t="0" r="0" b="635"/>
                <wp:wrapNone/>
                <wp:docPr id="40" name="Text Box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347" w:lineRule="exact"/>
                              <w:ind w:left="20" w:right="-68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r w:rsidR="00380015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>HA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VO</w:t>
                            </w:r>
                          </w:p>
                          <w:p w:rsidR="00B41B33" w:rsidRPr="00137DAB" w:rsidRDefault="00B41B33" w:rsidP="00B41B33">
                            <w:pPr>
                              <w:spacing w:before="61" w:after="0" w:line="240" w:lineRule="auto"/>
                              <w:ind w:left="498" w:right="-128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201</w:t>
                            </w:r>
                            <w:r w:rsidR="00671A21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1</w:t>
                            </w:r>
                          </w:p>
                          <w:p w:rsidR="00B41B33" w:rsidRPr="00137DAB" w:rsidRDefault="00B41B33" w:rsidP="00B41B33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60" w:lineRule="auto"/>
                              <w:ind w:left="308" w:right="-41" w:firstLine="93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tijdva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woen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2E711E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671A21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juni</w:t>
                            </w:r>
                          </w:p>
                          <w:p w:rsidR="00B41B33" w:rsidRPr="00137DAB" w:rsidRDefault="00B41B33" w:rsidP="00B41B33">
                            <w:pPr>
                              <w:spacing w:after="0" w:line="240" w:lineRule="auto"/>
                              <w:ind w:left="250" w:right="-5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13.3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-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16.3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2" o:spid="_x0000_s1026" type="#_x0000_t202" style="position:absolute;margin-left:419.3pt;margin-top:55.45pt;width:120.3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K8sQIAAK4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347" w:lineRule="exact"/>
                        <w:ind w:left="20" w:right="-68"/>
                        <w:rPr>
                          <w:rFonts w:ascii="Arial" w:eastAsia="Arial" w:hAnsi="Arial" w:cs="Arial"/>
                          <w:sz w:val="32"/>
                          <w:szCs w:val="3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32"/>
                          <w:szCs w:val="32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r w:rsidR="00380015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>HA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VO</w:t>
                      </w:r>
                    </w:p>
                    <w:p w:rsidR="00B41B33" w:rsidRPr="00137DAB" w:rsidRDefault="00B41B33" w:rsidP="00B41B33">
                      <w:pPr>
                        <w:spacing w:before="61" w:after="0" w:line="240" w:lineRule="auto"/>
                        <w:ind w:left="498" w:right="-128"/>
                        <w:rPr>
                          <w:rFonts w:ascii="Arial" w:eastAsia="Arial" w:hAnsi="Arial" w:cs="Arial"/>
                          <w:sz w:val="72"/>
                          <w:szCs w:val="7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201</w:t>
                      </w:r>
                      <w:r w:rsidR="00671A21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1</w:t>
                      </w:r>
                    </w:p>
                    <w:p w:rsidR="00B41B33" w:rsidRPr="00137DAB" w:rsidRDefault="00B41B33" w:rsidP="00B41B33">
                      <w:pPr>
                        <w:spacing w:before="3" w:after="0" w:line="110" w:lineRule="exact"/>
                        <w:rPr>
                          <w:sz w:val="11"/>
                          <w:szCs w:val="11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60" w:lineRule="auto"/>
                        <w:ind w:left="308" w:right="-41" w:firstLine="937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tijdva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2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woen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2E711E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671A21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2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juni</w:t>
                      </w:r>
                    </w:p>
                    <w:p w:rsidR="00B41B33" w:rsidRPr="00137DAB" w:rsidRDefault="00B41B33" w:rsidP="00B41B33">
                      <w:pPr>
                        <w:spacing w:after="0" w:line="240" w:lineRule="auto"/>
                        <w:ind w:left="250" w:right="-55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13.3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-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16.3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8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304800"/>
                          <a:chOff x="1104" y="4206"/>
                          <a:chExt cx="9698" cy="480"/>
                        </a:xfrm>
                      </wpg:grpSpPr>
                      <wps:wsp>
                        <wps:cNvPr id="39" name="Freeform 2531"/>
                        <wps:cNvSpPr>
                          <a:spLocks/>
                        </wps:cNvSpPr>
                        <wps:spPr bwMode="auto">
                          <a:xfrm>
                            <a:off x="1104" y="4206"/>
                            <a:ext cx="9698" cy="48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4686 4206"/>
                              <a:gd name="T3" fmla="*/ 4686 h 480"/>
                              <a:gd name="T4" fmla="+- 0 10802 1104"/>
                              <a:gd name="T5" fmla="*/ T4 w 9698"/>
                              <a:gd name="T6" fmla="+- 0 4686 4206"/>
                              <a:gd name="T7" fmla="*/ 4686 h 480"/>
                              <a:gd name="T8" fmla="+- 0 10802 1104"/>
                              <a:gd name="T9" fmla="*/ T8 w 9698"/>
                              <a:gd name="T10" fmla="+- 0 4206 4206"/>
                              <a:gd name="T11" fmla="*/ 4206 h 480"/>
                              <a:gd name="T12" fmla="+- 0 1104 1104"/>
                              <a:gd name="T13" fmla="*/ T12 w 9698"/>
                              <a:gd name="T14" fmla="+- 0 4206 4206"/>
                              <a:gd name="T15" fmla="*/ 4206 h 480"/>
                              <a:gd name="T16" fmla="+- 0 1104 1104"/>
                              <a:gd name="T17" fmla="*/ T16 w 9698"/>
                              <a:gd name="T18" fmla="+- 0 4686 4206"/>
                              <a:gd name="T19" fmla="*/ 46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8" h="480">
                                <a:moveTo>
                                  <a:pt x="0" y="480"/>
                                </a:moveTo>
                                <a:lnTo>
                                  <a:pt x="9698" y="480"/>
                                </a:lnTo>
                                <a:lnTo>
                                  <a:pt x="9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55.2pt;margin-top:210.3pt;width:484.9pt;height:24pt;z-index:-251657216;mso-position-horizontal-relative:page;mso-position-vertical-relative:page" coordorigin="1104,4206" coordsize="96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">
                <v:shape id="Freeform 2531" o:spid="_x0000_s1027" style="position:absolute;left:1104;top:4206;width:9698;height:480;visibility:visible;mso-wrap-style:square;v-text-anchor:top" coordsize="96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lg8MA&#10;AADbAAAADwAAAGRycy9kb3ducmV2LnhtbESP3YrCMBSE7xd8h3AE79ZUC7JWYymKsheL4M8DHJpj&#10;W2xOahNt16c3C8JeDjPzDbNMe1OLB7WusqxgMo5AEOdWV1woOJ+2n18gnEfWWFsmBb/kIF0NPpaY&#10;aNvxgR5HX4gAYZeggtL7JpHS5SUZdGPbEAfvYluDPsi2kLrFLsBNLadRNJMGKw4LJTa0Lim/Hu9G&#10;gZ/Zjcl2h59I3yWfu/h028dPpUbDPluA8NT7//C7/a0VxHP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Slg8MAAADbAAAADwAAAAAAAAAAAAAAAACYAgAAZHJzL2Rv&#10;d25yZXYueG1sUEsFBgAAAAAEAAQA9QAAAIgDAAAAAA==&#10;" path="m,480r9698,l9698,,,,,480e" fillcolor="black" stroked="f">
                  <v:path arrowok="t" o:connecttype="custom" o:connectlocs="0,4686;9698,4686;9698,4206;0,4206;0,4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4701540</wp:posOffset>
                </wp:positionV>
                <wp:extent cx="2828925" cy="177800"/>
                <wp:effectExtent l="2540" t="0" r="0" b="0"/>
                <wp:wrapNone/>
                <wp:docPr id="37" name="Text Box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kbijlage.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3" o:spid="_x0000_s1027" type="#_x0000_t202" style="position:absolute;margin-left:55.7pt;margin-top:370.2pt;width:222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dEtwIAALQ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kbijlage.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7311390</wp:posOffset>
                </wp:positionV>
                <wp:extent cx="5521960" cy="749300"/>
                <wp:effectExtent l="2540" t="0" r="0" b="0"/>
                <wp:wrapNone/>
                <wp:docPr id="36" name="Text 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671A21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30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vragen.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zij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maximaa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7</w:t>
                            </w:r>
                            <w:r w:rsidR="002E711E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8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behalen.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-4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vraagnumme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hoevee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goe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h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aald kunne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4" o:spid="_x0000_s1028" type="#_x0000_t202" style="position:absolute;margin-left:55.7pt;margin-top:575.7pt;width:434.8pt;height:5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hPtQ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671A21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30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vragen.</w:t>
                      </w:r>
                    </w:p>
                    <w:p w:rsidR="00B41B33" w:rsidRPr="00137DAB" w:rsidRDefault="00B41B33" w:rsidP="00B41B33">
                      <w:pPr>
                        <w:spacing w:before="2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zij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maximaa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7</w:t>
                      </w:r>
                      <w:r w:rsidR="002E711E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8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behalen.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-4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vraagnumme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hoevee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goe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h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aald kunne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8263890</wp:posOffset>
                </wp:positionV>
                <wp:extent cx="5665470" cy="558800"/>
                <wp:effectExtent l="2540" t="0" r="0" b="0"/>
                <wp:wrapNone/>
                <wp:docPr id="35" name="Text Box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wordt,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5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meesta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toegeken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dez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verklaring, 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ontbreekt.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5" o:spid="_x0000_s1029" type="#_x0000_t202" style="position:absolute;margin-left:55.7pt;margin-top:650.7pt;width:446.1pt;height:4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mNtgIAALQ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wordt,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5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meesta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toegeken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dez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verklaring, 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ontbreekt.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9025890</wp:posOffset>
                </wp:positionV>
                <wp:extent cx="5825490" cy="558800"/>
                <wp:effectExtent l="2540" t="0" r="1270" b="0"/>
                <wp:wrapNone/>
                <wp:docPr id="34" name="Text Box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nie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(redenen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voorbeelde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e.d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)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gevraagd.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39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bijvoorbeel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24"/>
                                <w:szCs w:val="24"/>
                                <w:lang w:val="nl-NL"/>
                              </w:rPr>
                              <w:t>w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redene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twee 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allee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eerst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beoordelin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meegeteld.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6" o:spid="_x0000_s1030" type="#_x0000_t202" style="position:absolute;margin-left:55.7pt;margin-top:710.7pt;width:458.7pt;height:4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nie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(redenen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voorbeelde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e.d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.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)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gevraagd.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39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bijvoorbeel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5"/>
                          <w:sz w:val="24"/>
                          <w:szCs w:val="24"/>
                          <w:lang w:val="nl-NL"/>
                        </w:rPr>
                        <w:t>w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redene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twee 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allee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eerst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beoordelin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meegeteld.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9986645</wp:posOffset>
                </wp:positionV>
                <wp:extent cx="801370" cy="114300"/>
                <wp:effectExtent l="2540" t="4445" r="0" b="0"/>
                <wp:wrapNone/>
                <wp:docPr id="33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380015" w:rsidP="00B41B33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HA</w:t>
                            </w:r>
                            <w:r w:rsidR="005E79ED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-1023-</w:t>
                            </w:r>
                            <w:r w:rsidR="00BB7AF0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f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</w:t>
                            </w:r>
                            <w:r w:rsidR="00671A21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1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2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7" o:spid="_x0000_s1031" type="#_x0000_t202" style="position:absolute;margin-left:55.7pt;margin-top:786.35pt;width:63.1pt;height: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iJtQIAALM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" filled="f" stroked="f">
                <v:textbox inset="0,0,0,0">
                  <w:txbxContent>
                    <w:p w:rsidR="00B41B33" w:rsidRDefault="00380015" w:rsidP="00B41B33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HA</w:t>
                      </w:r>
                      <w:r w:rsidR="005E79ED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-1023-</w:t>
                      </w:r>
                      <w:r w:rsidR="00BB7AF0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f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</w:t>
                      </w:r>
                      <w:r w:rsidR="00671A21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1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2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2" name="Text Box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ED51D8" w:rsidP="00B41B33">
                            <w:pPr>
                              <w:spacing w:before="81" w:after="0" w:line="240" w:lineRule="auto"/>
                              <w:ind w:right="122"/>
                              <w:jc w:val="righ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>Natuurkunde</w:t>
                            </w:r>
                            <w:r w:rsidR="00023EB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 xml:space="preserve"> (pilot)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8" o:spid="_x0000_s1032" type="#_x0000_t202" style="position:absolute;margin-left:55.2pt;margin-top:210.3pt;width:484.9pt;height:2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eQtwIAALQ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" filled="f" stroked="f">
                <v:textbox inset="0,0,0,0">
                  <w:txbxContent>
                    <w:p w:rsidR="00B41B33" w:rsidRDefault="00ED51D8" w:rsidP="00B41B33">
                      <w:pPr>
                        <w:spacing w:before="81" w:after="0" w:line="240" w:lineRule="auto"/>
                        <w:ind w:right="122"/>
                        <w:jc w:val="righ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>Natuurkunde</w:t>
                      </w:r>
                      <w:r w:rsidR="00023EB7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 xml:space="preserve"> (pilot)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41B33" w:rsidRDefault="00B41B33" w:rsidP="00B41B33">
      <w:pPr>
        <w:spacing w:after="0"/>
        <w:sectPr w:rsidR="00B41B33" w:rsidSect="00B41B33">
          <w:pgSz w:w="11920" w:h="16840"/>
          <w:pgMar w:top="1134" w:right="1680" w:bottom="709" w:left="1680" w:header="708" w:footer="708" w:gutter="0"/>
          <w:cols w:space="708"/>
        </w:sectPr>
      </w:pP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lang w:val="nl-NL"/>
        </w:rPr>
      </w:pPr>
      <w:r>
        <w:rPr>
          <w:rFonts w:ascii="Arial" w:hAnsi="Arial" w:cs="Arial"/>
          <w:b/>
          <w:bCs/>
          <w:sz w:val="28"/>
          <w:szCs w:val="28"/>
          <w:lang w:val="nl-NL"/>
        </w:rPr>
        <w:lastRenderedPageBreak/>
        <w:t>Opgave 1 Vooruitgang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7456" behindDoc="0" locked="0" layoutInCell="1" allowOverlap="1" wp14:anchorId="660ABB9B" wp14:editId="44CC174E">
            <wp:simplePos x="0" y="0"/>
            <wp:positionH relativeFrom="column">
              <wp:posOffset>3175</wp:posOffset>
            </wp:positionH>
            <wp:positionV relativeFrom="paragraph">
              <wp:posOffset>55245</wp:posOffset>
            </wp:positionV>
            <wp:extent cx="1993900" cy="1621790"/>
            <wp:effectExtent l="0" t="0" r="635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MT" w:hAnsi="ArialMT" w:cs="ArialMT"/>
          <w:lang w:val="nl-NL"/>
        </w:rPr>
        <w:t>In de jaren ‘30 van de vorige eeuw kende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Nederland een periode van grote armoede.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Zelfs kinderen moesten worden ingezet om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zwaar werk te doen. Op de foto is te zien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hoe twee schipperskinderen het schip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‘de Vooruitgang’ van hun ouders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voorttrekken. De kinderen moesten het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schip vanuit stilstand in beweging brengen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en trokken het schip dan urenlang door de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trekvaarten om op de plaats van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bestemming aan te komen.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Het (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nl-NL"/>
        </w:rPr>
        <w:t>v,t</w:t>
      </w:r>
      <w:proofErr w:type="spellEnd"/>
      <w:r>
        <w:rPr>
          <w:rFonts w:ascii="ArialMT" w:hAnsi="ArialMT" w:cs="ArialMT"/>
          <w:lang w:val="nl-NL"/>
        </w:rPr>
        <w:t>)-diagram van het op gang brengen van het schip is in figuur 1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weergegeven.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lang w:val="nl-NL"/>
        </w:rPr>
      </w:pPr>
      <w:r>
        <w:rPr>
          <w:rFonts w:ascii="Arial" w:hAnsi="Arial" w:cs="Arial"/>
          <w:b/>
          <w:bCs/>
          <w:lang w:val="nl-NL"/>
        </w:rPr>
        <w:t>figuur 1</w:t>
      </w:r>
    </w:p>
    <w:p w:rsidR="00EF68FC" w:rsidRDefault="00C02A3A" w:rsidP="00671A21">
      <w:pPr>
        <w:widowControl/>
        <w:autoSpaceDE w:val="0"/>
        <w:autoSpaceDN w:val="0"/>
        <w:adjustRightInd w:val="0"/>
        <w:spacing w:after="0" w:line="240" w:lineRule="auto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4182893" cy="2954913"/>
            <wp:effectExtent l="0" t="0" r="825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68" cy="295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3A" w:rsidRDefault="00C02A3A" w:rsidP="00C02A3A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ab/>
      </w:r>
      <w:r>
        <w:t xml:space="preserve">Bepaal hoeveel meter het schip in de eerste </w:t>
      </w:r>
      <w:r>
        <w:rPr>
          <w:rFonts w:ascii="TimesNewRomanPSMT" w:hAnsi="TimesNewRomanPSMT" w:cs="TimesNewRomanPSMT"/>
          <w:sz w:val="24"/>
          <w:szCs w:val="24"/>
        </w:rPr>
        <w:t xml:space="preserve">150 s </w:t>
      </w:r>
      <w:r>
        <w:t>heeft afgelegd.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De massa van het schip is </w:t>
      </w:r>
      <m:oMath>
        <m:r>
          <w:rPr>
            <w:rFonts w:ascii="Cambria Math" w:hAnsi="Cambria Math" w:cs="TimesNewRomanPSMT"/>
            <w:sz w:val="24"/>
            <w:szCs w:val="24"/>
            <w:lang w:val="nl-NL"/>
          </w:rPr>
          <m:t>50·</m:t>
        </m:r>
        <m:sSup>
          <m:sSupPr>
            <m:ctrlPr>
              <w:rPr>
                <w:rFonts w:ascii="Cambria Math" w:hAnsi="Cambria Math" w:cs="TimesNewRomanPSMT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3</m:t>
            </m:r>
          </m:sup>
        </m:sSup>
      </m:oMath>
      <w:r>
        <w:rPr>
          <w:rFonts w:ascii="TimesNewRomanPSMT" w:hAnsi="TimesNewRomanPSMT" w:cs="TimesNewRomanPSMT"/>
          <w:sz w:val="16"/>
          <w:szCs w:val="16"/>
          <w:lang w:val="nl-NL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val="nl-NL"/>
        </w:rPr>
        <w:t>kg</w:t>
      </w:r>
      <w:r>
        <w:rPr>
          <w:rFonts w:ascii="ArialMT" w:hAnsi="ArialMT" w:cs="ArialMT"/>
          <w:lang w:val="nl-NL"/>
        </w:rPr>
        <w:t>.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C02A3A" w:rsidRDefault="00C02A3A" w:rsidP="00C02A3A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b/>
          <w:bCs/>
          <w:sz w:val="20"/>
          <w:szCs w:val="20"/>
        </w:rPr>
        <w:t>2</w:t>
      </w:r>
      <w:r>
        <w:rPr>
          <w:b/>
          <w:bCs/>
          <w:sz w:val="20"/>
          <w:szCs w:val="20"/>
        </w:rPr>
        <w:tab/>
      </w:r>
      <w:r>
        <w:t>Bepaal de grootte van de resulterende kracht op het schip gedurende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>
        <w:rPr>
          <w:rFonts w:ascii="ArialMT" w:hAnsi="ArialMT" w:cs="ArialMT"/>
          <w:lang w:val="nl-NL"/>
        </w:rPr>
        <w:t xml:space="preserve">de eerste </w:t>
      </w:r>
      <w:r>
        <w:rPr>
          <w:rFonts w:ascii="TimesNewRomanPSMT" w:hAnsi="TimesNewRomanPSMT" w:cs="TimesNewRomanPSMT"/>
          <w:sz w:val="24"/>
          <w:szCs w:val="24"/>
          <w:lang w:val="nl-NL"/>
        </w:rPr>
        <w:t>30 s.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Vanaf </w:t>
      </w:r>
      <w:r>
        <w:rPr>
          <w:rFonts w:ascii="Times New Roman" w:hAnsi="Times New Roman" w:cs="Times New Roman"/>
          <w:i/>
          <w:iCs/>
          <w:sz w:val="24"/>
          <w:szCs w:val="24"/>
          <w:lang w:val="nl-NL"/>
        </w:rPr>
        <w:t xml:space="preserve">t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= 150 s </w:t>
      </w:r>
      <w:r>
        <w:rPr>
          <w:rFonts w:ascii="ArialMT" w:hAnsi="ArialMT" w:cs="ArialMT"/>
          <w:lang w:val="nl-NL"/>
        </w:rPr>
        <w:t>beweegt het schip met een constante snelheid.</w:t>
      </w:r>
    </w:p>
    <w:p w:rsidR="00C02A3A" w:rsidRDefault="00C02A3A" w:rsidP="00C02A3A">
      <w:pPr>
        <w:pStyle w:val="opgavenr"/>
      </w:pPr>
      <w:r>
        <w:rPr>
          <w:sz w:val="16"/>
          <w:szCs w:val="16"/>
        </w:rPr>
        <w:t>1p</w:t>
      </w:r>
      <w:r>
        <w:rPr>
          <w:sz w:val="16"/>
          <w:szCs w:val="16"/>
        </w:rPr>
        <w:tab/>
      </w:r>
      <w:r>
        <w:rPr>
          <w:b/>
          <w:bCs/>
          <w:sz w:val="20"/>
          <w:szCs w:val="20"/>
        </w:rPr>
        <w:t>3</w:t>
      </w:r>
      <w:r>
        <w:rPr>
          <w:b/>
          <w:bCs/>
          <w:sz w:val="20"/>
          <w:szCs w:val="20"/>
        </w:rPr>
        <w:tab/>
      </w:r>
      <w:r>
        <w:t>Hoe groot is dan de resulterende kracht op het schip?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Op de uitwerkbijlage staat een kaart van het netwerk van trekvaarten in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Nederland. De trekvaart tussen Arnhem en Nijmegen is in werkelijkheid </w:t>
      </w:r>
      <w:r>
        <w:rPr>
          <w:rFonts w:ascii="TimesNewRomanPSMT" w:hAnsi="TimesNewRomanPSMT" w:cs="TimesNewRomanPSMT"/>
          <w:sz w:val="24"/>
          <w:szCs w:val="24"/>
          <w:lang w:val="nl-NL"/>
        </w:rPr>
        <w:t>20 km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>
        <w:rPr>
          <w:rFonts w:ascii="ArialMT" w:hAnsi="ArialMT" w:cs="ArialMT"/>
          <w:lang w:val="nl-NL"/>
        </w:rPr>
        <w:t>lang.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De kinderen trekken het schip met een gemiddelde snelheid van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2,9 km/h </w:t>
      </w:r>
      <w:r>
        <w:rPr>
          <w:rFonts w:ascii="ArialMT" w:hAnsi="ArialMT" w:cs="ArialMT"/>
          <w:lang w:val="nl-NL"/>
        </w:rPr>
        <w:t>van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Gouda naar Leiden.</w:t>
      </w:r>
    </w:p>
    <w:p w:rsidR="00C02A3A" w:rsidRDefault="00C02A3A" w:rsidP="00C02A3A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 w:rsidR="00023EB7">
        <w:rPr>
          <w:b/>
          <w:bCs/>
          <w:sz w:val="20"/>
          <w:szCs w:val="20"/>
        </w:rPr>
        <w:t>4</w:t>
      </w:r>
      <w:r>
        <w:rPr>
          <w:b/>
          <w:bCs/>
          <w:sz w:val="20"/>
          <w:szCs w:val="20"/>
        </w:rPr>
        <w:tab/>
      </w:r>
      <w:r>
        <w:t>Bepaal met behulp van de uitwerkbijlage hoeveel uur deze reis duurt.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Bij een constante snelheid van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2,9 km/h </w:t>
      </w:r>
      <w:r>
        <w:rPr>
          <w:rFonts w:ascii="ArialMT" w:hAnsi="ArialMT" w:cs="ArialMT"/>
          <w:lang w:val="nl-NL"/>
        </w:rPr>
        <w:t>leveren de kinderen samen een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vermogen van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0,27 </w:t>
      </w:r>
      <w:r>
        <w:rPr>
          <w:rFonts w:ascii="ArialMT" w:hAnsi="ArialMT" w:cs="ArialMT"/>
          <w:lang w:val="nl-NL"/>
        </w:rPr>
        <w:t xml:space="preserve">‘paardenkracht’. Eén paardenkracht is gelijk aan </w:t>
      </w:r>
      <w:r>
        <w:rPr>
          <w:rFonts w:ascii="TimesNewRomanPSMT" w:hAnsi="TimesNewRomanPSMT" w:cs="TimesNewRomanPSMT"/>
          <w:sz w:val="24"/>
          <w:szCs w:val="24"/>
          <w:lang w:val="nl-NL"/>
        </w:rPr>
        <w:t>736 W</w:t>
      </w:r>
      <w:r>
        <w:rPr>
          <w:rFonts w:ascii="ArialMT" w:hAnsi="ArialMT" w:cs="ArialMT"/>
          <w:lang w:val="nl-NL"/>
        </w:rPr>
        <w:t>.</w:t>
      </w:r>
    </w:p>
    <w:p w:rsidR="00C02A3A" w:rsidRDefault="00C02A3A" w:rsidP="00C02A3A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 w:rsidR="00023EB7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ab/>
      </w:r>
      <w:r>
        <w:t xml:space="preserve">Toon aan dat de wrijvingskracht op de boot bij die snelheid </w:t>
      </w:r>
      <w:r>
        <w:rPr>
          <w:rFonts w:ascii="TimesNewRomanPSMT" w:hAnsi="TimesNewRomanPSMT" w:cs="TimesNewRomanPSMT"/>
          <w:sz w:val="24"/>
          <w:szCs w:val="24"/>
        </w:rPr>
        <w:t xml:space="preserve">0,25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kN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t>is.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Op een bepaalde dag trekken de kinderen de boot gedurende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5,0 </w:t>
      </w:r>
      <w:r>
        <w:rPr>
          <w:rFonts w:ascii="ArialMT" w:hAnsi="ArialMT" w:cs="ArialMT"/>
          <w:lang w:val="nl-NL"/>
        </w:rPr>
        <w:t>uur voort met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een constante snelheid van </w:t>
      </w:r>
      <w:r>
        <w:rPr>
          <w:rFonts w:ascii="TimesNewRomanPSMT" w:hAnsi="TimesNewRomanPSMT" w:cs="TimesNewRomanPSMT"/>
          <w:sz w:val="24"/>
          <w:szCs w:val="24"/>
          <w:lang w:val="nl-NL"/>
        </w:rPr>
        <w:t>2,9 km/h</w:t>
      </w:r>
      <w:r>
        <w:rPr>
          <w:rFonts w:ascii="ArialMT" w:hAnsi="ArialMT" w:cs="ArialMT"/>
          <w:lang w:val="nl-NL"/>
        </w:rPr>
        <w:t>. De energie die hiervoor nodig is komt uit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voeding. Van de energie uit deze voeding wordt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25% </w:t>
      </w:r>
      <w:r>
        <w:rPr>
          <w:rFonts w:ascii="ArialMT" w:hAnsi="ArialMT" w:cs="ArialMT"/>
          <w:lang w:val="nl-NL"/>
        </w:rPr>
        <w:t>omgezet in arbeid.</w:t>
      </w:r>
    </w:p>
    <w:p w:rsidR="00C02A3A" w:rsidRDefault="00C02A3A" w:rsidP="00C02A3A">
      <w:pPr>
        <w:pStyle w:val="opgavenr"/>
      </w:pPr>
      <w:r>
        <w:rPr>
          <w:sz w:val="16"/>
          <w:szCs w:val="16"/>
        </w:rPr>
        <w:lastRenderedPageBreak/>
        <w:t>4p</w:t>
      </w:r>
      <w:r>
        <w:rPr>
          <w:sz w:val="16"/>
          <w:szCs w:val="16"/>
        </w:rPr>
        <w:tab/>
      </w:r>
      <w:r w:rsidR="002A217B">
        <w:rPr>
          <w:b/>
          <w:bCs/>
          <w:sz w:val="20"/>
          <w:szCs w:val="20"/>
        </w:rPr>
        <w:t>6</w:t>
      </w:r>
      <w:r>
        <w:rPr>
          <w:b/>
          <w:bCs/>
          <w:sz w:val="20"/>
          <w:szCs w:val="20"/>
        </w:rPr>
        <w:tab/>
      </w:r>
      <w:r>
        <w:t>Bereken hoeveel kilogram gekookte aardappelen de kinderen samen zouden</w:t>
      </w:r>
      <w:r>
        <w:t xml:space="preserve"> </w:t>
      </w:r>
      <w:r>
        <w:t>moeten eten om de benodigde hoeveelheid arbeid op die dag te kunnen</w:t>
      </w:r>
      <w:r>
        <w:t xml:space="preserve"> </w:t>
      </w:r>
      <w:r>
        <w:t xml:space="preserve">verrichten. Gebruik hierbij tabel 82A van </w:t>
      </w:r>
      <w:proofErr w:type="spellStart"/>
      <w:r>
        <w:t>Binas</w:t>
      </w:r>
      <w:proofErr w:type="spellEnd"/>
      <w:r>
        <w:t>.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Als de kinderen het eindpunt naderen, stoppen ze met trekken en laten ze de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boot uitdrijven zodat het schip tot stilstand komt. De gemiddelde wrijvingskracht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tijdens het afremmen is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0,10 </w:t>
      </w:r>
      <w:proofErr w:type="spellStart"/>
      <w:r>
        <w:rPr>
          <w:rFonts w:ascii="TimesNewRomanPSMT" w:hAnsi="TimesNewRomanPSMT" w:cs="TimesNewRomanPSMT"/>
          <w:sz w:val="24"/>
          <w:szCs w:val="24"/>
          <w:lang w:val="nl-NL"/>
        </w:rPr>
        <w:t>kN</w:t>
      </w:r>
      <w:proofErr w:type="spellEnd"/>
      <w:r>
        <w:rPr>
          <w:rFonts w:ascii="ArialMT" w:hAnsi="ArialMT" w:cs="ArialMT"/>
          <w:lang w:val="nl-NL"/>
        </w:rPr>
        <w:t>.</w:t>
      </w:r>
    </w:p>
    <w:p w:rsidR="00C02A3A" w:rsidRDefault="00C02A3A" w:rsidP="00C02A3A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 w:rsidR="002A217B">
        <w:rPr>
          <w:b/>
          <w:bCs/>
          <w:sz w:val="20"/>
          <w:szCs w:val="20"/>
        </w:rPr>
        <w:t>7</w:t>
      </w:r>
      <w:r>
        <w:rPr>
          <w:b/>
          <w:bCs/>
          <w:sz w:val="20"/>
          <w:szCs w:val="20"/>
        </w:rPr>
        <w:tab/>
      </w:r>
      <w:r>
        <w:t>Bereken, met behulp van de kinetische energie van de boot, de afstand die de</w:t>
      </w:r>
      <w:r>
        <w:t xml:space="preserve"> </w:t>
      </w:r>
      <w:r>
        <w:t>boot dan nog aflegt.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lang w:val="nl-NL"/>
        </w:rPr>
      </w:pP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lang w:val="nl-NL"/>
        </w:rPr>
      </w:pPr>
      <w:r>
        <w:rPr>
          <w:rFonts w:ascii="Arial" w:hAnsi="Arial" w:cs="Arial"/>
          <w:b/>
          <w:bCs/>
          <w:sz w:val="28"/>
          <w:szCs w:val="28"/>
          <w:lang w:val="nl-NL"/>
        </w:rPr>
        <w:t>Opgave 2 Harp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Al in het oude Egypte speelde men harp. Op de foto in figuur 1 zie je een</w:t>
      </w:r>
      <w:r w:rsidR="004E2C9F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Egyptenaar een </w:t>
      </w:r>
      <w:proofErr w:type="spellStart"/>
      <w:r>
        <w:rPr>
          <w:rFonts w:ascii="ArialMT" w:hAnsi="ArialMT" w:cs="ArialMT"/>
          <w:lang w:val="nl-NL"/>
        </w:rPr>
        <w:t>hoekharp</w:t>
      </w:r>
      <w:proofErr w:type="spellEnd"/>
      <w:r>
        <w:rPr>
          <w:rFonts w:ascii="ArialMT" w:hAnsi="ArialMT" w:cs="ArialMT"/>
          <w:lang w:val="nl-NL"/>
        </w:rPr>
        <w:t xml:space="preserve"> bespelen. In figuur 2 is de </w:t>
      </w:r>
      <w:proofErr w:type="spellStart"/>
      <w:r>
        <w:rPr>
          <w:rFonts w:ascii="ArialMT" w:hAnsi="ArialMT" w:cs="ArialMT"/>
          <w:lang w:val="nl-NL"/>
        </w:rPr>
        <w:t>hoekharp</w:t>
      </w:r>
      <w:proofErr w:type="spellEnd"/>
      <w:r>
        <w:rPr>
          <w:rFonts w:ascii="ArialMT" w:hAnsi="ArialMT" w:cs="ArialMT"/>
          <w:lang w:val="nl-NL"/>
        </w:rPr>
        <w:t xml:space="preserve"> schematisch</w:t>
      </w:r>
      <w:r w:rsidR="004E2C9F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getekend. De snaren van deze </w:t>
      </w:r>
      <w:proofErr w:type="spellStart"/>
      <w:r>
        <w:rPr>
          <w:rFonts w:ascii="ArialMT" w:hAnsi="ArialMT" w:cs="ArialMT"/>
          <w:lang w:val="nl-NL"/>
        </w:rPr>
        <w:t>hoekharp</w:t>
      </w:r>
      <w:proofErr w:type="spellEnd"/>
      <w:r>
        <w:rPr>
          <w:rFonts w:ascii="ArialMT" w:hAnsi="ArialMT" w:cs="ArialMT"/>
          <w:lang w:val="nl-NL"/>
        </w:rPr>
        <w:t xml:space="preserve"> zijn allemaal even dik, van hetzelfde</w:t>
      </w:r>
      <w:r w:rsidR="004E2C9F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materiaal en met dezelfde spankracht gespannen.</w:t>
      </w:r>
    </w:p>
    <w:p w:rsidR="00C02A3A" w:rsidRDefault="004E2C9F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anchor distT="0" distB="0" distL="114300" distR="114300" simplePos="0" relativeHeight="251669504" behindDoc="0" locked="0" layoutInCell="1" allowOverlap="1" wp14:anchorId="70285D38" wp14:editId="578D2A66">
            <wp:simplePos x="0" y="0"/>
            <wp:positionH relativeFrom="column">
              <wp:posOffset>3175</wp:posOffset>
            </wp:positionH>
            <wp:positionV relativeFrom="paragraph">
              <wp:posOffset>319405</wp:posOffset>
            </wp:positionV>
            <wp:extent cx="1497965" cy="2014220"/>
            <wp:effectExtent l="0" t="0" r="6985" b="5080"/>
            <wp:wrapTopAndBottom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MT" w:hAnsi="ArialMT" w:cs="ArialMT"/>
          <w:noProof/>
          <w:lang w:val="nl-NL" w:eastAsia="nl-NL"/>
        </w:rPr>
        <w:drawing>
          <wp:anchor distT="0" distB="0" distL="114300" distR="114300" simplePos="0" relativeHeight="251668480" behindDoc="1" locked="0" layoutInCell="1" allowOverlap="1" wp14:anchorId="51AAF741" wp14:editId="26DC6556">
            <wp:simplePos x="0" y="0"/>
            <wp:positionH relativeFrom="column">
              <wp:posOffset>2648585</wp:posOffset>
            </wp:positionH>
            <wp:positionV relativeFrom="paragraph">
              <wp:posOffset>319405</wp:posOffset>
            </wp:positionV>
            <wp:extent cx="1176655" cy="2025650"/>
            <wp:effectExtent l="0" t="0" r="4445" b="0"/>
            <wp:wrapThrough wrapText="bothSides">
              <wp:wrapPolygon edited="0">
                <wp:start x="0" y="0"/>
                <wp:lineTo x="0" y="21329"/>
                <wp:lineTo x="21332" y="21329"/>
                <wp:lineTo x="21332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A3A">
        <w:rPr>
          <w:rFonts w:ascii="Arial" w:hAnsi="Arial" w:cs="Arial"/>
          <w:b/>
          <w:bCs/>
          <w:lang w:val="nl-NL"/>
        </w:rPr>
        <w:t xml:space="preserve">figuur 1 </w:t>
      </w:r>
      <w:r w:rsidR="00C02A3A">
        <w:rPr>
          <w:rFonts w:ascii="Arial" w:hAnsi="Arial" w:cs="Arial"/>
          <w:b/>
          <w:bCs/>
          <w:lang w:val="nl-NL"/>
        </w:rPr>
        <w:tab/>
      </w:r>
      <w:r w:rsidR="00C02A3A">
        <w:rPr>
          <w:rFonts w:ascii="Arial" w:hAnsi="Arial" w:cs="Arial"/>
          <w:b/>
          <w:bCs/>
          <w:lang w:val="nl-NL"/>
        </w:rPr>
        <w:tab/>
      </w:r>
      <w:r w:rsidR="00C02A3A">
        <w:rPr>
          <w:rFonts w:ascii="Arial" w:hAnsi="Arial" w:cs="Arial"/>
          <w:b/>
          <w:bCs/>
          <w:lang w:val="nl-NL"/>
        </w:rPr>
        <w:tab/>
      </w:r>
      <w:r w:rsidR="00C02A3A">
        <w:rPr>
          <w:rFonts w:ascii="Arial" w:hAnsi="Arial" w:cs="Arial"/>
          <w:b/>
          <w:bCs/>
          <w:lang w:val="nl-NL"/>
        </w:rPr>
        <w:tab/>
      </w:r>
      <w:r w:rsidR="00C02A3A">
        <w:rPr>
          <w:rFonts w:ascii="Arial" w:hAnsi="Arial" w:cs="Arial"/>
          <w:b/>
          <w:bCs/>
          <w:lang w:val="nl-NL"/>
        </w:rPr>
        <w:tab/>
      </w:r>
      <w:r w:rsidR="00C02A3A">
        <w:rPr>
          <w:rFonts w:ascii="Arial" w:hAnsi="Arial" w:cs="Arial"/>
          <w:b/>
          <w:bCs/>
          <w:lang w:val="nl-NL"/>
        </w:rPr>
        <w:t>figuur 2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Als een snaar wordt aangetokkeld, gaat hij trillen. De golfsnelheid in elke snaar</w:t>
      </w:r>
      <w:r w:rsidR="004E2C9F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is </w:t>
      </w:r>
      <m:oMath>
        <m:r>
          <w:rPr>
            <w:rFonts w:ascii="Cambria Math" w:hAnsi="Cambria Math" w:cs="TimesNewRomanPSMT"/>
            <w:sz w:val="24"/>
            <w:szCs w:val="24"/>
            <w:lang w:val="nl-NL"/>
          </w:rPr>
          <m:t>4,0·</m:t>
        </m:r>
        <m:sSup>
          <m:sSupPr>
            <m:ctrlPr>
              <w:rPr>
                <w:rFonts w:ascii="Cambria Math" w:hAnsi="Cambria Math" w:cs="TimesNewRomanPSMT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2</m:t>
            </m:r>
          </m:sup>
        </m:sSup>
      </m:oMath>
      <w:r>
        <w:rPr>
          <w:rFonts w:ascii="TimesNewRomanPSMT" w:hAnsi="TimesNewRomanPSMT" w:cs="TimesNewRomanPSMT"/>
          <w:sz w:val="16"/>
          <w:szCs w:val="16"/>
          <w:lang w:val="nl-NL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val="nl-NL"/>
        </w:rPr>
        <w:t>m/s</w:t>
      </w:r>
      <w:r>
        <w:rPr>
          <w:rFonts w:ascii="ArialMT" w:hAnsi="ArialMT" w:cs="ArialMT"/>
          <w:lang w:val="nl-NL"/>
        </w:rPr>
        <w:t xml:space="preserve">. Eén van de snaren heeft een lengte van </w:t>
      </w:r>
      <w:r>
        <w:rPr>
          <w:rFonts w:ascii="TimesNewRomanPSMT" w:hAnsi="TimesNewRomanPSMT" w:cs="TimesNewRomanPSMT"/>
          <w:sz w:val="24"/>
          <w:szCs w:val="24"/>
          <w:lang w:val="nl-NL"/>
        </w:rPr>
        <w:t>45 cm</w:t>
      </w:r>
      <w:r>
        <w:rPr>
          <w:rFonts w:ascii="ArialMT" w:hAnsi="ArialMT" w:cs="ArialMT"/>
          <w:lang w:val="nl-NL"/>
        </w:rPr>
        <w:t>.</w:t>
      </w:r>
    </w:p>
    <w:p w:rsidR="00C02A3A" w:rsidRDefault="00C02A3A" w:rsidP="004E2C9F">
      <w:pPr>
        <w:pStyle w:val="opgavenr"/>
      </w:pPr>
      <w:r>
        <w:rPr>
          <w:sz w:val="16"/>
          <w:szCs w:val="16"/>
        </w:rPr>
        <w:t>3p</w:t>
      </w:r>
      <w:r w:rsidR="004E2C9F">
        <w:rPr>
          <w:sz w:val="16"/>
          <w:szCs w:val="16"/>
        </w:rPr>
        <w:tab/>
      </w:r>
      <w:r w:rsidR="002A217B">
        <w:rPr>
          <w:b/>
          <w:bCs/>
          <w:sz w:val="20"/>
          <w:szCs w:val="20"/>
        </w:rPr>
        <w:t>8</w:t>
      </w:r>
      <w:r w:rsidR="004E2C9F">
        <w:rPr>
          <w:b/>
          <w:bCs/>
          <w:sz w:val="20"/>
          <w:szCs w:val="20"/>
        </w:rPr>
        <w:tab/>
      </w:r>
      <w:r>
        <w:t>Bereken de frequentie van de grondtoon van deze snaar.</w:t>
      </w:r>
    </w:p>
    <w:p w:rsidR="004E2C9F" w:rsidRDefault="004E2C9F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C02A3A" w:rsidRDefault="00C02A3A" w:rsidP="004E2C9F">
      <w:pPr>
        <w:pStyle w:val="opgavenr"/>
      </w:pPr>
      <w:r>
        <w:rPr>
          <w:sz w:val="16"/>
          <w:szCs w:val="16"/>
        </w:rPr>
        <w:t>2p</w:t>
      </w:r>
      <w:r w:rsidR="004E2C9F">
        <w:rPr>
          <w:sz w:val="16"/>
          <w:szCs w:val="16"/>
        </w:rPr>
        <w:tab/>
      </w:r>
      <w:r w:rsidR="002A217B">
        <w:rPr>
          <w:b/>
          <w:bCs/>
          <w:sz w:val="20"/>
          <w:szCs w:val="20"/>
        </w:rPr>
        <w:t>9</w:t>
      </w:r>
      <w:r w:rsidR="004E2C9F">
        <w:rPr>
          <w:b/>
          <w:bCs/>
          <w:sz w:val="20"/>
          <w:szCs w:val="20"/>
        </w:rPr>
        <w:tab/>
      </w:r>
      <w:r>
        <w:t>Leg uit of een langere snaar een hogere of een lagere grondtoon geeft.</w:t>
      </w:r>
    </w:p>
    <w:p w:rsidR="004E2C9F" w:rsidRDefault="004E2C9F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Als een snaar trilt, kan de harpist de eerste boventoon laten horen door op de</w:t>
      </w:r>
      <w:r w:rsidR="004E2C9F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juiste plek de snaar met een vinger licht te dempen.</w:t>
      </w:r>
    </w:p>
    <w:p w:rsidR="00C02A3A" w:rsidRDefault="00C02A3A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Op de uitwerkbijlage is de snaar twee keer getekend.</w:t>
      </w:r>
    </w:p>
    <w:p w:rsidR="004E2C9F" w:rsidRDefault="00C02A3A" w:rsidP="004E2C9F">
      <w:pPr>
        <w:pStyle w:val="opgavenr"/>
      </w:pPr>
      <w:r>
        <w:rPr>
          <w:sz w:val="16"/>
          <w:szCs w:val="16"/>
        </w:rPr>
        <w:t>3p</w:t>
      </w:r>
      <w:r w:rsidR="004E2C9F">
        <w:rPr>
          <w:sz w:val="16"/>
          <w:szCs w:val="16"/>
        </w:rPr>
        <w:tab/>
      </w:r>
      <w:r w:rsidR="002A217B">
        <w:rPr>
          <w:b/>
          <w:bCs/>
          <w:sz w:val="20"/>
          <w:szCs w:val="20"/>
        </w:rPr>
        <w:t>10</w:t>
      </w:r>
      <w:r w:rsidR="004E2C9F">
        <w:rPr>
          <w:b/>
          <w:bCs/>
          <w:sz w:val="20"/>
          <w:szCs w:val="20"/>
        </w:rPr>
        <w:tab/>
      </w:r>
      <w:r>
        <w:t>Voer de volgende opdrachten uit:</w:t>
      </w:r>
    </w:p>
    <w:p w:rsidR="00C02A3A" w:rsidRPr="004E2C9F" w:rsidRDefault="00C02A3A" w:rsidP="004E2C9F">
      <w:pPr>
        <w:pStyle w:val="Lijstalinea"/>
        <w:widowControl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4E2C9F">
        <w:rPr>
          <w:rFonts w:ascii="ArialMT" w:hAnsi="ArialMT" w:cs="ArialMT"/>
          <w:lang w:val="nl-NL"/>
        </w:rPr>
        <w:t>Geef op de uitwerkbijlage de plaats van de knoop/knopen (</w:t>
      </w:r>
      <w:r w:rsidRPr="004E2C9F">
        <w:rPr>
          <w:rFonts w:ascii="TimesNewRomanPSMT" w:hAnsi="TimesNewRomanPSMT" w:cs="TimesNewRomanPSMT"/>
          <w:sz w:val="24"/>
          <w:szCs w:val="24"/>
          <w:lang w:val="nl-NL"/>
        </w:rPr>
        <w:t>K</w:t>
      </w:r>
      <w:r w:rsidRPr="004E2C9F">
        <w:rPr>
          <w:rFonts w:ascii="ArialMT" w:hAnsi="ArialMT" w:cs="ArialMT"/>
          <w:lang w:val="nl-NL"/>
        </w:rPr>
        <w:t>) en buik/buiken</w:t>
      </w:r>
      <w:r w:rsidR="004E2C9F" w:rsidRPr="004E2C9F">
        <w:rPr>
          <w:rFonts w:ascii="ArialMT" w:hAnsi="ArialMT" w:cs="ArialMT"/>
          <w:lang w:val="nl-NL"/>
        </w:rPr>
        <w:t xml:space="preserve"> </w:t>
      </w:r>
      <w:r w:rsidRPr="004E2C9F">
        <w:rPr>
          <w:rFonts w:ascii="ArialMT" w:hAnsi="ArialMT" w:cs="ArialMT"/>
          <w:lang w:val="nl-NL"/>
        </w:rPr>
        <w:t>(</w:t>
      </w:r>
      <w:r w:rsidRPr="004E2C9F">
        <w:rPr>
          <w:rFonts w:ascii="TimesNewRomanPSMT" w:hAnsi="TimesNewRomanPSMT" w:cs="TimesNewRomanPSMT"/>
          <w:sz w:val="24"/>
          <w:szCs w:val="24"/>
          <w:lang w:val="nl-NL"/>
        </w:rPr>
        <w:t>B</w:t>
      </w:r>
      <w:r w:rsidRPr="004E2C9F">
        <w:rPr>
          <w:rFonts w:ascii="ArialMT" w:hAnsi="ArialMT" w:cs="ArialMT"/>
          <w:lang w:val="nl-NL"/>
        </w:rPr>
        <w:t>) aan bij een snaar die trilt in de grondtoon.</w:t>
      </w:r>
    </w:p>
    <w:p w:rsidR="00C02A3A" w:rsidRPr="004E2C9F" w:rsidRDefault="00C02A3A" w:rsidP="004E2C9F">
      <w:pPr>
        <w:pStyle w:val="Lijstalinea"/>
        <w:widowControl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4E2C9F">
        <w:rPr>
          <w:rFonts w:ascii="ArialMT" w:hAnsi="ArialMT" w:cs="ArialMT"/>
          <w:lang w:val="nl-NL"/>
        </w:rPr>
        <w:t>Geef op de uitwerkbijlage de plaats van de knoop/knopen (</w:t>
      </w:r>
      <w:r w:rsidRPr="004E2C9F">
        <w:rPr>
          <w:rFonts w:ascii="TimesNewRomanPSMT" w:hAnsi="TimesNewRomanPSMT" w:cs="TimesNewRomanPSMT"/>
          <w:sz w:val="24"/>
          <w:szCs w:val="24"/>
          <w:lang w:val="nl-NL"/>
        </w:rPr>
        <w:t>K</w:t>
      </w:r>
      <w:r w:rsidRPr="004E2C9F">
        <w:rPr>
          <w:rFonts w:ascii="ArialMT" w:hAnsi="ArialMT" w:cs="ArialMT"/>
          <w:lang w:val="nl-NL"/>
        </w:rPr>
        <w:t>) en buik/buiken</w:t>
      </w:r>
      <w:r w:rsidR="004E2C9F" w:rsidRPr="004E2C9F">
        <w:rPr>
          <w:rFonts w:ascii="ArialMT" w:hAnsi="ArialMT" w:cs="ArialMT"/>
          <w:lang w:val="nl-NL"/>
        </w:rPr>
        <w:t xml:space="preserve"> </w:t>
      </w:r>
      <w:r w:rsidRPr="004E2C9F">
        <w:rPr>
          <w:rFonts w:ascii="ArialMT" w:hAnsi="ArialMT" w:cs="ArialMT"/>
          <w:lang w:val="nl-NL"/>
        </w:rPr>
        <w:t>(</w:t>
      </w:r>
      <w:r w:rsidRPr="004E2C9F">
        <w:rPr>
          <w:rFonts w:ascii="TimesNewRomanPSMT" w:hAnsi="TimesNewRomanPSMT" w:cs="TimesNewRomanPSMT"/>
          <w:sz w:val="24"/>
          <w:szCs w:val="24"/>
          <w:lang w:val="nl-NL"/>
        </w:rPr>
        <w:t>B</w:t>
      </w:r>
      <w:r w:rsidRPr="004E2C9F">
        <w:rPr>
          <w:rFonts w:ascii="ArialMT" w:hAnsi="ArialMT" w:cs="ArialMT"/>
          <w:lang w:val="nl-NL"/>
        </w:rPr>
        <w:t>) aan bij een snaar die trilt in de eerste boventoon.</w:t>
      </w:r>
    </w:p>
    <w:p w:rsidR="00C02A3A" w:rsidRPr="004E2C9F" w:rsidRDefault="00C02A3A" w:rsidP="004E2C9F">
      <w:pPr>
        <w:pStyle w:val="Lijstalinea"/>
        <w:widowControl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4E2C9F">
        <w:rPr>
          <w:rFonts w:ascii="ArialMT" w:hAnsi="ArialMT" w:cs="ArialMT"/>
          <w:lang w:val="nl-NL"/>
        </w:rPr>
        <w:t>Geef in de tekening van de</w:t>
      </w:r>
      <w:r w:rsidR="004E2C9F" w:rsidRPr="004E2C9F">
        <w:rPr>
          <w:rFonts w:ascii="ArialMT" w:hAnsi="ArialMT" w:cs="ArialMT"/>
          <w:lang w:val="nl-NL"/>
        </w:rPr>
        <w:t xml:space="preserve"> </w:t>
      </w:r>
      <w:r w:rsidR="004E2C9F" w:rsidRPr="004E2C9F">
        <w:rPr>
          <w:rFonts w:ascii="ArialMT" w:hAnsi="ArialMT" w:cs="ArialMT"/>
          <w:lang w:val="nl-NL"/>
        </w:rPr>
        <w:t>grondtoon met een pijltje aan waar de harpist de</w:t>
      </w:r>
      <w:r w:rsidR="004E2C9F" w:rsidRPr="004E2C9F">
        <w:rPr>
          <w:rFonts w:ascii="ArialMT" w:hAnsi="ArialMT" w:cs="ArialMT"/>
          <w:lang w:val="nl-NL"/>
        </w:rPr>
        <w:t xml:space="preserve"> </w:t>
      </w:r>
      <w:r w:rsidR="004E2C9F" w:rsidRPr="004E2C9F">
        <w:rPr>
          <w:rFonts w:ascii="ArialMT" w:hAnsi="ArialMT" w:cs="ArialMT"/>
          <w:lang w:val="nl-NL"/>
        </w:rPr>
        <w:t>snaar licht gedempt heeft.</w:t>
      </w:r>
    </w:p>
    <w:p w:rsidR="004E2C9F" w:rsidRDefault="004E2C9F" w:rsidP="00C02A3A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De golfsnelheid </w:t>
      </w:r>
      <w:r>
        <w:rPr>
          <w:rFonts w:ascii="Times New Roman" w:hAnsi="Times New Roman" w:cs="Times New Roman"/>
          <w:i/>
          <w:iCs/>
          <w:sz w:val="24"/>
          <w:szCs w:val="24"/>
          <w:lang w:val="nl-NL"/>
        </w:rPr>
        <w:t xml:space="preserve">v </w:t>
      </w:r>
      <w:r>
        <w:rPr>
          <w:rFonts w:ascii="ArialMT" w:hAnsi="ArialMT" w:cs="ArialMT"/>
          <w:lang w:val="nl-NL"/>
        </w:rPr>
        <w:t>in een snaar is te berekenen met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7"/>
          <w:szCs w:val="17"/>
          <w:lang w:val="nl-NL"/>
        </w:rPr>
      </w:pPr>
      <w:r>
        <w:rPr>
          <w:rFonts w:ascii="ArialMT" w:eastAsiaTheme="minorEastAsia" w:hAnsi="ArialMT" w:cs="ArialMT"/>
          <w:sz w:val="17"/>
          <w:szCs w:val="17"/>
          <w:lang w:val="nl-NL"/>
        </w:rPr>
        <w:t xml:space="preserve"> </w:t>
      </w:r>
      <w:r w:rsidRPr="004E2C9F">
        <w:rPr>
          <w:rFonts w:ascii="ArialMT" w:eastAsiaTheme="minorEastAsia" w:hAnsi="ArialMT" w:cs="ArialMT"/>
          <w:sz w:val="25"/>
          <w:szCs w:val="17"/>
          <w:lang w:val="nl-NL"/>
        </w:rPr>
        <w:tab/>
      </w:r>
      <m:oMath>
        <m:r>
          <w:rPr>
            <w:rFonts w:ascii="Cambria Math" w:hAnsi="Cambria Math" w:cs="TimesNewRomanPSMT"/>
            <w:sz w:val="24"/>
            <w:szCs w:val="17"/>
            <w:lang w:val="nl-NL"/>
          </w:rPr>
          <m:t>v=</m:t>
        </m:r>
        <m:rad>
          <m:radPr>
            <m:degHide m:val="1"/>
            <m:ctrlPr>
              <w:rPr>
                <w:rFonts w:ascii="Cambria Math" w:hAnsi="Cambria Math" w:cs="TimesNewRomanPSMT"/>
                <w:i/>
                <w:sz w:val="24"/>
                <w:szCs w:val="17"/>
                <w:lang w:val="nl-NL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NewRomanPSMT"/>
                    <w:i/>
                    <w:sz w:val="24"/>
                    <w:szCs w:val="17"/>
                    <w:lang w:val="nl-NL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NewRomanPSMT"/>
                        <w:i/>
                        <w:sz w:val="24"/>
                        <w:szCs w:val="17"/>
                        <w:lang w:val="nl-NL"/>
                      </w:rPr>
                    </m:ctrlPr>
                  </m:sSubPr>
                  <m:e>
                    <m:r>
                      <w:rPr>
                        <w:rFonts w:ascii="Cambria Math" w:hAnsi="Cambria Math" w:cs="TimesNewRomanPSMT"/>
                        <w:sz w:val="24"/>
                        <w:szCs w:val="17"/>
                        <w:lang w:val="nl-NL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NewRomanPSMT"/>
                        <w:sz w:val="24"/>
                        <w:szCs w:val="17"/>
                        <w:lang w:val="nl-NL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NewRomanPSMT"/>
                    <w:sz w:val="24"/>
                    <w:szCs w:val="17"/>
                    <w:lang w:val="nl-NL"/>
                  </w:rPr>
                  <m:t>l</m:t>
                </m:r>
              </m:num>
              <m:den>
                <m:r>
                  <w:rPr>
                    <w:rFonts w:ascii="Cambria Math" w:hAnsi="Cambria Math" w:cs="TimesNewRomanPSMT"/>
                    <w:sz w:val="24"/>
                    <w:szCs w:val="17"/>
                    <w:lang w:val="nl-NL"/>
                  </w:rPr>
                  <m:t>m</m:t>
                </m:r>
              </m:den>
            </m:f>
          </m:e>
        </m:rad>
      </m:oMath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Hierin is:</w:t>
      </w:r>
    </w:p>
    <w:p w:rsidR="004E2C9F" w:rsidRPr="004E2C9F" w:rsidRDefault="004E2C9F" w:rsidP="004E2C9F">
      <w:pPr>
        <w:pStyle w:val="Lijstalinea"/>
        <w:widowControl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proofErr w:type="spellStart"/>
      <w:r w:rsidRPr="004E2C9F">
        <w:rPr>
          <w:rFonts w:ascii="Times New Roman" w:hAnsi="Times New Roman" w:cs="Times New Roman"/>
          <w:i/>
          <w:iCs/>
          <w:sz w:val="24"/>
          <w:szCs w:val="24"/>
          <w:lang w:val="nl-NL"/>
        </w:rPr>
        <w:t>F</w:t>
      </w:r>
      <w:r w:rsidRPr="004E2C9F">
        <w:rPr>
          <w:rFonts w:ascii="TimesNewRomanPSMT" w:hAnsi="TimesNewRomanPSMT" w:cs="TimesNewRomanPSMT"/>
          <w:sz w:val="16"/>
          <w:szCs w:val="16"/>
          <w:lang w:val="nl-NL"/>
        </w:rPr>
        <w:t>s</w:t>
      </w:r>
      <w:proofErr w:type="spellEnd"/>
      <w:r w:rsidRPr="004E2C9F">
        <w:rPr>
          <w:rFonts w:ascii="TimesNewRomanPSMT" w:hAnsi="TimesNewRomanPSMT" w:cs="TimesNewRomanPSMT"/>
          <w:sz w:val="16"/>
          <w:szCs w:val="16"/>
          <w:lang w:val="nl-NL"/>
        </w:rPr>
        <w:t xml:space="preserve"> </w:t>
      </w:r>
      <w:r w:rsidRPr="004E2C9F">
        <w:rPr>
          <w:rFonts w:ascii="ArialMT" w:hAnsi="ArialMT" w:cs="ArialMT"/>
          <w:lang w:val="nl-NL"/>
        </w:rPr>
        <w:t xml:space="preserve">de spankracht (in </w:t>
      </w:r>
      <w:r w:rsidRPr="004E2C9F">
        <w:rPr>
          <w:rFonts w:ascii="TimesNewRomanPSMT" w:hAnsi="TimesNewRomanPSMT" w:cs="TimesNewRomanPSMT"/>
          <w:sz w:val="24"/>
          <w:szCs w:val="24"/>
          <w:lang w:val="nl-NL"/>
        </w:rPr>
        <w:t>N);</w:t>
      </w:r>
    </w:p>
    <w:p w:rsidR="004E2C9F" w:rsidRPr="004E2C9F" w:rsidRDefault="004E2C9F" w:rsidP="004E2C9F">
      <w:pPr>
        <w:pStyle w:val="Lijstalinea"/>
        <w:widowControl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m:oMath>
        <m:r>
          <w:rPr>
            <w:rFonts w:ascii="Cambria Math" w:eastAsia="MT-Extra" w:hAnsi="Cambria Math" w:cs="MT-Extra"/>
            <w:sz w:val="24"/>
            <w:szCs w:val="24"/>
            <w:lang w:val="nl-NL"/>
          </w:rPr>
          <m:t>l</m:t>
        </m:r>
      </m:oMath>
      <w:r w:rsidRPr="004E2C9F">
        <w:rPr>
          <w:rFonts w:ascii="MT-Extra" w:eastAsia="MT-Extra" w:hAnsi="ArialMT" w:cs="MT-Extra"/>
          <w:sz w:val="24"/>
          <w:szCs w:val="24"/>
          <w:lang w:val="nl-NL"/>
        </w:rPr>
        <w:t xml:space="preserve"> </w:t>
      </w:r>
      <w:r w:rsidRPr="004E2C9F">
        <w:rPr>
          <w:rFonts w:ascii="ArialMT" w:hAnsi="ArialMT" w:cs="ArialMT"/>
          <w:lang w:val="nl-NL"/>
        </w:rPr>
        <w:t xml:space="preserve">de lengte van de snaar (in </w:t>
      </w:r>
      <w:r w:rsidRPr="004E2C9F">
        <w:rPr>
          <w:rFonts w:ascii="TimesNewRomanPSMT" w:hAnsi="TimesNewRomanPSMT" w:cs="TimesNewRomanPSMT"/>
          <w:sz w:val="24"/>
          <w:szCs w:val="24"/>
          <w:lang w:val="nl-NL"/>
        </w:rPr>
        <w:t>m);</w:t>
      </w:r>
    </w:p>
    <w:p w:rsidR="004E2C9F" w:rsidRPr="004E2C9F" w:rsidRDefault="004E2C9F" w:rsidP="004E2C9F">
      <w:pPr>
        <w:pStyle w:val="Lijstalinea"/>
        <w:widowControl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4E2C9F">
        <w:rPr>
          <w:rFonts w:ascii="Times New Roman" w:hAnsi="Times New Roman" w:cs="Times New Roman"/>
          <w:i/>
          <w:iCs/>
          <w:sz w:val="24"/>
          <w:szCs w:val="24"/>
          <w:lang w:val="nl-NL"/>
        </w:rPr>
        <w:t xml:space="preserve">m </w:t>
      </w:r>
      <w:r w:rsidRPr="004E2C9F">
        <w:rPr>
          <w:rFonts w:ascii="ArialMT" w:hAnsi="ArialMT" w:cs="ArialMT"/>
          <w:lang w:val="nl-NL"/>
        </w:rPr>
        <w:t xml:space="preserve">de massa van de snaar (in </w:t>
      </w:r>
      <w:r w:rsidRPr="004E2C9F">
        <w:rPr>
          <w:rFonts w:ascii="TimesNewRomanPSMT" w:hAnsi="TimesNewRomanPSMT" w:cs="TimesNewRomanPSMT"/>
          <w:sz w:val="24"/>
          <w:szCs w:val="24"/>
          <w:lang w:val="nl-NL"/>
        </w:rPr>
        <w:t>kg)</w:t>
      </w:r>
      <w:r w:rsidRPr="004E2C9F">
        <w:rPr>
          <w:rFonts w:ascii="ArialMT" w:hAnsi="ArialMT" w:cs="ArialMT"/>
          <w:lang w:val="nl-NL"/>
        </w:rPr>
        <w:t>.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  <w:lang w:val="nl-NL"/>
        </w:rPr>
      </w:pPr>
    </w:p>
    <w:p w:rsidR="004E2C9F" w:rsidRDefault="004E2C9F" w:rsidP="004E2C9F">
      <w:pPr>
        <w:pStyle w:val="opgavenr"/>
      </w:pPr>
      <w:r>
        <w:rPr>
          <w:sz w:val="16"/>
          <w:szCs w:val="16"/>
        </w:rPr>
        <w:lastRenderedPageBreak/>
        <w:t>3p</w:t>
      </w:r>
      <w:r>
        <w:rPr>
          <w:sz w:val="16"/>
          <w:szCs w:val="16"/>
        </w:rPr>
        <w:tab/>
      </w:r>
      <w:r>
        <w:rPr>
          <w:b/>
          <w:bCs/>
          <w:sz w:val="20"/>
          <w:szCs w:val="20"/>
        </w:rPr>
        <w:t>1</w:t>
      </w:r>
      <w:r w:rsidR="002A217B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ab/>
      </w:r>
      <w:r>
        <w:t xml:space="preserve">Laat zien dat </w:t>
      </w:r>
      <m:oMath>
        <m:rad>
          <m:radPr>
            <m:degHide m:val="1"/>
            <m:ctrlPr>
              <w:rPr>
                <w:rFonts w:ascii="Cambria Math" w:hAnsi="Cambria Math" w:cs="TimesNewRomanPSMT"/>
                <w:i/>
                <w:sz w:val="24"/>
                <w:szCs w:val="17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NewRomanPSMT"/>
                    <w:i/>
                    <w:sz w:val="24"/>
                    <w:szCs w:val="17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NewRomanPSMT"/>
                        <w:i/>
                        <w:sz w:val="24"/>
                        <w:szCs w:val="17"/>
                      </w:rPr>
                    </m:ctrlPr>
                  </m:sSubPr>
                  <m:e>
                    <m:r>
                      <w:rPr>
                        <w:rFonts w:ascii="Cambria Math" w:hAnsi="Cambria Math" w:cs="TimesNewRomanPSMT"/>
                        <w:sz w:val="24"/>
                        <w:szCs w:val="17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NewRomanPSMT"/>
                        <w:sz w:val="24"/>
                        <w:szCs w:val="17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NewRomanPSMT"/>
                    <w:sz w:val="24"/>
                    <w:szCs w:val="17"/>
                  </w:rPr>
                  <m:t>l</m:t>
                </m:r>
              </m:num>
              <m:den>
                <m:r>
                  <w:rPr>
                    <w:rFonts w:ascii="Cambria Math" w:hAnsi="Cambria Math" w:cs="TimesNewRomanPSMT"/>
                    <w:sz w:val="24"/>
                    <w:szCs w:val="17"/>
                  </w:rPr>
                  <m:t>m</m:t>
                </m:r>
              </m:den>
            </m:f>
          </m:e>
        </m:rad>
      </m:oMath>
      <w:r>
        <w:t xml:space="preserve"> </w:t>
      </w:r>
      <w:r>
        <w:t xml:space="preserve">dezelfde eenheid heeft als </w:t>
      </w: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>
        <w:t>.</w:t>
      </w:r>
    </w:p>
    <w:p w:rsidR="004E2C9F" w:rsidRDefault="004E2C9F" w:rsidP="004E2C9F">
      <w:pPr>
        <w:pStyle w:val="opgavenr"/>
      </w:pP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Tegenwoordig kan men snaren kopen die gemaakt zijn van staal of van nylon.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We vergelijken een stalen snaar met een nylon snaar. Beide snaren zijn even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lang, even dik en met dezelfde kracht gespannen.</w:t>
      </w:r>
    </w:p>
    <w:p w:rsidR="004E2C9F" w:rsidRDefault="004E2C9F" w:rsidP="004E2C9F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b/>
          <w:bCs/>
          <w:sz w:val="20"/>
          <w:szCs w:val="20"/>
        </w:rPr>
        <w:t>1</w:t>
      </w:r>
      <w:r w:rsidR="002A217B">
        <w:rPr>
          <w:b/>
          <w:bCs/>
          <w:sz w:val="20"/>
          <w:szCs w:val="20"/>
        </w:rPr>
        <w:t>2</w:t>
      </w:r>
      <w:r>
        <w:rPr>
          <w:b/>
          <w:bCs/>
          <w:sz w:val="20"/>
          <w:szCs w:val="20"/>
        </w:rPr>
        <w:tab/>
      </w:r>
      <w:r>
        <w:t>Welke snaar geeft de hoogste toon? Licht je antwoord toe.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MT" w:hAnsi="ArialMT" w:cs="ArialMT"/>
          <w:lang w:val="nl-NL"/>
        </w:rPr>
      </w:pPr>
      <w:r>
        <w:rPr>
          <w:rFonts w:ascii="Arial" w:hAnsi="Arial" w:cs="Arial"/>
          <w:b/>
          <w:bCs/>
          <w:lang w:val="nl-NL"/>
        </w:rPr>
        <w:t>figuur 3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anchor distT="0" distB="0" distL="114300" distR="114300" simplePos="0" relativeHeight="251670528" behindDoc="0" locked="0" layoutInCell="1" allowOverlap="1" wp14:anchorId="02E5CC3F" wp14:editId="44D93F63">
            <wp:simplePos x="0" y="0"/>
            <wp:positionH relativeFrom="column">
              <wp:posOffset>3611880</wp:posOffset>
            </wp:positionH>
            <wp:positionV relativeFrom="paragraph">
              <wp:posOffset>32385</wp:posOffset>
            </wp:positionV>
            <wp:extent cx="1677670" cy="3929380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MT" w:hAnsi="ArialMT" w:cs="ArialMT"/>
          <w:lang w:val="nl-NL"/>
        </w:rPr>
        <w:t xml:space="preserve">Professor John </w:t>
      </w:r>
      <w:proofErr w:type="spellStart"/>
      <w:r>
        <w:rPr>
          <w:rFonts w:ascii="ArialMT" w:hAnsi="ArialMT" w:cs="ArialMT"/>
          <w:lang w:val="nl-NL"/>
        </w:rPr>
        <w:t>Tyndall</w:t>
      </w:r>
      <w:proofErr w:type="spellEnd"/>
      <w:r>
        <w:rPr>
          <w:rFonts w:ascii="ArialMT" w:hAnsi="ArialMT" w:cs="ArialMT"/>
          <w:lang w:val="nl-NL"/>
        </w:rPr>
        <w:t xml:space="preserve"> heeft in 1867 tijdens een lezing van het Royal </w:t>
      </w:r>
      <w:proofErr w:type="spellStart"/>
      <w:r>
        <w:rPr>
          <w:rFonts w:ascii="ArialMT" w:hAnsi="ArialMT" w:cs="ArialMT"/>
          <w:lang w:val="nl-NL"/>
        </w:rPr>
        <w:t>Institution</w:t>
      </w:r>
      <w:proofErr w:type="spellEnd"/>
      <w:r>
        <w:rPr>
          <w:rFonts w:ascii="ArialMT" w:hAnsi="ArialMT" w:cs="ArialMT"/>
          <w:lang w:val="nl-NL"/>
        </w:rPr>
        <w:t xml:space="preserve"> in Londen een harp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op ‘magische wijze’ een wijsje laten spelen.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In de vloer van de zaal was precies onder de harp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een gat geboord. In dit gat paste een houten stok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die in de kelder op de klankkast van een piano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steunde en in de zaal contact maakte met de harp.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Als er in de kelder op de piano werd gespeeld, leek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het in de zaal alsof de harp uit zichzelf muziek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begon te maken. Zie figuur 3.</w:t>
      </w:r>
    </w:p>
    <w:p w:rsidR="004E2C9F" w:rsidRDefault="004E2C9F" w:rsidP="004E2C9F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b/>
          <w:bCs/>
          <w:sz w:val="20"/>
          <w:szCs w:val="20"/>
        </w:rPr>
        <w:t>1</w:t>
      </w:r>
      <w:r w:rsidR="002A217B">
        <w:rPr>
          <w:b/>
          <w:bCs/>
          <w:sz w:val="20"/>
          <w:szCs w:val="20"/>
        </w:rPr>
        <w:t>3</w:t>
      </w:r>
      <w:r>
        <w:rPr>
          <w:b/>
          <w:bCs/>
          <w:sz w:val="20"/>
          <w:szCs w:val="20"/>
        </w:rPr>
        <w:tab/>
      </w:r>
      <w:r>
        <w:t>Beantwoord nu de volgende vragen:</w:t>
      </w:r>
    </w:p>
    <w:p w:rsidR="004E2C9F" w:rsidRPr="004E2C9F" w:rsidRDefault="004E2C9F" w:rsidP="004E2C9F">
      <w:pPr>
        <w:pStyle w:val="Lijstalinea"/>
        <w:widowControl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4E2C9F">
        <w:rPr>
          <w:rFonts w:ascii="ArialMT" w:hAnsi="ArialMT" w:cs="ArialMT"/>
          <w:lang w:val="nl-NL"/>
        </w:rPr>
        <w:t>Op welk natuurkundig verschijnsel is deze</w:t>
      </w:r>
      <w:r w:rsidRPr="004E2C9F">
        <w:rPr>
          <w:rFonts w:ascii="ArialMT" w:hAnsi="ArialMT" w:cs="ArialMT"/>
          <w:lang w:val="nl-NL"/>
        </w:rPr>
        <w:t xml:space="preserve"> </w:t>
      </w:r>
      <w:r w:rsidRPr="004E2C9F">
        <w:rPr>
          <w:rFonts w:ascii="ArialMT" w:hAnsi="ArialMT" w:cs="ArialMT"/>
          <w:lang w:val="nl-NL"/>
        </w:rPr>
        <w:t>demonstratie gebaseerd?</w:t>
      </w:r>
    </w:p>
    <w:p w:rsidR="004E2C9F" w:rsidRPr="004E2C9F" w:rsidRDefault="004E2C9F" w:rsidP="004E2C9F">
      <w:pPr>
        <w:pStyle w:val="Lijstalinea"/>
        <w:widowControl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lang w:val="nl-NL"/>
        </w:rPr>
      </w:pPr>
      <w:r w:rsidRPr="004E2C9F">
        <w:rPr>
          <w:rFonts w:ascii="ArialMT" w:hAnsi="ArialMT" w:cs="ArialMT"/>
          <w:lang w:val="nl-NL"/>
        </w:rPr>
        <w:t>Wat is de rol van de houten stok bij deze</w:t>
      </w:r>
      <w:r w:rsidRPr="004E2C9F">
        <w:rPr>
          <w:rFonts w:ascii="ArialMT" w:hAnsi="ArialMT" w:cs="ArialMT"/>
          <w:lang w:val="nl-NL"/>
        </w:rPr>
        <w:t xml:space="preserve"> </w:t>
      </w:r>
      <w:r w:rsidRPr="004E2C9F">
        <w:rPr>
          <w:rFonts w:ascii="ArialMT" w:hAnsi="ArialMT" w:cs="ArialMT"/>
          <w:lang w:val="nl-NL"/>
        </w:rPr>
        <w:t>demonstratie?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lang w:val="nl-NL"/>
        </w:rPr>
      </w:pP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lang w:val="nl-NL"/>
        </w:rPr>
      </w:pP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lang w:val="nl-NL"/>
        </w:rPr>
      </w:pPr>
      <w:r>
        <w:rPr>
          <w:rFonts w:ascii="Arial" w:hAnsi="Arial" w:cs="Arial"/>
          <w:b/>
          <w:bCs/>
          <w:sz w:val="28"/>
          <w:szCs w:val="28"/>
          <w:lang w:val="nl-NL"/>
        </w:rPr>
        <w:t>Opgave 3 Alfadetector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Carla en Harry gaan een experiment uitvoeren waarbij zij de dracht van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alfadeeltjes in lucht willen bepalen. Figuur 1 is een foto van de opstelling die ze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gebruiken. Uit een radioactieve bron komen alfadeeltjes die in de richting van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een detector bewegen.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In figuur 2 is de detector van achteren te zien. De detector bestaat uit een dunne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metaaldraad en twee metaalplaten. Tussen de draad en de metaalplaten staat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een hoge spanning.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Als een alfadeeltje in de buurt van de metaaldraad voldoende moleculen van de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lucht ioniseert, vindt er een elektrische ontlading plaats tussen één van de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metaalplaten en de dunne metaaldraad, waardoor een vonk ontstaat. In figuur 2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zijn vier vonken te zien.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nl-NL"/>
        </w:rPr>
      </w:pPr>
      <w:r>
        <w:rPr>
          <w:rFonts w:ascii="Arial" w:hAnsi="Arial" w:cs="Arial"/>
          <w:b/>
          <w:bCs/>
          <w:lang w:val="nl-NL"/>
        </w:rPr>
        <w:t>figuur 1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inline distT="0" distB="0" distL="0" distR="0" wp14:anchorId="6814DB27" wp14:editId="03286653">
            <wp:extent cx="5435600" cy="2984522"/>
            <wp:effectExtent l="0" t="0" r="0" b="635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98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C8D" w:rsidRDefault="00532C8D" w:rsidP="00532C8D">
      <w:pPr>
        <w:widowControl/>
        <w:autoSpaceDE w:val="0"/>
        <w:autoSpaceDN w:val="0"/>
        <w:adjustRightInd w:val="0"/>
        <w:spacing w:after="0" w:line="240" w:lineRule="auto"/>
        <w:ind w:left="5760" w:firstLine="720"/>
        <w:rPr>
          <w:rFonts w:ascii="ArialMT" w:hAnsi="ArialMT" w:cs="ArialMT"/>
          <w:lang w:val="nl-NL"/>
        </w:rPr>
      </w:pPr>
      <w:r>
        <w:rPr>
          <w:rFonts w:ascii="Arial" w:hAnsi="Arial" w:cs="Arial"/>
          <w:b/>
          <w:bCs/>
          <w:lang w:val="nl-NL"/>
        </w:rPr>
        <w:lastRenderedPageBreak/>
        <w:t>figuur 2</w:t>
      </w:r>
    </w:p>
    <w:p w:rsidR="004E2C9F" w:rsidRDefault="00532C8D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anchor distT="0" distB="0" distL="114300" distR="114300" simplePos="0" relativeHeight="251671552" behindDoc="0" locked="0" layoutInCell="1" allowOverlap="1" wp14:anchorId="3C818303" wp14:editId="4F8BD697">
            <wp:simplePos x="0" y="0"/>
            <wp:positionH relativeFrom="column">
              <wp:posOffset>3926840</wp:posOffset>
            </wp:positionH>
            <wp:positionV relativeFrom="paragraph">
              <wp:posOffset>102870</wp:posOffset>
            </wp:positionV>
            <wp:extent cx="1513205" cy="2441575"/>
            <wp:effectExtent l="0" t="0" r="0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C9F">
        <w:rPr>
          <w:rFonts w:ascii="ArialMT" w:hAnsi="ArialMT" w:cs="ArialMT"/>
          <w:lang w:val="nl-NL"/>
        </w:rPr>
        <w:t>Carla en Harry verschillen van mening over de manier</w:t>
      </w:r>
      <w:r w:rsidRPr="00532C8D">
        <w:rPr>
          <w:rFonts w:ascii="ArialMT" w:hAnsi="ArialMT" w:cs="ArialMT"/>
          <w:lang w:val="nl-NL"/>
        </w:rPr>
        <w:t xml:space="preserve"> </w:t>
      </w:r>
      <w:r w:rsidR="004E2C9F">
        <w:rPr>
          <w:rFonts w:ascii="ArialMT" w:hAnsi="ArialMT" w:cs="ArialMT"/>
          <w:lang w:val="nl-NL"/>
        </w:rPr>
        <w:t>waarop een alfadeeltje de moleculen van de lucht</w:t>
      </w:r>
      <w:r>
        <w:rPr>
          <w:rFonts w:ascii="ArialMT" w:hAnsi="ArialMT" w:cs="ArialMT"/>
          <w:lang w:val="nl-NL"/>
        </w:rPr>
        <w:tab/>
      </w:r>
      <w:r w:rsidR="004E2C9F">
        <w:rPr>
          <w:rFonts w:ascii="ArialMT" w:hAnsi="ArialMT" w:cs="ArialMT"/>
          <w:lang w:val="nl-NL"/>
        </w:rPr>
        <w:t>ioniseert.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Carla zegt: “Het alfadeeltje bestraalt de moleculen van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de lucht.”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Harry zegt: “Het alfadeeltje botst tegen de moleculen van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de lucht.”</w:t>
      </w:r>
    </w:p>
    <w:p w:rsidR="004E2C9F" w:rsidRDefault="004E2C9F" w:rsidP="00532C8D">
      <w:pPr>
        <w:pStyle w:val="opgavenr"/>
      </w:pPr>
      <w:r>
        <w:rPr>
          <w:sz w:val="16"/>
          <w:szCs w:val="16"/>
        </w:rPr>
        <w:t>1p</w:t>
      </w:r>
      <w:r w:rsidR="00532C8D">
        <w:rPr>
          <w:sz w:val="16"/>
          <w:szCs w:val="16"/>
        </w:rPr>
        <w:tab/>
      </w:r>
      <w:r>
        <w:rPr>
          <w:b/>
          <w:bCs/>
          <w:sz w:val="20"/>
          <w:szCs w:val="20"/>
        </w:rPr>
        <w:t>1</w:t>
      </w:r>
      <w:r w:rsidR="002A217B">
        <w:rPr>
          <w:b/>
          <w:bCs/>
          <w:sz w:val="20"/>
          <w:szCs w:val="20"/>
        </w:rPr>
        <w:t>4</w:t>
      </w:r>
      <w:r w:rsidR="00532C8D">
        <w:rPr>
          <w:b/>
          <w:bCs/>
          <w:sz w:val="20"/>
          <w:szCs w:val="20"/>
        </w:rPr>
        <w:tab/>
      </w:r>
      <w:r>
        <w:t>Wie heeft gelijk?</w:t>
      </w:r>
    </w:p>
    <w:p w:rsidR="00532C8D" w:rsidRDefault="00532C8D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Eén alfadeeltje kan maar één vonk maken. Carla en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Harry tellen gemiddeld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24 </w:t>
      </w:r>
      <w:r>
        <w:rPr>
          <w:rFonts w:ascii="ArialMT" w:hAnsi="ArialMT" w:cs="ArialMT"/>
          <w:lang w:val="nl-NL"/>
        </w:rPr>
        <w:t>vonken per minuut. Volgens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Harry is de activiteit van de bron gelijk aan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val="nl-NL"/>
        </w:rPr>
        <w:t>0,40 Bq</w:t>
      </w:r>
      <w:r>
        <w:rPr>
          <w:rFonts w:ascii="ArialMT" w:hAnsi="ArialMT" w:cs="ArialMT"/>
          <w:lang w:val="nl-NL"/>
        </w:rPr>
        <w:t>. Carla is het hiermee oneens en denkt dat de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activiteit van de bron groter is.</w:t>
      </w:r>
    </w:p>
    <w:p w:rsidR="004E2C9F" w:rsidRDefault="004E2C9F" w:rsidP="00532C8D">
      <w:pPr>
        <w:pStyle w:val="opgavenr"/>
      </w:pPr>
      <w:r>
        <w:rPr>
          <w:sz w:val="16"/>
          <w:szCs w:val="16"/>
        </w:rPr>
        <w:t>2p</w:t>
      </w:r>
      <w:r w:rsidR="00532C8D">
        <w:rPr>
          <w:sz w:val="16"/>
          <w:szCs w:val="16"/>
        </w:rPr>
        <w:tab/>
      </w:r>
      <w:r>
        <w:rPr>
          <w:b/>
          <w:bCs/>
          <w:sz w:val="20"/>
          <w:szCs w:val="20"/>
        </w:rPr>
        <w:t>1</w:t>
      </w:r>
      <w:r w:rsidR="002A217B">
        <w:rPr>
          <w:b/>
          <w:bCs/>
          <w:sz w:val="20"/>
          <w:szCs w:val="20"/>
        </w:rPr>
        <w:t>5</w:t>
      </w:r>
      <w:r w:rsidR="00532C8D">
        <w:rPr>
          <w:b/>
          <w:bCs/>
          <w:sz w:val="20"/>
          <w:szCs w:val="20"/>
        </w:rPr>
        <w:tab/>
      </w:r>
      <w:r>
        <w:t>Leg uit wie gelijk heeft.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In figuur 3 is het elektrische gedeelte van de detector schematisch weergegeven.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De grootte van de weerstand </w:t>
      </w:r>
      <w:r>
        <w:rPr>
          <w:rFonts w:ascii="Times New Roman" w:hAnsi="Times New Roman" w:cs="Times New Roman"/>
          <w:i/>
          <w:iCs/>
          <w:sz w:val="24"/>
          <w:szCs w:val="24"/>
          <w:lang w:val="nl-NL"/>
        </w:rPr>
        <w:t xml:space="preserve">R </w:t>
      </w:r>
      <w:r>
        <w:rPr>
          <w:rFonts w:ascii="ArialMT" w:hAnsi="ArialMT" w:cs="ArialMT"/>
          <w:lang w:val="nl-NL"/>
        </w:rPr>
        <w:t xml:space="preserve">is </w:t>
      </w:r>
      <w:r>
        <w:rPr>
          <w:rFonts w:ascii="TimesNewRomanPSMT" w:hAnsi="TimesNewRomanPSMT" w:cs="TimesNewRomanPSMT"/>
          <w:sz w:val="24"/>
          <w:szCs w:val="24"/>
          <w:lang w:val="nl-NL"/>
        </w:rPr>
        <w:t>100 MΩ</w:t>
      </w:r>
      <w:r>
        <w:rPr>
          <w:rFonts w:ascii="ArialMT" w:hAnsi="ArialMT" w:cs="ArialMT"/>
          <w:lang w:val="nl-NL"/>
        </w:rPr>
        <w:t>.</w:t>
      </w:r>
    </w:p>
    <w:p w:rsidR="00532C8D" w:rsidRDefault="00532C8D" w:rsidP="00532C8D">
      <w:pPr>
        <w:widowControl/>
        <w:autoSpaceDE w:val="0"/>
        <w:autoSpaceDN w:val="0"/>
        <w:adjustRightInd w:val="0"/>
        <w:spacing w:after="0" w:line="240" w:lineRule="auto"/>
        <w:ind w:left="5760" w:firstLine="720"/>
        <w:rPr>
          <w:rFonts w:ascii="ArialMT" w:hAnsi="ArialMT" w:cs="ArialMT"/>
          <w:lang w:val="nl-NL"/>
        </w:rPr>
      </w:pPr>
      <w:r>
        <w:rPr>
          <w:rFonts w:ascii="Arial" w:hAnsi="Arial" w:cs="Arial"/>
          <w:b/>
          <w:bCs/>
          <w:lang w:val="nl-NL"/>
        </w:rPr>
        <w:t>figuur 3</w:t>
      </w:r>
    </w:p>
    <w:p w:rsidR="004E2C9F" w:rsidRDefault="00532C8D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anchor distT="0" distB="0" distL="114300" distR="114300" simplePos="0" relativeHeight="251672576" behindDoc="0" locked="0" layoutInCell="1" allowOverlap="1" wp14:anchorId="48A7BE54" wp14:editId="663D6CC3">
            <wp:simplePos x="0" y="0"/>
            <wp:positionH relativeFrom="column">
              <wp:posOffset>3709035</wp:posOffset>
            </wp:positionH>
            <wp:positionV relativeFrom="paragraph">
              <wp:posOffset>125730</wp:posOffset>
            </wp:positionV>
            <wp:extent cx="1619250" cy="1092835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C9F">
        <w:rPr>
          <w:rFonts w:ascii="ArialMT" w:hAnsi="ArialMT" w:cs="ArialMT"/>
          <w:lang w:val="nl-NL"/>
        </w:rPr>
        <w:t>Carla en Harry discussiëren over de vraag hoe</w:t>
      </w:r>
      <w:r w:rsidRPr="00532C8D">
        <w:rPr>
          <w:rFonts w:ascii="ArialMT" w:hAnsi="ArialMT" w:cs="ArialMT"/>
          <w:lang w:val="nl-NL"/>
        </w:rPr>
        <w:t xml:space="preserve"> </w:t>
      </w:r>
      <w:r w:rsidR="004E2C9F">
        <w:rPr>
          <w:rFonts w:ascii="ArialMT" w:hAnsi="ArialMT" w:cs="ArialMT"/>
          <w:lang w:val="nl-NL"/>
        </w:rPr>
        <w:t>groot de spanning tussen de metaaldraad en</w:t>
      </w:r>
      <w:r>
        <w:rPr>
          <w:rFonts w:ascii="ArialMT" w:hAnsi="ArialMT" w:cs="ArialMT"/>
          <w:lang w:val="nl-NL"/>
        </w:rPr>
        <w:t xml:space="preserve"> </w:t>
      </w:r>
      <w:r w:rsidR="004E2C9F">
        <w:rPr>
          <w:rFonts w:ascii="ArialMT" w:hAnsi="ArialMT" w:cs="ArialMT"/>
          <w:lang w:val="nl-NL"/>
        </w:rPr>
        <w:t>een metaalplaat is op het</w:t>
      </w:r>
      <w:r>
        <w:rPr>
          <w:rFonts w:ascii="ArialMT" w:hAnsi="ArialMT" w:cs="ArialMT"/>
          <w:lang w:val="nl-NL"/>
        </w:rPr>
        <w:t xml:space="preserve"> </w:t>
      </w:r>
      <w:r w:rsidR="004E2C9F">
        <w:rPr>
          <w:rFonts w:ascii="ArialMT" w:hAnsi="ArialMT" w:cs="ArialMT"/>
          <w:lang w:val="nl-NL"/>
        </w:rPr>
        <w:t>moment dat er geen vonk is.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Volgens Carla is deze spanning </w:t>
      </w:r>
      <w:r>
        <w:rPr>
          <w:rFonts w:ascii="TimesNewRomanPSMT" w:hAnsi="TimesNewRomanPSMT" w:cs="TimesNewRomanPSMT"/>
          <w:sz w:val="24"/>
          <w:szCs w:val="24"/>
          <w:lang w:val="nl-NL"/>
        </w:rPr>
        <w:t>2,0 kV</w:t>
      </w:r>
      <w:r>
        <w:rPr>
          <w:rFonts w:ascii="ArialMT" w:hAnsi="ArialMT" w:cs="ArialMT"/>
          <w:lang w:val="nl-NL"/>
        </w:rPr>
        <w:t>.</w:t>
      </w: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Volgens Harry is deze spanning </w:t>
      </w:r>
      <w:r>
        <w:rPr>
          <w:rFonts w:ascii="TimesNewRomanPSMT" w:hAnsi="TimesNewRomanPSMT" w:cs="TimesNewRomanPSMT"/>
          <w:sz w:val="24"/>
          <w:szCs w:val="24"/>
          <w:lang w:val="nl-NL"/>
        </w:rPr>
        <w:t>4,0 kV</w:t>
      </w:r>
      <w:r>
        <w:rPr>
          <w:rFonts w:ascii="ArialMT" w:hAnsi="ArialMT" w:cs="ArialMT"/>
          <w:lang w:val="nl-NL"/>
        </w:rPr>
        <w:t>.</w:t>
      </w:r>
    </w:p>
    <w:p w:rsidR="004E2C9F" w:rsidRDefault="004E2C9F" w:rsidP="00532C8D">
      <w:pPr>
        <w:pStyle w:val="opgavenr"/>
      </w:pPr>
      <w:r>
        <w:rPr>
          <w:sz w:val="16"/>
          <w:szCs w:val="16"/>
        </w:rPr>
        <w:t>2p</w:t>
      </w:r>
      <w:r w:rsidR="00532C8D">
        <w:rPr>
          <w:sz w:val="16"/>
          <w:szCs w:val="16"/>
        </w:rPr>
        <w:tab/>
      </w:r>
      <w:r>
        <w:rPr>
          <w:b/>
          <w:bCs/>
          <w:sz w:val="20"/>
          <w:szCs w:val="20"/>
        </w:rPr>
        <w:t>1</w:t>
      </w:r>
      <w:r w:rsidR="002A217B">
        <w:rPr>
          <w:b/>
          <w:bCs/>
          <w:sz w:val="20"/>
          <w:szCs w:val="20"/>
        </w:rPr>
        <w:t>6</w:t>
      </w:r>
      <w:r w:rsidR="00532C8D">
        <w:rPr>
          <w:b/>
          <w:bCs/>
          <w:sz w:val="20"/>
          <w:szCs w:val="20"/>
        </w:rPr>
        <w:tab/>
      </w:r>
      <w:r>
        <w:t>Leg uit wie gelijk heeft.</w:t>
      </w:r>
    </w:p>
    <w:p w:rsidR="00532C8D" w:rsidRDefault="00532C8D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Als er wel een vonk is, verandert de spanning tussen de draad en één van de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metaalplaten. Volgens Carla neemt deze spanning af, volgens Harry neemt deze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spanning toe.</w:t>
      </w:r>
    </w:p>
    <w:p w:rsidR="004E2C9F" w:rsidRDefault="004E2C9F" w:rsidP="00532C8D">
      <w:pPr>
        <w:pStyle w:val="opgavenr"/>
      </w:pPr>
      <w:r>
        <w:rPr>
          <w:sz w:val="16"/>
          <w:szCs w:val="16"/>
        </w:rPr>
        <w:t>2p</w:t>
      </w:r>
      <w:r w:rsidR="00532C8D">
        <w:rPr>
          <w:sz w:val="16"/>
          <w:szCs w:val="16"/>
        </w:rPr>
        <w:tab/>
      </w:r>
      <w:r>
        <w:rPr>
          <w:b/>
          <w:bCs/>
          <w:sz w:val="20"/>
          <w:szCs w:val="20"/>
        </w:rPr>
        <w:t>1</w:t>
      </w:r>
      <w:r w:rsidR="002A217B">
        <w:rPr>
          <w:b/>
          <w:bCs/>
          <w:sz w:val="20"/>
          <w:szCs w:val="20"/>
        </w:rPr>
        <w:t>7</w:t>
      </w:r>
      <w:r w:rsidR="00532C8D">
        <w:rPr>
          <w:b/>
          <w:bCs/>
          <w:sz w:val="20"/>
          <w:szCs w:val="20"/>
        </w:rPr>
        <w:tab/>
      </w:r>
      <w:r>
        <w:t>Leg uit wie gelijk heeft.</w:t>
      </w:r>
    </w:p>
    <w:p w:rsidR="00532C8D" w:rsidRDefault="00532C8D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De voltmeter in figuur 3 wijst tijdens een elektrische ontlading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250 V </w:t>
      </w:r>
      <w:r>
        <w:rPr>
          <w:rFonts w:ascii="ArialMT" w:hAnsi="ArialMT" w:cs="ArialMT"/>
          <w:lang w:val="nl-NL"/>
        </w:rPr>
        <w:t>aan.</w:t>
      </w:r>
    </w:p>
    <w:p w:rsidR="004E2C9F" w:rsidRDefault="004E2C9F" w:rsidP="00532C8D">
      <w:pPr>
        <w:pStyle w:val="opgavenr"/>
      </w:pPr>
      <w:r>
        <w:rPr>
          <w:sz w:val="16"/>
          <w:szCs w:val="16"/>
        </w:rPr>
        <w:t>2p</w:t>
      </w:r>
      <w:r w:rsidR="00532C8D">
        <w:rPr>
          <w:sz w:val="16"/>
          <w:szCs w:val="16"/>
        </w:rPr>
        <w:tab/>
      </w:r>
      <w:r>
        <w:rPr>
          <w:b/>
          <w:bCs/>
          <w:sz w:val="20"/>
          <w:szCs w:val="20"/>
        </w:rPr>
        <w:t>1</w:t>
      </w:r>
      <w:r w:rsidR="002A217B">
        <w:rPr>
          <w:b/>
          <w:bCs/>
          <w:sz w:val="20"/>
          <w:szCs w:val="20"/>
        </w:rPr>
        <w:t>8</w:t>
      </w:r>
      <w:r w:rsidR="00532C8D">
        <w:rPr>
          <w:b/>
          <w:bCs/>
          <w:sz w:val="20"/>
          <w:szCs w:val="20"/>
        </w:rPr>
        <w:tab/>
      </w:r>
      <w:r>
        <w:t>Bereken de stroomsterkte die de ampèremeter nu aangeeft.</w:t>
      </w:r>
    </w:p>
    <w:p w:rsidR="00532C8D" w:rsidRDefault="00532C8D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Als radioactieve bron wordt americium-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241 </w:t>
      </w:r>
      <w:r>
        <w:rPr>
          <w:rFonts w:ascii="ArialMT" w:hAnsi="ArialMT" w:cs="ArialMT"/>
          <w:lang w:val="nl-NL"/>
        </w:rPr>
        <w:t>gebruikt.</w:t>
      </w:r>
    </w:p>
    <w:p w:rsidR="004E2C9F" w:rsidRDefault="004E2C9F" w:rsidP="00532C8D">
      <w:pPr>
        <w:pStyle w:val="opgavenr"/>
        <w:rPr>
          <w:rFonts w:ascii="TimesNewRomanPSMT" w:hAnsi="TimesNewRomanPSMT" w:cs="TimesNewRomanPSMT"/>
          <w:sz w:val="24"/>
          <w:szCs w:val="24"/>
        </w:rPr>
      </w:pPr>
      <w:r>
        <w:rPr>
          <w:sz w:val="16"/>
          <w:szCs w:val="16"/>
        </w:rPr>
        <w:t>3p</w:t>
      </w:r>
      <w:r w:rsidR="00532C8D">
        <w:rPr>
          <w:sz w:val="16"/>
          <w:szCs w:val="16"/>
        </w:rPr>
        <w:tab/>
      </w:r>
      <w:r w:rsidR="002A217B">
        <w:rPr>
          <w:b/>
          <w:bCs/>
          <w:sz w:val="20"/>
          <w:szCs w:val="20"/>
        </w:rPr>
        <w:t>19</w:t>
      </w:r>
      <w:r w:rsidR="00532C8D">
        <w:rPr>
          <w:b/>
          <w:bCs/>
          <w:sz w:val="20"/>
          <w:szCs w:val="20"/>
        </w:rPr>
        <w:tab/>
      </w:r>
      <w:r>
        <w:t xml:space="preserve">Geef de vervalvergelijking van </w:t>
      </w:r>
      <w:r>
        <w:rPr>
          <w:rFonts w:ascii="TimesNewRomanPSMT" w:hAnsi="TimesNewRomanPSMT" w:cs="TimesNewRomanPSMT"/>
          <w:sz w:val="24"/>
          <w:szCs w:val="24"/>
        </w:rPr>
        <w:t>Am-241.</w:t>
      </w:r>
    </w:p>
    <w:p w:rsidR="00532C8D" w:rsidRDefault="00532C8D" w:rsidP="004E2C9F">
      <w:pPr>
        <w:widowControl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De americium-</w:t>
      </w:r>
      <w:r>
        <w:rPr>
          <w:rFonts w:ascii="TimesNewRomanPSMT" w:hAnsi="TimesNewRomanPSMT" w:cs="TimesNewRomanPSMT"/>
          <w:sz w:val="24"/>
          <w:szCs w:val="24"/>
          <w:lang w:val="nl-NL"/>
        </w:rPr>
        <w:t>241</w:t>
      </w:r>
      <w:r>
        <w:rPr>
          <w:rFonts w:ascii="ArialMT" w:hAnsi="ArialMT" w:cs="ArialMT"/>
          <w:lang w:val="nl-NL"/>
        </w:rPr>
        <w:t>-bron is vijf jaar oud.</w:t>
      </w:r>
    </w:p>
    <w:p w:rsidR="004E2C9F" w:rsidRDefault="004E2C9F" w:rsidP="00532C8D">
      <w:pPr>
        <w:pStyle w:val="opgavenr"/>
      </w:pPr>
      <w:r>
        <w:rPr>
          <w:sz w:val="16"/>
          <w:szCs w:val="16"/>
        </w:rPr>
        <w:t>2p</w:t>
      </w:r>
      <w:r w:rsidR="00532C8D">
        <w:rPr>
          <w:sz w:val="16"/>
          <w:szCs w:val="16"/>
        </w:rPr>
        <w:tab/>
      </w:r>
      <w:r>
        <w:rPr>
          <w:b/>
          <w:bCs/>
          <w:sz w:val="20"/>
          <w:szCs w:val="20"/>
        </w:rPr>
        <w:t>2</w:t>
      </w:r>
      <w:r w:rsidR="002A217B">
        <w:rPr>
          <w:b/>
          <w:bCs/>
          <w:sz w:val="20"/>
          <w:szCs w:val="20"/>
        </w:rPr>
        <w:t>0</w:t>
      </w:r>
      <w:r w:rsidR="00532C8D">
        <w:rPr>
          <w:b/>
          <w:bCs/>
          <w:sz w:val="20"/>
          <w:szCs w:val="20"/>
        </w:rPr>
        <w:tab/>
      </w:r>
      <w:r>
        <w:t>Leg uit of de activiteit in die vijf jaar merkbaar is afgenomen.</w:t>
      </w:r>
    </w:p>
    <w:p w:rsidR="00532C8D" w:rsidRDefault="00532C8D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4E2C9F" w:rsidRDefault="004E2C9F" w:rsidP="004E2C9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Carla en Harry gaan nu met de opstelling van figuur 1 de dracht van de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alfadeeltjes in lucht bepalen. In deze opstelling is het mogelijk met de bron te</w:t>
      </w:r>
      <w:r w:rsidR="00532C8D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schuiven.</w:t>
      </w:r>
    </w:p>
    <w:p w:rsidR="004E2C9F" w:rsidRDefault="004E2C9F" w:rsidP="00532C8D">
      <w:pPr>
        <w:pStyle w:val="opgavenr"/>
      </w:pPr>
      <w:r>
        <w:rPr>
          <w:sz w:val="16"/>
          <w:szCs w:val="16"/>
        </w:rPr>
        <w:t>2p</w:t>
      </w:r>
      <w:r w:rsidR="00532C8D">
        <w:rPr>
          <w:sz w:val="16"/>
          <w:szCs w:val="16"/>
        </w:rPr>
        <w:tab/>
      </w:r>
      <w:r>
        <w:rPr>
          <w:b/>
          <w:bCs/>
          <w:sz w:val="20"/>
          <w:szCs w:val="20"/>
        </w:rPr>
        <w:t>2</w:t>
      </w:r>
      <w:r w:rsidR="002A217B">
        <w:rPr>
          <w:b/>
          <w:bCs/>
          <w:sz w:val="20"/>
          <w:szCs w:val="20"/>
        </w:rPr>
        <w:t>1</w:t>
      </w:r>
      <w:r w:rsidR="00532C8D">
        <w:rPr>
          <w:b/>
          <w:bCs/>
          <w:sz w:val="20"/>
          <w:szCs w:val="20"/>
        </w:rPr>
        <w:tab/>
      </w:r>
      <w:r>
        <w:t>Leg uit hoe ze met deze opstelling de dracht van de alfadeeltjes kunnen</w:t>
      </w:r>
      <w:r w:rsidR="00532C8D">
        <w:t xml:space="preserve"> </w:t>
      </w:r>
      <w:r>
        <w:t>bepalen.</w:t>
      </w:r>
    </w:p>
    <w:p w:rsidR="00532C8D" w:rsidRPr="002A217B" w:rsidRDefault="00532C8D" w:rsidP="00532C8D">
      <w:pPr>
        <w:rPr>
          <w:lang w:val="nl-NL"/>
        </w:rPr>
      </w:pPr>
    </w:p>
    <w:p w:rsidR="002A217B" w:rsidRDefault="002A217B">
      <w:pPr>
        <w:rPr>
          <w:lang w:val="nl-NL"/>
        </w:rPr>
      </w:pPr>
      <w:r>
        <w:rPr>
          <w:lang w:val="nl-NL"/>
        </w:rPr>
        <w:br w:type="page"/>
      </w: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lang w:val="nl-NL"/>
        </w:rPr>
      </w:pPr>
      <w:r>
        <w:rPr>
          <w:rFonts w:ascii="Arial" w:hAnsi="Arial" w:cs="Arial"/>
          <w:b/>
          <w:bCs/>
          <w:sz w:val="28"/>
          <w:szCs w:val="28"/>
          <w:lang w:val="nl-NL"/>
        </w:rPr>
        <w:t>Opgave 4 Kruiken</w:t>
      </w: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ind w:left="6480" w:firstLine="720"/>
        <w:rPr>
          <w:rFonts w:ascii="ArialMT" w:hAnsi="ArialMT" w:cs="ArialMT"/>
          <w:lang w:val="nl-NL"/>
        </w:rPr>
      </w:pPr>
      <w:r>
        <w:rPr>
          <w:rFonts w:ascii="Arial" w:hAnsi="Arial" w:cs="Arial"/>
          <w:b/>
          <w:bCs/>
          <w:lang w:val="nl-NL"/>
        </w:rPr>
        <w:t>figuur 1</w:t>
      </w: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anchor distT="0" distB="0" distL="114300" distR="114300" simplePos="0" relativeHeight="251673600" behindDoc="0" locked="0" layoutInCell="1" allowOverlap="1" wp14:anchorId="221E9E6E" wp14:editId="0BB0B3D3">
            <wp:simplePos x="0" y="0"/>
            <wp:positionH relativeFrom="column">
              <wp:posOffset>4545330</wp:posOffset>
            </wp:positionH>
            <wp:positionV relativeFrom="paragraph">
              <wp:posOffset>64770</wp:posOffset>
            </wp:positionV>
            <wp:extent cx="709295" cy="2032635"/>
            <wp:effectExtent l="0" t="0" r="0" b="5715"/>
            <wp:wrapSquare wrapText="bothSides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MT" w:hAnsi="ArialMT" w:cs="ArialMT"/>
          <w:lang w:val="nl-NL"/>
        </w:rPr>
        <w:t>Babybedjes worden vaak nog verwarmd met kruiken. Meestal is dat een roestvrij stalen fles die gevuld is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met heet water. Zie figuur 1.</w:t>
      </w:r>
      <w:r w:rsidRPr="002A217B">
        <w:rPr>
          <w:rFonts w:ascii="ArialMT" w:hAnsi="ArialMT" w:cs="ArialMT"/>
          <w:lang w:val="nl-NL"/>
        </w:rPr>
        <w:t xml:space="preserve"> </w:t>
      </w: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De roestvrij stalen kruik uit figuur 1 heeft een massa van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0,43 kg </w:t>
      </w:r>
      <w:r>
        <w:rPr>
          <w:rFonts w:ascii="ArialMT" w:hAnsi="ArialMT" w:cs="ArialMT"/>
          <w:lang w:val="nl-NL"/>
        </w:rPr>
        <w:t xml:space="preserve">en is gevuld met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1,1 </w:t>
      </w:r>
      <w:r>
        <w:rPr>
          <w:rFonts w:ascii="ArialMT" w:hAnsi="ArialMT" w:cs="ArialMT"/>
          <w:lang w:val="nl-NL"/>
        </w:rPr>
        <w:t>liter heet water.</w:t>
      </w:r>
      <w:r>
        <w:rPr>
          <w:rFonts w:ascii="ArialMT" w:hAnsi="ArialMT" w:cs="ArialMT"/>
          <w:lang w:val="nl-NL"/>
        </w:rPr>
        <w:t xml:space="preserve"> </w:t>
      </w:r>
    </w:p>
    <w:p w:rsidR="00BB7AF0" w:rsidRDefault="00BB7AF0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’s Nachts koelt de kruik met water af van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85 °C </w:t>
      </w:r>
      <w:r>
        <w:rPr>
          <w:rFonts w:ascii="ArialMT" w:hAnsi="ArialMT" w:cs="ArialMT"/>
          <w:lang w:val="nl-NL"/>
        </w:rPr>
        <w:t xml:space="preserve">tot </w:t>
      </w:r>
      <w:r>
        <w:rPr>
          <w:rFonts w:ascii="TimesNewRomanPSMT" w:hAnsi="TimesNewRomanPSMT" w:cs="TimesNewRomanPSMT"/>
          <w:sz w:val="24"/>
          <w:szCs w:val="24"/>
          <w:lang w:val="nl-NL"/>
        </w:rPr>
        <w:t>35 °C</w:t>
      </w:r>
      <w:r>
        <w:rPr>
          <w:rFonts w:ascii="ArialMT" w:hAnsi="ArialMT" w:cs="ArialMT"/>
          <w:lang w:val="nl-NL"/>
        </w:rPr>
        <w:t>.</w:t>
      </w:r>
    </w:p>
    <w:p w:rsidR="00BB7AF0" w:rsidRDefault="00BB7AF0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2A217B" w:rsidRDefault="002A217B" w:rsidP="002A217B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b/>
          <w:bCs/>
          <w:sz w:val="20"/>
          <w:szCs w:val="20"/>
        </w:rPr>
        <w:t>22</w:t>
      </w:r>
      <w:r>
        <w:rPr>
          <w:b/>
          <w:bCs/>
          <w:sz w:val="20"/>
          <w:szCs w:val="20"/>
        </w:rPr>
        <w:tab/>
      </w:r>
      <w:r>
        <w:t>Bereken hoeveel warmte de kruik met water dan heeft</w:t>
      </w:r>
      <w:r>
        <w:t xml:space="preserve"> </w:t>
      </w:r>
      <w:r>
        <w:t>afgestaan.</w:t>
      </w: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In ziekenhuizen zijn kruiken niet gevuld met water maar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met natriumacetaat. In de tabel hieronder staan enkele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stofeigenschappen van natriumacetaat en water.</w:t>
      </w: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inline distT="0" distB="0" distL="0" distR="0">
            <wp:extent cx="5435600" cy="779234"/>
            <wp:effectExtent l="0" t="0" r="0" b="1905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7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* De smeltwarmte van een stof is de hoeveelheid energie die nodig is om </w:t>
      </w:r>
      <w:r>
        <w:rPr>
          <w:rFonts w:ascii="TimesNewRomanPSMT" w:hAnsi="TimesNewRomanPSMT" w:cs="TimesNewRomanPSMT"/>
          <w:sz w:val="24"/>
          <w:szCs w:val="24"/>
          <w:lang w:val="nl-NL"/>
        </w:rPr>
        <w:t>1 kg</w:t>
      </w:r>
      <w:r w:rsidR="00BB7AF0"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>
        <w:rPr>
          <w:rFonts w:ascii="ArialMT" w:hAnsi="ArialMT" w:cs="ArialMT"/>
          <w:lang w:val="nl-NL"/>
        </w:rPr>
        <w:t>van die stof volledig te laten smelten. Deze warmte komt vrij als de stof stolt.</w:t>
      </w:r>
    </w:p>
    <w:p w:rsidR="00BB7AF0" w:rsidRDefault="00BB7AF0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Om de warmteafgifte van een kruik gevuld met natriumacetaat te vergelijken met</w:t>
      </w:r>
      <w:r w:rsidR="00BB7AF0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een identieke kruik gevuld met water, wordt tijdens het afkoelen van beide</w:t>
      </w:r>
      <w:r w:rsidR="00BB7AF0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kruiken een (</w:t>
      </w:r>
      <w:proofErr w:type="spellStart"/>
      <w:r>
        <w:rPr>
          <w:rFonts w:ascii="ArialMT" w:hAnsi="ArialMT" w:cs="ArialMT"/>
          <w:lang w:val="nl-NL"/>
        </w:rPr>
        <w:t>temperatuur,tijd</w:t>
      </w:r>
      <w:proofErr w:type="spellEnd"/>
      <w:r>
        <w:rPr>
          <w:rFonts w:ascii="ArialMT" w:hAnsi="ArialMT" w:cs="ArialMT"/>
          <w:lang w:val="nl-NL"/>
        </w:rPr>
        <w:t>)-diagram opgemeten. Zie figuur 2.</w:t>
      </w: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" w:hAnsi="Arial" w:cs="Arial"/>
          <w:b/>
          <w:bCs/>
          <w:lang w:val="nl-NL"/>
        </w:rPr>
        <w:t>figuur 2</w:t>
      </w: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inline distT="0" distB="0" distL="0" distR="0">
            <wp:extent cx="3356042" cy="2658188"/>
            <wp:effectExtent l="0" t="0" r="0" b="889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8" cy="26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In de grafiek van de kruik die gevuld is met natriumacetaat zijn drie punten</w:t>
      </w:r>
      <w:r w:rsidR="00BB7AF0">
        <w:rPr>
          <w:rFonts w:ascii="ArialMT" w:hAnsi="ArialMT" w:cs="ArialMT"/>
          <w:lang w:val="nl-NL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A, B </w:t>
      </w:r>
      <w:r>
        <w:rPr>
          <w:rFonts w:ascii="ArialMT" w:hAnsi="ArialMT" w:cs="ArialMT"/>
          <w:lang w:val="nl-NL"/>
        </w:rPr>
        <w:t xml:space="preserve">en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C </w:t>
      </w:r>
      <w:r>
        <w:rPr>
          <w:rFonts w:ascii="ArialMT" w:hAnsi="ArialMT" w:cs="ArialMT"/>
          <w:lang w:val="nl-NL"/>
        </w:rPr>
        <w:t>aangegeven.</w:t>
      </w:r>
    </w:p>
    <w:p w:rsidR="002A217B" w:rsidRDefault="002A217B" w:rsidP="00BB7AF0">
      <w:pPr>
        <w:pStyle w:val="opgavenr"/>
      </w:pPr>
      <w:r>
        <w:rPr>
          <w:sz w:val="16"/>
          <w:szCs w:val="16"/>
        </w:rPr>
        <w:t>2p</w:t>
      </w:r>
      <w:r w:rsidR="00BB7AF0">
        <w:rPr>
          <w:sz w:val="16"/>
          <w:szCs w:val="16"/>
        </w:rPr>
        <w:tab/>
      </w:r>
      <w:r>
        <w:rPr>
          <w:b/>
          <w:bCs/>
          <w:sz w:val="20"/>
          <w:szCs w:val="20"/>
        </w:rPr>
        <w:t>23</w:t>
      </w:r>
      <w:r w:rsidR="00BB7AF0">
        <w:rPr>
          <w:b/>
          <w:bCs/>
          <w:sz w:val="20"/>
          <w:szCs w:val="20"/>
        </w:rPr>
        <w:tab/>
      </w:r>
      <w:r>
        <w:t>Geef in de tabel op de uitwerkbijlage met kruisjes aan in welke fase(n) het</w:t>
      </w:r>
      <w:r w:rsidR="00BB7AF0">
        <w:t xml:space="preserve"> </w:t>
      </w:r>
      <w:r>
        <w:t xml:space="preserve">natriumacetaat zich bevindt bij </w:t>
      </w:r>
      <w:r>
        <w:rPr>
          <w:rFonts w:ascii="TimesNewRomanPSMT" w:hAnsi="TimesNewRomanPSMT" w:cs="TimesNewRomanPSMT"/>
          <w:sz w:val="24"/>
          <w:szCs w:val="24"/>
        </w:rPr>
        <w:t xml:space="preserve">A, B </w:t>
      </w:r>
      <w:r>
        <w:t xml:space="preserve">en </w:t>
      </w:r>
      <w:r>
        <w:rPr>
          <w:rFonts w:ascii="TimesNewRomanPSMT" w:hAnsi="TimesNewRomanPSMT" w:cs="TimesNewRomanPSMT"/>
          <w:sz w:val="24"/>
          <w:szCs w:val="24"/>
        </w:rPr>
        <w:t>C</w:t>
      </w:r>
      <w:r>
        <w:t>.</w:t>
      </w:r>
    </w:p>
    <w:p w:rsidR="00BB7AF0" w:rsidRDefault="00BB7AF0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  <w:lang w:val="nl-NL"/>
        </w:rPr>
      </w:pPr>
    </w:p>
    <w:p w:rsidR="002A217B" w:rsidRDefault="002A217B" w:rsidP="00BB7AF0">
      <w:pPr>
        <w:pStyle w:val="opgavenr"/>
      </w:pPr>
      <w:r>
        <w:rPr>
          <w:sz w:val="16"/>
          <w:szCs w:val="16"/>
        </w:rPr>
        <w:t>2p</w:t>
      </w:r>
      <w:r w:rsidR="00BB7AF0">
        <w:rPr>
          <w:sz w:val="16"/>
          <w:szCs w:val="16"/>
        </w:rPr>
        <w:tab/>
      </w:r>
      <w:r>
        <w:rPr>
          <w:b/>
          <w:bCs/>
          <w:sz w:val="20"/>
          <w:szCs w:val="20"/>
        </w:rPr>
        <w:t>24</w:t>
      </w:r>
      <w:r w:rsidR="00BB7AF0">
        <w:rPr>
          <w:b/>
          <w:bCs/>
          <w:sz w:val="20"/>
          <w:szCs w:val="20"/>
        </w:rPr>
        <w:tab/>
      </w:r>
      <w:r>
        <w:t>Geef in de tabel op de uitwerkbijlage met kruisjes aan of de kruik wel of geen</w:t>
      </w:r>
      <w:r w:rsidR="00BB7AF0">
        <w:t xml:space="preserve"> </w:t>
      </w:r>
      <w:r>
        <w:t xml:space="preserve">warmte afstaat bij </w:t>
      </w:r>
      <w:r>
        <w:rPr>
          <w:rFonts w:ascii="TimesNewRomanPSMT" w:hAnsi="TimesNewRomanPSMT" w:cs="TimesNewRomanPSMT"/>
          <w:sz w:val="24"/>
          <w:szCs w:val="24"/>
        </w:rPr>
        <w:t xml:space="preserve">A, B </w:t>
      </w:r>
      <w:r>
        <w:t xml:space="preserve">en </w:t>
      </w:r>
      <w:r>
        <w:rPr>
          <w:rFonts w:ascii="TimesNewRomanPSMT" w:hAnsi="TimesNewRomanPSMT" w:cs="TimesNewRomanPSMT"/>
          <w:sz w:val="24"/>
          <w:szCs w:val="24"/>
        </w:rPr>
        <w:t>C</w:t>
      </w:r>
      <w:r>
        <w:t>.</w:t>
      </w:r>
    </w:p>
    <w:p w:rsidR="00BB7AF0" w:rsidRDefault="00BB7AF0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In het eerste uur van de meting geldt voor de afgegeven warmte </w:t>
      </w:r>
      <w:r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Q </w:t>
      </w:r>
      <w:r>
        <w:rPr>
          <w:rFonts w:ascii="ArialMT" w:hAnsi="ArialMT" w:cs="ArialMT"/>
          <w:lang w:val="nl-NL"/>
        </w:rPr>
        <w:t>het volgende</w:t>
      </w: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verband:</w:t>
      </w:r>
    </w:p>
    <w:p w:rsidR="00BB7AF0" w:rsidRDefault="00BB7AF0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eastAsiaTheme="minorEastAsia" w:hAnsi="ArialMT" w:cs="ArialMT"/>
          <w:lang w:val="nl-NL"/>
        </w:rPr>
        <w:t xml:space="preserve"> </w:t>
      </w:r>
      <w:r>
        <w:rPr>
          <w:rFonts w:ascii="ArialMT" w:eastAsiaTheme="minorEastAsia" w:hAnsi="ArialMT" w:cs="ArialMT"/>
          <w:lang w:val="nl-NL"/>
        </w:rPr>
        <w:tab/>
      </w:r>
      <m:oMath>
        <m:r>
          <w:rPr>
            <w:rFonts w:ascii="Cambria Math" w:hAnsi="Cambria Math" w:cs="ArialMT"/>
            <w:lang w:val="nl-NL"/>
          </w:rPr>
          <m:t>Q=cρV∆T</m:t>
        </m:r>
      </m:oMath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Hierin is:</w:t>
      </w:r>
    </w:p>
    <w:p w:rsidR="002A217B" w:rsidRPr="00BB7AF0" w:rsidRDefault="002A217B" w:rsidP="00BB7AF0">
      <w:pPr>
        <w:pStyle w:val="Lijstalinea"/>
        <w:widowControl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B7AF0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c </w:t>
      </w:r>
      <w:r w:rsidRPr="00BB7AF0">
        <w:rPr>
          <w:rFonts w:ascii="ArialMT" w:hAnsi="ArialMT" w:cs="ArialMT"/>
          <w:lang w:val="nl-NL"/>
        </w:rPr>
        <w:t xml:space="preserve">de soortelijke warmte in </w:t>
      </w:r>
      <w:proofErr w:type="spellStart"/>
      <w:r w:rsidRPr="00BB7AF0">
        <w:rPr>
          <w:rFonts w:ascii="TimesNewRomanPSMT" w:hAnsi="TimesNewRomanPSMT" w:cs="TimesNewRomanPSMT"/>
          <w:sz w:val="24"/>
          <w:szCs w:val="24"/>
          <w:lang w:val="nl-NL"/>
        </w:rPr>
        <w:t>Jkg</w:t>
      </w:r>
      <w:proofErr w:type="spellEnd"/>
      <w:r w:rsidRPr="00BB7AF0">
        <w:rPr>
          <w:rFonts w:ascii="SymbolMT" w:eastAsia="SymbolMT" w:hAnsi="ArialMT" w:cs="SymbolMT" w:hint="eastAsia"/>
          <w:sz w:val="16"/>
          <w:szCs w:val="16"/>
          <w:lang w:val="nl-NL"/>
        </w:rPr>
        <w:t></w:t>
      </w:r>
      <w:r w:rsidRPr="00BB7AF0">
        <w:rPr>
          <w:rFonts w:ascii="TimesNewRomanPSMT" w:hAnsi="TimesNewRomanPSMT" w:cs="TimesNewRomanPSMT"/>
          <w:sz w:val="16"/>
          <w:szCs w:val="16"/>
          <w:lang w:val="nl-NL"/>
        </w:rPr>
        <w:t>1</w:t>
      </w:r>
      <w:r w:rsidRPr="00BB7AF0">
        <w:rPr>
          <w:rFonts w:ascii="TimesNewRomanPSMT" w:hAnsi="TimesNewRomanPSMT" w:cs="TimesNewRomanPSMT"/>
          <w:sz w:val="24"/>
          <w:szCs w:val="24"/>
          <w:lang w:val="nl-NL"/>
        </w:rPr>
        <w:t>K</w:t>
      </w:r>
      <w:r w:rsidRPr="00BB7AF0">
        <w:rPr>
          <w:rFonts w:ascii="SymbolMT" w:eastAsia="SymbolMT" w:hAnsi="ArialMT" w:cs="SymbolMT" w:hint="eastAsia"/>
          <w:sz w:val="16"/>
          <w:szCs w:val="16"/>
          <w:lang w:val="nl-NL"/>
        </w:rPr>
        <w:t></w:t>
      </w:r>
      <w:r w:rsidRPr="00BB7AF0">
        <w:rPr>
          <w:rFonts w:ascii="TimesNewRomanPSMT" w:hAnsi="TimesNewRomanPSMT" w:cs="TimesNewRomanPSMT"/>
          <w:sz w:val="16"/>
          <w:szCs w:val="16"/>
          <w:lang w:val="nl-NL"/>
        </w:rPr>
        <w:t>1</w:t>
      </w:r>
      <w:r w:rsidRPr="00BB7AF0">
        <w:rPr>
          <w:rFonts w:ascii="ArialMT" w:hAnsi="ArialMT" w:cs="ArialMT"/>
          <w:lang w:val="nl-NL"/>
        </w:rPr>
        <w:t>;</w:t>
      </w:r>
    </w:p>
    <w:p w:rsidR="002A217B" w:rsidRPr="00BB7AF0" w:rsidRDefault="002A217B" w:rsidP="00BB7AF0">
      <w:pPr>
        <w:pStyle w:val="Lijstalinea"/>
        <w:widowControl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B7AF0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ρ </w:t>
      </w:r>
      <w:r w:rsidRPr="00BB7AF0">
        <w:rPr>
          <w:rFonts w:ascii="ArialMT" w:hAnsi="ArialMT" w:cs="ArialMT"/>
          <w:lang w:val="nl-NL"/>
        </w:rPr>
        <w:t xml:space="preserve">de dichtheid in </w:t>
      </w:r>
      <w:r w:rsidRPr="00BB7AF0">
        <w:rPr>
          <w:rFonts w:ascii="TimesNewRomanPSMT" w:hAnsi="TimesNewRomanPSMT" w:cs="TimesNewRomanPSMT"/>
          <w:sz w:val="24"/>
          <w:szCs w:val="24"/>
          <w:lang w:val="nl-NL"/>
        </w:rPr>
        <w:t>kgm</w:t>
      </w:r>
      <w:r w:rsidRPr="00BB7AF0">
        <w:rPr>
          <w:rFonts w:ascii="SymbolMT" w:eastAsia="SymbolMT" w:hAnsi="ArialMT" w:cs="SymbolMT" w:hint="eastAsia"/>
          <w:sz w:val="16"/>
          <w:szCs w:val="16"/>
          <w:lang w:val="nl-NL"/>
        </w:rPr>
        <w:t></w:t>
      </w:r>
      <w:r w:rsidRPr="00BB7AF0">
        <w:rPr>
          <w:rFonts w:ascii="TimesNewRomanPSMT" w:hAnsi="TimesNewRomanPSMT" w:cs="TimesNewRomanPSMT"/>
          <w:sz w:val="16"/>
          <w:szCs w:val="16"/>
          <w:lang w:val="nl-NL"/>
        </w:rPr>
        <w:t>3</w:t>
      </w:r>
      <w:r w:rsidRPr="00BB7AF0">
        <w:rPr>
          <w:rFonts w:ascii="ArialMT" w:hAnsi="ArialMT" w:cs="ArialMT"/>
          <w:lang w:val="nl-NL"/>
        </w:rPr>
        <w:t>;</w:t>
      </w:r>
    </w:p>
    <w:p w:rsidR="002A217B" w:rsidRPr="00BB7AF0" w:rsidRDefault="002A217B" w:rsidP="00BB7AF0">
      <w:pPr>
        <w:pStyle w:val="Lijstalinea"/>
        <w:widowControl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B7AF0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V </w:t>
      </w:r>
      <w:r w:rsidRPr="00BB7AF0">
        <w:rPr>
          <w:rFonts w:ascii="ArialMT" w:hAnsi="ArialMT" w:cs="ArialMT"/>
          <w:lang w:val="nl-NL"/>
        </w:rPr>
        <w:t xml:space="preserve">het volume in </w:t>
      </w:r>
      <w:r w:rsidRPr="00BB7AF0">
        <w:rPr>
          <w:rFonts w:ascii="TimesNewRomanPSMT" w:hAnsi="TimesNewRomanPSMT" w:cs="TimesNewRomanPSMT"/>
          <w:sz w:val="24"/>
          <w:szCs w:val="24"/>
          <w:lang w:val="nl-NL"/>
        </w:rPr>
        <w:t>m</w:t>
      </w:r>
      <w:r w:rsidRPr="00BB7AF0">
        <w:rPr>
          <w:rFonts w:ascii="TimesNewRomanPSMT" w:hAnsi="TimesNewRomanPSMT" w:cs="TimesNewRomanPSMT"/>
          <w:sz w:val="16"/>
          <w:szCs w:val="16"/>
          <w:lang w:val="nl-NL"/>
        </w:rPr>
        <w:t>3</w:t>
      </w:r>
      <w:r w:rsidRPr="00BB7AF0">
        <w:rPr>
          <w:rFonts w:ascii="ArialMT" w:hAnsi="ArialMT" w:cs="ArialMT"/>
          <w:lang w:val="nl-NL"/>
        </w:rPr>
        <w:t>;</w:t>
      </w:r>
    </w:p>
    <w:p w:rsidR="002A217B" w:rsidRPr="00BB7AF0" w:rsidRDefault="002A217B" w:rsidP="00BB7AF0">
      <w:pPr>
        <w:pStyle w:val="Lijstalinea"/>
        <w:widowControl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 w:rsidRPr="00BB7AF0">
        <w:rPr>
          <w:rFonts w:ascii="TimesNewRomanPSMT" w:hAnsi="TimesNewRomanPSMT" w:cs="TimesNewRomanPSMT"/>
          <w:sz w:val="24"/>
          <w:szCs w:val="24"/>
          <w:lang w:val="nl-NL"/>
        </w:rPr>
        <w:t>Δ</w:t>
      </w:r>
      <w:r w:rsidRPr="00BB7AF0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T </w:t>
      </w:r>
      <w:r w:rsidRPr="00BB7AF0">
        <w:rPr>
          <w:rFonts w:ascii="ArialMT" w:hAnsi="ArialMT" w:cs="ArialMT"/>
          <w:lang w:val="nl-NL"/>
        </w:rPr>
        <w:t xml:space="preserve">het temperatuurverschil in </w:t>
      </w:r>
      <m:oMath>
        <m:r>
          <w:rPr>
            <w:rFonts w:ascii="Cambria Math" w:eastAsia="SymbolMT" w:hAnsi="Cambria Math" w:cs="SymbolMT"/>
            <w:sz w:val="28"/>
            <w:szCs w:val="24"/>
            <w:lang w:val="nl-NL"/>
          </w:rPr>
          <m:t>℃</m:t>
        </m:r>
      </m:oMath>
      <w:r w:rsidRPr="00BB7AF0">
        <w:rPr>
          <w:rFonts w:ascii="TimesNewRomanPSMT" w:hAnsi="TimesNewRomanPSMT" w:cs="TimesNewRomanPSMT"/>
          <w:sz w:val="24"/>
          <w:szCs w:val="24"/>
          <w:lang w:val="nl-NL"/>
        </w:rPr>
        <w:t>.</w:t>
      </w:r>
    </w:p>
    <w:p w:rsidR="00BB7AF0" w:rsidRDefault="00BB7AF0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  <w:lang w:val="nl-NL"/>
        </w:rPr>
      </w:pPr>
    </w:p>
    <w:p w:rsidR="002A217B" w:rsidRDefault="002A217B" w:rsidP="00BB7AF0">
      <w:pPr>
        <w:pStyle w:val="opgavenr"/>
      </w:pPr>
      <w:r>
        <w:rPr>
          <w:sz w:val="16"/>
          <w:szCs w:val="16"/>
        </w:rPr>
        <w:t>2p</w:t>
      </w:r>
      <w:r w:rsidR="00BB7AF0">
        <w:rPr>
          <w:sz w:val="16"/>
          <w:szCs w:val="16"/>
        </w:rPr>
        <w:tab/>
      </w:r>
      <w:r>
        <w:rPr>
          <w:b/>
          <w:bCs/>
          <w:sz w:val="20"/>
          <w:szCs w:val="20"/>
        </w:rPr>
        <w:t>25</w:t>
      </w:r>
      <w:r w:rsidR="00BB7AF0">
        <w:rPr>
          <w:b/>
          <w:bCs/>
          <w:sz w:val="20"/>
          <w:szCs w:val="20"/>
        </w:rPr>
        <w:tab/>
      </w:r>
      <w:r>
        <w:t xml:space="preserve">Leid dit verband af met behulp van formules uit </w:t>
      </w:r>
      <w:proofErr w:type="spellStart"/>
      <w:r>
        <w:t>Binas</w:t>
      </w:r>
      <w:proofErr w:type="spellEnd"/>
      <w:r>
        <w:t>.</w:t>
      </w:r>
    </w:p>
    <w:p w:rsidR="00BB7AF0" w:rsidRDefault="00BB7AF0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lang w:val="nl-NL"/>
        </w:rPr>
        <w:t>In het eerste uur van de meting blijkt de kruik die gevuld is met natriumacetaat</w:t>
      </w:r>
      <w:r w:rsidR="00BB7AF0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evenveel warmte per seconde te verliezen als de kruik die gevuld is met water</w:t>
      </w:r>
      <w:r>
        <w:rPr>
          <w:rFonts w:ascii="ArialMT" w:hAnsi="ArialMT" w:cs="ArialMT"/>
          <w:sz w:val="24"/>
          <w:szCs w:val="24"/>
          <w:lang w:val="nl-NL"/>
        </w:rPr>
        <w:t>.</w:t>
      </w:r>
    </w:p>
    <w:p w:rsidR="002A217B" w:rsidRDefault="002A217B" w:rsidP="00BB7AF0">
      <w:pPr>
        <w:pStyle w:val="opgavenr"/>
      </w:pPr>
      <w:r>
        <w:rPr>
          <w:sz w:val="16"/>
          <w:szCs w:val="16"/>
        </w:rPr>
        <w:t>4p</w:t>
      </w:r>
      <w:r w:rsidR="00BB7AF0">
        <w:rPr>
          <w:sz w:val="16"/>
          <w:szCs w:val="16"/>
        </w:rPr>
        <w:tab/>
      </w:r>
      <w:r>
        <w:rPr>
          <w:b/>
          <w:bCs/>
          <w:sz w:val="20"/>
          <w:szCs w:val="20"/>
        </w:rPr>
        <w:t>26</w:t>
      </w:r>
      <w:r w:rsidR="00BB7AF0">
        <w:rPr>
          <w:b/>
          <w:bCs/>
          <w:sz w:val="20"/>
          <w:szCs w:val="20"/>
        </w:rPr>
        <w:tab/>
      </w:r>
      <w:r>
        <w:t xml:space="preserve">Leg uit of de soortelijke warmte van natriumacetaat bij </w:t>
      </w:r>
      <w:r>
        <w:rPr>
          <w:rFonts w:ascii="TimesNewRomanPSMT" w:hAnsi="TimesNewRomanPSMT" w:cs="TimesNewRomanPSMT"/>
          <w:sz w:val="24"/>
          <w:szCs w:val="24"/>
        </w:rPr>
        <w:t xml:space="preserve">70 °C </w:t>
      </w:r>
      <w:r>
        <w:t>groter, kleiner of</w:t>
      </w:r>
      <w:r w:rsidR="00BB7AF0">
        <w:t xml:space="preserve"> </w:t>
      </w:r>
      <w:r>
        <w:t>gelijk is aan de soortelijke warmte van water. Gebruik in je antwoord ook de</w:t>
      </w:r>
      <w:r w:rsidR="00BB7AF0">
        <w:t xml:space="preserve"> </w:t>
      </w:r>
      <w:r>
        <w:t>grafiek van figuur 2.</w:t>
      </w:r>
    </w:p>
    <w:p w:rsidR="002A217B" w:rsidRDefault="002A217B" w:rsidP="00BB7AF0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MT" w:hAnsi="ArialMT" w:cs="ArialMT"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anchor distT="0" distB="0" distL="114300" distR="114300" simplePos="0" relativeHeight="251674624" behindDoc="0" locked="0" layoutInCell="1" allowOverlap="1" wp14:anchorId="5EFF74E5" wp14:editId="0934698F">
            <wp:simplePos x="0" y="0"/>
            <wp:positionH relativeFrom="column">
              <wp:posOffset>3416935</wp:posOffset>
            </wp:positionH>
            <wp:positionV relativeFrom="paragraph">
              <wp:posOffset>165100</wp:posOffset>
            </wp:positionV>
            <wp:extent cx="1790700" cy="2752725"/>
            <wp:effectExtent l="0" t="0" r="0" b="9525"/>
            <wp:wrapSquare wrapText="bothSides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lang w:val="nl-NL"/>
        </w:rPr>
        <w:t>figuur 3</w:t>
      </w: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In een ziekenhuis worden kruiken opgewarmd in een kruikenmoeder.</w:t>
      </w:r>
      <w:r w:rsidR="00BB7AF0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In dit apparaat zitten negen schachten</w:t>
      </w:r>
      <w:r w:rsidR="00BB7AF0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(openingen) waarin de kruiken passen.</w:t>
      </w: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Zie figuur 3.</w:t>
      </w: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De kruikenmoeder is helemaal gevuld met</w:t>
      </w:r>
      <w:r w:rsidR="00BB7AF0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water dat wordt verwarmd met een</w:t>
      </w:r>
      <w:r w:rsidR="00BB7AF0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elektrisch verwarmingselement.</w:t>
      </w:r>
    </w:p>
    <w:p w:rsidR="002A217B" w:rsidRDefault="002A217B" w:rsidP="00BB7AF0">
      <w:pPr>
        <w:pStyle w:val="opgavenr"/>
      </w:pPr>
      <w:r>
        <w:rPr>
          <w:sz w:val="16"/>
          <w:szCs w:val="16"/>
        </w:rPr>
        <w:t>1p</w:t>
      </w:r>
      <w:r w:rsidR="00BB7AF0">
        <w:rPr>
          <w:sz w:val="16"/>
          <w:szCs w:val="16"/>
        </w:rPr>
        <w:tab/>
      </w:r>
      <w:r>
        <w:rPr>
          <w:b/>
          <w:bCs/>
          <w:sz w:val="20"/>
          <w:szCs w:val="20"/>
        </w:rPr>
        <w:t>27</w:t>
      </w:r>
      <w:r w:rsidR="00BB7AF0">
        <w:rPr>
          <w:b/>
          <w:bCs/>
          <w:sz w:val="20"/>
          <w:szCs w:val="20"/>
        </w:rPr>
        <w:tab/>
      </w:r>
      <w:r>
        <w:t>Wat is de belangrijkste vorm van</w:t>
      </w:r>
      <w:r w:rsidR="00BB7AF0">
        <w:t xml:space="preserve"> </w:t>
      </w:r>
      <w:r>
        <w:t>warmtetransport van het element naar een</w:t>
      </w:r>
      <w:r w:rsidR="00BB7AF0">
        <w:t xml:space="preserve"> </w:t>
      </w:r>
      <w:r>
        <w:t>schacht?</w:t>
      </w:r>
    </w:p>
    <w:p w:rsidR="00BB7AF0" w:rsidRDefault="00BB7AF0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2A217B" w:rsidRDefault="002A217B" w:rsidP="002A217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Om een kruik op te warmen is </w:t>
      </w:r>
      <w:r>
        <w:rPr>
          <w:rFonts w:ascii="TimesNewRomanPSMT" w:hAnsi="TimesNewRomanPSMT" w:cs="TimesNewRomanPSMT"/>
          <w:sz w:val="24"/>
          <w:szCs w:val="24"/>
          <w:lang w:val="nl-NL"/>
        </w:rPr>
        <w:t>7,0·10</w:t>
      </w:r>
      <w:r>
        <w:rPr>
          <w:rFonts w:ascii="TimesNewRomanPSMT" w:hAnsi="TimesNewRomanPSMT" w:cs="TimesNewRomanPSMT"/>
          <w:sz w:val="16"/>
          <w:szCs w:val="16"/>
          <w:lang w:val="nl-NL"/>
        </w:rPr>
        <w:t xml:space="preserve">5 </w:t>
      </w:r>
      <w:r>
        <w:rPr>
          <w:rFonts w:ascii="TimesNewRomanPSMT" w:hAnsi="TimesNewRomanPSMT" w:cs="TimesNewRomanPSMT"/>
          <w:sz w:val="24"/>
          <w:szCs w:val="24"/>
          <w:lang w:val="nl-NL"/>
        </w:rPr>
        <w:t>J</w:t>
      </w:r>
      <w:r w:rsidR="00BB7AF0"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>
        <w:rPr>
          <w:rFonts w:ascii="ArialMT" w:hAnsi="ArialMT" w:cs="ArialMT"/>
          <w:lang w:val="nl-NL"/>
        </w:rPr>
        <w:t>aan energie nodig. Het element in de</w:t>
      </w:r>
      <w:r w:rsidR="00BB7AF0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kruikenmoeder heeft een vermogen van</w:t>
      </w:r>
      <w:r w:rsidR="00BB7AF0">
        <w:rPr>
          <w:rFonts w:ascii="ArialMT" w:hAnsi="ArialMT" w:cs="ArialMT"/>
          <w:lang w:val="nl-NL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val="nl-NL"/>
        </w:rPr>
        <w:t>1,2 kW</w:t>
      </w:r>
      <w:r>
        <w:rPr>
          <w:rFonts w:ascii="ArialMT" w:hAnsi="ArialMT" w:cs="ArialMT"/>
          <w:lang w:val="nl-NL"/>
        </w:rPr>
        <w:t>.</w:t>
      </w:r>
    </w:p>
    <w:p w:rsidR="002A217B" w:rsidRDefault="002A217B" w:rsidP="00BB7AF0">
      <w:pPr>
        <w:pStyle w:val="opgavenr"/>
      </w:pPr>
      <w:r>
        <w:rPr>
          <w:sz w:val="16"/>
          <w:szCs w:val="16"/>
        </w:rPr>
        <w:t>3p</w:t>
      </w:r>
      <w:r w:rsidR="00BB7AF0">
        <w:rPr>
          <w:sz w:val="16"/>
          <w:szCs w:val="16"/>
        </w:rPr>
        <w:tab/>
      </w:r>
      <w:r>
        <w:rPr>
          <w:b/>
          <w:bCs/>
          <w:sz w:val="20"/>
          <w:szCs w:val="20"/>
        </w:rPr>
        <w:t>28</w:t>
      </w:r>
      <w:r w:rsidR="00BB7AF0">
        <w:rPr>
          <w:b/>
          <w:bCs/>
          <w:sz w:val="20"/>
          <w:szCs w:val="20"/>
        </w:rPr>
        <w:tab/>
      </w:r>
      <w:r>
        <w:t>Bereken hoeveel minuten er minimaal</w:t>
      </w:r>
      <w:r w:rsidR="00BB7AF0">
        <w:t xml:space="preserve"> </w:t>
      </w:r>
      <w:r>
        <w:t>nodig zijn om negen</w:t>
      </w:r>
      <w:r w:rsidR="00BB7AF0">
        <w:t xml:space="preserve"> </w:t>
      </w:r>
      <w:r w:rsidR="00BB7AF0">
        <w:t>kruiken tegelijk op te warmen</w:t>
      </w:r>
    </w:p>
    <w:p w:rsidR="00BB7AF0" w:rsidRDefault="00BB7AF0" w:rsidP="00BB7AF0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BB7AF0" w:rsidRDefault="00BB7AF0" w:rsidP="00BB7AF0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BB7AF0" w:rsidRDefault="00BB7AF0" w:rsidP="00BB7AF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lang w:val="nl-NL"/>
        </w:rPr>
      </w:pPr>
      <w:r>
        <w:rPr>
          <w:rFonts w:ascii="Arial" w:hAnsi="Arial" w:cs="Arial"/>
          <w:b/>
          <w:bCs/>
          <w:sz w:val="28"/>
          <w:szCs w:val="28"/>
          <w:lang w:val="nl-NL"/>
        </w:rPr>
        <w:t>Opgave 5 Slagboom</w:t>
      </w:r>
    </w:p>
    <w:p w:rsidR="00BB7AF0" w:rsidRDefault="00BB7AF0" w:rsidP="00BB7AF0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Bij het oversteken van een provinciegrens in India moet tol betaald worden.</w:t>
      </w:r>
    </w:p>
    <w:p w:rsidR="00BB7AF0" w:rsidRDefault="00BB7AF0" w:rsidP="00BB7AF0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Auto’s moeten er stoppen voor een eenvoudige slagboom en mogen na betalen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van het tolgeld weer doorrijden.</w:t>
      </w:r>
      <w:r>
        <w:rPr>
          <w:rFonts w:ascii="ArialMT" w:hAnsi="ArialMT" w:cs="ArialMT"/>
          <w:lang w:val="nl-NL"/>
        </w:rPr>
        <w:t xml:space="preserve"> </w:t>
      </w:r>
    </w:p>
    <w:p w:rsidR="00BB7AF0" w:rsidRDefault="00BB7AF0" w:rsidP="00BB7AF0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Aan het rechteruiteinde van de slagboom hangt als contragewicht een zak met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stenen. Zie figuur 1. Aan het </w:t>
      </w:r>
      <w:proofErr w:type="spellStart"/>
      <w:r>
        <w:rPr>
          <w:rFonts w:ascii="ArialMT" w:hAnsi="ArialMT" w:cs="ArialMT"/>
          <w:lang w:val="nl-NL"/>
        </w:rPr>
        <w:t>linkeruiteinde</w:t>
      </w:r>
      <w:proofErr w:type="spellEnd"/>
      <w:r>
        <w:rPr>
          <w:rFonts w:ascii="ArialMT" w:hAnsi="ArialMT" w:cs="ArialMT"/>
          <w:lang w:val="nl-NL"/>
        </w:rPr>
        <w:t xml:space="preserve"> van de slagboom is een touw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vastgemaakt waarmee de slagboom bediend kan worden. Zie figuur 2.</w:t>
      </w:r>
    </w:p>
    <w:p w:rsidR="00BB7AF0" w:rsidRDefault="00BB7AF0" w:rsidP="00BB7AF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nl-NL"/>
        </w:rPr>
      </w:pPr>
      <w:r>
        <w:rPr>
          <w:rFonts w:ascii="Arial" w:hAnsi="Arial" w:cs="Arial"/>
          <w:b/>
          <w:bCs/>
          <w:lang w:val="nl-NL"/>
        </w:rPr>
        <w:t>figuur 1</w:t>
      </w:r>
      <w:r>
        <w:rPr>
          <w:rFonts w:ascii="Arial" w:hAnsi="Arial" w:cs="Arial"/>
          <w:b/>
          <w:bCs/>
          <w:lang w:val="nl-NL"/>
        </w:rPr>
        <w:tab/>
      </w:r>
      <w:r>
        <w:rPr>
          <w:rFonts w:ascii="Arial" w:hAnsi="Arial" w:cs="Arial"/>
          <w:b/>
          <w:bCs/>
          <w:lang w:val="nl-NL"/>
        </w:rPr>
        <w:tab/>
      </w:r>
      <w:r>
        <w:rPr>
          <w:rFonts w:ascii="Arial" w:hAnsi="Arial" w:cs="Arial"/>
          <w:b/>
          <w:bCs/>
          <w:lang w:val="nl-NL"/>
        </w:rPr>
        <w:tab/>
      </w:r>
      <w:r>
        <w:rPr>
          <w:rFonts w:ascii="Arial" w:hAnsi="Arial" w:cs="Arial"/>
          <w:b/>
          <w:bCs/>
          <w:lang w:val="nl-NL"/>
        </w:rPr>
        <w:tab/>
      </w:r>
      <w:r>
        <w:rPr>
          <w:rFonts w:ascii="Arial" w:hAnsi="Arial" w:cs="Arial"/>
          <w:b/>
          <w:bCs/>
          <w:lang w:val="nl-NL"/>
        </w:rPr>
        <w:t>figuur 2</w:t>
      </w:r>
    </w:p>
    <w:p w:rsidR="00BB7AF0" w:rsidRDefault="00BB7AF0" w:rsidP="00BB7AF0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inline distT="0" distB="0" distL="0" distR="0">
            <wp:extent cx="2251025" cy="1575881"/>
            <wp:effectExtent l="0" t="0" r="0" b="5715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66" cy="15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F0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noProof/>
          <w:lang w:val="nl-NL" w:eastAsia="nl-NL"/>
        </w:rPr>
        <w:drawing>
          <wp:inline distT="0" distB="0" distL="0" distR="0">
            <wp:extent cx="2258199" cy="1580903"/>
            <wp:effectExtent l="0" t="0" r="8890" b="635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295" cy="15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F0" w:rsidRDefault="00BB7AF0" w:rsidP="00BB7AF0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BB7AF0" w:rsidRDefault="00BB7AF0" w:rsidP="00BB7AF0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Op de uitwerkbijlage is de slagboom vereenvoudigd en op schaal weergegeven.</w:t>
      </w:r>
    </w:p>
    <w:p w:rsidR="00BB7AF0" w:rsidRDefault="00BB7AF0" w:rsidP="00BB7AF0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De slagboom kan draaien om punt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S </w:t>
      </w:r>
      <w:r>
        <w:rPr>
          <w:rFonts w:ascii="ArialMT" w:hAnsi="ArialMT" w:cs="ArialMT"/>
          <w:lang w:val="nl-NL"/>
        </w:rPr>
        <w:t>en wordt in evenwicht gehouden met het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touw. Als het touw wordt losgelaten gaat de slagboom omhoog.</w:t>
      </w:r>
    </w:p>
    <w:p w:rsidR="00BB7AF0" w:rsidRDefault="00BB7AF0" w:rsidP="00BB7AF0">
      <w:pPr>
        <w:pStyle w:val="opgavenr"/>
      </w:pPr>
      <w:r>
        <w:rPr>
          <w:sz w:val="16"/>
          <w:szCs w:val="16"/>
        </w:rPr>
        <w:t>1p</w:t>
      </w:r>
      <w:r>
        <w:rPr>
          <w:sz w:val="16"/>
          <w:szCs w:val="16"/>
        </w:rPr>
        <w:tab/>
      </w:r>
      <w:r>
        <w:rPr>
          <w:b/>
          <w:bCs/>
          <w:sz w:val="20"/>
          <w:szCs w:val="20"/>
        </w:rPr>
        <w:t>29</w:t>
      </w:r>
      <w:r>
        <w:rPr>
          <w:b/>
          <w:bCs/>
          <w:sz w:val="20"/>
          <w:szCs w:val="20"/>
        </w:rPr>
        <w:tab/>
      </w:r>
      <w:r>
        <w:t xml:space="preserve">Ligt het zwaartepunt van de slagboom met contragewicht links of rechts van </w:t>
      </w:r>
      <w:r>
        <w:rPr>
          <w:rFonts w:ascii="TimesNewRomanPSMT" w:hAnsi="TimesNewRomanPSMT" w:cs="TimesNewRomanPSMT"/>
          <w:sz w:val="24"/>
          <w:szCs w:val="24"/>
        </w:rPr>
        <w:t xml:space="preserve">S </w:t>
      </w:r>
      <w:r>
        <w:t>of</w:t>
      </w:r>
      <w:r>
        <w:t xml:space="preserve"> </w:t>
      </w:r>
      <w:r>
        <w:t xml:space="preserve">precies in </w:t>
      </w:r>
      <w:r>
        <w:rPr>
          <w:rFonts w:ascii="TimesNewRomanPSMT" w:hAnsi="TimesNewRomanPSMT" w:cs="TimesNewRomanPSMT"/>
          <w:sz w:val="24"/>
          <w:szCs w:val="24"/>
        </w:rPr>
        <w:t>S</w:t>
      </w:r>
      <w:r>
        <w:t>?</w:t>
      </w:r>
    </w:p>
    <w:p w:rsidR="00BB7AF0" w:rsidRDefault="00BB7AF0" w:rsidP="00BB7AF0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BB7AF0" w:rsidRDefault="00BB7AF0" w:rsidP="00BB7AF0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Het moment van de zwaartekracht op de slagboom met contragewicht ten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opzichte van punt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S </w:t>
      </w:r>
      <w:r>
        <w:rPr>
          <w:rFonts w:ascii="ArialMT" w:hAnsi="ArialMT" w:cs="ArialMT"/>
          <w:lang w:val="nl-NL"/>
        </w:rPr>
        <w:t xml:space="preserve">is gelijk aan </w:t>
      </w:r>
      <w:r>
        <w:rPr>
          <w:rFonts w:ascii="TimesNewRomanPSMT" w:hAnsi="TimesNewRomanPSMT" w:cs="TimesNewRomanPSMT"/>
          <w:sz w:val="24"/>
          <w:szCs w:val="24"/>
          <w:lang w:val="nl-NL"/>
        </w:rPr>
        <w:t>69 Nm</w:t>
      </w:r>
      <w:r>
        <w:rPr>
          <w:rFonts w:ascii="ArialMT" w:hAnsi="ArialMT" w:cs="ArialMT"/>
          <w:lang w:val="nl-NL"/>
        </w:rPr>
        <w:t>. Het moment van de spankracht in het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touw zorgt voor evenwicht.</w:t>
      </w:r>
    </w:p>
    <w:p w:rsidR="00BB7AF0" w:rsidRDefault="00BB7AF0" w:rsidP="00BB7AF0">
      <w:pPr>
        <w:widowControl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>
        <w:rPr>
          <w:rFonts w:ascii="ArialMT" w:hAnsi="ArialMT" w:cs="ArialMT"/>
          <w:lang w:val="nl-NL"/>
        </w:rPr>
        <w:t xml:space="preserve">De lengte van de slagboom is </w:t>
      </w:r>
      <w:r>
        <w:rPr>
          <w:rFonts w:ascii="TimesNewRomanPSMT" w:hAnsi="TimesNewRomanPSMT" w:cs="TimesNewRomanPSMT"/>
          <w:sz w:val="24"/>
          <w:szCs w:val="24"/>
          <w:lang w:val="nl-NL"/>
        </w:rPr>
        <w:t>6,20 m.</w:t>
      </w:r>
    </w:p>
    <w:p w:rsidR="00BB7AF0" w:rsidRDefault="00BB7AF0" w:rsidP="00BB7AF0">
      <w:pPr>
        <w:pStyle w:val="opgavenr"/>
      </w:pPr>
      <w:r>
        <w:rPr>
          <w:sz w:val="16"/>
          <w:szCs w:val="16"/>
        </w:rPr>
        <w:t>5p</w:t>
      </w:r>
      <w:r>
        <w:rPr>
          <w:sz w:val="16"/>
          <w:szCs w:val="16"/>
        </w:rPr>
        <w:tab/>
      </w:r>
      <w:r>
        <w:rPr>
          <w:b/>
          <w:bCs/>
          <w:sz w:val="20"/>
          <w:szCs w:val="20"/>
        </w:rPr>
        <w:t>30</w:t>
      </w:r>
      <w:r>
        <w:rPr>
          <w:b/>
          <w:bCs/>
          <w:sz w:val="20"/>
          <w:szCs w:val="20"/>
        </w:rPr>
        <w:tab/>
      </w:r>
      <w:r>
        <w:t>Voer de volgende opdrachten uit:</w:t>
      </w:r>
    </w:p>
    <w:p w:rsidR="00BB7AF0" w:rsidRPr="00BB7AF0" w:rsidRDefault="00BB7AF0" w:rsidP="00BB7AF0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B7AF0">
        <w:rPr>
          <w:rFonts w:ascii="ArialMT" w:hAnsi="ArialMT" w:cs="ArialMT"/>
          <w:lang w:val="nl-NL"/>
        </w:rPr>
        <w:t>Construeer in de figuur op de uitwerkbijlage de arm van de spankracht ten</w:t>
      </w:r>
      <w:r>
        <w:rPr>
          <w:rFonts w:ascii="ArialMT" w:hAnsi="ArialMT" w:cs="ArialMT"/>
          <w:lang w:val="nl-NL"/>
        </w:rPr>
        <w:t xml:space="preserve"> op</w:t>
      </w:r>
      <w:r w:rsidRPr="00BB7AF0">
        <w:rPr>
          <w:rFonts w:ascii="ArialMT" w:hAnsi="ArialMT" w:cs="ArialMT"/>
          <w:lang w:val="nl-NL"/>
        </w:rPr>
        <w:t xml:space="preserve">zichte van punt </w:t>
      </w:r>
      <w:r w:rsidRPr="00BB7AF0">
        <w:rPr>
          <w:rFonts w:ascii="TimesNewRomanPSMT" w:hAnsi="TimesNewRomanPSMT" w:cs="TimesNewRomanPSMT"/>
          <w:sz w:val="24"/>
          <w:szCs w:val="24"/>
          <w:lang w:val="nl-NL"/>
        </w:rPr>
        <w:t>S</w:t>
      </w:r>
      <w:r w:rsidRPr="00BB7AF0">
        <w:rPr>
          <w:rFonts w:ascii="ArialMT" w:hAnsi="ArialMT" w:cs="ArialMT"/>
          <w:lang w:val="nl-NL"/>
        </w:rPr>
        <w:t>.</w:t>
      </w:r>
    </w:p>
    <w:p w:rsidR="00BB7AF0" w:rsidRPr="00BB7AF0" w:rsidRDefault="00BB7AF0" w:rsidP="00BB7AF0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B7AF0">
        <w:rPr>
          <w:rFonts w:ascii="ArialMT" w:hAnsi="ArialMT" w:cs="ArialMT"/>
          <w:lang w:val="nl-NL"/>
        </w:rPr>
        <w:t>Bepaal de werkelijke grootte van de arm van de spankracht.</w:t>
      </w:r>
    </w:p>
    <w:p w:rsidR="00BB7AF0" w:rsidRPr="00BB7AF0" w:rsidRDefault="00BB7AF0" w:rsidP="00BB7AF0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B7AF0">
        <w:rPr>
          <w:rFonts w:ascii="ArialMT" w:hAnsi="ArialMT" w:cs="ArialMT"/>
          <w:lang w:val="nl-NL"/>
        </w:rPr>
        <w:t>Bereken de grootte van de spankracht.</w:t>
      </w:r>
    </w:p>
    <w:p w:rsidR="00BB7AF0" w:rsidRDefault="00BB7AF0" w:rsidP="00BB7AF0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ED51D8" w:rsidRPr="002A217B" w:rsidRDefault="00ED51D8" w:rsidP="002A217B">
      <w:pPr>
        <w:widowControl/>
        <w:autoSpaceDE w:val="0"/>
        <w:autoSpaceDN w:val="0"/>
        <w:adjustRightInd w:val="0"/>
        <w:spacing w:after="0" w:line="240" w:lineRule="auto"/>
        <w:rPr>
          <w:lang w:val="nl-NL"/>
        </w:rPr>
      </w:pPr>
      <w:r w:rsidRPr="002A217B">
        <w:rPr>
          <w:lang w:val="nl-NL"/>
        </w:rPr>
        <w:br w:type="page"/>
      </w:r>
    </w:p>
    <w:p w:rsidR="00ED51D8" w:rsidRDefault="00EA60ED" w:rsidP="00ED51D8">
      <w:r>
        <w:rPr>
          <w:noProof/>
          <w:lang w:val="nl-NL" w:eastAsia="nl-NL"/>
        </w:rPr>
        <w:lastRenderedPageBreak/>
        <w:drawing>
          <wp:inline distT="0" distB="0" distL="0" distR="0">
            <wp:extent cx="5435600" cy="1323004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32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51D8" w:rsidRDefault="0045474E" w:rsidP="00ED51D8">
      <w:r>
        <w:t>4</w:t>
      </w:r>
    </w:p>
    <w:p w:rsidR="00ED51D8" w:rsidRDefault="00ED51D8" w:rsidP="00ED51D8">
      <w:pPr>
        <w:jc w:val="center"/>
      </w:pPr>
      <w:r>
        <w:rPr>
          <w:noProof/>
          <w:lang w:val="nl-NL" w:eastAsia="nl-NL"/>
        </w:rPr>
        <w:drawing>
          <wp:inline distT="0" distB="0" distL="0" distR="0">
            <wp:extent cx="3456966" cy="3453319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32" cy="34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1D8" w:rsidRDefault="00ED51D8" w:rsidP="00ED51D8"/>
    <w:p w:rsidR="00ED51D8" w:rsidRDefault="0045474E" w:rsidP="00ED51D8">
      <w:r>
        <w:t>10</w:t>
      </w:r>
    </w:p>
    <w:p w:rsidR="00ED51D8" w:rsidRDefault="00ED51D8" w:rsidP="00ED51D8">
      <w:pPr>
        <w:jc w:val="center"/>
      </w:pPr>
      <w:r>
        <w:rPr>
          <w:noProof/>
          <w:lang w:val="nl-NL" w:eastAsia="nl-NL"/>
        </w:rPr>
        <w:drawing>
          <wp:inline distT="0" distB="0" distL="0" distR="0">
            <wp:extent cx="2256817" cy="2997849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85" cy="299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1D8" w:rsidRDefault="00ED51D8" w:rsidP="00ED51D8"/>
    <w:p w:rsidR="00ED51D8" w:rsidRDefault="00ED51D8" w:rsidP="00ED51D8">
      <w:r>
        <w:lastRenderedPageBreak/>
        <w:t>2</w:t>
      </w:r>
      <w:r w:rsidR="00EA60ED">
        <w:t>3</w:t>
      </w:r>
    </w:p>
    <w:p w:rsidR="00ED51D8" w:rsidRDefault="00EA60ED" w:rsidP="00ED51D8">
      <w:r>
        <w:rPr>
          <w:noProof/>
          <w:lang w:val="nl-NL" w:eastAsia="nl-NL"/>
        </w:rPr>
        <w:drawing>
          <wp:inline distT="0" distB="0" distL="0" distR="0">
            <wp:extent cx="5435600" cy="785312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8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0ED" w:rsidRDefault="00EA60ED" w:rsidP="00ED51D8"/>
    <w:p w:rsidR="00EA60ED" w:rsidRDefault="00EA60ED" w:rsidP="00ED51D8">
      <w:r>
        <w:t>24</w:t>
      </w:r>
    </w:p>
    <w:p w:rsidR="00EA60ED" w:rsidRDefault="00EA60ED" w:rsidP="00ED51D8">
      <w:r>
        <w:rPr>
          <w:noProof/>
          <w:lang w:val="nl-NL" w:eastAsia="nl-NL"/>
        </w:rPr>
        <w:drawing>
          <wp:inline distT="0" distB="0" distL="0" distR="0">
            <wp:extent cx="5435600" cy="790819"/>
            <wp:effectExtent l="0" t="0" r="0" b="9525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9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0ED" w:rsidRDefault="00EA60ED" w:rsidP="00ED51D8"/>
    <w:p w:rsidR="00ED51D8" w:rsidRDefault="00ED51D8" w:rsidP="00ED51D8">
      <w:r>
        <w:t>2</w:t>
      </w:r>
      <w:r w:rsidR="00EA60ED">
        <w:t>9 en 30</w:t>
      </w:r>
    </w:p>
    <w:p w:rsidR="00EA60ED" w:rsidRDefault="00EA60ED" w:rsidP="00ED51D8">
      <w:r>
        <w:rPr>
          <w:noProof/>
          <w:lang w:val="nl-NL" w:eastAsia="nl-NL"/>
        </w:rPr>
        <w:drawing>
          <wp:inline distT="0" distB="0" distL="0" distR="0">
            <wp:extent cx="5435600" cy="1340061"/>
            <wp:effectExtent l="0" t="0" r="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34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0ED" w:rsidSect="00B41B33">
      <w:pgSz w:w="11920" w:h="16840"/>
      <w:pgMar w:top="1276" w:right="1680" w:bottom="851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T-Extra">
    <w:altName w:val="TI-Nspire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PS-ItalicMT"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SymbolMT">
    <w:altName w:val="TI-Nspire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F21"/>
    <w:multiLevelType w:val="hybridMultilevel"/>
    <w:tmpl w:val="C0782ED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5403AE"/>
    <w:multiLevelType w:val="hybridMultilevel"/>
    <w:tmpl w:val="D1A441A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7273F2"/>
    <w:multiLevelType w:val="hybridMultilevel"/>
    <w:tmpl w:val="B1A81F76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192279"/>
    <w:multiLevelType w:val="hybridMultilevel"/>
    <w:tmpl w:val="437C5A9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B07CED"/>
    <w:multiLevelType w:val="hybridMultilevel"/>
    <w:tmpl w:val="E1D06CC6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B76FE0"/>
    <w:multiLevelType w:val="hybridMultilevel"/>
    <w:tmpl w:val="6A9AFE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7CA4756"/>
    <w:multiLevelType w:val="hybridMultilevel"/>
    <w:tmpl w:val="BF5EF23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86692C"/>
    <w:multiLevelType w:val="hybridMultilevel"/>
    <w:tmpl w:val="19029FA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CC53C00"/>
    <w:multiLevelType w:val="hybridMultilevel"/>
    <w:tmpl w:val="0C22DFD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F555A16"/>
    <w:multiLevelType w:val="hybridMultilevel"/>
    <w:tmpl w:val="9290069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1F93DEF"/>
    <w:multiLevelType w:val="hybridMultilevel"/>
    <w:tmpl w:val="9A7E57A4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2667684"/>
    <w:multiLevelType w:val="hybridMultilevel"/>
    <w:tmpl w:val="E8ACB29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2C36BDB"/>
    <w:multiLevelType w:val="hybridMultilevel"/>
    <w:tmpl w:val="E18C70D0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7B409FC"/>
    <w:multiLevelType w:val="hybridMultilevel"/>
    <w:tmpl w:val="9222A42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8202D6E"/>
    <w:multiLevelType w:val="hybridMultilevel"/>
    <w:tmpl w:val="26F6250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B2B7AFA"/>
    <w:multiLevelType w:val="hybridMultilevel"/>
    <w:tmpl w:val="2194770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C3255A1"/>
    <w:multiLevelType w:val="hybridMultilevel"/>
    <w:tmpl w:val="8BAA943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E0E246E"/>
    <w:multiLevelType w:val="hybridMultilevel"/>
    <w:tmpl w:val="972E406E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E6B306E"/>
    <w:multiLevelType w:val="hybridMultilevel"/>
    <w:tmpl w:val="50F2E59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EAA09CA"/>
    <w:multiLevelType w:val="hybridMultilevel"/>
    <w:tmpl w:val="67689E9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7F34F25"/>
    <w:multiLevelType w:val="hybridMultilevel"/>
    <w:tmpl w:val="210E65B8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98D40E8"/>
    <w:multiLevelType w:val="hybridMultilevel"/>
    <w:tmpl w:val="8F14599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1E719D8"/>
    <w:multiLevelType w:val="hybridMultilevel"/>
    <w:tmpl w:val="38AED70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A4361B3"/>
    <w:multiLevelType w:val="hybridMultilevel"/>
    <w:tmpl w:val="AAA2BD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A45331A"/>
    <w:multiLevelType w:val="hybridMultilevel"/>
    <w:tmpl w:val="3C0C26BE"/>
    <w:lvl w:ilvl="0" w:tplc="BCD61514">
      <w:start w:val="1"/>
      <w:numFmt w:val="bullet"/>
      <w:lvlText w:val="-"/>
      <w:lvlJc w:val="left"/>
      <w:pPr>
        <w:ind w:left="72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AF19B6"/>
    <w:multiLevelType w:val="hybridMultilevel"/>
    <w:tmpl w:val="28CA2D46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0815EC9"/>
    <w:multiLevelType w:val="hybridMultilevel"/>
    <w:tmpl w:val="0AC8208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68C3A48"/>
    <w:multiLevelType w:val="hybridMultilevel"/>
    <w:tmpl w:val="479805C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C9661CD"/>
    <w:multiLevelType w:val="hybridMultilevel"/>
    <w:tmpl w:val="6F2A32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8"/>
  </w:num>
  <w:num w:numId="3">
    <w:abstractNumId w:val="16"/>
  </w:num>
  <w:num w:numId="4">
    <w:abstractNumId w:val="11"/>
  </w:num>
  <w:num w:numId="5">
    <w:abstractNumId w:val="22"/>
  </w:num>
  <w:num w:numId="6">
    <w:abstractNumId w:val="7"/>
  </w:num>
  <w:num w:numId="7">
    <w:abstractNumId w:val="1"/>
  </w:num>
  <w:num w:numId="8">
    <w:abstractNumId w:val="23"/>
  </w:num>
  <w:num w:numId="9">
    <w:abstractNumId w:val="12"/>
  </w:num>
  <w:num w:numId="10">
    <w:abstractNumId w:val="24"/>
  </w:num>
  <w:num w:numId="11">
    <w:abstractNumId w:val="25"/>
  </w:num>
  <w:num w:numId="12">
    <w:abstractNumId w:val="18"/>
  </w:num>
  <w:num w:numId="13">
    <w:abstractNumId w:val="6"/>
  </w:num>
  <w:num w:numId="14">
    <w:abstractNumId w:val="13"/>
  </w:num>
  <w:num w:numId="15">
    <w:abstractNumId w:val="26"/>
  </w:num>
  <w:num w:numId="16">
    <w:abstractNumId w:val="9"/>
  </w:num>
  <w:num w:numId="17">
    <w:abstractNumId w:val="3"/>
  </w:num>
  <w:num w:numId="18">
    <w:abstractNumId w:val="2"/>
  </w:num>
  <w:num w:numId="19">
    <w:abstractNumId w:val="20"/>
  </w:num>
  <w:num w:numId="20">
    <w:abstractNumId w:val="10"/>
  </w:num>
  <w:num w:numId="21">
    <w:abstractNumId w:val="17"/>
  </w:num>
  <w:num w:numId="22">
    <w:abstractNumId w:val="4"/>
  </w:num>
  <w:num w:numId="23">
    <w:abstractNumId w:val="14"/>
  </w:num>
  <w:num w:numId="24">
    <w:abstractNumId w:val="27"/>
  </w:num>
  <w:num w:numId="25">
    <w:abstractNumId w:val="21"/>
  </w:num>
  <w:num w:numId="26">
    <w:abstractNumId w:val="15"/>
  </w:num>
  <w:num w:numId="27">
    <w:abstractNumId w:val="0"/>
  </w:num>
  <w:num w:numId="28">
    <w:abstractNumId w:val="19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8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C4"/>
    <w:rsid w:val="00023EB7"/>
    <w:rsid w:val="00137DAB"/>
    <w:rsid w:val="00177AA1"/>
    <w:rsid w:val="001E5F16"/>
    <w:rsid w:val="002A217B"/>
    <w:rsid w:val="002D03DD"/>
    <w:rsid w:val="002E711E"/>
    <w:rsid w:val="00313DF6"/>
    <w:rsid w:val="00380015"/>
    <w:rsid w:val="00395EEB"/>
    <w:rsid w:val="004438B9"/>
    <w:rsid w:val="0045474E"/>
    <w:rsid w:val="004D766D"/>
    <w:rsid w:val="004E2C9F"/>
    <w:rsid w:val="004F2DE6"/>
    <w:rsid w:val="00532C8D"/>
    <w:rsid w:val="005446E9"/>
    <w:rsid w:val="00552797"/>
    <w:rsid w:val="005A0BC4"/>
    <w:rsid w:val="005A7CA2"/>
    <w:rsid w:val="005E79ED"/>
    <w:rsid w:val="00671A21"/>
    <w:rsid w:val="006B1748"/>
    <w:rsid w:val="006D399A"/>
    <w:rsid w:val="007413F8"/>
    <w:rsid w:val="007538CA"/>
    <w:rsid w:val="007B2DC0"/>
    <w:rsid w:val="007F62B4"/>
    <w:rsid w:val="00874CB5"/>
    <w:rsid w:val="008D778D"/>
    <w:rsid w:val="00905B31"/>
    <w:rsid w:val="00962181"/>
    <w:rsid w:val="00987238"/>
    <w:rsid w:val="009C7D55"/>
    <w:rsid w:val="00A30FA7"/>
    <w:rsid w:val="00A41E47"/>
    <w:rsid w:val="00A97023"/>
    <w:rsid w:val="00AA6A46"/>
    <w:rsid w:val="00B15F8C"/>
    <w:rsid w:val="00B41B33"/>
    <w:rsid w:val="00B53EF2"/>
    <w:rsid w:val="00B65932"/>
    <w:rsid w:val="00B92B86"/>
    <w:rsid w:val="00BB7AF0"/>
    <w:rsid w:val="00C02A3A"/>
    <w:rsid w:val="00C54CC5"/>
    <w:rsid w:val="00C84500"/>
    <w:rsid w:val="00CC416E"/>
    <w:rsid w:val="00D05C07"/>
    <w:rsid w:val="00D865D2"/>
    <w:rsid w:val="00DC7140"/>
    <w:rsid w:val="00DD33F2"/>
    <w:rsid w:val="00E12F5C"/>
    <w:rsid w:val="00E6330E"/>
    <w:rsid w:val="00E77F63"/>
    <w:rsid w:val="00EA60ED"/>
    <w:rsid w:val="00EC328A"/>
    <w:rsid w:val="00ED51D8"/>
    <w:rsid w:val="00EE4778"/>
    <w:rsid w:val="00EF68FC"/>
    <w:rsid w:val="00EF7D85"/>
    <w:rsid w:val="00F2464A"/>
    <w:rsid w:val="00F81ABD"/>
    <w:rsid w:val="00F936A5"/>
    <w:rsid w:val="00FE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962181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962181"/>
    <w:rPr>
      <w:rFonts w:ascii="Arial" w:hAnsi="Arial" w:cs="Arial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962181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962181"/>
    <w:rPr>
      <w:rFonts w:ascii="Arial" w:hAnsi="Arial" w:cs="Arial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38BC5F0-4026-438D-9D54-34776D523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1641</Words>
  <Characters>9027</Characters>
  <Application>Microsoft Office Word</Application>
  <DocSecurity>0</DocSecurity>
  <Lines>75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VW-1023-a-14-1-o.doc</vt:lpstr>
    </vt:vector>
  </TitlesOfParts>
  <Company>Universiteit Utrecht</Company>
  <LinksUpToDate>false</LinksUpToDate>
  <CharactersWithSpaces>10647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VW-1023-a-14-1-o.doc</dc:title>
  <dc:creator>barbara</dc:creator>
  <cp:lastModifiedBy>Ad Mooldijk</cp:lastModifiedBy>
  <cp:revision>3</cp:revision>
  <dcterms:created xsi:type="dcterms:W3CDTF">2014-09-22T20:52:00Z</dcterms:created>
  <dcterms:modified xsi:type="dcterms:W3CDTF">2014-09-22T20:57:00Z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LastSaved">
    <vt:filetime>2014-08-16T00:00:00Z</vt:filetime>
  </property>
</Properties>
</file>