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8FE90" w14:textId="77777777" w:rsidR="009103F3" w:rsidRPr="00712DFE" w:rsidRDefault="00056B44" w:rsidP="00811EE0">
      <w:pPr>
        <w:tabs>
          <w:tab w:val="left" w:pos="0"/>
        </w:tabs>
        <w:spacing w:before="48"/>
        <w:ind w:right="129"/>
        <w:jc w:val="right"/>
        <w:rPr>
          <w:b/>
          <w:sz w:val="32"/>
          <w:lang w:val="nl-NL"/>
        </w:rPr>
      </w:pPr>
      <w:r w:rsidRPr="00712DFE">
        <w:rPr>
          <w:b/>
          <w:color w:val="231F20"/>
          <w:sz w:val="32"/>
          <w:lang w:val="nl-NL"/>
        </w:rPr>
        <w:t xml:space="preserve">Examen </w:t>
      </w:r>
      <w:r w:rsidR="00F35B2E">
        <w:rPr>
          <w:b/>
          <w:color w:val="231F20"/>
          <w:sz w:val="32"/>
          <w:lang w:val="nl-NL"/>
        </w:rPr>
        <w:t>VWO</w:t>
      </w:r>
    </w:p>
    <w:p w14:paraId="1C5AA7F1" w14:textId="77777777" w:rsidR="009103F3" w:rsidRPr="00712DFE" w:rsidRDefault="00056B44" w:rsidP="00811EE0">
      <w:pPr>
        <w:tabs>
          <w:tab w:val="left" w:pos="0"/>
        </w:tabs>
        <w:spacing w:before="61"/>
        <w:ind w:right="130"/>
        <w:jc w:val="right"/>
        <w:rPr>
          <w:b/>
          <w:sz w:val="72"/>
          <w:lang w:val="nl-NL"/>
        </w:rPr>
      </w:pPr>
      <w:r w:rsidRPr="00712DFE">
        <w:rPr>
          <w:b/>
          <w:color w:val="231F20"/>
          <w:sz w:val="72"/>
          <w:lang w:val="nl-NL"/>
        </w:rPr>
        <w:t>201</w:t>
      </w:r>
      <w:r w:rsidR="0087383E">
        <w:rPr>
          <w:b/>
          <w:color w:val="231F20"/>
          <w:sz w:val="72"/>
          <w:lang w:val="nl-NL"/>
        </w:rPr>
        <w:t>9</w:t>
      </w:r>
    </w:p>
    <w:p w14:paraId="5CE982EB" w14:textId="77777777" w:rsidR="009103F3" w:rsidRPr="00712DFE" w:rsidRDefault="009103F3" w:rsidP="00811EE0">
      <w:pPr>
        <w:pStyle w:val="Plattetekst"/>
        <w:tabs>
          <w:tab w:val="left" w:pos="0"/>
        </w:tabs>
        <w:rPr>
          <w:b/>
          <w:sz w:val="20"/>
          <w:lang w:val="nl-NL"/>
        </w:rPr>
      </w:pPr>
    </w:p>
    <w:p w14:paraId="05505E52" w14:textId="77777777" w:rsidR="009103F3" w:rsidRPr="00712DFE" w:rsidRDefault="009103F3" w:rsidP="00811EE0">
      <w:pPr>
        <w:pStyle w:val="Plattetekst"/>
        <w:tabs>
          <w:tab w:val="left" w:pos="0"/>
        </w:tabs>
        <w:spacing w:before="6"/>
        <w:rPr>
          <w:b/>
          <w:sz w:val="18"/>
          <w:lang w:val="nl-NL"/>
        </w:rPr>
      </w:pPr>
    </w:p>
    <w:p w14:paraId="773F274F" w14:textId="40FA9B74" w:rsidR="009103F3" w:rsidRPr="00712DFE" w:rsidRDefault="003723CC" w:rsidP="00811EE0">
      <w:pPr>
        <w:pStyle w:val="Plattetekst"/>
        <w:tabs>
          <w:tab w:val="left" w:pos="0"/>
        </w:tabs>
        <w:spacing w:before="69"/>
        <w:ind w:right="135"/>
        <w:jc w:val="right"/>
        <w:rPr>
          <w:lang w:val="nl-NL"/>
        </w:rPr>
      </w:pPr>
      <w:r>
        <w:rPr>
          <w:color w:val="231F20"/>
          <w:lang w:val="nl-NL"/>
        </w:rPr>
        <w:t xml:space="preserve">tijdvak </w:t>
      </w:r>
      <w:r w:rsidR="00E2000C">
        <w:rPr>
          <w:color w:val="231F20"/>
          <w:lang w:val="nl-NL"/>
        </w:rPr>
        <w:t>2</w:t>
      </w:r>
    </w:p>
    <w:p w14:paraId="4CD3F264" w14:textId="1A722B0E" w:rsidR="009103F3" w:rsidRPr="00712DFE" w:rsidRDefault="00E2000C" w:rsidP="00811EE0">
      <w:pPr>
        <w:pStyle w:val="Plattetekst"/>
        <w:tabs>
          <w:tab w:val="left" w:pos="0"/>
        </w:tabs>
        <w:spacing w:before="24"/>
        <w:ind w:right="129"/>
        <w:jc w:val="right"/>
        <w:rPr>
          <w:lang w:val="nl-NL"/>
        </w:rPr>
      </w:pPr>
      <w:r>
        <w:rPr>
          <w:color w:val="231F20"/>
          <w:lang w:val="nl-NL"/>
        </w:rPr>
        <w:t>dins</w:t>
      </w:r>
      <w:r w:rsidR="001A0B2A">
        <w:rPr>
          <w:color w:val="231F20"/>
          <w:lang w:val="nl-NL"/>
        </w:rPr>
        <w:t>d</w:t>
      </w:r>
      <w:r w:rsidR="00056B44" w:rsidRPr="00712DFE">
        <w:rPr>
          <w:color w:val="231F20"/>
          <w:lang w:val="nl-NL"/>
        </w:rPr>
        <w:t xml:space="preserve">ag </w:t>
      </w:r>
      <w:r w:rsidR="0087383E">
        <w:rPr>
          <w:color w:val="231F20"/>
          <w:lang w:val="nl-NL"/>
        </w:rPr>
        <w:t>1</w:t>
      </w:r>
      <w:r>
        <w:rPr>
          <w:color w:val="231F20"/>
          <w:lang w:val="nl-NL"/>
        </w:rPr>
        <w:t>8</w:t>
      </w:r>
      <w:r w:rsidR="003723CC">
        <w:rPr>
          <w:color w:val="231F20"/>
          <w:lang w:val="nl-NL"/>
        </w:rPr>
        <w:t xml:space="preserve"> </w:t>
      </w:r>
      <w:r>
        <w:rPr>
          <w:color w:val="231F20"/>
          <w:lang w:val="nl-NL"/>
        </w:rPr>
        <w:t>juni</w:t>
      </w:r>
    </w:p>
    <w:p w14:paraId="7A06C75B" w14:textId="77777777" w:rsidR="009103F3" w:rsidRPr="00712DFE" w:rsidRDefault="00056B44" w:rsidP="00811EE0">
      <w:pPr>
        <w:pStyle w:val="Plattetekst"/>
        <w:tabs>
          <w:tab w:val="left" w:pos="0"/>
        </w:tabs>
        <w:spacing w:before="24"/>
        <w:ind w:right="130"/>
        <w:jc w:val="right"/>
        <w:rPr>
          <w:lang w:val="nl-NL"/>
        </w:rPr>
      </w:pPr>
      <w:r w:rsidRPr="00712DFE">
        <w:rPr>
          <w:color w:val="231F20"/>
          <w:lang w:val="nl-NL"/>
        </w:rPr>
        <w:t>13.30 - 16.30 uur</w:t>
      </w:r>
    </w:p>
    <w:p w14:paraId="711AF6E0" w14:textId="77777777" w:rsidR="009103F3" w:rsidRPr="00712DFE" w:rsidRDefault="009103F3" w:rsidP="00811EE0">
      <w:pPr>
        <w:pStyle w:val="Plattetekst"/>
        <w:tabs>
          <w:tab w:val="left" w:pos="0"/>
        </w:tabs>
        <w:rPr>
          <w:sz w:val="20"/>
          <w:lang w:val="nl-NL"/>
        </w:rPr>
      </w:pPr>
    </w:p>
    <w:p w14:paraId="327DE34A" w14:textId="77777777" w:rsidR="009103F3" w:rsidRPr="00712DFE" w:rsidRDefault="009103F3" w:rsidP="00811EE0">
      <w:pPr>
        <w:pStyle w:val="Plattetekst"/>
        <w:tabs>
          <w:tab w:val="left" w:pos="0"/>
        </w:tabs>
        <w:spacing w:before="7"/>
        <w:rPr>
          <w:sz w:val="22"/>
          <w:lang w:val="nl-NL"/>
        </w:rPr>
      </w:pPr>
    </w:p>
    <w:p w14:paraId="228567B9" w14:textId="77777777" w:rsidR="009103F3" w:rsidRPr="00712DFE" w:rsidRDefault="00056B44" w:rsidP="00CF2D3A">
      <w:pPr>
        <w:pStyle w:val="Kop1"/>
        <w:tabs>
          <w:tab w:val="left" w:pos="0"/>
          <w:tab w:val="left" w:pos="7655"/>
          <w:tab w:val="left" w:pos="9498"/>
        </w:tabs>
        <w:spacing w:before="64"/>
        <w:ind w:left="0" w:right="0"/>
        <w:rPr>
          <w:lang w:val="nl-NL"/>
        </w:rPr>
      </w:pPr>
      <w:r w:rsidRPr="00712DFE">
        <w:rPr>
          <w:color w:val="FFFFFF"/>
          <w:w w:val="99"/>
          <w:shd w:val="clear" w:color="auto" w:fill="000000"/>
          <w:lang w:val="nl-NL"/>
        </w:rPr>
        <w:t xml:space="preserve"> </w:t>
      </w:r>
      <w:r w:rsidRPr="00712DFE">
        <w:rPr>
          <w:color w:val="FFFFFF"/>
          <w:shd w:val="clear" w:color="auto" w:fill="000000"/>
          <w:lang w:val="nl-NL"/>
        </w:rPr>
        <w:tab/>
      </w:r>
      <w:r w:rsidRPr="00712DFE">
        <w:rPr>
          <w:color w:val="FFFFFF"/>
          <w:spacing w:val="10"/>
          <w:shd w:val="clear" w:color="auto" w:fill="000000"/>
          <w:lang w:val="nl-NL"/>
        </w:rPr>
        <w:t>natuurkunde</w:t>
      </w:r>
    </w:p>
    <w:p w14:paraId="72E8F5E0" w14:textId="77777777" w:rsidR="009103F3" w:rsidRPr="00712DFE" w:rsidRDefault="009103F3" w:rsidP="00811EE0">
      <w:pPr>
        <w:pStyle w:val="Plattetekst"/>
        <w:tabs>
          <w:tab w:val="left" w:pos="0"/>
        </w:tabs>
        <w:rPr>
          <w:b/>
          <w:sz w:val="28"/>
          <w:lang w:val="nl-NL"/>
        </w:rPr>
      </w:pPr>
    </w:p>
    <w:p w14:paraId="6E2D9220" w14:textId="77777777" w:rsidR="009103F3" w:rsidRPr="00712DFE" w:rsidRDefault="009103F3" w:rsidP="00811EE0">
      <w:pPr>
        <w:pStyle w:val="Plattetekst"/>
        <w:tabs>
          <w:tab w:val="left" w:pos="0"/>
        </w:tabs>
        <w:rPr>
          <w:b/>
          <w:sz w:val="28"/>
          <w:lang w:val="nl-NL"/>
        </w:rPr>
      </w:pPr>
    </w:p>
    <w:p w14:paraId="654BCA49" w14:textId="77777777" w:rsidR="009103F3" w:rsidRPr="00712DFE" w:rsidRDefault="009103F3" w:rsidP="00811EE0">
      <w:pPr>
        <w:pStyle w:val="Plattetekst"/>
        <w:tabs>
          <w:tab w:val="left" w:pos="0"/>
        </w:tabs>
        <w:rPr>
          <w:b/>
          <w:sz w:val="28"/>
          <w:lang w:val="nl-NL"/>
        </w:rPr>
      </w:pPr>
    </w:p>
    <w:p w14:paraId="279C4BAE" w14:textId="77777777" w:rsidR="009103F3" w:rsidRPr="00712DFE" w:rsidRDefault="009103F3" w:rsidP="00811EE0">
      <w:pPr>
        <w:pStyle w:val="Plattetekst"/>
        <w:tabs>
          <w:tab w:val="left" w:pos="0"/>
        </w:tabs>
        <w:rPr>
          <w:b/>
          <w:sz w:val="28"/>
          <w:lang w:val="nl-NL"/>
        </w:rPr>
      </w:pPr>
    </w:p>
    <w:p w14:paraId="32102109" w14:textId="77777777" w:rsidR="009103F3" w:rsidRPr="00712DFE" w:rsidRDefault="009103F3" w:rsidP="00811EE0">
      <w:pPr>
        <w:pStyle w:val="Plattetekst"/>
        <w:tabs>
          <w:tab w:val="left" w:pos="0"/>
        </w:tabs>
        <w:rPr>
          <w:b/>
          <w:sz w:val="28"/>
          <w:lang w:val="nl-NL"/>
        </w:rPr>
      </w:pPr>
    </w:p>
    <w:p w14:paraId="2FD03368" w14:textId="77777777" w:rsidR="009103F3" w:rsidRPr="00712DFE" w:rsidRDefault="009103F3" w:rsidP="00811EE0">
      <w:pPr>
        <w:pStyle w:val="Plattetekst"/>
        <w:tabs>
          <w:tab w:val="left" w:pos="0"/>
        </w:tabs>
        <w:rPr>
          <w:b/>
          <w:sz w:val="28"/>
          <w:lang w:val="nl-NL"/>
        </w:rPr>
      </w:pPr>
    </w:p>
    <w:p w14:paraId="6150EE27" w14:textId="77777777" w:rsidR="009103F3" w:rsidRPr="00712DFE" w:rsidRDefault="009103F3" w:rsidP="00811EE0">
      <w:pPr>
        <w:pStyle w:val="Plattetekst"/>
        <w:tabs>
          <w:tab w:val="left" w:pos="0"/>
        </w:tabs>
        <w:rPr>
          <w:b/>
          <w:sz w:val="28"/>
          <w:lang w:val="nl-NL"/>
        </w:rPr>
      </w:pPr>
    </w:p>
    <w:p w14:paraId="78CD320B" w14:textId="77777777" w:rsidR="009103F3" w:rsidRPr="00712DFE" w:rsidRDefault="009103F3" w:rsidP="00811EE0">
      <w:pPr>
        <w:pStyle w:val="Plattetekst"/>
        <w:tabs>
          <w:tab w:val="left" w:pos="0"/>
        </w:tabs>
        <w:rPr>
          <w:b/>
          <w:sz w:val="28"/>
          <w:lang w:val="nl-NL"/>
        </w:rPr>
      </w:pPr>
    </w:p>
    <w:p w14:paraId="7305D511" w14:textId="77777777" w:rsidR="009103F3" w:rsidRPr="00712DFE" w:rsidRDefault="00056B44" w:rsidP="00811EE0">
      <w:pPr>
        <w:pStyle w:val="Plattetekst"/>
        <w:tabs>
          <w:tab w:val="left" w:pos="0"/>
        </w:tabs>
        <w:spacing w:before="208"/>
        <w:rPr>
          <w:lang w:val="nl-NL"/>
        </w:rPr>
      </w:pPr>
      <w:r w:rsidRPr="00712DFE">
        <w:rPr>
          <w:color w:val="231F20"/>
          <w:lang w:val="nl-NL"/>
        </w:rPr>
        <w:t>Bij dit examen hoort een uitwerkbijlage.</w:t>
      </w:r>
    </w:p>
    <w:p w14:paraId="41CBDDCB" w14:textId="77777777" w:rsidR="009103F3" w:rsidRPr="00712DFE" w:rsidRDefault="009103F3" w:rsidP="00811EE0">
      <w:pPr>
        <w:pStyle w:val="Plattetekst"/>
        <w:tabs>
          <w:tab w:val="left" w:pos="0"/>
        </w:tabs>
        <w:rPr>
          <w:lang w:val="nl-NL"/>
        </w:rPr>
      </w:pPr>
    </w:p>
    <w:p w14:paraId="45088EE3" w14:textId="77777777" w:rsidR="009103F3" w:rsidRPr="00712DFE" w:rsidRDefault="009103F3" w:rsidP="00811EE0">
      <w:pPr>
        <w:pStyle w:val="Plattetekst"/>
        <w:tabs>
          <w:tab w:val="left" w:pos="0"/>
        </w:tabs>
        <w:rPr>
          <w:lang w:val="nl-NL"/>
        </w:rPr>
      </w:pPr>
    </w:p>
    <w:p w14:paraId="745E61A5" w14:textId="77777777" w:rsidR="009103F3" w:rsidRPr="00712DFE" w:rsidRDefault="009103F3" w:rsidP="00811EE0">
      <w:pPr>
        <w:pStyle w:val="Plattetekst"/>
        <w:tabs>
          <w:tab w:val="left" w:pos="0"/>
        </w:tabs>
        <w:rPr>
          <w:lang w:val="nl-NL"/>
        </w:rPr>
      </w:pPr>
    </w:p>
    <w:p w14:paraId="63D4E635" w14:textId="77777777" w:rsidR="009103F3" w:rsidRPr="00712DFE" w:rsidRDefault="009103F3" w:rsidP="00811EE0">
      <w:pPr>
        <w:pStyle w:val="Plattetekst"/>
        <w:tabs>
          <w:tab w:val="left" w:pos="0"/>
        </w:tabs>
        <w:rPr>
          <w:lang w:val="nl-NL"/>
        </w:rPr>
      </w:pPr>
    </w:p>
    <w:p w14:paraId="7990756A" w14:textId="77777777" w:rsidR="009103F3" w:rsidRPr="00712DFE" w:rsidRDefault="009103F3" w:rsidP="00811EE0">
      <w:pPr>
        <w:pStyle w:val="Plattetekst"/>
        <w:tabs>
          <w:tab w:val="left" w:pos="0"/>
        </w:tabs>
        <w:rPr>
          <w:lang w:val="nl-NL"/>
        </w:rPr>
      </w:pPr>
    </w:p>
    <w:p w14:paraId="35F54E82" w14:textId="77777777" w:rsidR="009103F3" w:rsidRPr="00712DFE" w:rsidRDefault="009103F3" w:rsidP="00811EE0">
      <w:pPr>
        <w:pStyle w:val="Plattetekst"/>
        <w:tabs>
          <w:tab w:val="left" w:pos="0"/>
        </w:tabs>
        <w:rPr>
          <w:lang w:val="nl-NL"/>
        </w:rPr>
      </w:pPr>
    </w:p>
    <w:p w14:paraId="1ED19364" w14:textId="77777777" w:rsidR="009103F3" w:rsidRPr="00712DFE" w:rsidRDefault="009103F3" w:rsidP="00811EE0">
      <w:pPr>
        <w:pStyle w:val="Plattetekst"/>
        <w:tabs>
          <w:tab w:val="left" w:pos="0"/>
        </w:tabs>
        <w:rPr>
          <w:lang w:val="nl-NL"/>
        </w:rPr>
      </w:pPr>
    </w:p>
    <w:p w14:paraId="691025B6" w14:textId="77777777" w:rsidR="009103F3" w:rsidRPr="00712DFE" w:rsidRDefault="009103F3" w:rsidP="00811EE0">
      <w:pPr>
        <w:pStyle w:val="Plattetekst"/>
        <w:tabs>
          <w:tab w:val="left" w:pos="0"/>
        </w:tabs>
        <w:rPr>
          <w:lang w:val="nl-NL"/>
        </w:rPr>
      </w:pPr>
    </w:p>
    <w:p w14:paraId="2B83B4C6" w14:textId="77777777" w:rsidR="009103F3" w:rsidRPr="00712DFE" w:rsidRDefault="009103F3" w:rsidP="00811EE0">
      <w:pPr>
        <w:pStyle w:val="Plattetekst"/>
        <w:tabs>
          <w:tab w:val="left" w:pos="0"/>
        </w:tabs>
        <w:rPr>
          <w:lang w:val="nl-NL"/>
        </w:rPr>
      </w:pPr>
    </w:p>
    <w:p w14:paraId="76BADADB" w14:textId="77777777" w:rsidR="009103F3" w:rsidRPr="00712DFE" w:rsidRDefault="009103F3" w:rsidP="00811EE0">
      <w:pPr>
        <w:pStyle w:val="Plattetekst"/>
        <w:tabs>
          <w:tab w:val="left" w:pos="0"/>
        </w:tabs>
        <w:rPr>
          <w:lang w:val="nl-NL"/>
        </w:rPr>
      </w:pPr>
    </w:p>
    <w:p w14:paraId="796AF5F9" w14:textId="77777777" w:rsidR="009103F3" w:rsidRPr="00712DFE" w:rsidRDefault="009103F3" w:rsidP="00811EE0">
      <w:pPr>
        <w:pStyle w:val="Plattetekst"/>
        <w:tabs>
          <w:tab w:val="left" w:pos="0"/>
        </w:tabs>
        <w:spacing w:before="4"/>
        <w:rPr>
          <w:sz w:val="21"/>
          <w:lang w:val="nl-NL"/>
        </w:rPr>
      </w:pPr>
    </w:p>
    <w:p w14:paraId="176B3963" w14:textId="433BCFD9" w:rsidR="009103F3" w:rsidRPr="00712DFE" w:rsidRDefault="00056B44" w:rsidP="00811EE0">
      <w:pPr>
        <w:pStyle w:val="Plattetekst"/>
        <w:tabs>
          <w:tab w:val="left" w:pos="0"/>
        </w:tabs>
        <w:spacing w:before="1"/>
        <w:rPr>
          <w:lang w:val="nl-NL"/>
        </w:rPr>
      </w:pPr>
      <w:r w:rsidRPr="00712DFE">
        <w:rPr>
          <w:color w:val="231F20"/>
          <w:lang w:val="nl-NL"/>
        </w:rPr>
        <w:t>Dit examen bestaat uit 2</w:t>
      </w:r>
      <w:r w:rsidR="00E2000C">
        <w:rPr>
          <w:color w:val="231F20"/>
          <w:lang w:val="nl-NL"/>
        </w:rPr>
        <w:t>5</w:t>
      </w:r>
      <w:r w:rsidRPr="00712DFE">
        <w:rPr>
          <w:color w:val="231F20"/>
          <w:lang w:val="nl-NL"/>
        </w:rPr>
        <w:t xml:space="preserve"> vragen.</w:t>
      </w:r>
    </w:p>
    <w:p w14:paraId="07853C0C" w14:textId="196F8462" w:rsidR="009103F3" w:rsidRPr="00712DFE" w:rsidRDefault="00056B44" w:rsidP="00811EE0">
      <w:pPr>
        <w:pStyle w:val="Plattetekst"/>
        <w:tabs>
          <w:tab w:val="left" w:pos="0"/>
        </w:tabs>
        <w:spacing w:before="24"/>
        <w:rPr>
          <w:lang w:val="nl-NL"/>
        </w:rPr>
      </w:pPr>
      <w:r w:rsidRPr="00712DFE">
        <w:rPr>
          <w:color w:val="231F20"/>
          <w:lang w:val="nl-NL"/>
        </w:rPr>
        <w:t>Voor dit examen zijn maximaal 7</w:t>
      </w:r>
      <w:r w:rsidR="00E2000C">
        <w:rPr>
          <w:color w:val="231F20"/>
          <w:lang w:val="nl-NL"/>
        </w:rPr>
        <w:t>8</w:t>
      </w:r>
      <w:r w:rsidRPr="00712DFE">
        <w:rPr>
          <w:color w:val="231F20"/>
          <w:lang w:val="nl-NL"/>
        </w:rPr>
        <w:t xml:space="preserve"> punten te  behalen.</w:t>
      </w:r>
    </w:p>
    <w:p w14:paraId="1D5D4ADD" w14:textId="77777777" w:rsidR="009103F3" w:rsidRPr="00712DFE" w:rsidRDefault="00056B44" w:rsidP="00811EE0">
      <w:pPr>
        <w:pStyle w:val="Plattetekst"/>
        <w:tabs>
          <w:tab w:val="left" w:pos="0"/>
        </w:tabs>
        <w:spacing w:before="24" w:line="261" w:lineRule="auto"/>
        <w:ind w:right="817"/>
        <w:rPr>
          <w:lang w:val="nl-NL"/>
        </w:rPr>
      </w:pPr>
      <w:r w:rsidRPr="00712DFE">
        <w:rPr>
          <w:color w:val="231F20"/>
          <w:lang w:val="nl-NL"/>
        </w:rPr>
        <w:t>Voor elk vraagnummer staat hoeveel punten met een goed antwoord behaald kunnen worden.</w:t>
      </w:r>
    </w:p>
    <w:p w14:paraId="1F0DC419" w14:textId="77777777" w:rsidR="009103F3" w:rsidRPr="00712DFE" w:rsidRDefault="009103F3" w:rsidP="00811EE0">
      <w:pPr>
        <w:pStyle w:val="Plattetekst"/>
        <w:tabs>
          <w:tab w:val="left" w:pos="0"/>
        </w:tabs>
        <w:rPr>
          <w:sz w:val="26"/>
          <w:lang w:val="nl-NL"/>
        </w:rPr>
      </w:pPr>
    </w:p>
    <w:p w14:paraId="6E28B551" w14:textId="77777777" w:rsidR="009103F3" w:rsidRPr="00712DFE" w:rsidRDefault="00056B44" w:rsidP="00811EE0">
      <w:pPr>
        <w:pStyle w:val="Plattetekst"/>
        <w:tabs>
          <w:tab w:val="left" w:pos="0"/>
        </w:tabs>
        <w:spacing w:before="1" w:line="261" w:lineRule="auto"/>
        <w:ind w:right="817"/>
        <w:rPr>
          <w:lang w:val="nl-NL"/>
        </w:rPr>
      </w:pPr>
      <w:r w:rsidRPr="00712DFE">
        <w:rPr>
          <w:color w:val="231F20"/>
          <w:lang w:val="nl-NL"/>
        </w:rPr>
        <w:t>Als bij een vraag een verklaring, uitleg, berekening of afleiding gevraagd wordt, worden aan het antwoord meestal geen punten toegekend als deze verklaring, uitleg, berekening of afleiding ontbreekt.</w:t>
      </w:r>
    </w:p>
    <w:p w14:paraId="2AC0D425" w14:textId="77777777" w:rsidR="009103F3" w:rsidRPr="00712DFE" w:rsidRDefault="009103F3" w:rsidP="00811EE0">
      <w:pPr>
        <w:pStyle w:val="Plattetekst"/>
        <w:tabs>
          <w:tab w:val="left" w:pos="0"/>
        </w:tabs>
        <w:rPr>
          <w:sz w:val="26"/>
          <w:lang w:val="nl-NL"/>
        </w:rPr>
      </w:pPr>
    </w:p>
    <w:p w14:paraId="429762B0" w14:textId="77777777" w:rsidR="009103F3" w:rsidRPr="00712DFE" w:rsidRDefault="00056B44" w:rsidP="00811EE0">
      <w:pPr>
        <w:pStyle w:val="Plattetekst"/>
        <w:tabs>
          <w:tab w:val="left" w:pos="0"/>
        </w:tabs>
        <w:spacing w:before="1"/>
        <w:rPr>
          <w:lang w:val="nl-NL"/>
        </w:rPr>
      </w:pPr>
      <w:r w:rsidRPr="00712DFE">
        <w:rPr>
          <w:color w:val="231F20"/>
          <w:lang w:val="nl-NL"/>
        </w:rPr>
        <w:t>Geef niet meer antwoorden (redenen, voorbeelden e.d.) dan er worden  gevraagd.</w:t>
      </w:r>
    </w:p>
    <w:p w14:paraId="44B1CC35" w14:textId="77777777" w:rsidR="001D542F" w:rsidRDefault="00056B44" w:rsidP="00811EE0">
      <w:pPr>
        <w:pStyle w:val="Plattetekst"/>
        <w:tabs>
          <w:tab w:val="left" w:pos="0"/>
        </w:tabs>
        <w:spacing w:before="24" w:line="261" w:lineRule="auto"/>
        <w:ind w:right="817"/>
        <w:rPr>
          <w:color w:val="231F20"/>
          <w:lang w:val="nl-NL"/>
        </w:rPr>
      </w:pPr>
      <w:r w:rsidRPr="00712DFE">
        <w:rPr>
          <w:color w:val="231F20"/>
          <w:lang w:val="nl-NL"/>
        </w:rPr>
        <w:t>Als er bijvoorbeeld twee redenen worden gevraagd en je geeft meer dan twee redenen, dan worden alleen de eerste twee in de beoordeling  meegeteld.</w:t>
      </w:r>
    </w:p>
    <w:p w14:paraId="73F3F806" w14:textId="77777777" w:rsidR="0087383E" w:rsidRDefault="0087383E" w:rsidP="00811EE0">
      <w:pPr>
        <w:pStyle w:val="Kop1"/>
        <w:tabs>
          <w:tab w:val="left" w:pos="567"/>
        </w:tabs>
        <w:ind w:left="567"/>
        <w:rPr>
          <w:color w:val="231F20"/>
          <w:lang w:val="nl-NL"/>
        </w:rPr>
      </w:pPr>
    </w:p>
    <w:p w14:paraId="717EF829" w14:textId="77777777" w:rsidR="0087383E" w:rsidRDefault="0087383E" w:rsidP="00811EE0">
      <w:pPr>
        <w:pStyle w:val="Kop1"/>
        <w:tabs>
          <w:tab w:val="left" w:pos="567"/>
        </w:tabs>
        <w:ind w:left="567"/>
        <w:rPr>
          <w:color w:val="231F20"/>
          <w:lang w:val="nl-NL"/>
        </w:rPr>
      </w:pPr>
    </w:p>
    <w:p w14:paraId="1989E463" w14:textId="77777777" w:rsidR="00E2000C" w:rsidRDefault="00E2000C" w:rsidP="00811EE0">
      <w:pPr>
        <w:pStyle w:val="Kop1"/>
        <w:tabs>
          <w:tab w:val="left" w:pos="567"/>
        </w:tabs>
        <w:ind w:left="567"/>
        <w:rPr>
          <w:rFonts w:eastAsiaTheme="minorHAnsi"/>
          <w:sz w:val="14"/>
          <w:szCs w:val="14"/>
          <w:lang w:val="nl-NL"/>
        </w:rPr>
      </w:pPr>
      <w:r>
        <w:rPr>
          <w:rFonts w:eastAsiaTheme="minorHAnsi"/>
          <w:sz w:val="14"/>
          <w:szCs w:val="14"/>
          <w:lang w:val="nl-NL"/>
        </w:rPr>
        <w:t>VW-1023-a-19-2-o</w:t>
      </w:r>
    </w:p>
    <w:p w14:paraId="56BC00F8" w14:textId="4FFF133A" w:rsidR="003B722A" w:rsidRPr="0098540D" w:rsidRDefault="001D542F" w:rsidP="0098540D">
      <w:pPr>
        <w:pStyle w:val="Kop1"/>
        <w:tabs>
          <w:tab w:val="left" w:pos="567"/>
        </w:tabs>
        <w:ind w:left="0"/>
        <w:rPr>
          <w:lang w:val="nl-NL"/>
        </w:rPr>
      </w:pPr>
      <w:r>
        <w:rPr>
          <w:color w:val="231F20"/>
          <w:lang w:val="nl-NL"/>
        </w:rPr>
        <w:br w:type="page"/>
      </w:r>
      <w:r w:rsidR="00904F2B">
        <w:rPr>
          <w:noProof/>
        </w:rPr>
        <w:lastRenderedPageBreak/>
        <mc:AlternateContent>
          <mc:Choice Requires="wps">
            <w:drawing>
              <wp:anchor distT="0" distB="0" distL="0" distR="0" simplePos="0" relativeHeight="251661312" behindDoc="0" locked="0" layoutInCell="1" allowOverlap="1" wp14:anchorId="715FE8B3" wp14:editId="076F1FE1">
                <wp:simplePos x="0" y="0"/>
                <wp:positionH relativeFrom="page">
                  <wp:posOffset>701040</wp:posOffset>
                </wp:positionH>
                <wp:positionV relativeFrom="paragraph">
                  <wp:posOffset>313055</wp:posOffset>
                </wp:positionV>
                <wp:extent cx="6157595" cy="0"/>
                <wp:effectExtent l="34290" t="34290" r="37465" b="32385"/>
                <wp:wrapTopAndBottom/>
                <wp:docPr id="203"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E3DF7" id="Line 467"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4.65pt" to="540.0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" strokecolor="silver" strokeweight="4.5pt">
                <w10:wrap type="topAndBottom" anchorx="page"/>
              </v:line>
            </w:pict>
          </mc:Fallback>
        </mc:AlternateContent>
      </w:r>
      <w:r w:rsidR="00904F2B">
        <w:rPr>
          <w:rFonts w:ascii="Arial,Bold" w:eastAsiaTheme="minorHAnsi" w:hAnsi="Arial,Bold" w:cs="Arial,Bold"/>
          <w:b w:val="0"/>
          <w:bCs w:val="0"/>
          <w:noProof/>
          <w:lang w:val="nl-NL"/>
        </w:rPr>
        <mc:AlternateContent>
          <mc:Choice Requires="wps">
            <w:drawing>
              <wp:anchor distT="0" distB="0" distL="0" distR="0" simplePos="0" relativeHeight="251662336" behindDoc="0" locked="0" layoutInCell="1" allowOverlap="1" wp14:anchorId="4D26B029" wp14:editId="6041024A">
                <wp:simplePos x="0" y="0"/>
                <wp:positionH relativeFrom="page">
                  <wp:posOffset>663575</wp:posOffset>
                </wp:positionH>
                <wp:positionV relativeFrom="paragraph">
                  <wp:posOffset>309880</wp:posOffset>
                </wp:positionV>
                <wp:extent cx="6157595" cy="0"/>
                <wp:effectExtent l="34925" t="36830" r="36830" b="29845"/>
                <wp:wrapTopAndBottom/>
                <wp:docPr id="202"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B964D" id="Line 524"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25pt,24.4pt" to="537.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" strokecolor="silver" strokeweight="4.5pt">
                <w10:wrap type="topAndBottom" anchorx="page"/>
              </v:line>
            </w:pict>
          </mc:Fallback>
        </mc:AlternateContent>
      </w:r>
      <w:proofErr w:type="spellStart"/>
      <w:r w:rsidR="0098540D">
        <w:rPr>
          <w:rFonts w:ascii="Arial,Bold" w:eastAsiaTheme="minorHAnsi" w:hAnsi="Arial,Bold" w:cs="Arial,Bold"/>
          <w:b w:val="0"/>
          <w:bCs w:val="0"/>
          <w:lang w:val="nl-NL"/>
        </w:rPr>
        <w:t>Pariser</w:t>
      </w:r>
      <w:proofErr w:type="spellEnd"/>
      <w:r w:rsidR="0098540D">
        <w:rPr>
          <w:rFonts w:ascii="Arial,Bold" w:eastAsiaTheme="minorHAnsi" w:hAnsi="Arial,Bold" w:cs="Arial,Bold"/>
          <w:b w:val="0"/>
          <w:bCs w:val="0"/>
          <w:lang w:val="nl-NL"/>
        </w:rPr>
        <w:t xml:space="preserve"> </w:t>
      </w:r>
      <w:proofErr w:type="spellStart"/>
      <w:r w:rsidR="0098540D">
        <w:rPr>
          <w:rFonts w:ascii="Arial,Bold" w:eastAsiaTheme="minorHAnsi" w:hAnsi="Arial,Bold" w:cs="Arial,Bold"/>
          <w:b w:val="0"/>
          <w:bCs w:val="0"/>
          <w:lang w:val="nl-NL"/>
        </w:rPr>
        <w:t>Kanone</w:t>
      </w:r>
      <w:proofErr w:type="spellEnd"/>
    </w:p>
    <w:p w14:paraId="61309158" w14:textId="1E7E1A69" w:rsidR="0098540D" w:rsidRPr="0098540D" w:rsidRDefault="0098540D" w:rsidP="0098540D">
      <w:pPr>
        <w:widowControl/>
        <w:autoSpaceDE w:val="0"/>
        <w:autoSpaceDN w:val="0"/>
        <w:adjustRightInd w:val="0"/>
        <w:rPr>
          <w:rFonts w:eastAsiaTheme="minorHAnsi"/>
          <w:sz w:val="24"/>
          <w:szCs w:val="24"/>
          <w:lang w:val="nl-NL"/>
        </w:rPr>
      </w:pPr>
      <w:r w:rsidRPr="0098540D">
        <w:rPr>
          <w:rFonts w:eastAsiaTheme="minorHAnsi"/>
          <w:sz w:val="24"/>
          <w:szCs w:val="24"/>
          <w:lang w:val="nl-NL"/>
        </w:rPr>
        <w:t>Tegen het einde van de Eerste Wereldoorlog introduceerde het Duitse leger een nieuw ontwerp kanon, het ‘</w:t>
      </w:r>
      <w:proofErr w:type="spellStart"/>
      <w:r w:rsidRPr="0098540D">
        <w:rPr>
          <w:rFonts w:eastAsiaTheme="minorHAnsi"/>
          <w:sz w:val="24"/>
          <w:szCs w:val="24"/>
          <w:lang w:val="nl-NL"/>
        </w:rPr>
        <w:t>Pariser</w:t>
      </w:r>
      <w:proofErr w:type="spellEnd"/>
      <w:r w:rsidRPr="0098540D">
        <w:rPr>
          <w:rFonts w:eastAsiaTheme="minorHAnsi"/>
          <w:sz w:val="24"/>
          <w:szCs w:val="24"/>
          <w:lang w:val="nl-NL"/>
        </w:rPr>
        <w:t xml:space="preserve"> </w:t>
      </w:r>
      <w:proofErr w:type="spellStart"/>
      <w:r w:rsidRPr="0098540D">
        <w:rPr>
          <w:rFonts w:eastAsiaTheme="minorHAnsi"/>
          <w:sz w:val="24"/>
          <w:szCs w:val="24"/>
          <w:lang w:val="nl-NL"/>
        </w:rPr>
        <w:t>Kanone</w:t>
      </w:r>
      <w:proofErr w:type="spellEnd"/>
      <w:r w:rsidRPr="0098540D">
        <w:rPr>
          <w:rFonts w:eastAsiaTheme="minorHAnsi"/>
          <w:sz w:val="24"/>
          <w:szCs w:val="24"/>
          <w:lang w:val="nl-NL"/>
        </w:rPr>
        <w:t>’ (het Parijse Kanon).Zie figuur 1. Dit kanon kon Parijs beschieten van achter de frontlinie, een afstand van 120 km. Een granaat bereikte hierbij een hoogte van wel 40 km waarbij hij door zeer ijle lucht vloog. Tussen maart en augustus 1918 schoot het Duitse leger ongeveer 350 granaten af richting Parijs.</w:t>
      </w:r>
    </w:p>
    <w:p w14:paraId="060F001B" w14:textId="27A1D5E1" w:rsidR="0098540D" w:rsidRPr="0098540D" w:rsidRDefault="0098540D" w:rsidP="0098540D">
      <w:pPr>
        <w:widowControl/>
        <w:autoSpaceDE w:val="0"/>
        <w:autoSpaceDN w:val="0"/>
        <w:adjustRightInd w:val="0"/>
        <w:rPr>
          <w:rFonts w:eastAsiaTheme="minorHAnsi"/>
          <w:sz w:val="24"/>
          <w:szCs w:val="24"/>
          <w:lang w:val="nl-NL"/>
        </w:rPr>
      </w:pPr>
      <w:r w:rsidRPr="0098540D">
        <w:rPr>
          <w:rFonts w:eastAsiaTheme="minorHAnsi"/>
          <w:noProof/>
          <w:sz w:val="24"/>
          <w:szCs w:val="24"/>
          <w:lang w:val="nl-NL"/>
        </w:rPr>
        <w:drawing>
          <wp:anchor distT="0" distB="0" distL="114300" distR="114300" simplePos="0" relativeHeight="251677696" behindDoc="0" locked="0" layoutInCell="1" allowOverlap="1" wp14:anchorId="69FA7011" wp14:editId="324F01C6">
            <wp:simplePos x="0" y="0"/>
            <wp:positionH relativeFrom="column">
              <wp:posOffset>2646045</wp:posOffset>
            </wp:positionH>
            <wp:positionV relativeFrom="paragraph">
              <wp:posOffset>281305</wp:posOffset>
            </wp:positionV>
            <wp:extent cx="2456815" cy="1634490"/>
            <wp:effectExtent l="0" t="0" r="635" b="381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6815" cy="163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540D">
        <w:rPr>
          <w:noProof/>
          <w:sz w:val="24"/>
          <w:szCs w:val="24"/>
        </w:rPr>
        <w:drawing>
          <wp:anchor distT="0" distB="0" distL="114300" distR="114300" simplePos="0" relativeHeight="251678720" behindDoc="0" locked="0" layoutInCell="1" allowOverlap="1" wp14:anchorId="24A02621" wp14:editId="0F320B6B">
            <wp:simplePos x="0" y="0"/>
            <wp:positionH relativeFrom="column">
              <wp:posOffset>364</wp:posOffset>
            </wp:positionH>
            <wp:positionV relativeFrom="paragraph">
              <wp:posOffset>309245</wp:posOffset>
            </wp:positionV>
            <wp:extent cx="2382524" cy="1496291"/>
            <wp:effectExtent l="0" t="0" r="0" b="8890"/>
            <wp:wrapThrough wrapText="bothSides">
              <wp:wrapPolygon edited="0">
                <wp:start x="0" y="0"/>
                <wp:lineTo x="0" y="21453"/>
                <wp:lineTo x="21416" y="21453"/>
                <wp:lineTo x="21416"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2524" cy="1496291"/>
                    </a:xfrm>
                    <a:prstGeom prst="rect">
                      <a:avLst/>
                    </a:prstGeom>
                  </pic:spPr>
                </pic:pic>
              </a:graphicData>
            </a:graphic>
            <wp14:sizeRelH relativeFrom="page">
              <wp14:pctWidth>0</wp14:pctWidth>
            </wp14:sizeRelH>
            <wp14:sizeRelV relativeFrom="page">
              <wp14:pctHeight>0</wp14:pctHeight>
            </wp14:sizeRelV>
          </wp:anchor>
        </w:drawing>
      </w:r>
      <w:r w:rsidRPr="0098540D">
        <w:rPr>
          <w:rFonts w:eastAsiaTheme="minorHAnsi"/>
          <w:sz w:val="24"/>
          <w:szCs w:val="24"/>
          <w:lang w:val="nl-NL"/>
        </w:rPr>
        <w:t xml:space="preserve">Gegevens van het </w:t>
      </w:r>
      <w:proofErr w:type="spellStart"/>
      <w:r w:rsidRPr="0098540D">
        <w:rPr>
          <w:rFonts w:eastAsiaTheme="minorHAnsi"/>
          <w:sz w:val="24"/>
          <w:szCs w:val="24"/>
          <w:lang w:val="nl-NL"/>
        </w:rPr>
        <w:t>Pariser</w:t>
      </w:r>
      <w:proofErr w:type="spellEnd"/>
      <w:r w:rsidRPr="0098540D">
        <w:rPr>
          <w:rFonts w:eastAsiaTheme="minorHAnsi"/>
          <w:sz w:val="24"/>
          <w:szCs w:val="24"/>
          <w:lang w:val="nl-NL"/>
        </w:rPr>
        <w:t xml:space="preserve"> </w:t>
      </w:r>
      <w:proofErr w:type="spellStart"/>
      <w:r w:rsidRPr="0098540D">
        <w:rPr>
          <w:rFonts w:eastAsiaTheme="minorHAnsi"/>
          <w:sz w:val="24"/>
          <w:szCs w:val="24"/>
          <w:lang w:val="nl-NL"/>
        </w:rPr>
        <w:t>Kanone</w:t>
      </w:r>
      <w:proofErr w:type="spellEnd"/>
      <w:r w:rsidRPr="0098540D">
        <w:rPr>
          <w:rFonts w:eastAsiaTheme="minorHAnsi"/>
          <w:sz w:val="24"/>
          <w:szCs w:val="24"/>
          <w:lang w:val="nl-NL"/>
        </w:rPr>
        <w:t xml:space="preserve"> </w:t>
      </w:r>
      <w:r w:rsidRPr="0098540D">
        <w:rPr>
          <w:rFonts w:eastAsiaTheme="minorHAnsi"/>
          <w:sz w:val="24"/>
          <w:szCs w:val="24"/>
          <w:lang w:val="nl-NL"/>
        </w:rPr>
        <w:tab/>
      </w:r>
      <w:r w:rsidRPr="0098540D">
        <w:rPr>
          <w:rFonts w:eastAsiaTheme="minorHAnsi"/>
          <w:b/>
          <w:bCs/>
          <w:sz w:val="24"/>
          <w:szCs w:val="24"/>
          <w:lang w:val="nl-NL"/>
        </w:rPr>
        <w:t>figuur 1</w:t>
      </w:r>
    </w:p>
    <w:p w14:paraId="1B6481AD" w14:textId="5CE99E8B" w:rsidR="0098540D" w:rsidRPr="0098540D" w:rsidRDefault="0098540D" w:rsidP="0098540D">
      <w:pPr>
        <w:widowControl/>
        <w:autoSpaceDE w:val="0"/>
        <w:autoSpaceDN w:val="0"/>
        <w:adjustRightInd w:val="0"/>
        <w:rPr>
          <w:rFonts w:eastAsiaTheme="minorHAnsi"/>
          <w:sz w:val="24"/>
          <w:szCs w:val="24"/>
          <w:lang w:val="nl-NL"/>
        </w:rPr>
      </w:pPr>
      <w:r w:rsidRPr="0098540D">
        <w:rPr>
          <w:rFonts w:eastAsiaTheme="minorHAnsi"/>
          <w:sz w:val="24"/>
          <w:szCs w:val="24"/>
          <w:lang w:val="nl-NL"/>
        </w:rPr>
        <w:t>De loop was extra lang gemaakt, zodat de granaten een voldoende hoge</w:t>
      </w:r>
      <w:r>
        <w:rPr>
          <w:rFonts w:eastAsiaTheme="minorHAnsi"/>
          <w:sz w:val="24"/>
          <w:szCs w:val="24"/>
          <w:lang w:val="nl-NL"/>
        </w:rPr>
        <w:t xml:space="preserve"> </w:t>
      </w:r>
      <w:r w:rsidRPr="0098540D">
        <w:rPr>
          <w:rFonts w:eastAsiaTheme="minorHAnsi"/>
          <w:sz w:val="24"/>
          <w:szCs w:val="24"/>
          <w:lang w:val="nl-NL"/>
        </w:rPr>
        <w:t>snelheid kregen om de afstand te overbruggen.</w:t>
      </w:r>
      <w:r>
        <w:rPr>
          <w:rFonts w:eastAsiaTheme="minorHAnsi"/>
          <w:sz w:val="24"/>
          <w:szCs w:val="24"/>
          <w:lang w:val="nl-NL"/>
        </w:rPr>
        <w:t xml:space="preserve"> </w:t>
      </w:r>
    </w:p>
    <w:p w14:paraId="3FB037D1" w14:textId="5BF7D61D" w:rsidR="0098540D" w:rsidRDefault="0098540D" w:rsidP="0098540D">
      <w:pPr>
        <w:widowControl/>
        <w:autoSpaceDE w:val="0"/>
        <w:autoSpaceDN w:val="0"/>
        <w:adjustRightInd w:val="0"/>
        <w:rPr>
          <w:rFonts w:eastAsiaTheme="minorHAnsi"/>
          <w:sz w:val="24"/>
          <w:szCs w:val="24"/>
          <w:lang w:val="nl-NL"/>
        </w:rPr>
      </w:pPr>
      <w:r w:rsidRPr="0098540D">
        <w:rPr>
          <w:rFonts w:eastAsiaTheme="minorHAnsi"/>
          <w:sz w:val="24"/>
          <w:szCs w:val="24"/>
          <w:lang w:val="nl-NL"/>
        </w:rPr>
        <w:t>In figuur 2a en 2b zijn het (</w:t>
      </w:r>
      <w:proofErr w:type="spellStart"/>
      <w:r w:rsidRPr="0098540D">
        <w:rPr>
          <w:rFonts w:eastAsiaTheme="minorHAnsi"/>
          <w:sz w:val="24"/>
          <w:szCs w:val="24"/>
          <w:lang w:val="nl-NL"/>
        </w:rPr>
        <w:t>v,t</w:t>
      </w:r>
      <w:proofErr w:type="spellEnd"/>
      <w:r w:rsidRPr="0098540D">
        <w:rPr>
          <w:rFonts w:eastAsiaTheme="minorHAnsi"/>
          <w:sz w:val="24"/>
          <w:szCs w:val="24"/>
          <w:lang w:val="nl-NL"/>
        </w:rPr>
        <w:t>)-diagram en het (</w:t>
      </w:r>
      <w:proofErr w:type="spellStart"/>
      <w:r w:rsidRPr="0098540D">
        <w:rPr>
          <w:rFonts w:eastAsiaTheme="minorHAnsi"/>
          <w:sz w:val="24"/>
          <w:szCs w:val="24"/>
          <w:lang w:val="nl-NL"/>
        </w:rPr>
        <w:t>Fres,t</w:t>
      </w:r>
      <w:proofErr w:type="spellEnd"/>
      <w:r w:rsidRPr="0098540D">
        <w:rPr>
          <w:rFonts w:eastAsiaTheme="minorHAnsi"/>
          <w:sz w:val="24"/>
          <w:szCs w:val="24"/>
          <w:lang w:val="nl-NL"/>
        </w:rPr>
        <w:t>)-diagram van een</w:t>
      </w:r>
      <w:r>
        <w:rPr>
          <w:rFonts w:eastAsiaTheme="minorHAnsi"/>
          <w:sz w:val="24"/>
          <w:szCs w:val="24"/>
          <w:lang w:val="nl-NL"/>
        </w:rPr>
        <w:t xml:space="preserve"> </w:t>
      </w:r>
      <w:r w:rsidRPr="0098540D">
        <w:rPr>
          <w:rFonts w:eastAsiaTheme="minorHAnsi"/>
          <w:sz w:val="24"/>
          <w:szCs w:val="24"/>
          <w:lang w:val="nl-NL"/>
        </w:rPr>
        <w:t>granaat weergegeven tijdens het afschieten. Op t = 0,04 s verlaat de</w:t>
      </w:r>
      <w:r>
        <w:rPr>
          <w:rFonts w:eastAsiaTheme="minorHAnsi"/>
          <w:sz w:val="24"/>
          <w:szCs w:val="24"/>
          <w:lang w:val="nl-NL"/>
        </w:rPr>
        <w:t xml:space="preserve"> </w:t>
      </w:r>
      <w:r w:rsidRPr="0098540D">
        <w:rPr>
          <w:rFonts w:eastAsiaTheme="minorHAnsi"/>
          <w:sz w:val="24"/>
          <w:szCs w:val="24"/>
          <w:lang w:val="nl-NL"/>
        </w:rPr>
        <w:t>granaat de loop. Deze figuren staan vergroot op de uitwerkbijlage.</w:t>
      </w:r>
    </w:p>
    <w:p w14:paraId="4DDDFC5D" w14:textId="77777777" w:rsidR="0098540D" w:rsidRDefault="0098540D" w:rsidP="0098540D">
      <w:pPr>
        <w:widowControl/>
        <w:autoSpaceDE w:val="0"/>
        <w:autoSpaceDN w:val="0"/>
        <w:adjustRightInd w:val="0"/>
        <w:rPr>
          <w:rFonts w:eastAsiaTheme="minorHAnsi"/>
          <w:sz w:val="24"/>
          <w:szCs w:val="24"/>
          <w:lang w:val="nl-NL"/>
        </w:rPr>
      </w:pPr>
    </w:p>
    <w:p w14:paraId="3250169D" w14:textId="06CAFA00" w:rsidR="0098540D" w:rsidRPr="0098540D" w:rsidRDefault="0098540D" w:rsidP="003B722A">
      <w:pPr>
        <w:widowControl/>
        <w:autoSpaceDE w:val="0"/>
        <w:autoSpaceDN w:val="0"/>
        <w:adjustRightInd w:val="0"/>
        <w:rPr>
          <w:rFonts w:eastAsiaTheme="minorHAnsi"/>
          <w:b/>
          <w:bCs/>
          <w:sz w:val="24"/>
          <w:szCs w:val="24"/>
          <w:lang w:val="nl-NL"/>
        </w:rPr>
      </w:pPr>
      <w:r w:rsidRPr="0098540D">
        <w:rPr>
          <w:rFonts w:eastAsiaTheme="minorHAnsi"/>
          <w:b/>
          <w:bCs/>
          <w:sz w:val="24"/>
          <w:szCs w:val="24"/>
          <w:lang w:val="nl-NL"/>
        </w:rPr>
        <w:t xml:space="preserve">figuur 2a </w:t>
      </w:r>
      <w:r w:rsidRPr="0098540D">
        <w:rPr>
          <w:rFonts w:eastAsiaTheme="minorHAnsi"/>
          <w:b/>
          <w:bCs/>
          <w:sz w:val="24"/>
          <w:szCs w:val="24"/>
          <w:lang w:val="nl-NL"/>
        </w:rPr>
        <w:tab/>
      </w:r>
      <w:r w:rsidRPr="0098540D">
        <w:rPr>
          <w:rFonts w:eastAsiaTheme="minorHAnsi"/>
          <w:b/>
          <w:bCs/>
          <w:sz w:val="24"/>
          <w:szCs w:val="24"/>
          <w:lang w:val="nl-NL"/>
        </w:rPr>
        <w:tab/>
      </w:r>
      <w:r w:rsidRPr="0098540D">
        <w:rPr>
          <w:rFonts w:eastAsiaTheme="minorHAnsi"/>
          <w:b/>
          <w:bCs/>
          <w:sz w:val="24"/>
          <w:szCs w:val="24"/>
          <w:lang w:val="nl-NL"/>
        </w:rPr>
        <w:tab/>
      </w:r>
      <w:r w:rsidRPr="0098540D">
        <w:rPr>
          <w:rFonts w:eastAsiaTheme="minorHAnsi"/>
          <w:b/>
          <w:bCs/>
          <w:sz w:val="24"/>
          <w:szCs w:val="24"/>
          <w:lang w:val="nl-NL"/>
        </w:rPr>
        <w:tab/>
      </w:r>
      <w:r w:rsidRPr="0098540D">
        <w:rPr>
          <w:rFonts w:eastAsiaTheme="minorHAnsi"/>
          <w:b/>
          <w:bCs/>
          <w:sz w:val="24"/>
          <w:szCs w:val="24"/>
          <w:lang w:val="nl-NL"/>
        </w:rPr>
        <w:tab/>
        <w:t>figuur 2b</w:t>
      </w:r>
    </w:p>
    <w:p w14:paraId="67297B8A" w14:textId="51A7AC66" w:rsidR="0098540D" w:rsidRDefault="0098540D" w:rsidP="003B722A">
      <w:pPr>
        <w:widowControl/>
        <w:autoSpaceDE w:val="0"/>
        <w:autoSpaceDN w:val="0"/>
        <w:adjustRightInd w:val="0"/>
        <w:rPr>
          <w:rFonts w:eastAsiaTheme="minorHAnsi"/>
          <w:sz w:val="24"/>
          <w:szCs w:val="24"/>
          <w:lang w:val="nl-NL"/>
        </w:rPr>
      </w:pPr>
      <w:r w:rsidRPr="0098540D">
        <w:rPr>
          <w:noProof/>
        </w:rPr>
        <w:drawing>
          <wp:anchor distT="0" distB="0" distL="114300" distR="114300" simplePos="0" relativeHeight="251679744" behindDoc="0" locked="0" layoutInCell="1" allowOverlap="1" wp14:anchorId="6892EDEF" wp14:editId="6BFA4127">
            <wp:simplePos x="0" y="0"/>
            <wp:positionH relativeFrom="column">
              <wp:posOffset>3020060</wp:posOffset>
            </wp:positionH>
            <wp:positionV relativeFrom="paragraph">
              <wp:posOffset>153035</wp:posOffset>
            </wp:positionV>
            <wp:extent cx="2244090" cy="2105660"/>
            <wp:effectExtent l="0" t="0" r="3810" b="8890"/>
            <wp:wrapThrough wrapText="bothSides">
              <wp:wrapPolygon edited="0">
                <wp:start x="0" y="0"/>
                <wp:lineTo x="0" y="21496"/>
                <wp:lineTo x="21453" y="21496"/>
                <wp:lineTo x="21453"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44090" cy="2105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2E32AC4" wp14:editId="193ECD52">
            <wp:extent cx="2521528" cy="2280778"/>
            <wp:effectExtent l="0" t="0" r="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2823" cy="2318131"/>
                    </a:xfrm>
                    <a:prstGeom prst="rect">
                      <a:avLst/>
                    </a:prstGeom>
                  </pic:spPr>
                </pic:pic>
              </a:graphicData>
            </a:graphic>
          </wp:inline>
        </w:drawing>
      </w:r>
    </w:p>
    <w:p w14:paraId="6600EAC2" w14:textId="75F6AD20" w:rsidR="0098540D" w:rsidRDefault="00B46316" w:rsidP="00B46316">
      <w:pPr>
        <w:pStyle w:val="Lijstalinea"/>
        <w:rPr>
          <w:rFonts w:eastAsiaTheme="minorHAnsi"/>
        </w:rPr>
      </w:pPr>
      <w:r w:rsidRPr="00B46316">
        <w:t>3p 1</w:t>
      </w:r>
      <w:r>
        <w:tab/>
      </w:r>
      <w:r w:rsidRPr="00B46316">
        <w:t>Bepaal met behulp van figuur 2a op de</w:t>
      </w:r>
      <w:r>
        <w:t xml:space="preserve"> u</w:t>
      </w:r>
      <w:r w:rsidRPr="00B46316">
        <w:t>itwerkbijlage de lengte van de</w:t>
      </w:r>
      <w:r>
        <w:t xml:space="preserve"> </w:t>
      </w:r>
      <w:r w:rsidRPr="00B46316">
        <w:rPr>
          <w:rFonts w:eastAsiaTheme="minorHAnsi"/>
        </w:rPr>
        <w:t>loop van het kanon.</w:t>
      </w:r>
    </w:p>
    <w:p w14:paraId="52A3A761" w14:textId="6B5908D4" w:rsidR="00B46316" w:rsidRDefault="00B46316" w:rsidP="003B722A">
      <w:pPr>
        <w:widowControl/>
        <w:autoSpaceDE w:val="0"/>
        <w:autoSpaceDN w:val="0"/>
        <w:adjustRightInd w:val="0"/>
        <w:rPr>
          <w:rFonts w:eastAsiaTheme="minorHAnsi"/>
          <w:sz w:val="24"/>
          <w:szCs w:val="24"/>
          <w:lang w:val="nl-NL"/>
        </w:rPr>
      </w:pPr>
    </w:p>
    <w:p w14:paraId="672CACF2" w14:textId="3DF65255" w:rsidR="00B46316" w:rsidRPr="00B46316" w:rsidRDefault="00B46316" w:rsidP="00B46316">
      <w:pPr>
        <w:widowControl/>
        <w:autoSpaceDE w:val="0"/>
        <w:autoSpaceDN w:val="0"/>
        <w:adjustRightInd w:val="0"/>
        <w:rPr>
          <w:rFonts w:eastAsiaTheme="minorHAnsi"/>
          <w:sz w:val="24"/>
          <w:szCs w:val="24"/>
          <w:lang w:val="nl-NL"/>
        </w:rPr>
      </w:pPr>
      <w:r w:rsidRPr="00B46316">
        <w:rPr>
          <w:rFonts w:eastAsiaTheme="minorHAnsi"/>
          <w:sz w:val="24"/>
          <w:szCs w:val="24"/>
          <w:lang w:val="nl-NL"/>
        </w:rPr>
        <w:t xml:space="preserve">De granaat bereikt zijn maximale versnelling op </w:t>
      </w:r>
      <m:oMath>
        <m:r>
          <w:rPr>
            <w:rFonts w:ascii="Cambria Math" w:eastAsiaTheme="minorHAnsi" w:hAnsi="Cambria Math"/>
            <w:sz w:val="24"/>
            <w:szCs w:val="24"/>
            <w:lang w:val="nl-NL"/>
          </w:rPr>
          <m:t>t = 0,01</m:t>
        </m:r>
      </m:oMath>
      <w:r w:rsidRPr="00B46316">
        <w:rPr>
          <w:rFonts w:eastAsiaTheme="minorHAnsi"/>
          <w:sz w:val="24"/>
          <w:szCs w:val="24"/>
          <w:lang w:val="nl-NL"/>
        </w:rPr>
        <w:t xml:space="preserve"> s.</w:t>
      </w:r>
    </w:p>
    <w:p w14:paraId="54F37A31" w14:textId="2B170E75" w:rsidR="00B46316" w:rsidRPr="00B46316" w:rsidRDefault="00B46316" w:rsidP="00B46316">
      <w:pPr>
        <w:pStyle w:val="Lijstalinea"/>
        <w:rPr>
          <w:rFonts w:eastAsiaTheme="minorHAnsi"/>
        </w:rPr>
      </w:pPr>
      <w:r w:rsidRPr="00B46316">
        <w:t>5p 2</w:t>
      </w:r>
      <w:r>
        <w:tab/>
      </w:r>
      <w:r w:rsidRPr="00B46316">
        <w:t>Bepaal met behulp van de figuren 2a en 2b op de uitwerkbijlage de massa</w:t>
      </w:r>
      <w:r>
        <w:t xml:space="preserve"> </w:t>
      </w:r>
      <w:r w:rsidRPr="00B46316">
        <w:rPr>
          <w:rFonts w:eastAsiaTheme="minorHAnsi"/>
        </w:rPr>
        <w:t>van een granaat, en laat zien of deze massa ligt binnen een marge van</w:t>
      </w:r>
      <w:r>
        <w:rPr>
          <w:rFonts w:eastAsiaTheme="minorHAnsi"/>
        </w:rPr>
        <w:t xml:space="preserve"> </w:t>
      </w:r>
      <w:r w:rsidRPr="00B46316">
        <w:rPr>
          <w:rFonts w:eastAsiaTheme="minorHAnsi"/>
        </w:rPr>
        <w:t>10% van de waarde uit de tabel</w:t>
      </w:r>
    </w:p>
    <w:p w14:paraId="258833CD" w14:textId="2E92756C" w:rsidR="00B46316" w:rsidRDefault="00B46316" w:rsidP="003B722A">
      <w:pPr>
        <w:widowControl/>
        <w:autoSpaceDE w:val="0"/>
        <w:autoSpaceDN w:val="0"/>
        <w:adjustRightInd w:val="0"/>
        <w:rPr>
          <w:rFonts w:eastAsiaTheme="minorHAnsi"/>
          <w:sz w:val="24"/>
          <w:szCs w:val="24"/>
          <w:lang w:val="nl-NL"/>
        </w:rPr>
      </w:pPr>
    </w:p>
    <w:p w14:paraId="2773A4E8" w14:textId="77777777" w:rsidR="00B46316" w:rsidRPr="00B46316" w:rsidRDefault="00B46316" w:rsidP="00B46316">
      <w:pPr>
        <w:widowControl/>
        <w:autoSpaceDE w:val="0"/>
        <w:autoSpaceDN w:val="0"/>
        <w:adjustRightInd w:val="0"/>
        <w:rPr>
          <w:rFonts w:eastAsiaTheme="minorHAnsi"/>
          <w:sz w:val="24"/>
          <w:szCs w:val="24"/>
          <w:lang w:val="nl-NL"/>
        </w:rPr>
      </w:pPr>
      <w:r w:rsidRPr="00B46316">
        <w:rPr>
          <w:rFonts w:eastAsiaTheme="minorHAnsi"/>
          <w:sz w:val="24"/>
          <w:szCs w:val="24"/>
          <w:lang w:val="nl-NL"/>
        </w:rPr>
        <w:t>Er komt 3,0 MJ aan energie vrij per kilogram buskruit.</w:t>
      </w:r>
    </w:p>
    <w:p w14:paraId="3E4AD3A1" w14:textId="3E828094" w:rsidR="00B46316" w:rsidRPr="00B46316" w:rsidRDefault="00B46316" w:rsidP="00B46316">
      <w:pPr>
        <w:pStyle w:val="Lijstalinea"/>
        <w:rPr>
          <w:rFonts w:eastAsiaTheme="minorHAnsi"/>
        </w:rPr>
      </w:pPr>
      <w:r w:rsidRPr="00B46316">
        <w:t>4p 3</w:t>
      </w:r>
      <w:r>
        <w:tab/>
      </w:r>
      <w:r w:rsidRPr="00B46316">
        <w:t xml:space="preserve">Bereken het rendement van het afschieten (tot </w:t>
      </w:r>
      <m:oMath>
        <m:r>
          <w:rPr>
            <w:rFonts w:ascii="Cambria Math" w:hAnsi="Cambria Math"/>
          </w:rPr>
          <m:t>t = 0,04</m:t>
        </m:r>
      </m:oMath>
      <w:r w:rsidRPr="00B46316">
        <w:t xml:space="preserve"> s) van het kanon.</w:t>
      </w:r>
      <w:r>
        <w:t xml:space="preserve"> </w:t>
      </w:r>
      <w:r w:rsidRPr="00B46316">
        <w:rPr>
          <w:rFonts w:eastAsiaTheme="minorHAnsi"/>
        </w:rPr>
        <w:t>Verwaarloos hierbij de toename van de zwaarte-energie.</w:t>
      </w:r>
    </w:p>
    <w:p w14:paraId="64323169" w14:textId="77777777" w:rsidR="00B46316" w:rsidRDefault="00B46316" w:rsidP="00B46316">
      <w:pPr>
        <w:widowControl/>
        <w:autoSpaceDE w:val="0"/>
        <w:autoSpaceDN w:val="0"/>
        <w:adjustRightInd w:val="0"/>
        <w:rPr>
          <w:rFonts w:eastAsiaTheme="minorHAnsi"/>
          <w:sz w:val="24"/>
          <w:szCs w:val="24"/>
          <w:lang w:val="nl-NL"/>
        </w:rPr>
      </w:pPr>
    </w:p>
    <w:p w14:paraId="7F96AC60" w14:textId="153EA2B3" w:rsidR="00B46316" w:rsidRPr="00B46316" w:rsidRDefault="00B46316" w:rsidP="00B46316">
      <w:pPr>
        <w:widowControl/>
        <w:autoSpaceDE w:val="0"/>
        <w:autoSpaceDN w:val="0"/>
        <w:adjustRightInd w:val="0"/>
        <w:rPr>
          <w:rFonts w:eastAsiaTheme="minorHAnsi"/>
          <w:sz w:val="24"/>
          <w:szCs w:val="24"/>
          <w:lang w:val="nl-NL"/>
        </w:rPr>
      </w:pPr>
      <w:r w:rsidRPr="00B46316">
        <w:rPr>
          <w:rFonts w:eastAsiaTheme="minorHAnsi"/>
          <w:sz w:val="24"/>
          <w:szCs w:val="24"/>
          <w:lang w:val="nl-NL"/>
        </w:rPr>
        <w:t>Fabian wil met behulp van een model de baan simuleren van een granaat</w:t>
      </w:r>
      <w:r>
        <w:rPr>
          <w:rFonts w:eastAsiaTheme="minorHAnsi"/>
          <w:sz w:val="24"/>
          <w:szCs w:val="24"/>
          <w:lang w:val="nl-NL"/>
        </w:rPr>
        <w:t xml:space="preserve"> </w:t>
      </w:r>
      <w:r w:rsidRPr="00B46316">
        <w:rPr>
          <w:rFonts w:eastAsiaTheme="minorHAnsi"/>
          <w:sz w:val="24"/>
          <w:szCs w:val="24"/>
          <w:lang w:val="nl-NL"/>
        </w:rPr>
        <w:t>nadat die door het kanon afgeschoten is. Hij beschouwt de baan als een</w:t>
      </w:r>
      <w:r>
        <w:rPr>
          <w:rFonts w:eastAsiaTheme="minorHAnsi"/>
          <w:sz w:val="24"/>
          <w:szCs w:val="24"/>
          <w:lang w:val="nl-NL"/>
        </w:rPr>
        <w:t xml:space="preserve"> </w:t>
      </w:r>
      <w:r w:rsidRPr="00B46316">
        <w:rPr>
          <w:rFonts w:eastAsiaTheme="minorHAnsi"/>
          <w:sz w:val="24"/>
          <w:szCs w:val="24"/>
          <w:lang w:val="nl-NL"/>
        </w:rPr>
        <w:t>combinatie van een beweging in de x-richting en een beweging in de</w:t>
      </w:r>
      <w:r>
        <w:rPr>
          <w:rFonts w:eastAsiaTheme="minorHAnsi"/>
          <w:sz w:val="24"/>
          <w:szCs w:val="24"/>
          <w:lang w:val="nl-NL"/>
        </w:rPr>
        <w:t xml:space="preserve"> </w:t>
      </w:r>
      <w:r w:rsidRPr="00B46316">
        <w:rPr>
          <w:rFonts w:eastAsiaTheme="minorHAnsi"/>
          <w:sz w:val="24"/>
          <w:szCs w:val="24"/>
          <w:lang w:val="nl-NL"/>
        </w:rPr>
        <w:t>y-richting. Zie figuur 3 voor het model.</w:t>
      </w:r>
    </w:p>
    <w:p w14:paraId="43AF7EAF" w14:textId="525FE0E0" w:rsidR="00B46316" w:rsidRPr="00B46316" w:rsidRDefault="00B46316" w:rsidP="00B46316">
      <w:pPr>
        <w:widowControl/>
        <w:autoSpaceDE w:val="0"/>
        <w:autoSpaceDN w:val="0"/>
        <w:adjustRightInd w:val="0"/>
        <w:rPr>
          <w:rFonts w:eastAsiaTheme="minorHAnsi"/>
          <w:b/>
          <w:bCs/>
          <w:sz w:val="24"/>
          <w:szCs w:val="24"/>
          <w:lang w:val="nl-NL"/>
        </w:rPr>
      </w:pPr>
      <w:r w:rsidRPr="00B46316">
        <w:rPr>
          <w:rFonts w:eastAsiaTheme="minorHAnsi"/>
          <w:b/>
          <w:bCs/>
          <w:sz w:val="24"/>
          <w:szCs w:val="24"/>
          <w:lang w:val="nl-NL"/>
        </w:rPr>
        <w:t>figuur 3</w:t>
      </w:r>
    </w:p>
    <w:p w14:paraId="7CF61D68" w14:textId="08D32728" w:rsidR="00B46316" w:rsidRDefault="00B46316" w:rsidP="003B722A">
      <w:pPr>
        <w:widowControl/>
        <w:autoSpaceDE w:val="0"/>
        <w:autoSpaceDN w:val="0"/>
        <w:adjustRightInd w:val="0"/>
        <w:rPr>
          <w:rFonts w:eastAsiaTheme="minorHAnsi"/>
          <w:sz w:val="24"/>
          <w:szCs w:val="24"/>
          <w:lang w:val="nl-NL"/>
        </w:rPr>
      </w:pPr>
    </w:p>
    <w:p w14:paraId="2791CD20" w14:textId="68DDBCA9" w:rsidR="00B46316" w:rsidRDefault="00B46316" w:rsidP="003B722A">
      <w:pPr>
        <w:widowControl/>
        <w:autoSpaceDE w:val="0"/>
        <w:autoSpaceDN w:val="0"/>
        <w:adjustRightInd w:val="0"/>
        <w:rPr>
          <w:rFonts w:eastAsiaTheme="minorHAnsi"/>
          <w:sz w:val="24"/>
          <w:szCs w:val="24"/>
          <w:lang w:val="nl-NL"/>
        </w:rPr>
      </w:pPr>
      <w:r w:rsidRPr="00B46316">
        <w:rPr>
          <w:noProof/>
        </w:rPr>
        <w:drawing>
          <wp:inline distT="0" distB="0" distL="0" distR="0" wp14:anchorId="1D9B8CDE" wp14:editId="293D5785">
            <wp:extent cx="6065520" cy="619061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5520" cy="6190615"/>
                    </a:xfrm>
                    <a:prstGeom prst="rect">
                      <a:avLst/>
                    </a:prstGeom>
                  </pic:spPr>
                </pic:pic>
              </a:graphicData>
            </a:graphic>
          </wp:inline>
        </w:drawing>
      </w:r>
    </w:p>
    <w:p w14:paraId="3D6D8FF7" w14:textId="77777777" w:rsidR="007030AE" w:rsidRPr="007030AE" w:rsidRDefault="007030AE" w:rsidP="007030AE">
      <w:pPr>
        <w:widowControl/>
        <w:autoSpaceDE w:val="0"/>
        <w:autoSpaceDN w:val="0"/>
        <w:adjustRightInd w:val="0"/>
        <w:rPr>
          <w:rFonts w:eastAsiaTheme="minorHAnsi"/>
          <w:sz w:val="24"/>
          <w:szCs w:val="24"/>
          <w:lang w:val="nl-NL"/>
        </w:rPr>
      </w:pPr>
      <w:r w:rsidRPr="007030AE">
        <w:rPr>
          <w:rFonts w:eastAsiaTheme="minorHAnsi"/>
          <w:sz w:val="24"/>
          <w:szCs w:val="24"/>
          <w:lang w:val="nl-NL"/>
        </w:rPr>
        <w:t>De stopconditie bepaalt wanneer het model moet stoppen.</w:t>
      </w:r>
    </w:p>
    <w:p w14:paraId="2F38DECF" w14:textId="22933E46" w:rsidR="007030AE" w:rsidRPr="007030AE" w:rsidRDefault="007030AE" w:rsidP="007030AE">
      <w:pPr>
        <w:pStyle w:val="Lijstalinea"/>
      </w:pPr>
      <w:r w:rsidRPr="007030AE">
        <w:t>4p</w:t>
      </w:r>
      <w:r>
        <w:t xml:space="preserve"> </w:t>
      </w:r>
      <w:r w:rsidRPr="007030AE">
        <w:t>4</w:t>
      </w:r>
      <w:r>
        <w:tab/>
      </w:r>
      <w:r w:rsidRPr="007030AE">
        <w:t>Voer de volgende opdrachten uit:</w:t>
      </w:r>
    </w:p>
    <w:p w14:paraId="33C86A24" w14:textId="24130374" w:rsidR="007030AE" w:rsidRPr="007030AE" w:rsidRDefault="007030AE" w:rsidP="007030AE">
      <w:pPr>
        <w:pStyle w:val="Lijstalinea"/>
        <w:widowControl/>
        <w:numPr>
          <w:ilvl w:val="0"/>
          <w:numId w:val="20"/>
        </w:numPr>
        <w:autoSpaceDE w:val="0"/>
        <w:autoSpaceDN w:val="0"/>
        <w:adjustRightInd w:val="0"/>
        <w:rPr>
          <w:rFonts w:eastAsiaTheme="minorHAnsi"/>
        </w:rPr>
      </w:pPr>
      <w:r w:rsidRPr="007030AE">
        <w:rPr>
          <w:rFonts w:eastAsiaTheme="minorHAnsi"/>
        </w:rPr>
        <w:t>Beschrijf wat de stopconditie in dit model moet zijn.</w:t>
      </w:r>
    </w:p>
    <w:p w14:paraId="2A9CB0BC" w14:textId="1BB241E7" w:rsidR="007030AE" w:rsidRPr="007030AE" w:rsidRDefault="007030AE" w:rsidP="007030AE">
      <w:pPr>
        <w:pStyle w:val="Lijstalinea"/>
        <w:widowControl/>
        <w:numPr>
          <w:ilvl w:val="0"/>
          <w:numId w:val="20"/>
        </w:numPr>
        <w:autoSpaceDE w:val="0"/>
        <w:autoSpaceDN w:val="0"/>
        <w:adjustRightInd w:val="0"/>
        <w:rPr>
          <w:rFonts w:eastAsiaTheme="minorHAnsi"/>
        </w:rPr>
      </w:pPr>
      <w:r w:rsidRPr="007030AE">
        <w:rPr>
          <w:rFonts w:eastAsiaTheme="minorHAnsi"/>
        </w:rPr>
        <w:t xml:space="preserve">Geef aan wat op de stippellijn moet komen in de regel: </w:t>
      </w:r>
      <m:oMath>
        <m:sSub>
          <m:sSubPr>
            <m:ctrlPr>
              <w:rPr>
                <w:rFonts w:ascii="Cambria Math" w:eastAsiaTheme="minorHAnsi" w:hAnsi="Cambria Math"/>
                <w:i/>
              </w:rPr>
            </m:ctrlPr>
          </m:sSubPr>
          <m:e>
            <m:r>
              <w:rPr>
                <w:rFonts w:ascii="Cambria Math" w:eastAsiaTheme="minorHAnsi" w:hAnsi="Cambria Math"/>
              </w:rPr>
              <m:t>F</m:t>
            </m:r>
          </m:e>
          <m:sub>
            <m:r>
              <w:rPr>
                <w:rFonts w:ascii="Cambria Math" w:eastAsiaTheme="minorHAnsi" w:hAnsi="Cambria Math"/>
              </w:rPr>
              <m:t>y</m:t>
            </m:r>
          </m:sub>
        </m:sSub>
        <m:r>
          <w:rPr>
            <w:rFonts w:ascii="Cambria Math" w:eastAsiaTheme="minorHAnsi" w:hAnsi="Cambria Math"/>
          </w:rPr>
          <m:t>= ……-</m:t>
        </m:r>
        <m:sSub>
          <m:sSubPr>
            <m:ctrlPr>
              <w:rPr>
                <w:rFonts w:ascii="Cambria Math" w:eastAsiaTheme="minorHAnsi" w:hAnsi="Cambria Math"/>
                <w:i/>
              </w:rPr>
            </m:ctrlPr>
          </m:sSubPr>
          <m:e>
            <m:r>
              <w:rPr>
                <w:rFonts w:ascii="Cambria Math" w:eastAsiaTheme="minorHAnsi" w:hAnsi="Cambria Math"/>
              </w:rPr>
              <m:t>F</m:t>
            </m:r>
          </m:e>
          <m:sub>
            <m:r>
              <w:rPr>
                <w:rFonts w:ascii="Cambria Math" w:eastAsiaTheme="minorHAnsi" w:hAnsi="Cambria Math"/>
              </w:rPr>
              <m:t>wy</m:t>
            </m:r>
          </m:sub>
        </m:sSub>
      </m:oMath>
    </w:p>
    <w:p w14:paraId="33B3DCA0" w14:textId="59A91CD7" w:rsidR="00B46316" w:rsidRPr="007030AE" w:rsidRDefault="007030AE" w:rsidP="007030AE">
      <w:pPr>
        <w:pStyle w:val="Lijstalinea"/>
        <w:widowControl/>
        <w:numPr>
          <w:ilvl w:val="0"/>
          <w:numId w:val="20"/>
        </w:numPr>
        <w:autoSpaceDE w:val="0"/>
        <w:autoSpaceDN w:val="0"/>
        <w:adjustRightInd w:val="0"/>
        <w:rPr>
          <w:rFonts w:eastAsiaTheme="minorHAnsi"/>
        </w:rPr>
      </w:pPr>
      <w:r w:rsidRPr="007030AE">
        <w:rPr>
          <w:rFonts w:eastAsiaTheme="minorHAnsi"/>
        </w:rPr>
        <w:t>Bereken de juiste waarde van</w:t>
      </w:r>
      <m:oMath>
        <m:r>
          <w:rPr>
            <w:rFonts w:ascii="Cambria Math" w:eastAsiaTheme="minorHAnsi" w:hAnsi="Cambria Math"/>
          </w:rPr>
          <m:t xml:space="preserve"> A</m:t>
        </m:r>
      </m:oMath>
      <w:r w:rsidRPr="007030AE">
        <w:rPr>
          <w:rFonts w:eastAsiaTheme="minorHAnsi"/>
        </w:rPr>
        <w:t>.</w:t>
      </w:r>
    </w:p>
    <w:p w14:paraId="630AB580" w14:textId="66602C40" w:rsidR="00B46316" w:rsidRDefault="00B46316" w:rsidP="003B722A">
      <w:pPr>
        <w:widowControl/>
        <w:autoSpaceDE w:val="0"/>
        <w:autoSpaceDN w:val="0"/>
        <w:adjustRightInd w:val="0"/>
        <w:rPr>
          <w:rFonts w:eastAsiaTheme="minorHAnsi"/>
          <w:sz w:val="24"/>
          <w:szCs w:val="24"/>
          <w:lang w:val="nl-NL"/>
        </w:rPr>
      </w:pPr>
    </w:p>
    <w:p w14:paraId="128E909C" w14:textId="5316A65B" w:rsidR="00B46316" w:rsidRDefault="00A34114" w:rsidP="00A34114">
      <w:pPr>
        <w:widowControl/>
        <w:autoSpaceDE w:val="0"/>
        <w:autoSpaceDN w:val="0"/>
        <w:adjustRightInd w:val="0"/>
        <w:rPr>
          <w:rFonts w:eastAsiaTheme="minorHAnsi"/>
          <w:sz w:val="24"/>
          <w:szCs w:val="24"/>
          <w:lang w:val="nl-NL"/>
        </w:rPr>
      </w:pPr>
      <w:r>
        <w:rPr>
          <w:rFonts w:eastAsiaTheme="minorHAnsi"/>
          <w:sz w:val="24"/>
          <w:szCs w:val="24"/>
          <w:lang w:val="nl-NL"/>
        </w:rPr>
        <w:t>Met behulp van het model maakt Fabian een (</w:t>
      </w:r>
      <w:proofErr w:type="spellStart"/>
      <w:r>
        <w:rPr>
          <w:rFonts w:ascii="TimesNewRoman,Italic" w:eastAsiaTheme="minorHAnsi" w:hAnsi="TimesNewRoman,Italic" w:cs="TimesNewRoman,Italic"/>
          <w:i/>
          <w:iCs/>
          <w:sz w:val="26"/>
          <w:szCs w:val="26"/>
          <w:lang w:val="nl-NL"/>
        </w:rPr>
        <w:t>y,t</w:t>
      </w:r>
      <w:proofErr w:type="spellEnd"/>
      <w:r>
        <w:rPr>
          <w:rFonts w:eastAsiaTheme="minorHAnsi"/>
          <w:sz w:val="24"/>
          <w:szCs w:val="24"/>
          <w:lang w:val="nl-NL"/>
        </w:rPr>
        <w:t>)-diagram en een</w:t>
      </w:r>
      <w:r w:rsidR="00E83538">
        <w:rPr>
          <w:rFonts w:eastAsiaTheme="minorHAnsi"/>
          <w:sz w:val="24"/>
          <w:szCs w:val="24"/>
          <w:lang w:val="nl-NL"/>
        </w:rPr>
        <w:t xml:space="preserve"> </w:t>
      </w:r>
      <w:r>
        <w:rPr>
          <w:rFonts w:eastAsiaTheme="minorHAnsi"/>
          <w:sz w:val="24"/>
          <w:szCs w:val="24"/>
          <w:lang w:val="nl-NL"/>
        </w:rPr>
        <w:t>(</w:t>
      </w:r>
      <w:proofErr w:type="spellStart"/>
      <w:r>
        <w:rPr>
          <w:rFonts w:ascii="TimesNewRoman,Italic" w:eastAsiaTheme="minorHAnsi" w:hAnsi="TimesNewRoman,Italic" w:cs="TimesNewRoman,Italic"/>
          <w:i/>
          <w:iCs/>
          <w:sz w:val="26"/>
          <w:szCs w:val="26"/>
          <w:lang w:val="nl-NL"/>
        </w:rPr>
        <w:t>y,x</w:t>
      </w:r>
      <w:proofErr w:type="spellEnd"/>
      <w:r>
        <w:rPr>
          <w:rFonts w:eastAsiaTheme="minorHAnsi"/>
          <w:sz w:val="24"/>
          <w:szCs w:val="24"/>
          <w:lang w:val="nl-NL"/>
        </w:rPr>
        <w:t>)-diagram van de baan van een granaat. Zie figuur 4a en 4b.</w:t>
      </w:r>
    </w:p>
    <w:p w14:paraId="01EF5F02" w14:textId="79FFAC1F" w:rsidR="007030AE" w:rsidRDefault="007030AE" w:rsidP="003B722A">
      <w:pPr>
        <w:widowControl/>
        <w:autoSpaceDE w:val="0"/>
        <w:autoSpaceDN w:val="0"/>
        <w:adjustRightInd w:val="0"/>
        <w:rPr>
          <w:rFonts w:eastAsiaTheme="minorHAnsi"/>
          <w:sz w:val="24"/>
          <w:szCs w:val="24"/>
          <w:lang w:val="nl-NL"/>
        </w:rPr>
      </w:pPr>
    </w:p>
    <w:p w14:paraId="607B285B" w14:textId="2E147682" w:rsidR="00A34114" w:rsidRDefault="00A34114" w:rsidP="003B722A">
      <w:pPr>
        <w:widowControl/>
        <w:autoSpaceDE w:val="0"/>
        <w:autoSpaceDN w:val="0"/>
        <w:adjustRightInd w:val="0"/>
        <w:rPr>
          <w:rFonts w:eastAsiaTheme="minorHAnsi"/>
          <w:sz w:val="24"/>
          <w:szCs w:val="24"/>
          <w:lang w:val="nl-NL"/>
        </w:rPr>
      </w:pPr>
      <w:r>
        <w:rPr>
          <w:rFonts w:eastAsiaTheme="minorHAnsi"/>
          <w:sz w:val="24"/>
          <w:szCs w:val="24"/>
          <w:lang w:val="nl-NL"/>
        </w:rPr>
        <w:t>Figuur 4a</w:t>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t>figuur 4b</w:t>
      </w:r>
    </w:p>
    <w:p w14:paraId="7980CEFB" w14:textId="3A773477" w:rsidR="007030AE" w:rsidRDefault="00A34114" w:rsidP="003B722A">
      <w:pPr>
        <w:widowControl/>
        <w:autoSpaceDE w:val="0"/>
        <w:autoSpaceDN w:val="0"/>
        <w:adjustRightInd w:val="0"/>
        <w:rPr>
          <w:rFonts w:eastAsiaTheme="minorHAnsi"/>
          <w:sz w:val="24"/>
          <w:szCs w:val="24"/>
          <w:lang w:val="nl-NL"/>
        </w:rPr>
      </w:pPr>
      <w:r w:rsidRPr="00A34114">
        <w:rPr>
          <w:rFonts w:eastAsiaTheme="minorHAnsi"/>
          <w:noProof/>
          <w:sz w:val="24"/>
          <w:szCs w:val="24"/>
          <w:lang w:val="nl-NL"/>
        </w:rPr>
        <w:drawing>
          <wp:anchor distT="0" distB="0" distL="114300" distR="114300" simplePos="0" relativeHeight="251680768" behindDoc="0" locked="0" layoutInCell="1" allowOverlap="1" wp14:anchorId="00C01946" wp14:editId="63DFB371">
            <wp:simplePos x="0" y="0"/>
            <wp:positionH relativeFrom="column">
              <wp:posOffset>-147955</wp:posOffset>
            </wp:positionH>
            <wp:positionV relativeFrom="paragraph">
              <wp:posOffset>0</wp:posOffset>
            </wp:positionV>
            <wp:extent cx="2781300" cy="3088005"/>
            <wp:effectExtent l="0" t="0" r="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81300" cy="3088005"/>
                    </a:xfrm>
                    <a:prstGeom prst="rect">
                      <a:avLst/>
                    </a:prstGeom>
                  </pic:spPr>
                </pic:pic>
              </a:graphicData>
            </a:graphic>
            <wp14:sizeRelH relativeFrom="margin">
              <wp14:pctWidth>0</wp14:pctWidth>
            </wp14:sizeRelH>
            <wp14:sizeRelV relativeFrom="margin">
              <wp14:pctHeight>0</wp14:pctHeight>
            </wp14:sizeRelV>
          </wp:anchor>
        </w:drawing>
      </w:r>
      <w:r w:rsidRPr="00A34114">
        <w:rPr>
          <w:rFonts w:eastAsiaTheme="minorHAnsi"/>
          <w:noProof/>
          <w:sz w:val="24"/>
          <w:szCs w:val="24"/>
          <w:lang w:val="nl-NL"/>
        </w:rPr>
        <w:drawing>
          <wp:anchor distT="0" distB="0" distL="114300" distR="114300" simplePos="0" relativeHeight="251681792" behindDoc="0" locked="0" layoutInCell="1" allowOverlap="1" wp14:anchorId="4666E054" wp14:editId="52DD8648">
            <wp:simplePos x="0" y="0"/>
            <wp:positionH relativeFrom="column">
              <wp:posOffset>2900045</wp:posOffset>
            </wp:positionH>
            <wp:positionV relativeFrom="paragraph">
              <wp:posOffset>0</wp:posOffset>
            </wp:positionV>
            <wp:extent cx="2800350" cy="317055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00350" cy="3170555"/>
                    </a:xfrm>
                    <a:prstGeom prst="rect">
                      <a:avLst/>
                    </a:prstGeom>
                  </pic:spPr>
                </pic:pic>
              </a:graphicData>
            </a:graphic>
            <wp14:sizeRelH relativeFrom="margin">
              <wp14:pctWidth>0</wp14:pctWidth>
            </wp14:sizeRelH>
            <wp14:sizeRelV relativeFrom="margin">
              <wp14:pctHeight>0</wp14:pctHeight>
            </wp14:sizeRelV>
          </wp:anchor>
        </w:drawing>
      </w:r>
    </w:p>
    <w:p w14:paraId="0F656575" w14:textId="36BAD467" w:rsidR="00A34114" w:rsidRDefault="00A34114" w:rsidP="00A34114">
      <w:pPr>
        <w:pStyle w:val="Lijstalinea"/>
      </w:pPr>
      <w:r>
        <w:rPr>
          <w:sz w:val="16"/>
          <w:szCs w:val="16"/>
        </w:rPr>
        <w:t xml:space="preserve">2p </w:t>
      </w:r>
      <w:r>
        <w:rPr>
          <w:rFonts w:ascii="Arial,Bold" w:hAnsi="Arial,Bold" w:cs="Arial,Bold"/>
          <w:b/>
          <w:sz w:val="20"/>
          <w:szCs w:val="20"/>
        </w:rPr>
        <w:t>5</w:t>
      </w:r>
      <w:r>
        <w:rPr>
          <w:rFonts w:ascii="Arial,Bold" w:hAnsi="Arial,Bold" w:cs="Arial,Bold"/>
          <w:b/>
          <w:sz w:val="20"/>
          <w:szCs w:val="20"/>
        </w:rPr>
        <w:tab/>
      </w:r>
      <w:r>
        <w:t>Leg uit welk diagram (figuur 4a of figuur 4b) het (</w:t>
      </w:r>
      <w:proofErr w:type="spellStart"/>
      <w:r>
        <w:rPr>
          <w:rFonts w:ascii="TimesNewRoman,Italic" w:hAnsi="TimesNewRoman,Italic" w:cs="TimesNewRoman,Italic"/>
          <w:i/>
          <w:iCs/>
          <w:sz w:val="26"/>
          <w:szCs w:val="26"/>
        </w:rPr>
        <w:t>y,t</w:t>
      </w:r>
      <w:proofErr w:type="spellEnd"/>
      <w:r>
        <w:t>)-diagram van de</w:t>
      </w:r>
    </w:p>
    <w:p w14:paraId="2C5878EE" w14:textId="3FF1E291" w:rsidR="007030AE" w:rsidRDefault="00A34114" w:rsidP="00A34114">
      <w:pPr>
        <w:widowControl/>
        <w:autoSpaceDE w:val="0"/>
        <w:autoSpaceDN w:val="0"/>
        <w:adjustRightInd w:val="0"/>
        <w:rPr>
          <w:rFonts w:eastAsiaTheme="minorHAnsi"/>
          <w:sz w:val="24"/>
          <w:szCs w:val="24"/>
          <w:lang w:val="nl-NL"/>
        </w:rPr>
      </w:pPr>
      <w:r>
        <w:rPr>
          <w:rFonts w:eastAsiaTheme="minorHAnsi"/>
          <w:sz w:val="24"/>
          <w:szCs w:val="24"/>
          <w:lang w:val="nl-NL"/>
        </w:rPr>
        <w:t>granaat weergeeft.</w:t>
      </w:r>
    </w:p>
    <w:p w14:paraId="5448623A" w14:textId="0A249492" w:rsidR="007030AE" w:rsidRDefault="007030AE" w:rsidP="003B722A">
      <w:pPr>
        <w:widowControl/>
        <w:autoSpaceDE w:val="0"/>
        <w:autoSpaceDN w:val="0"/>
        <w:adjustRightInd w:val="0"/>
        <w:rPr>
          <w:rFonts w:eastAsiaTheme="minorHAnsi"/>
          <w:sz w:val="24"/>
          <w:szCs w:val="24"/>
          <w:lang w:val="nl-NL"/>
        </w:rPr>
      </w:pPr>
    </w:p>
    <w:p w14:paraId="10109CA2" w14:textId="62559DE4" w:rsidR="00A34114" w:rsidRDefault="00A34114" w:rsidP="00A34114">
      <w:pPr>
        <w:widowControl/>
        <w:autoSpaceDE w:val="0"/>
        <w:autoSpaceDN w:val="0"/>
        <w:adjustRightInd w:val="0"/>
        <w:rPr>
          <w:rFonts w:eastAsiaTheme="minorHAnsi"/>
          <w:sz w:val="24"/>
          <w:szCs w:val="24"/>
          <w:lang w:val="nl-NL"/>
        </w:rPr>
      </w:pPr>
      <w:r>
        <w:rPr>
          <w:rFonts w:eastAsiaTheme="minorHAnsi"/>
          <w:sz w:val="24"/>
          <w:szCs w:val="24"/>
          <w:lang w:val="nl-NL"/>
        </w:rPr>
        <w:t>Fabian merkt op dat zijn model niet kan verklaren hoe een granaat met</w:t>
      </w:r>
      <w:r w:rsidR="00E83538">
        <w:rPr>
          <w:rFonts w:eastAsiaTheme="minorHAnsi"/>
          <w:sz w:val="24"/>
          <w:szCs w:val="24"/>
          <w:lang w:val="nl-NL"/>
        </w:rPr>
        <w:t xml:space="preserve"> </w:t>
      </w:r>
      <w:r>
        <w:rPr>
          <w:rFonts w:eastAsiaTheme="minorHAnsi"/>
          <w:sz w:val="24"/>
          <w:szCs w:val="24"/>
          <w:lang w:val="nl-NL"/>
        </w:rPr>
        <w:t xml:space="preserve">een beginsnelheid van </w:t>
      </w:r>
      <w:r>
        <w:rPr>
          <w:rFonts w:ascii="TimesNewRoman" w:eastAsiaTheme="minorHAnsi" w:hAnsi="TimesNewRoman" w:cs="TimesNewRoman"/>
          <w:sz w:val="26"/>
          <w:szCs w:val="26"/>
          <w:lang w:val="nl-NL"/>
        </w:rPr>
        <w:t>1640 m s</w:t>
      </w:r>
      <w:r w:rsidRPr="00E83538">
        <w:rPr>
          <w:rFonts w:ascii="Symbol" w:eastAsiaTheme="minorHAnsi" w:hAnsi="Symbol" w:cs="Symbol"/>
          <w:sz w:val="17"/>
          <w:szCs w:val="17"/>
          <w:vertAlign w:val="superscript"/>
          <w:lang w:val="nl-NL"/>
        </w:rPr>
        <w:t></w:t>
      </w:r>
      <w:r w:rsidRPr="00E83538">
        <w:rPr>
          <w:rFonts w:ascii="TimesNewRoman" w:eastAsiaTheme="minorHAnsi" w:hAnsi="TimesNewRoman" w:cs="TimesNewRoman"/>
          <w:sz w:val="17"/>
          <w:szCs w:val="17"/>
          <w:vertAlign w:val="superscript"/>
          <w:lang w:val="nl-NL"/>
        </w:rPr>
        <w:t>1</w:t>
      </w:r>
      <w:r>
        <w:rPr>
          <w:rFonts w:ascii="TimesNewRoman" w:eastAsiaTheme="minorHAnsi" w:hAnsi="TimesNewRoman" w:cs="TimesNewRoman"/>
          <w:sz w:val="17"/>
          <w:szCs w:val="17"/>
          <w:lang w:val="nl-NL"/>
        </w:rPr>
        <w:t xml:space="preserve"> </w:t>
      </w:r>
      <w:r>
        <w:rPr>
          <w:rFonts w:eastAsiaTheme="minorHAnsi"/>
          <w:sz w:val="24"/>
          <w:szCs w:val="24"/>
          <w:lang w:val="nl-NL"/>
        </w:rPr>
        <w:t xml:space="preserve">een afstand van </w:t>
      </w:r>
      <w:r>
        <w:rPr>
          <w:rFonts w:ascii="TimesNewRoman" w:eastAsiaTheme="minorHAnsi" w:hAnsi="TimesNewRoman" w:cs="TimesNewRoman"/>
          <w:sz w:val="26"/>
          <w:szCs w:val="26"/>
          <w:lang w:val="nl-NL"/>
        </w:rPr>
        <w:t xml:space="preserve">120 km </w:t>
      </w:r>
      <w:r>
        <w:rPr>
          <w:rFonts w:eastAsiaTheme="minorHAnsi"/>
          <w:sz w:val="24"/>
          <w:szCs w:val="24"/>
          <w:lang w:val="nl-NL"/>
        </w:rPr>
        <w:t>kan afleggen.</w:t>
      </w:r>
    </w:p>
    <w:p w14:paraId="3B5E9938" w14:textId="03B1E243" w:rsidR="00A34114" w:rsidRDefault="00A34114" w:rsidP="00A34114">
      <w:pPr>
        <w:widowControl/>
        <w:autoSpaceDE w:val="0"/>
        <w:autoSpaceDN w:val="0"/>
        <w:adjustRightInd w:val="0"/>
        <w:rPr>
          <w:rFonts w:eastAsiaTheme="minorHAnsi"/>
          <w:sz w:val="24"/>
          <w:szCs w:val="24"/>
          <w:lang w:val="nl-NL"/>
        </w:rPr>
      </w:pPr>
      <w:r>
        <w:rPr>
          <w:rFonts w:eastAsiaTheme="minorHAnsi"/>
          <w:sz w:val="24"/>
          <w:szCs w:val="24"/>
          <w:lang w:val="nl-NL"/>
        </w:rPr>
        <w:t>Emily merkt op dat de luchtdichtheid van de atmosfeer afneemt als de</w:t>
      </w:r>
      <w:r w:rsidR="00E83538">
        <w:rPr>
          <w:rFonts w:eastAsiaTheme="minorHAnsi"/>
          <w:sz w:val="24"/>
          <w:szCs w:val="24"/>
          <w:lang w:val="nl-NL"/>
        </w:rPr>
        <w:t xml:space="preserve"> </w:t>
      </w:r>
      <w:r>
        <w:rPr>
          <w:rFonts w:eastAsiaTheme="minorHAnsi"/>
          <w:sz w:val="24"/>
          <w:szCs w:val="24"/>
          <w:lang w:val="nl-NL"/>
        </w:rPr>
        <w:t>hoogte boven zeeniveau toeneemt.</w:t>
      </w:r>
    </w:p>
    <w:p w14:paraId="386468A0" w14:textId="0BD47024" w:rsidR="00A34114" w:rsidRDefault="00A34114" w:rsidP="00A34114">
      <w:pPr>
        <w:widowControl/>
        <w:autoSpaceDE w:val="0"/>
        <w:autoSpaceDN w:val="0"/>
        <w:adjustRightInd w:val="0"/>
        <w:rPr>
          <w:rFonts w:eastAsiaTheme="minorHAnsi"/>
          <w:sz w:val="24"/>
          <w:szCs w:val="24"/>
          <w:lang w:val="nl-NL"/>
        </w:rPr>
      </w:pPr>
      <w:r>
        <w:rPr>
          <w:rFonts w:eastAsiaTheme="minorHAnsi"/>
          <w:sz w:val="24"/>
          <w:szCs w:val="24"/>
          <w:lang w:val="nl-NL"/>
        </w:rPr>
        <w:t>Fabian breidt zijn model uit met een variabele luchtdichtheid en met dit</w:t>
      </w:r>
      <w:r w:rsidR="00E83538">
        <w:rPr>
          <w:rFonts w:eastAsiaTheme="minorHAnsi"/>
          <w:sz w:val="24"/>
          <w:szCs w:val="24"/>
          <w:lang w:val="nl-NL"/>
        </w:rPr>
        <w:t xml:space="preserve"> </w:t>
      </w:r>
      <w:r>
        <w:rPr>
          <w:rFonts w:eastAsiaTheme="minorHAnsi"/>
          <w:sz w:val="24"/>
          <w:szCs w:val="24"/>
          <w:lang w:val="nl-NL"/>
        </w:rPr>
        <w:t>model simuleert hij de beweging van de granaat. Dit levert het</w:t>
      </w:r>
      <w:r w:rsidR="00E83538">
        <w:rPr>
          <w:rFonts w:eastAsiaTheme="minorHAnsi"/>
          <w:sz w:val="24"/>
          <w:szCs w:val="24"/>
          <w:lang w:val="nl-NL"/>
        </w:rPr>
        <w:t xml:space="preserve"> </w:t>
      </w:r>
      <w:r>
        <w:rPr>
          <w:rFonts w:eastAsiaTheme="minorHAnsi"/>
          <w:sz w:val="24"/>
          <w:szCs w:val="24"/>
          <w:lang w:val="nl-NL"/>
        </w:rPr>
        <w:t>(</w:t>
      </w:r>
      <w:proofErr w:type="spellStart"/>
      <w:r>
        <w:rPr>
          <w:rFonts w:ascii="TimesNewRoman,Italic" w:eastAsiaTheme="minorHAnsi" w:hAnsi="TimesNewRoman,Italic" w:cs="TimesNewRoman,Italic"/>
          <w:i/>
          <w:iCs/>
          <w:sz w:val="26"/>
          <w:szCs w:val="26"/>
          <w:lang w:val="nl-NL"/>
        </w:rPr>
        <w:t>v,t</w:t>
      </w:r>
      <w:proofErr w:type="spellEnd"/>
      <w:r>
        <w:rPr>
          <w:rFonts w:eastAsiaTheme="minorHAnsi"/>
          <w:sz w:val="24"/>
          <w:szCs w:val="24"/>
          <w:lang w:val="nl-NL"/>
        </w:rPr>
        <w:t xml:space="preserve">)-diagram van figuur 5. Na </w:t>
      </w:r>
      <w:r>
        <w:rPr>
          <w:rFonts w:ascii="TimesNewRoman" w:eastAsiaTheme="minorHAnsi" w:hAnsi="TimesNewRoman" w:cs="TimesNewRoman"/>
          <w:sz w:val="26"/>
          <w:szCs w:val="26"/>
          <w:lang w:val="nl-NL"/>
        </w:rPr>
        <w:t xml:space="preserve">190 s </w:t>
      </w:r>
      <w:r>
        <w:rPr>
          <w:rFonts w:eastAsiaTheme="minorHAnsi"/>
          <w:sz w:val="24"/>
          <w:szCs w:val="24"/>
          <w:lang w:val="nl-NL"/>
        </w:rPr>
        <w:t>slaat de granaat in.</w:t>
      </w:r>
    </w:p>
    <w:p w14:paraId="602BB48B" w14:textId="77777777" w:rsidR="00E83538" w:rsidRDefault="00E83538" w:rsidP="00A34114">
      <w:pPr>
        <w:widowControl/>
        <w:autoSpaceDE w:val="0"/>
        <w:autoSpaceDN w:val="0"/>
        <w:adjustRightInd w:val="0"/>
        <w:rPr>
          <w:rFonts w:eastAsiaTheme="minorHAnsi"/>
          <w:sz w:val="24"/>
          <w:szCs w:val="24"/>
          <w:lang w:val="nl-NL"/>
        </w:rPr>
      </w:pPr>
    </w:p>
    <w:p w14:paraId="6712D144" w14:textId="51E743F5" w:rsidR="00E83538" w:rsidRPr="00E83538" w:rsidRDefault="00E83538" w:rsidP="00A34114">
      <w:pPr>
        <w:widowControl/>
        <w:autoSpaceDE w:val="0"/>
        <w:autoSpaceDN w:val="0"/>
        <w:adjustRightInd w:val="0"/>
        <w:rPr>
          <w:rFonts w:eastAsiaTheme="minorHAnsi"/>
          <w:b/>
          <w:bCs/>
          <w:sz w:val="24"/>
          <w:szCs w:val="24"/>
          <w:lang w:val="nl-NL"/>
        </w:rPr>
      </w:pPr>
      <w:r w:rsidRPr="00E83538">
        <w:rPr>
          <w:rFonts w:eastAsiaTheme="minorHAnsi"/>
          <w:b/>
          <w:bCs/>
          <w:sz w:val="24"/>
          <w:szCs w:val="24"/>
          <w:lang w:val="nl-NL"/>
        </w:rPr>
        <w:t>figuur 5</w:t>
      </w:r>
    </w:p>
    <w:p w14:paraId="20BC51F8" w14:textId="59602AD8" w:rsidR="00A34114" w:rsidRDefault="00E83538" w:rsidP="00A34114">
      <w:pPr>
        <w:widowControl/>
        <w:autoSpaceDE w:val="0"/>
        <w:autoSpaceDN w:val="0"/>
        <w:adjustRightInd w:val="0"/>
        <w:rPr>
          <w:rFonts w:eastAsiaTheme="minorHAnsi"/>
          <w:sz w:val="24"/>
          <w:szCs w:val="24"/>
          <w:lang w:val="nl-NL"/>
        </w:rPr>
      </w:pPr>
      <w:r w:rsidRPr="00E83538">
        <w:rPr>
          <w:rFonts w:eastAsiaTheme="minorHAnsi"/>
          <w:noProof/>
          <w:sz w:val="24"/>
          <w:szCs w:val="24"/>
          <w:lang w:val="nl-NL"/>
        </w:rPr>
        <w:drawing>
          <wp:inline distT="0" distB="0" distL="0" distR="0" wp14:anchorId="595887B8" wp14:editId="003E5F41">
            <wp:extent cx="3444519" cy="2762250"/>
            <wp:effectExtent l="0" t="0" r="381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3647" cy="2769570"/>
                    </a:xfrm>
                    <a:prstGeom prst="rect">
                      <a:avLst/>
                    </a:prstGeom>
                  </pic:spPr>
                </pic:pic>
              </a:graphicData>
            </a:graphic>
          </wp:inline>
        </w:drawing>
      </w:r>
    </w:p>
    <w:p w14:paraId="5DFB8D7C" w14:textId="734A7C18" w:rsidR="00E83538" w:rsidRDefault="00E83538" w:rsidP="00E83538">
      <w:pPr>
        <w:pStyle w:val="Lijstalinea"/>
      </w:pPr>
      <w:r>
        <w:rPr>
          <w:sz w:val="16"/>
          <w:szCs w:val="16"/>
        </w:rPr>
        <w:t xml:space="preserve">3p </w:t>
      </w:r>
      <w:r>
        <w:rPr>
          <w:rFonts w:ascii="Arial,Bold" w:hAnsi="Arial,Bold" w:cs="Arial,Bold"/>
          <w:b/>
          <w:sz w:val="20"/>
          <w:szCs w:val="20"/>
        </w:rPr>
        <w:t>6</w:t>
      </w:r>
      <w:r>
        <w:rPr>
          <w:rFonts w:ascii="Arial,Bold" w:hAnsi="Arial,Bold" w:cs="Arial,Bold"/>
          <w:b/>
          <w:sz w:val="20"/>
          <w:szCs w:val="20"/>
        </w:rPr>
        <w:tab/>
      </w:r>
      <w:r>
        <w:t>Voer de volgende opdrachten uit:</w:t>
      </w:r>
    </w:p>
    <w:p w14:paraId="5953E9EA" w14:textId="59F9E918" w:rsidR="00E83538" w:rsidRPr="00E83538" w:rsidRDefault="00E83538" w:rsidP="00E83538">
      <w:pPr>
        <w:pStyle w:val="Lijstalinea"/>
        <w:widowControl/>
        <w:numPr>
          <w:ilvl w:val="0"/>
          <w:numId w:val="22"/>
        </w:numPr>
        <w:autoSpaceDE w:val="0"/>
        <w:autoSpaceDN w:val="0"/>
        <w:adjustRightInd w:val="0"/>
        <w:rPr>
          <w:rFonts w:eastAsiaTheme="minorHAnsi"/>
        </w:rPr>
      </w:pPr>
      <w:r w:rsidRPr="00E83538">
        <w:rPr>
          <w:rFonts w:eastAsiaTheme="minorHAnsi"/>
        </w:rPr>
        <w:t>Geef aan waarom de minimale snelheid van de granaat niet gelijk is</w:t>
      </w:r>
      <w:r>
        <w:rPr>
          <w:rFonts w:eastAsiaTheme="minorHAnsi"/>
        </w:rPr>
        <w:t xml:space="preserve"> </w:t>
      </w:r>
      <w:r w:rsidRPr="00E83538">
        <w:rPr>
          <w:rFonts w:eastAsiaTheme="minorHAnsi"/>
        </w:rPr>
        <w:t xml:space="preserve">aan </w:t>
      </w:r>
      <w:r w:rsidRPr="00E83538">
        <w:rPr>
          <w:rFonts w:ascii="TimesNewRoman" w:eastAsiaTheme="minorHAnsi" w:hAnsi="TimesNewRoman" w:cs="TimesNewRoman"/>
          <w:sz w:val="26"/>
          <w:szCs w:val="26"/>
        </w:rPr>
        <w:t>0</w:t>
      </w:r>
      <w:r w:rsidRPr="00E83538">
        <w:rPr>
          <w:rFonts w:eastAsiaTheme="minorHAnsi"/>
        </w:rPr>
        <w:t>.</w:t>
      </w:r>
    </w:p>
    <w:p w14:paraId="05E7A19E" w14:textId="2C2BD6B6" w:rsidR="00E83538" w:rsidRPr="00E83538" w:rsidRDefault="00E83538" w:rsidP="00E83538">
      <w:pPr>
        <w:pStyle w:val="Lijstalinea"/>
        <w:widowControl/>
        <w:numPr>
          <w:ilvl w:val="0"/>
          <w:numId w:val="22"/>
        </w:numPr>
        <w:autoSpaceDE w:val="0"/>
        <w:autoSpaceDN w:val="0"/>
        <w:adjustRightInd w:val="0"/>
        <w:rPr>
          <w:rFonts w:eastAsiaTheme="minorHAnsi"/>
        </w:rPr>
      </w:pPr>
      <w:r w:rsidRPr="00E83538">
        <w:rPr>
          <w:rFonts w:eastAsiaTheme="minorHAnsi"/>
        </w:rPr>
        <w:t>Leg uit waarom de snelheid van de granaat aan het eind van de beweging afneemt.</w:t>
      </w:r>
    </w:p>
    <w:p w14:paraId="55701246" w14:textId="77777777" w:rsidR="00E83538" w:rsidRDefault="00E83538" w:rsidP="00E83538">
      <w:pPr>
        <w:widowControl/>
        <w:autoSpaceDE w:val="0"/>
        <w:autoSpaceDN w:val="0"/>
        <w:adjustRightInd w:val="0"/>
        <w:rPr>
          <w:rFonts w:eastAsiaTheme="minorHAnsi"/>
          <w:sz w:val="24"/>
          <w:szCs w:val="24"/>
          <w:lang w:val="nl-NL"/>
        </w:rPr>
      </w:pPr>
    </w:p>
    <w:p w14:paraId="5635F95F" w14:textId="4909D9F6" w:rsidR="00E83538" w:rsidRDefault="00E83538" w:rsidP="00E83538">
      <w:pPr>
        <w:widowControl/>
        <w:autoSpaceDE w:val="0"/>
        <w:autoSpaceDN w:val="0"/>
        <w:adjustRightInd w:val="0"/>
        <w:rPr>
          <w:rFonts w:eastAsiaTheme="minorHAnsi"/>
          <w:sz w:val="24"/>
          <w:szCs w:val="24"/>
          <w:lang w:val="nl-NL"/>
        </w:rPr>
      </w:pPr>
      <w:r>
        <w:rPr>
          <w:rFonts w:eastAsiaTheme="minorHAnsi"/>
          <w:sz w:val="24"/>
          <w:szCs w:val="24"/>
          <w:lang w:val="nl-NL"/>
        </w:rPr>
        <w:t xml:space="preserve">Fabian wil nagaan of hij met dit model de vlucht van de granaat van het kanon realistisch heeft gesimuleerd en of de granaat inderdaad </w:t>
      </w:r>
      <w:r>
        <w:rPr>
          <w:rFonts w:ascii="TimesNewRoman" w:eastAsiaTheme="minorHAnsi" w:hAnsi="TimesNewRoman" w:cs="TimesNewRoman"/>
          <w:sz w:val="26"/>
          <w:szCs w:val="26"/>
          <w:lang w:val="nl-NL"/>
        </w:rPr>
        <w:t xml:space="preserve">120 km </w:t>
      </w:r>
      <w:r>
        <w:rPr>
          <w:rFonts w:eastAsiaTheme="minorHAnsi"/>
          <w:sz w:val="24"/>
          <w:szCs w:val="24"/>
          <w:lang w:val="nl-NL"/>
        </w:rPr>
        <w:t xml:space="preserve">verderop inslaat. In figuur 5 bepaalt hij daarvoor de oppervlakte onder de grafieklijn, tussen </w:t>
      </w:r>
      <m:oMath>
        <m:r>
          <w:rPr>
            <w:rFonts w:ascii="Cambria Math" w:eastAsiaTheme="minorHAnsi" w:hAnsi="Cambria Math" w:cs="TimesNewRoman,Italic"/>
            <w:sz w:val="26"/>
            <w:szCs w:val="26"/>
            <w:lang w:val="nl-NL"/>
          </w:rPr>
          <m:t xml:space="preserve">t </m:t>
        </m:r>
        <m:r>
          <w:rPr>
            <w:rFonts w:ascii="Cambria Math" w:eastAsiaTheme="minorHAnsi" w:hAnsi="Cambria Math" w:cs="TimesNewRoman"/>
            <w:sz w:val="26"/>
            <w:szCs w:val="26"/>
            <w:lang w:val="nl-NL"/>
          </w:rPr>
          <m:t>= 0</m:t>
        </m:r>
      </m:oMath>
      <w:r>
        <w:rPr>
          <w:rFonts w:ascii="TimesNewRoman" w:eastAsiaTheme="minorHAnsi" w:hAnsi="TimesNewRoman" w:cs="TimesNewRoman"/>
          <w:sz w:val="26"/>
          <w:szCs w:val="26"/>
          <w:lang w:val="nl-NL"/>
        </w:rPr>
        <w:t xml:space="preserve"> </w:t>
      </w:r>
      <w:r>
        <w:rPr>
          <w:rFonts w:eastAsiaTheme="minorHAnsi"/>
          <w:sz w:val="24"/>
          <w:szCs w:val="24"/>
          <w:lang w:val="nl-NL"/>
        </w:rPr>
        <w:t xml:space="preserve">en </w:t>
      </w:r>
      <m:oMath>
        <m:r>
          <w:rPr>
            <w:rFonts w:ascii="Cambria Math" w:eastAsiaTheme="minorHAnsi" w:hAnsi="Cambria Math" w:cs="TimesNewRoman,Italic"/>
            <w:sz w:val="26"/>
            <w:szCs w:val="26"/>
            <w:lang w:val="nl-NL"/>
          </w:rPr>
          <m:t xml:space="preserve">t </m:t>
        </m:r>
        <m:r>
          <w:rPr>
            <w:rFonts w:ascii="Cambria Math" w:eastAsiaTheme="minorHAnsi" w:hAnsi="Cambria Math" w:cs="TimesNewRoman"/>
            <w:sz w:val="26"/>
            <w:szCs w:val="26"/>
            <w:lang w:val="nl-NL"/>
          </w:rPr>
          <m:t>= 190</m:t>
        </m:r>
      </m:oMath>
      <w:r>
        <w:rPr>
          <w:rFonts w:ascii="TimesNewRoman" w:eastAsiaTheme="minorHAnsi" w:hAnsi="TimesNewRoman" w:cs="TimesNewRoman"/>
          <w:sz w:val="26"/>
          <w:szCs w:val="26"/>
          <w:lang w:val="nl-NL"/>
        </w:rPr>
        <w:t xml:space="preserve"> s</w:t>
      </w:r>
      <w:r>
        <w:rPr>
          <w:rFonts w:eastAsiaTheme="minorHAnsi"/>
          <w:sz w:val="24"/>
          <w:szCs w:val="24"/>
          <w:lang w:val="nl-NL"/>
        </w:rPr>
        <w:t>.</w:t>
      </w:r>
    </w:p>
    <w:p w14:paraId="6FAC9F51" w14:textId="77777777" w:rsidR="00E83538" w:rsidRDefault="00E83538" w:rsidP="00E83538">
      <w:pPr>
        <w:widowControl/>
        <w:autoSpaceDE w:val="0"/>
        <w:autoSpaceDN w:val="0"/>
        <w:adjustRightInd w:val="0"/>
        <w:rPr>
          <w:rFonts w:eastAsiaTheme="minorHAnsi"/>
          <w:sz w:val="24"/>
          <w:szCs w:val="24"/>
          <w:lang w:val="nl-NL"/>
        </w:rPr>
      </w:pPr>
      <w:r>
        <w:rPr>
          <w:rFonts w:eastAsiaTheme="minorHAnsi"/>
          <w:sz w:val="24"/>
          <w:szCs w:val="24"/>
          <w:lang w:val="nl-NL"/>
        </w:rPr>
        <w:t>Emily merkt op dat Fabian nu een fout maakt.</w:t>
      </w:r>
    </w:p>
    <w:p w14:paraId="4C68E667" w14:textId="2F8B8F06" w:rsidR="00E83538" w:rsidRDefault="00E83538" w:rsidP="00E83538">
      <w:pPr>
        <w:pStyle w:val="Lijstalinea"/>
      </w:pPr>
      <w:r>
        <w:rPr>
          <w:sz w:val="16"/>
          <w:szCs w:val="16"/>
        </w:rPr>
        <w:t xml:space="preserve">3p </w:t>
      </w:r>
      <w:r>
        <w:rPr>
          <w:rFonts w:ascii="Arial,Bold" w:hAnsi="Arial,Bold" w:cs="Arial,Bold"/>
          <w:b/>
          <w:sz w:val="20"/>
          <w:szCs w:val="20"/>
        </w:rPr>
        <w:t>7</w:t>
      </w:r>
      <w:r w:rsidR="00136EA2">
        <w:rPr>
          <w:rFonts w:ascii="Arial,Bold" w:hAnsi="Arial,Bold" w:cs="Arial,Bold"/>
          <w:b/>
          <w:sz w:val="20"/>
          <w:szCs w:val="20"/>
        </w:rPr>
        <w:tab/>
      </w:r>
      <w:r>
        <w:t>Voer de volgende opdrachten uit:</w:t>
      </w:r>
    </w:p>
    <w:p w14:paraId="32C2409D" w14:textId="1F5AEB80" w:rsidR="00E83538" w:rsidRPr="00E83538" w:rsidRDefault="00E83538" w:rsidP="00E83538">
      <w:pPr>
        <w:pStyle w:val="Lijstalinea"/>
        <w:widowControl/>
        <w:numPr>
          <w:ilvl w:val="0"/>
          <w:numId w:val="23"/>
        </w:numPr>
        <w:tabs>
          <w:tab w:val="clear" w:pos="567"/>
          <w:tab w:val="left" w:pos="284"/>
        </w:tabs>
        <w:autoSpaceDE w:val="0"/>
        <w:autoSpaceDN w:val="0"/>
        <w:adjustRightInd w:val="0"/>
        <w:ind w:left="284" w:hanging="284"/>
        <w:rPr>
          <w:rFonts w:eastAsiaTheme="minorHAnsi"/>
        </w:rPr>
      </w:pPr>
      <w:r w:rsidRPr="00E83538">
        <w:rPr>
          <w:rFonts w:eastAsiaTheme="minorHAnsi"/>
        </w:rPr>
        <w:t>Leg uit waarom Fabian de afstand tussen het kanon en de inslag van</w:t>
      </w:r>
      <w:r>
        <w:rPr>
          <w:rFonts w:eastAsiaTheme="minorHAnsi"/>
        </w:rPr>
        <w:t xml:space="preserve"> </w:t>
      </w:r>
      <w:r w:rsidRPr="00E83538">
        <w:rPr>
          <w:rFonts w:eastAsiaTheme="minorHAnsi"/>
        </w:rPr>
        <w:t>de granaat niet op correcte wijze heeft bepaald.</w:t>
      </w:r>
    </w:p>
    <w:p w14:paraId="602D15C2" w14:textId="4E36E6D2" w:rsidR="003923B4" w:rsidRPr="003923B4" w:rsidRDefault="00E83538" w:rsidP="00A34114">
      <w:pPr>
        <w:pStyle w:val="Lijstalinea"/>
        <w:widowControl/>
        <w:numPr>
          <w:ilvl w:val="0"/>
          <w:numId w:val="23"/>
        </w:numPr>
        <w:tabs>
          <w:tab w:val="clear" w:pos="567"/>
          <w:tab w:val="left" w:pos="284"/>
        </w:tabs>
        <w:autoSpaceDE w:val="0"/>
        <w:autoSpaceDN w:val="0"/>
        <w:adjustRightInd w:val="0"/>
        <w:ind w:left="284" w:hanging="284"/>
        <w:rPr>
          <w:rFonts w:eastAsiaTheme="minorHAnsi"/>
        </w:rPr>
      </w:pPr>
      <w:r w:rsidRPr="00E83538">
        <w:rPr>
          <w:rFonts w:eastAsiaTheme="minorHAnsi"/>
        </w:rPr>
        <w:t>Geef aan of de afstand die Fabian heeft gevonden te groot of te klein</w:t>
      </w:r>
      <w:r>
        <w:rPr>
          <w:rFonts w:eastAsiaTheme="minorHAnsi"/>
        </w:rPr>
        <w:t xml:space="preserve"> </w:t>
      </w:r>
      <w:r w:rsidRPr="00E83538">
        <w:rPr>
          <w:rFonts w:eastAsiaTheme="minorHAnsi"/>
        </w:rPr>
        <w:t>is.</w:t>
      </w:r>
    </w:p>
    <w:p w14:paraId="14320841" w14:textId="5E73738A" w:rsidR="00E83538" w:rsidRDefault="00E83538" w:rsidP="00A34114">
      <w:pPr>
        <w:widowControl/>
        <w:autoSpaceDE w:val="0"/>
        <w:autoSpaceDN w:val="0"/>
        <w:adjustRightInd w:val="0"/>
        <w:rPr>
          <w:rFonts w:eastAsiaTheme="minorHAnsi"/>
          <w:sz w:val="24"/>
          <w:szCs w:val="24"/>
          <w:lang w:val="nl-NL"/>
        </w:rPr>
      </w:pPr>
    </w:p>
    <w:p w14:paraId="51A7A57F" w14:textId="51E4F46C" w:rsidR="004F1AFF" w:rsidRPr="00CF2D3A" w:rsidRDefault="004F1AFF">
      <w:pPr>
        <w:rPr>
          <w:sz w:val="24"/>
          <w:szCs w:val="24"/>
          <w:lang w:val="nl-NL"/>
        </w:rPr>
      </w:pPr>
    </w:p>
    <w:p w14:paraId="2784DC92" w14:textId="675ACD8D" w:rsidR="004F1AFF" w:rsidRPr="004F1AFF" w:rsidRDefault="00E83538" w:rsidP="004F1AFF">
      <w:pPr>
        <w:pStyle w:val="Plattetekst"/>
        <w:rPr>
          <w:rFonts w:ascii="Arial,Bold" w:eastAsiaTheme="minorHAnsi" w:hAnsi="Arial,Bold" w:cs="Arial,Bold"/>
          <w:b/>
          <w:bCs/>
          <w:sz w:val="28"/>
          <w:szCs w:val="28"/>
          <w:lang w:val="nl-NL"/>
        </w:rPr>
      </w:pPr>
      <w:r>
        <w:rPr>
          <w:rFonts w:ascii="Arial,Bold" w:eastAsiaTheme="minorHAnsi" w:hAnsi="Arial,Bold" w:cs="Arial,Bold"/>
          <w:b/>
          <w:bCs/>
          <w:sz w:val="28"/>
          <w:szCs w:val="28"/>
          <w:lang w:val="nl-NL"/>
        </w:rPr>
        <w:t>Elektrische gitaar</w:t>
      </w:r>
    </w:p>
    <w:p w14:paraId="2F0E81F1" w14:textId="2FFB3A9A" w:rsidR="004F1AFF" w:rsidRDefault="00904F2B" w:rsidP="004F1AFF">
      <w:pPr>
        <w:pStyle w:val="Plattetekst"/>
        <w:rPr>
          <w:rFonts w:eastAsiaTheme="minorHAnsi"/>
          <w:lang w:val="nl-NL"/>
        </w:rPr>
      </w:pPr>
      <w:r>
        <w:rPr>
          <w:noProof/>
        </w:rPr>
        <mc:AlternateContent>
          <mc:Choice Requires="wps">
            <w:drawing>
              <wp:anchor distT="0" distB="0" distL="0" distR="0" simplePos="0" relativeHeight="251663360" behindDoc="0" locked="0" layoutInCell="1" allowOverlap="1" wp14:anchorId="6750B8A5" wp14:editId="1EC8901F">
                <wp:simplePos x="0" y="0"/>
                <wp:positionH relativeFrom="page">
                  <wp:posOffset>815975</wp:posOffset>
                </wp:positionH>
                <wp:positionV relativeFrom="paragraph">
                  <wp:posOffset>82550</wp:posOffset>
                </wp:positionV>
                <wp:extent cx="6157595" cy="0"/>
                <wp:effectExtent l="34925" t="33020" r="36830" b="33655"/>
                <wp:wrapTopAndBottom/>
                <wp:docPr id="201"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59F0A" id="Line 52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25pt,6.5pt" to="549.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" strokecolor="silver" strokeweight="4.5pt">
                <w10:wrap type="topAndBottom" anchorx="page"/>
              </v:line>
            </w:pict>
          </mc:Fallback>
        </mc:AlternateContent>
      </w:r>
    </w:p>
    <w:p w14:paraId="098124E5" w14:textId="062F9CFF" w:rsidR="00E83538" w:rsidRDefault="00E83538" w:rsidP="00E83538">
      <w:pPr>
        <w:widowControl/>
        <w:autoSpaceDE w:val="0"/>
        <w:autoSpaceDN w:val="0"/>
        <w:adjustRightInd w:val="0"/>
        <w:rPr>
          <w:rFonts w:eastAsiaTheme="minorHAnsi"/>
          <w:sz w:val="24"/>
          <w:szCs w:val="24"/>
          <w:lang w:val="nl-NL"/>
        </w:rPr>
      </w:pPr>
      <w:r>
        <w:rPr>
          <w:rFonts w:eastAsiaTheme="minorHAnsi"/>
          <w:sz w:val="24"/>
          <w:szCs w:val="24"/>
          <w:lang w:val="nl-NL"/>
        </w:rPr>
        <w:t>Het geluid van een elektrische gitaar wordt versterkt weergegeven via een luidspreker. Op de gitaar zijn zogenaamde elementen gemonteerd, die de mechanische trillingen van de snaren omzetten in elektrische trillingen. Ook zijn er twee draaiknoppen op de elektrische gitaar gemonteerd.</w:t>
      </w:r>
    </w:p>
    <w:p w14:paraId="3A712315" w14:textId="4990C408" w:rsidR="00E83538" w:rsidRDefault="00E83538" w:rsidP="00E83538">
      <w:pPr>
        <w:widowControl/>
        <w:autoSpaceDE w:val="0"/>
        <w:autoSpaceDN w:val="0"/>
        <w:adjustRightInd w:val="0"/>
        <w:rPr>
          <w:rFonts w:eastAsiaTheme="minorHAnsi"/>
          <w:sz w:val="24"/>
          <w:szCs w:val="24"/>
          <w:lang w:val="nl-NL"/>
        </w:rPr>
      </w:pPr>
      <w:r>
        <w:rPr>
          <w:rFonts w:eastAsiaTheme="minorHAnsi"/>
          <w:sz w:val="24"/>
          <w:szCs w:val="24"/>
          <w:lang w:val="nl-NL"/>
        </w:rPr>
        <w:t>Zie figuur 1.</w:t>
      </w:r>
    </w:p>
    <w:p w14:paraId="51BD54D3" w14:textId="77777777" w:rsidR="00E83538" w:rsidRDefault="00E83538" w:rsidP="00E83538">
      <w:pPr>
        <w:widowControl/>
        <w:autoSpaceDE w:val="0"/>
        <w:autoSpaceDN w:val="0"/>
        <w:adjustRightInd w:val="0"/>
        <w:rPr>
          <w:rFonts w:eastAsiaTheme="minorHAnsi"/>
          <w:sz w:val="24"/>
          <w:szCs w:val="24"/>
          <w:lang w:val="nl-NL"/>
        </w:rPr>
      </w:pPr>
    </w:p>
    <w:p w14:paraId="5B185C6F" w14:textId="215BB7D2" w:rsidR="002E3D96" w:rsidRDefault="00E83538" w:rsidP="00E83538">
      <w:pPr>
        <w:pStyle w:val="Plattetekst"/>
        <w:rPr>
          <w:lang w:val="nl-NL"/>
        </w:rPr>
      </w:pPr>
      <w:r>
        <w:rPr>
          <w:rFonts w:ascii="Arial,Bold" w:eastAsiaTheme="minorHAnsi" w:hAnsi="Arial,Bold" w:cs="Arial,Bold"/>
          <w:b/>
          <w:bCs/>
          <w:lang w:val="nl-NL"/>
        </w:rPr>
        <w:t>figuur 1</w:t>
      </w:r>
    </w:p>
    <w:p w14:paraId="10D4E0B4" w14:textId="4C64EA39" w:rsidR="00E83538" w:rsidRDefault="00E83538" w:rsidP="004F1AFF">
      <w:pPr>
        <w:pStyle w:val="Plattetekst"/>
        <w:rPr>
          <w:lang w:val="nl-NL"/>
        </w:rPr>
      </w:pPr>
      <w:r w:rsidRPr="00E83538">
        <w:rPr>
          <w:noProof/>
          <w:lang w:val="nl-NL"/>
        </w:rPr>
        <w:drawing>
          <wp:inline distT="0" distB="0" distL="0" distR="0" wp14:anchorId="3EC85B6C" wp14:editId="66403DD3">
            <wp:extent cx="2609850" cy="1716676"/>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8330" cy="1722254"/>
                    </a:xfrm>
                    <a:prstGeom prst="rect">
                      <a:avLst/>
                    </a:prstGeom>
                    <a:noFill/>
                    <a:ln>
                      <a:noFill/>
                    </a:ln>
                  </pic:spPr>
                </pic:pic>
              </a:graphicData>
            </a:graphic>
          </wp:inline>
        </w:drawing>
      </w:r>
    </w:p>
    <w:p w14:paraId="5FD98D55" w14:textId="380FD9E9" w:rsidR="00E83538" w:rsidRDefault="00E83538" w:rsidP="004F1AFF">
      <w:pPr>
        <w:pStyle w:val="Plattetekst"/>
        <w:rPr>
          <w:lang w:val="nl-NL"/>
        </w:rPr>
      </w:pPr>
    </w:p>
    <w:p w14:paraId="005A7578" w14:textId="4AC27186" w:rsidR="00E83538" w:rsidRDefault="00E83538" w:rsidP="00E83538">
      <w:pPr>
        <w:widowControl/>
        <w:autoSpaceDE w:val="0"/>
        <w:autoSpaceDN w:val="0"/>
        <w:adjustRightInd w:val="0"/>
        <w:rPr>
          <w:rFonts w:eastAsiaTheme="minorHAnsi"/>
          <w:sz w:val="24"/>
          <w:szCs w:val="24"/>
          <w:lang w:val="nl-NL"/>
        </w:rPr>
      </w:pPr>
      <w:r>
        <w:rPr>
          <w:rFonts w:eastAsiaTheme="minorHAnsi"/>
          <w:sz w:val="24"/>
          <w:szCs w:val="24"/>
          <w:lang w:val="nl-NL"/>
        </w:rPr>
        <w:t>De drie elementen zijn met een pijl aangeduid. Een element bestaat uit zes permanente magneten die elk in een spoel geplaatst zijn. Boven elke magneet bevindt zich een snaar. Zie figuur 2.</w:t>
      </w:r>
    </w:p>
    <w:p w14:paraId="2089FA79" w14:textId="77777777" w:rsidR="00EA071B" w:rsidRDefault="00EA071B" w:rsidP="00E83538">
      <w:pPr>
        <w:widowControl/>
        <w:autoSpaceDE w:val="0"/>
        <w:autoSpaceDN w:val="0"/>
        <w:adjustRightInd w:val="0"/>
        <w:rPr>
          <w:rFonts w:eastAsiaTheme="minorHAnsi"/>
          <w:sz w:val="24"/>
          <w:szCs w:val="24"/>
          <w:lang w:val="nl-NL"/>
        </w:rPr>
      </w:pPr>
    </w:p>
    <w:p w14:paraId="532785ED" w14:textId="2959365D" w:rsidR="00E83538" w:rsidRDefault="00E83538" w:rsidP="00E83538">
      <w:pPr>
        <w:pStyle w:val="Plattetekst"/>
        <w:rPr>
          <w:lang w:val="nl-NL"/>
        </w:rPr>
      </w:pPr>
      <w:r>
        <w:rPr>
          <w:rFonts w:ascii="Arial,Bold" w:eastAsiaTheme="minorHAnsi" w:hAnsi="Arial,Bold" w:cs="Arial,Bold"/>
          <w:b/>
          <w:bCs/>
          <w:lang w:val="nl-NL"/>
        </w:rPr>
        <w:t>figuur 2</w:t>
      </w:r>
    </w:p>
    <w:p w14:paraId="5DF6A5C5" w14:textId="157448A4" w:rsidR="00E83538" w:rsidRDefault="00EA071B" w:rsidP="004F1AFF">
      <w:pPr>
        <w:pStyle w:val="Plattetekst"/>
        <w:rPr>
          <w:lang w:val="nl-NL"/>
        </w:rPr>
      </w:pPr>
      <w:r w:rsidRPr="00EA071B">
        <w:rPr>
          <w:noProof/>
          <w:lang w:val="nl-NL"/>
        </w:rPr>
        <w:drawing>
          <wp:inline distT="0" distB="0" distL="0" distR="0" wp14:anchorId="291373C7" wp14:editId="4D37D2D3">
            <wp:extent cx="2391604" cy="1428750"/>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3949" cy="1436125"/>
                    </a:xfrm>
                    <a:prstGeom prst="rect">
                      <a:avLst/>
                    </a:prstGeom>
                  </pic:spPr>
                </pic:pic>
              </a:graphicData>
            </a:graphic>
          </wp:inline>
        </w:drawing>
      </w:r>
    </w:p>
    <w:p w14:paraId="41545A5F" w14:textId="51CED921" w:rsidR="00EA071B" w:rsidRDefault="00EA071B" w:rsidP="00EA071B">
      <w:pPr>
        <w:widowControl/>
        <w:autoSpaceDE w:val="0"/>
        <w:autoSpaceDN w:val="0"/>
        <w:adjustRightInd w:val="0"/>
        <w:rPr>
          <w:rFonts w:eastAsiaTheme="minorHAnsi"/>
          <w:sz w:val="24"/>
          <w:szCs w:val="24"/>
          <w:lang w:val="nl-NL"/>
        </w:rPr>
      </w:pPr>
      <w:r>
        <w:rPr>
          <w:rFonts w:eastAsiaTheme="minorHAnsi"/>
          <w:sz w:val="24"/>
          <w:szCs w:val="24"/>
          <w:lang w:val="nl-NL"/>
        </w:rPr>
        <w:t>De snaren op een elektrische gitaar zijn gemaakt van roestvrij staal. In de situatie van figuur 2 zal de snaar gemagnetiseerd worden. Op de uitwerkbijlage zijn de snaar en de magneet uit figuur 2 schematisch en sterk vergroot weergegeven.</w:t>
      </w:r>
    </w:p>
    <w:p w14:paraId="3DEDEDA0" w14:textId="66101C39" w:rsidR="00E83538" w:rsidRDefault="00EA071B" w:rsidP="00EA071B">
      <w:pPr>
        <w:pStyle w:val="Lijstalinea"/>
      </w:pPr>
      <w:r>
        <w:rPr>
          <w:sz w:val="16"/>
          <w:szCs w:val="16"/>
        </w:rPr>
        <w:t xml:space="preserve">2p </w:t>
      </w:r>
      <w:r>
        <w:rPr>
          <w:rFonts w:ascii="Arial,Bold" w:hAnsi="Arial,Bold" w:cs="Arial,Bold"/>
          <w:b/>
          <w:sz w:val="20"/>
          <w:szCs w:val="20"/>
        </w:rPr>
        <w:t>8</w:t>
      </w:r>
      <w:r>
        <w:rPr>
          <w:rFonts w:ascii="Arial,Bold" w:hAnsi="Arial,Bold" w:cs="Arial,Bold"/>
          <w:b/>
          <w:sz w:val="20"/>
          <w:szCs w:val="20"/>
        </w:rPr>
        <w:tab/>
      </w:r>
      <w:r>
        <w:t xml:space="preserve">Geef in de figuur op de uitwerkbijlage in elk cirkeltje aan of er op die </w:t>
      </w:r>
      <w:r>
        <w:rPr>
          <w:rFonts w:eastAsiaTheme="minorHAnsi"/>
        </w:rPr>
        <w:t>plaats sprake is van een noordpool of een zuidpool.</w:t>
      </w:r>
    </w:p>
    <w:p w14:paraId="08A9DD0C" w14:textId="7791BBA5" w:rsidR="00E83538" w:rsidRDefault="00E83538" w:rsidP="004F1AFF">
      <w:pPr>
        <w:pStyle w:val="Plattetekst"/>
        <w:rPr>
          <w:lang w:val="nl-NL"/>
        </w:rPr>
      </w:pPr>
    </w:p>
    <w:p w14:paraId="188A541A" w14:textId="5FCF1CEB" w:rsidR="00EA071B" w:rsidRDefault="00EA071B" w:rsidP="00EA071B">
      <w:pPr>
        <w:widowControl/>
        <w:autoSpaceDE w:val="0"/>
        <w:autoSpaceDN w:val="0"/>
        <w:adjustRightInd w:val="0"/>
        <w:rPr>
          <w:rFonts w:eastAsiaTheme="minorHAnsi"/>
          <w:sz w:val="24"/>
          <w:szCs w:val="24"/>
          <w:lang w:val="nl-NL"/>
        </w:rPr>
      </w:pPr>
      <w:r>
        <w:rPr>
          <w:rFonts w:eastAsiaTheme="minorHAnsi"/>
          <w:sz w:val="24"/>
          <w:szCs w:val="24"/>
          <w:lang w:val="nl-NL"/>
        </w:rPr>
        <w:t>Als de gemagnetiseerde snaar in trilling wordt gebracht, ontstaat er een spanning over de spoel. Dit is de uitgangsspanning van het element.</w:t>
      </w:r>
    </w:p>
    <w:p w14:paraId="2CD8A22D" w14:textId="15F31A86" w:rsidR="00E83538" w:rsidRDefault="00EA071B" w:rsidP="00EA071B">
      <w:pPr>
        <w:widowControl/>
        <w:autoSpaceDE w:val="0"/>
        <w:autoSpaceDN w:val="0"/>
        <w:adjustRightInd w:val="0"/>
        <w:rPr>
          <w:lang w:val="nl-NL"/>
        </w:rPr>
      </w:pPr>
      <w:r>
        <w:rPr>
          <w:rFonts w:eastAsiaTheme="minorHAnsi"/>
          <w:sz w:val="24"/>
          <w:szCs w:val="24"/>
          <w:lang w:val="nl-NL"/>
        </w:rPr>
        <w:t>Een van de draaiknoppen op de gitaar is de volumeknop. Onder die draaiknop zit een onderdeel, weergegeven in figuur 3a. Dit onderdeel is opgenomen in een schakeling zoals weergegeven in figuur 3b.</w:t>
      </w:r>
    </w:p>
    <w:p w14:paraId="5CDDF3D5" w14:textId="49E0223F" w:rsidR="00E83538" w:rsidRDefault="00E83538" w:rsidP="004F1AFF">
      <w:pPr>
        <w:pStyle w:val="Plattetekst"/>
        <w:rPr>
          <w:lang w:val="nl-NL"/>
        </w:rPr>
      </w:pPr>
    </w:p>
    <w:p w14:paraId="368EABFF" w14:textId="25B8B6AD" w:rsidR="00E83538" w:rsidRDefault="00EA071B" w:rsidP="004F1AFF">
      <w:pPr>
        <w:pStyle w:val="Plattetekst"/>
        <w:rPr>
          <w:lang w:val="nl-NL"/>
        </w:rPr>
      </w:pPr>
      <w:r w:rsidRPr="00EA071B">
        <w:rPr>
          <w:noProof/>
          <w:lang w:val="nl-NL"/>
        </w:rPr>
        <w:drawing>
          <wp:anchor distT="0" distB="0" distL="114300" distR="114300" simplePos="0" relativeHeight="251682816" behindDoc="1" locked="0" layoutInCell="1" allowOverlap="1" wp14:anchorId="33C35448" wp14:editId="107FAA17">
            <wp:simplePos x="0" y="0"/>
            <wp:positionH relativeFrom="column">
              <wp:posOffset>1585595</wp:posOffset>
            </wp:positionH>
            <wp:positionV relativeFrom="paragraph">
              <wp:posOffset>177800</wp:posOffset>
            </wp:positionV>
            <wp:extent cx="3352800" cy="1670685"/>
            <wp:effectExtent l="0" t="0" r="0" b="571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2800" cy="1670685"/>
                    </a:xfrm>
                    <a:prstGeom prst="rect">
                      <a:avLst/>
                    </a:prstGeom>
                  </pic:spPr>
                </pic:pic>
              </a:graphicData>
            </a:graphic>
            <wp14:sizeRelH relativeFrom="page">
              <wp14:pctWidth>0</wp14:pctWidth>
            </wp14:sizeRelH>
            <wp14:sizeRelV relativeFrom="page">
              <wp14:pctHeight>0</wp14:pctHeight>
            </wp14:sizeRelV>
          </wp:anchor>
        </w:drawing>
      </w:r>
      <w:r>
        <w:rPr>
          <w:rFonts w:ascii="Arial,Bold" w:eastAsiaTheme="minorHAnsi" w:hAnsi="Arial,Bold" w:cs="Arial,Bold"/>
          <w:b/>
          <w:bCs/>
          <w:lang w:val="nl-NL"/>
        </w:rPr>
        <w:t>figuur 3a</w:t>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t>figuur 3b</w:t>
      </w:r>
    </w:p>
    <w:p w14:paraId="7320FB25" w14:textId="73A1EAC7" w:rsidR="00EA071B" w:rsidRDefault="00EA071B" w:rsidP="004F1AFF">
      <w:pPr>
        <w:pStyle w:val="Plattetekst"/>
        <w:rPr>
          <w:lang w:val="nl-NL"/>
        </w:rPr>
      </w:pPr>
      <w:r w:rsidRPr="00EA071B">
        <w:rPr>
          <w:noProof/>
          <w:lang w:val="nl-NL"/>
        </w:rPr>
        <w:drawing>
          <wp:inline distT="0" distB="0" distL="0" distR="0" wp14:anchorId="1BD11041" wp14:editId="58DDF29A">
            <wp:extent cx="1323975" cy="995054"/>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9756" cy="999399"/>
                    </a:xfrm>
                    <a:prstGeom prst="rect">
                      <a:avLst/>
                    </a:prstGeom>
                    <a:noFill/>
                    <a:ln>
                      <a:noFill/>
                    </a:ln>
                  </pic:spPr>
                </pic:pic>
              </a:graphicData>
            </a:graphic>
          </wp:inline>
        </w:drawing>
      </w:r>
    </w:p>
    <w:p w14:paraId="321D3BB1" w14:textId="2687D2AA" w:rsidR="00EA071B" w:rsidRDefault="00EA071B" w:rsidP="004F1AFF">
      <w:pPr>
        <w:pStyle w:val="Plattetekst"/>
        <w:rPr>
          <w:lang w:val="nl-NL"/>
        </w:rPr>
      </w:pPr>
    </w:p>
    <w:p w14:paraId="43A983AC" w14:textId="592D3500" w:rsidR="00EA071B" w:rsidRDefault="00EA071B" w:rsidP="004F1AFF">
      <w:pPr>
        <w:pStyle w:val="Plattetekst"/>
        <w:rPr>
          <w:lang w:val="nl-NL"/>
        </w:rPr>
      </w:pPr>
    </w:p>
    <w:p w14:paraId="365720D6" w14:textId="4793716E" w:rsidR="00EA071B" w:rsidRDefault="00EA071B" w:rsidP="004F1AFF">
      <w:pPr>
        <w:pStyle w:val="Plattetekst"/>
        <w:rPr>
          <w:lang w:val="nl-NL"/>
        </w:rPr>
      </w:pPr>
    </w:p>
    <w:p w14:paraId="7E7371EF" w14:textId="2DE6CA06" w:rsidR="00EA071B" w:rsidRDefault="00EA071B" w:rsidP="004F1AFF">
      <w:pPr>
        <w:pStyle w:val="Plattetekst"/>
        <w:rPr>
          <w:lang w:val="nl-NL"/>
        </w:rPr>
      </w:pPr>
    </w:p>
    <w:p w14:paraId="6F9AD26B" w14:textId="03494BA5" w:rsidR="00EA071B" w:rsidRDefault="00EA071B" w:rsidP="00EA071B">
      <w:pPr>
        <w:widowControl/>
        <w:autoSpaceDE w:val="0"/>
        <w:autoSpaceDN w:val="0"/>
        <w:adjustRightInd w:val="0"/>
        <w:rPr>
          <w:rFonts w:eastAsiaTheme="minorHAnsi"/>
          <w:sz w:val="24"/>
          <w:szCs w:val="24"/>
          <w:lang w:val="nl-NL"/>
        </w:rPr>
      </w:pPr>
      <w:r>
        <w:rPr>
          <w:rFonts w:eastAsiaTheme="minorHAnsi"/>
          <w:sz w:val="24"/>
          <w:szCs w:val="24"/>
          <w:lang w:val="nl-NL"/>
        </w:rPr>
        <w:t>Door aan de knop te draaien kan de gitarist de grootte van de spanning regelen die naar de versterker gaat.</w:t>
      </w:r>
    </w:p>
    <w:p w14:paraId="5F207682" w14:textId="0A9D3A59" w:rsidR="00EA071B" w:rsidRDefault="00EA071B" w:rsidP="00EA071B">
      <w:pPr>
        <w:pStyle w:val="Lijstalinea"/>
        <w:rPr>
          <w:rFonts w:eastAsiaTheme="minorHAnsi"/>
        </w:rPr>
      </w:pPr>
      <w:r>
        <w:rPr>
          <w:sz w:val="16"/>
          <w:szCs w:val="16"/>
        </w:rPr>
        <w:t xml:space="preserve">3p </w:t>
      </w:r>
      <w:r>
        <w:rPr>
          <w:rFonts w:ascii="Arial,Bold" w:hAnsi="Arial,Bold" w:cs="Arial,Bold"/>
          <w:b/>
          <w:sz w:val="20"/>
          <w:szCs w:val="20"/>
        </w:rPr>
        <w:t>9</w:t>
      </w:r>
      <w:r>
        <w:rPr>
          <w:rFonts w:ascii="Arial,Bold" w:hAnsi="Arial,Bold" w:cs="Arial,Bold"/>
          <w:b/>
          <w:sz w:val="20"/>
          <w:szCs w:val="20"/>
        </w:rPr>
        <w:tab/>
      </w:r>
      <w:r>
        <w:t>Leg uit in welke richting, linksom (</w:t>
      </w:r>
      <w:r>
        <w:rPr>
          <w:rFonts w:ascii="TimesNewRoman,Italic" w:hAnsi="TimesNewRoman,Italic" w:cs="TimesNewRoman,Italic"/>
          <w:i/>
          <w:iCs/>
          <w:sz w:val="26"/>
          <w:szCs w:val="26"/>
        </w:rPr>
        <w:t>L</w:t>
      </w:r>
      <w:r>
        <w:t>) of rechtsom (</w:t>
      </w:r>
      <w:r>
        <w:rPr>
          <w:rFonts w:ascii="TimesNewRoman,Italic" w:hAnsi="TimesNewRoman,Italic" w:cs="TimesNewRoman,Italic"/>
          <w:i/>
          <w:iCs/>
          <w:sz w:val="26"/>
          <w:szCs w:val="26"/>
        </w:rPr>
        <w:t>R</w:t>
      </w:r>
      <w:r>
        <w:t xml:space="preserve">), de knop gedraaid </w:t>
      </w:r>
      <w:r>
        <w:rPr>
          <w:rFonts w:eastAsiaTheme="minorHAnsi"/>
        </w:rPr>
        <w:t>moet worden, zodat een kleinere spanning naar de versterker gaat.</w:t>
      </w:r>
    </w:p>
    <w:p w14:paraId="01D6B362" w14:textId="77777777" w:rsidR="00EA071B" w:rsidRDefault="00EA071B" w:rsidP="00EA071B">
      <w:pPr>
        <w:widowControl/>
        <w:autoSpaceDE w:val="0"/>
        <w:autoSpaceDN w:val="0"/>
        <w:adjustRightInd w:val="0"/>
        <w:rPr>
          <w:rFonts w:eastAsiaTheme="minorHAnsi"/>
          <w:sz w:val="24"/>
          <w:szCs w:val="24"/>
          <w:lang w:val="nl-NL"/>
        </w:rPr>
      </w:pPr>
    </w:p>
    <w:p w14:paraId="09E106C0" w14:textId="2C698F90" w:rsidR="00EA071B" w:rsidRDefault="00EA071B" w:rsidP="00EA071B">
      <w:pPr>
        <w:widowControl/>
        <w:autoSpaceDE w:val="0"/>
        <w:autoSpaceDN w:val="0"/>
        <w:adjustRightInd w:val="0"/>
        <w:rPr>
          <w:lang w:val="nl-NL"/>
        </w:rPr>
      </w:pPr>
      <w:r>
        <w:rPr>
          <w:rFonts w:eastAsiaTheme="minorHAnsi"/>
          <w:sz w:val="24"/>
          <w:szCs w:val="24"/>
          <w:lang w:val="nl-NL"/>
        </w:rPr>
        <w:t>Het verband tussen de golfsnelheid en de spankracht in een snaar wordt gegeven door:</w:t>
      </w:r>
    </w:p>
    <w:p w14:paraId="7D2066F9" w14:textId="46154741" w:rsidR="00EA071B" w:rsidRDefault="00EA071B" w:rsidP="004F1AFF">
      <w:pPr>
        <w:pStyle w:val="Plattetekst"/>
        <w:rPr>
          <w:lang w:val="nl-NL"/>
        </w:rPr>
      </w:pPr>
      <m:oMath>
        <m:r>
          <w:rPr>
            <w:rFonts w:ascii="Cambria Math" w:hAnsi="Cambria Math"/>
            <w:sz w:val="28"/>
            <w:szCs w:val="28"/>
            <w:lang w:val="nl-NL"/>
          </w:rPr>
          <m:t>v=</m:t>
        </m:r>
        <m:rad>
          <m:radPr>
            <m:degHide m:val="1"/>
            <m:ctrlPr>
              <w:rPr>
                <w:rFonts w:ascii="Cambria Math" w:hAnsi="Cambria Math"/>
                <w:i/>
                <w:sz w:val="28"/>
                <w:szCs w:val="28"/>
                <w:lang w:val="nl-NL"/>
              </w:rPr>
            </m:ctrlPr>
          </m:radPr>
          <m:deg/>
          <m:e>
            <m:f>
              <m:fPr>
                <m:ctrlPr>
                  <w:rPr>
                    <w:rFonts w:ascii="Cambria Math" w:hAnsi="Cambria Math"/>
                    <w:i/>
                    <w:sz w:val="28"/>
                    <w:szCs w:val="28"/>
                    <w:lang w:val="nl-NL"/>
                  </w:rPr>
                </m:ctrlPr>
              </m:fPr>
              <m:num>
                <m:r>
                  <w:rPr>
                    <w:rFonts w:ascii="Cambria Math" w:hAnsi="Cambria Math"/>
                    <w:sz w:val="28"/>
                    <w:szCs w:val="28"/>
                    <w:lang w:val="nl-NL"/>
                  </w:rPr>
                  <m:t>F</m:t>
                </m:r>
              </m:num>
              <m:den>
                <m:r>
                  <w:rPr>
                    <w:rFonts w:ascii="Cambria Math" w:hAnsi="Cambria Math"/>
                    <w:sz w:val="28"/>
                    <w:szCs w:val="28"/>
                    <w:lang w:val="nl-NL"/>
                  </w:rPr>
                  <m:t>μ</m:t>
                </m:r>
              </m:den>
            </m:f>
          </m:e>
        </m:rad>
      </m:oMath>
      <w:r>
        <w:rPr>
          <w:lang w:val="nl-NL"/>
        </w:rPr>
        <w:t xml:space="preserve"> met </w:t>
      </w:r>
      <m:oMath>
        <m:r>
          <w:rPr>
            <w:rFonts w:ascii="Cambria Math" w:hAnsi="Cambria Math"/>
            <w:sz w:val="32"/>
            <w:szCs w:val="32"/>
            <w:lang w:val="nl-NL"/>
          </w:rPr>
          <m:t>μ=</m:t>
        </m:r>
        <m:f>
          <m:fPr>
            <m:ctrlPr>
              <w:rPr>
                <w:rFonts w:ascii="Cambria Math" w:hAnsi="Cambria Math"/>
                <w:i/>
                <w:sz w:val="32"/>
                <w:szCs w:val="32"/>
                <w:lang w:val="nl-NL"/>
              </w:rPr>
            </m:ctrlPr>
          </m:fPr>
          <m:num>
            <m:r>
              <w:rPr>
                <w:rFonts w:ascii="Cambria Math" w:hAnsi="Cambria Math"/>
                <w:sz w:val="32"/>
                <w:szCs w:val="32"/>
                <w:lang w:val="nl-NL"/>
              </w:rPr>
              <m:t>m</m:t>
            </m:r>
          </m:num>
          <m:den>
            <m:r>
              <w:rPr>
                <w:rFonts w:ascii="Cambria Math" w:hAnsi="Cambria Math"/>
                <w:sz w:val="32"/>
                <w:szCs w:val="32"/>
                <w:lang w:val="nl-NL"/>
              </w:rPr>
              <m:t>l</m:t>
            </m:r>
          </m:den>
        </m:f>
      </m:oMath>
    </w:p>
    <w:p w14:paraId="61EA51FC" w14:textId="77777777" w:rsidR="00EA071B" w:rsidRDefault="00EA071B" w:rsidP="00EA071B">
      <w:pPr>
        <w:widowControl/>
        <w:autoSpaceDE w:val="0"/>
        <w:autoSpaceDN w:val="0"/>
        <w:adjustRightInd w:val="0"/>
        <w:rPr>
          <w:rFonts w:eastAsiaTheme="minorHAnsi"/>
          <w:sz w:val="24"/>
          <w:szCs w:val="24"/>
          <w:lang w:val="nl-NL"/>
        </w:rPr>
      </w:pPr>
      <w:r>
        <w:rPr>
          <w:rFonts w:eastAsiaTheme="minorHAnsi"/>
          <w:sz w:val="24"/>
          <w:szCs w:val="24"/>
          <w:lang w:val="nl-NL"/>
        </w:rPr>
        <w:t>Hierin is:</w:t>
      </w:r>
    </w:p>
    <w:p w14:paraId="75581FAA" w14:textId="145D712B" w:rsidR="00EA071B" w:rsidRDefault="00EA071B" w:rsidP="00EA071B">
      <w:pPr>
        <w:widowControl/>
        <w:autoSpaceDE w:val="0"/>
        <w:autoSpaceDN w:val="0"/>
        <w:adjustRightInd w:val="0"/>
        <w:rPr>
          <w:rFonts w:eastAsiaTheme="minorHAnsi"/>
          <w:sz w:val="24"/>
          <w:szCs w:val="24"/>
          <w:lang w:val="nl-NL"/>
        </w:rPr>
      </w:pPr>
      <w:r>
        <w:rPr>
          <w:rFonts w:ascii="Symbol" w:eastAsiaTheme="minorHAnsi" w:hAnsi="Symbol" w:cs="Symbol"/>
          <w:sz w:val="24"/>
          <w:szCs w:val="24"/>
          <w:lang w:val="nl-NL"/>
        </w:rPr>
        <w:t></w:t>
      </w:r>
      <w:r>
        <w:rPr>
          <w:rFonts w:ascii="Symbol" w:eastAsiaTheme="minorHAnsi" w:hAnsi="Symbol" w:cs="Symbol"/>
          <w:sz w:val="24"/>
          <w:szCs w:val="24"/>
          <w:lang w:val="nl-NL"/>
        </w:rPr>
        <w:t></w:t>
      </w:r>
      <m:oMath>
        <m:r>
          <w:rPr>
            <w:rFonts w:ascii="Cambria Math" w:eastAsiaTheme="minorHAnsi" w:hAnsi="Cambria Math" w:cs="TimesNewRoman,Italic"/>
            <w:sz w:val="26"/>
            <w:szCs w:val="26"/>
            <w:lang w:val="nl-NL"/>
          </w:rPr>
          <m:t>v</m:t>
        </m:r>
      </m:oMath>
      <w:r>
        <w:rPr>
          <w:rFonts w:ascii="TimesNewRoman,Italic" w:eastAsiaTheme="minorHAnsi" w:hAnsi="TimesNewRoman,Italic" w:cs="TimesNewRoman,Italic"/>
          <w:i/>
          <w:iCs/>
          <w:sz w:val="26"/>
          <w:szCs w:val="26"/>
          <w:lang w:val="nl-NL"/>
        </w:rPr>
        <w:t xml:space="preserve"> </w:t>
      </w:r>
      <w:r>
        <w:rPr>
          <w:rFonts w:eastAsiaTheme="minorHAnsi"/>
          <w:sz w:val="24"/>
          <w:szCs w:val="24"/>
          <w:lang w:val="nl-NL"/>
        </w:rPr>
        <w:t xml:space="preserve">de golfsnelheid (in </w:t>
      </w:r>
      <w:r>
        <w:rPr>
          <w:rFonts w:ascii="TimesNewRoman" w:eastAsiaTheme="minorHAnsi" w:hAnsi="TimesNewRoman" w:cs="TimesNewRoman"/>
          <w:sz w:val="26"/>
          <w:szCs w:val="26"/>
          <w:lang w:val="nl-NL"/>
        </w:rPr>
        <w:t>m s</w:t>
      </w:r>
      <w:r w:rsidRPr="00EA071B">
        <w:rPr>
          <w:rFonts w:ascii="TimesNewRoman" w:eastAsiaTheme="minorHAnsi" w:hAnsi="TimesNewRoman" w:cs="TimesNewRoman"/>
          <w:sz w:val="26"/>
          <w:szCs w:val="26"/>
          <w:vertAlign w:val="superscript"/>
          <w:lang w:val="nl-NL"/>
        </w:rPr>
        <w:t>-</w:t>
      </w:r>
      <w:r w:rsidRPr="00EA071B">
        <w:rPr>
          <w:vertAlign w:val="superscript"/>
          <w:lang w:val="nl-NL"/>
        </w:rPr>
        <w:t>1</w:t>
      </w:r>
      <w:r w:rsidRPr="00EA071B">
        <w:rPr>
          <w:lang w:val="nl-NL"/>
        </w:rPr>
        <w:t>);</w:t>
      </w:r>
    </w:p>
    <w:p w14:paraId="50C3A4E8" w14:textId="0F75D1E3" w:rsidR="00EA071B" w:rsidRDefault="00EA071B" w:rsidP="00EA071B">
      <w:pPr>
        <w:widowControl/>
        <w:autoSpaceDE w:val="0"/>
        <w:autoSpaceDN w:val="0"/>
        <w:adjustRightInd w:val="0"/>
        <w:rPr>
          <w:rFonts w:eastAsiaTheme="minorHAnsi"/>
          <w:sz w:val="24"/>
          <w:szCs w:val="24"/>
          <w:lang w:val="nl-NL"/>
        </w:rPr>
      </w:pPr>
      <w:r>
        <w:rPr>
          <w:rFonts w:ascii="Symbol" w:eastAsiaTheme="minorHAnsi" w:hAnsi="Symbol" w:cs="Symbol"/>
          <w:sz w:val="24"/>
          <w:szCs w:val="24"/>
          <w:lang w:val="nl-NL"/>
        </w:rPr>
        <w:t></w:t>
      </w:r>
      <w:r>
        <w:rPr>
          <w:rFonts w:ascii="Symbol" w:eastAsiaTheme="minorHAnsi" w:hAnsi="Symbol" w:cs="Symbol"/>
          <w:sz w:val="24"/>
          <w:szCs w:val="24"/>
          <w:lang w:val="nl-NL"/>
        </w:rPr>
        <w:t></w:t>
      </w:r>
      <m:oMath>
        <m:r>
          <w:rPr>
            <w:rFonts w:ascii="Cambria Math" w:eastAsiaTheme="minorHAnsi" w:hAnsi="Cambria Math" w:cs="TimesNewRoman,Italic"/>
            <w:sz w:val="26"/>
            <w:szCs w:val="26"/>
            <w:lang w:val="nl-NL"/>
          </w:rPr>
          <m:t>F</m:t>
        </m:r>
      </m:oMath>
      <w:r>
        <w:rPr>
          <w:rFonts w:ascii="TimesNewRoman,Italic" w:eastAsiaTheme="minorHAnsi" w:hAnsi="TimesNewRoman,Italic" w:cs="TimesNewRoman,Italic"/>
          <w:i/>
          <w:iCs/>
          <w:sz w:val="26"/>
          <w:szCs w:val="26"/>
          <w:lang w:val="nl-NL"/>
        </w:rPr>
        <w:t xml:space="preserve"> </w:t>
      </w:r>
      <w:r>
        <w:rPr>
          <w:rFonts w:eastAsiaTheme="minorHAnsi"/>
          <w:sz w:val="24"/>
          <w:szCs w:val="24"/>
          <w:lang w:val="nl-NL"/>
        </w:rPr>
        <w:t xml:space="preserve">de spankracht (in </w:t>
      </w:r>
      <w:r>
        <w:rPr>
          <w:rFonts w:ascii="TimesNewRoman" w:eastAsiaTheme="minorHAnsi" w:hAnsi="TimesNewRoman" w:cs="TimesNewRoman"/>
          <w:sz w:val="26"/>
          <w:szCs w:val="26"/>
          <w:lang w:val="nl-NL"/>
        </w:rPr>
        <w:t>N</w:t>
      </w:r>
      <w:r>
        <w:rPr>
          <w:rFonts w:eastAsiaTheme="minorHAnsi"/>
          <w:sz w:val="24"/>
          <w:szCs w:val="24"/>
          <w:lang w:val="nl-NL"/>
        </w:rPr>
        <w:t>);</w:t>
      </w:r>
    </w:p>
    <w:p w14:paraId="7C9A44B3" w14:textId="36BEF2C1" w:rsidR="00EA071B" w:rsidRDefault="00EA071B" w:rsidP="00EA071B">
      <w:pPr>
        <w:widowControl/>
        <w:autoSpaceDE w:val="0"/>
        <w:autoSpaceDN w:val="0"/>
        <w:adjustRightInd w:val="0"/>
        <w:rPr>
          <w:rFonts w:eastAsiaTheme="minorHAnsi"/>
          <w:sz w:val="24"/>
          <w:szCs w:val="24"/>
          <w:lang w:val="nl-NL"/>
        </w:rPr>
      </w:pPr>
      <w:r>
        <w:rPr>
          <w:rFonts w:ascii="Symbol" w:eastAsiaTheme="minorHAnsi" w:hAnsi="Symbol" w:cs="Symbol"/>
          <w:sz w:val="24"/>
          <w:szCs w:val="24"/>
          <w:lang w:val="nl-NL"/>
        </w:rPr>
        <w:t></w:t>
      </w:r>
      <w:r>
        <w:rPr>
          <w:rFonts w:ascii="Symbol" w:eastAsiaTheme="minorHAnsi" w:hAnsi="Symbol" w:cs="Symbol"/>
          <w:sz w:val="24"/>
          <w:szCs w:val="24"/>
          <w:lang w:val="nl-NL"/>
        </w:rPr>
        <w:t></w:t>
      </w:r>
      <m:oMath>
        <m:r>
          <w:rPr>
            <w:rFonts w:ascii="Cambria Math" w:eastAsiaTheme="minorHAnsi" w:hAnsi="Cambria Math" w:cs="Symbol"/>
            <w:sz w:val="24"/>
            <w:szCs w:val="24"/>
            <w:lang w:val="nl-NL"/>
          </w:rPr>
          <m:t>μ</m:t>
        </m:r>
      </m:oMath>
      <w:r>
        <w:rPr>
          <w:rFonts w:ascii="Symbol" w:eastAsiaTheme="minorHAnsi" w:hAnsi="Symbol" w:cs="Symbol"/>
          <w:sz w:val="26"/>
          <w:szCs w:val="26"/>
          <w:lang w:val="nl-NL"/>
        </w:rPr>
        <w:t></w:t>
      </w:r>
      <w:r>
        <w:rPr>
          <w:rFonts w:eastAsiaTheme="minorHAnsi"/>
          <w:sz w:val="24"/>
          <w:szCs w:val="24"/>
          <w:lang w:val="nl-NL"/>
        </w:rPr>
        <w:t xml:space="preserve">de massa per lengte-eenheid (in </w:t>
      </w:r>
      <w:r>
        <w:rPr>
          <w:rFonts w:ascii="TimesNewRoman" w:eastAsiaTheme="minorHAnsi" w:hAnsi="TimesNewRoman" w:cs="TimesNewRoman"/>
          <w:sz w:val="26"/>
          <w:szCs w:val="26"/>
          <w:lang w:val="nl-NL"/>
        </w:rPr>
        <w:t>kg m</w:t>
      </w:r>
      <w:r w:rsidRPr="00EA071B">
        <w:rPr>
          <w:rFonts w:ascii="TimesNewRoman" w:eastAsiaTheme="minorHAnsi" w:hAnsi="TimesNewRoman" w:cs="TimesNewRoman"/>
          <w:sz w:val="26"/>
          <w:szCs w:val="26"/>
          <w:vertAlign w:val="superscript"/>
          <w:lang w:val="nl-NL"/>
        </w:rPr>
        <w:t>-</w:t>
      </w:r>
      <w:r w:rsidRPr="00EA071B">
        <w:rPr>
          <w:vertAlign w:val="superscript"/>
          <w:lang w:val="nl-NL"/>
        </w:rPr>
        <w:t>1</w:t>
      </w:r>
      <w:r>
        <w:rPr>
          <w:rFonts w:eastAsiaTheme="minorHAnsi"/>
          <w:sz w:val="24"/>
          <w:szCs w:val="24"/>
          <w:lang w:val="nl-NL"/>
        </w:rPr>
        <w:t>);</w:t>
      </w:r>
    </w:p>
    <w:p w14:paraId="454A80DC" w14:textId="77A58D60" w:rsidR="00EA071B" w:rsidRDefault="00EA071B" w:rsidP="00EA071B">
      <w:pPr>
        <w:widowControl/>
        <w:autoSpaceDE w:val="0"/>
        <w:autoSpaceDN w:val="0"/>
        <w:adjustRightInd w:val="0"/>
        <w:rPr>
          <w:rFonts w:eastAsiaTheme="minorHAnsi"/>
          <w:sz w:val="24"/>
          <w:szCs w:val="24"/>
          <w:lang w:val="nl-NL"/>
        </w:rPr>
      </w:pPr>
      <w:r>
        <w:rPr>
          <w:rFonts w:ascii="Symbol" w:eastAsiaTheme="minorHAnsi" w:hAnsi="Symbol" w:cs="Symbol"/>
          <w:sz w:val="24"/>
          <w:szCs w:val="24"/>
          <w:lang w:val="nl-NL"/>
        </w:rPr>
        <w:t></w:t>
      </w:r>
      <w:r>
        <w:rPr>
          <w:rFonts w:ascii="Symbol" w:eastAsiaTheme="minorHAnsi" w:hAnsi="Symbol" w:cs="Symbol"/>
          <w:sz w:val="24"/>
          <w:szCs w:val="24"/>
          <w:lang w:val="nl-NL"/>
        </w:rPr>
        <w:t></w:t>
      </w:r>
      <m:oMath>
        <m:r>
          <w:rPr>
            <w:rFonts w:ascii="Cambria Math" w:eastAsiaTheme="minorHAnsi" w:hAnsi="Cambria Math" w:cs="TimesNewRoman,Italic"/>
            <w:sz w:val="26"/>
            <w:szCs w:val="26"/>
            <w:lang w:val="nl-NL"/>
          </w:rPr>
          <m:t>m</m:t>
        </m:r>
      </m:oMath>
      <w:r>
        <w:rPr>
          <w:rFonts w:ascii="TimesNewRoman,Italic" w:eastAsiaTheme="minorHAnsi" w:hAnsi="TimesNewRoman,Italic" w:cs="TimesNewRoman,Italic"/>
          <w:i/>
          <w:iCs/>
          <w:sz w:val="26"/>
          <w:szCs w:val="26"/>
          <w:lang w:val="nl-NL"/>
        </w:rPr>
        <w:t xml:space="preserve"> </w:t>
      </w:r>
      <w:r>
        <w:rPr>
          <w:rFonts w:eastAsiaTheme="minorHAnsi"/>
          <w:sz w:val="24"/>
          <w:szCs w:val="24"/>
          <w:lang w:val="nl-NL"/>
        </w:rPr>
        <w:t xml:space="preserve">de massa (in </w:t>
      </w:r>
      <w:r>
        <w:rPr>
          <w:rFonts w:ascii="TimesNewRoman" w:eastAsiaTheme="minorHAnsi" w:hAnsi="TimesNewRoman" w:cs="TimesNewRoman"/>
          <w:sz w:val="26"/>
          <w:szCs w:val="26"/>
          <w:lang w:val="nl-NL"/>
        </w:rPr>
        <w:t>kg</w:t>
      </w:r>
      <w:r>
        <w:rPr>
          <w:rFonts w:eastAsiaTheme="minorHAnsi"/>
          <w:sz w:val="24"/>
          <w:szCs w:val="24"/>
          <w:lang w:val="nl-NL"/>
        </w:rPr>
        <w:t>);</w:t>
      </w:r>
    </w:p>
    <w:p w14:paraId="563E5F3F" w14:textId="45FC0B22" w:rsidR="00EA071B" w:rsidRDefault="00EA071B" w:rsidP="00EA071B">
      <w:pPr>
        <w:widowControl/>
        <w:autoSpaceDE w:val="0"/>
        <w:autoSpaceDN w:val="0"/>
        <w:adjustRightInd w:val="0"/>
        <w:rPr>
          <w:rFonts w:eastAsiaTheme="minorHAnsi"/>
          <w:sz w:val="24"/>
          <w:szCs w:val="24"/>
          <w:lang w:val="nl-NL"/>
        </w:rPr>
      </w:pPr>
      <w:r>
        <w:rPr>
          <w:rFonts w:ascii="Symbol" w:eastAsiaTheme="minorHAnsi" w:hAnsi="Symbol" w:cs="Symbol"/>
          <w:sz w:val="24"/>
          <w:szCs w:val="24"/>
          <w:lang w:val="nl-NL"/>
        </w:rPr>
        <w:t></w:t>
      </w:r>
      <w:r>
        <w:rPr>
          <w:rFonts w:ascii="Symbol" w:eastAsiaTheme="minorHAnsi" w:hAnsi="Symbol" w:cs="Symbol"/>
          <w:sz w:val="24"/>
          <w:szCs w:val="24"/>
          <w:lang w:val="nl-NL"/>
        </w:rPr>
        <w:t></w:t>
      </w:r>
      <m:oMath>
        <m:r>
          <w:rPr>
            <w:rFonts w:ascii="Cambria Math" w:eastAsiaTheme="minorHAnsi" w:hAnsi="Cambria Math" w:cs="Symbol"/>
            <w:sz w:val="24"/>
            <w:szCs w:val="24"/>
            <w:lang w:val="nl-NL"/>
          </w:rPr>
          <m:t>l</m:t>
        </m:r>
      </m:oMath>
      <w:r>
        <w:rPr>
          <w:rFonts w:ascii="MTExtra" w:eastAsia="MTExtra" w:cs="MTExtra"/>
          <w:sz w:val="24"/>
          <w:szCs w:val="24"/>
          <w:lang w:val="nl-NL"/>
        </w:rPr>
        <w:t xml:space="preserve"> </w:t>
      </w:r>
      <w:r>
        <w:rPr>
          <w:rFonts w:eastAsiaTheme="minorHAnsi"/>
          <w:sz w:val="24"/>
          <w:szCs w:val="24"/>
          <w:lang w:val="nl-NL"/>
        </w:rPr>
        <w:t xml:space="preserve">de lengte van de snaar (in </w:t>
      </w:r>
      <w:r>
        <w:rPr>
          <w:rFonts w:ascii="TimesNewRoman" w:eastAsiaTheme="minorHAnsi" w:hAnsi="TimesNewRoman" w:cs="TimesNewRoman"/>
          <w:sz w:val="26"/>
          <w:szCs w:val="26"/>
          <w:lang w:val="nl-NL"/>
        </w:rPr>
        <w:t>m</w:t>
      </w:r>
      <w:r>
        <w:rPr>
          <w:rFonts w:eastAsiaTheme="minorHAnsi"/>
          <w:sz w:val="24"/>
          <w:szCs w:val="24"/>
          <w:lang w:val="nl-NL"/>
        </w:rPr>
        <w:t>).</w:t>
      </w:r>
    </w:p>
    <w:p w14:paraId="6BCB99A0" w14:textId="77777777" w:rsidR="00EA071B" w:rsidRDefault="00EA071B" w:rsidP="00EA071B">
      <w:pPr>
        <w:widowControl/>
        <w:autoSpaceDE w:val="0"/>
        <w:autoSpaceDN w:val="0"/>
        <w:adjustRightInd w:val="0"/>
        <w:rPr>
          <w:rFonts w:eastAsiaTheme="minorHAnsi"/>
          <w:sz w:val="24"/>
          <w:szCs w:val="24"/>
          <w:lang w:val="nl-NL"/>
        </w:rPr>
      </w:pPr>
    </w:p>
    <w:p w14:paraId="31D8E03C" w14:textId="7573853E" w:rsidR="00EA071B" w:rsidRDefault="00EA071B" w:rsidP="00EA071B">
      <w:pPr>
        <w:widowControl/>
        <w:autoSpaceDE w:val="0"/>
        <w:autoSpaceDN w:val="0"/>
        <w:adjustRightInd w:val="0"/>
        <w:rPr>
          <w:rFonts w:eastAsiaTheme="minorHAnsi"/>
          <w:sz w:val="24"/>
          <w:szCs w:val="24"/>
          <w:lang w:val="nl-NL"/>
        </w:rPr>
      </w:pPr>
      <w:r>
        <w:rPr>
          <w:rFonts w:eastAsiaTheme="minorHAnsi"/>
          <w:sz w:val="24"/>
          <w:szCs w:val="24"/>
          <w:lang w:val="nl-NL"/>
        </w:rPr>
        <w:t xml:space="preserve">De lengte van de laagst klinkende gitaarsnaar (de E-snaar) is </w:t>
      </w:r>
      <w:r>
        <w:rPr>
          <w:rFonts w:ascii="TimesNewRoman" w:eastAsiaTheme="minorHAnsi" w:hAnsi="TimesNewRoman" w:cs="TimesNewRoman"/>
          <w:sz w:val="26"/>
          <w:szCs w:val="26"/>
          <w:lang w:val="nl-NL"/>
        </w:rPr>
        <w:t>64,5 cm</w:t>
      </w:r>
      <w:r>
        <w:rPr>
          <w:rFonts w:eastAsiaTheme="minorHAnsi"/>
          <w:sz w:val="24"/>
          <w:szCs w:val="24"/>
          <w:lang w:val="nl-NL"/>
        </w:rPr>
        <w:t>.</w:t>
      </w:r>
    </w:p>
    <w:p w14:paraId="681F2A4C" w14:textId="77777777" w:rsidR="00EA071B" w:rsidRDefault="00EA071B" w:rsidP="00EA071B">
      <w:pPr>
        <w:widowControl/>
        <w:autoSpaceDE w:val="0"/>
        <w:autoSpaceDN w:val="0"/>
        <w:adjustRightInd w:val="0"/>
        <w:rPr>
          <w:rFonts w:eastAsiaTheme="minorHAnsi"/>
          <w:sz w:val="24"/>
          <w:szCs w:val="24"/>
          <w:lang w:val="nl-NL"/>
        </w:rPr>
      </w:pPr>
      <w:r>
        <w:rPr>
          <w:rFonts w:eastAsiaTheme="minorHAnsi"/>
          <w:sz w:val="24"/>
          <w:szCs w:val="24"/>
          <w:lang w:val="nl-NL"/>
        </w:rPr>
        <w:t xml:space="preserve">De snaar is cilindervormig en massief en heeft een diameter van </w:t>
      </w:r>
      <w:r>
        <w:rPr>
          <w:rFonts w:ascii="TimesNewRoman" w:eastAsiaTheme="minorHAnsi" w:hAnsi="TimesNewRoman" w:cs="TimesNewRoman"/>
          <w:sz w:val="26"/>
          <w:szCs w:val="26"/>
          <w:lang w:val="nl-NL"/>
        </w:rPr>
        <w:t>1,42 mm</w:t>
      </w:r>
      <w:r>
        <w:rPr>
          <w:rFonts w:eastAsiaTheme="minorHAnsi"/>
          <w:sz w:val="24"/>
          <w:szCs w:val="24"/>
          <w:lang w:val="nl-NL"/>
        </w:rPr>
        <w:t>.</w:t>
      </w:r>
    </w:p>
    <w:p w14:paraId="0EA690E9" w14:textId="0974532F" w:rsidR="00EA071B" w:rsidRDefault="00EA071B" w:rsidP="00EA071B">
      <w:pPr>
        <w:widowControl/>
        <w:autoSpaceDE w:val="0"/>
        <w:autoSpaceDN w:val="0"/>
        <w:adjustRightInd w:val="0"/>
        <w:rPr>
          <w:rFonts w:eastAsiaTheme="minorHAnsi"/>
          <w:sz w:val="24"/>
          <w:szCs w:val="24"/>
          <w:lang w:val="nl-NL"/>
        </w:rPr>
      </w:pPr>
      <w:r>
        <w:rPr>
          <w:rFonts w:eastAsiaTheme="minorHAnsi"/>
          <w:sz w:val="24"/>
          <w:szCs w:val="24"/>
          <w:lang w:val="nl-NL"/>
        </w:rPr>
        <w:t xml:space="preserve">De spankracht in de snaar is </w:t>
      </w:r>
      <w:r>
        <w:rPr>
          <w:rFonts w:ascii="TimesNewRoman" w:eastAsiaTheme="minorHAnsi" w:hAnsi="TimesNewRoman" w:cs="TimesNewRoman"/>
          <w:sz w:val="26"/>
          <w:szCs w:val="26"/>
          <w:lang w:val="nl-NL"/>
        </w:rPr>
        <w:t>1,5·10</w:t>
      </w:r>
      <w:r w:rsidRPr="003923B4">
        <w:rPr>
          <w:vertAlign w:val="superscript"/>
          <w:lang w:val="nl-NL"/>
        </w:rPr>
        <w:t>2</w:t>
      </w:r>
      <w:r>
        <w:rPr>
          <w:rFonts w:ascii="TimesNewRoman" w:eastAsiaTheme="minorHAnsi" w:hAnsi="TimesNewRoman" w:cs="TimesNewRoman"/>
          <w:sz w:val="17"/>
          <w:szCs w:val="17"/>
          <w:lang w:val="nl-NL"/>
        </w:rPr>
        <w:t xml:space="preserve"> </w:t>
      </w:r>
      <w:r>
        <w:rPr>
          <w:rFonts w:ascii="TimesNewRoman" w:eastAsiaTheme="minorHAnsi" w:hAnsi="TimesNewRoman" w:cs="TimesNewRoman"/>
          <w:sz w:val="26"/>
          <w:szCs w:val="26"/>
          <w:lang w:val="nl-NL"/>
        </w:rPr>
        <w:t>N</w:t>
      </w:r>
      <w:r>
        <w:rPr>
          <w:rFonts w:eastAsiaTheme="minorHAnsi"/>
          <w:sz w:val="24"/>
          <w:szCs w:val="24"/>
          <w:lang w:val="nl-NL"/>
        </w:rPr>
        <w:t>.</w:t>
      </w:r>
    </w:p>
    <w:p w14:paraId="4E737E23" w14:textId="77777777" w:rsidR="003923B4" w:rsidRDefault="003923B4" w:rsidP="00EA071B">
      <w:pPr>
        <w:widowControl/>
        <w:autoSpaceDE w:val="0"/>
        <w:autoSpaceDN w:val="0"/>
        <w:adjustRightInd w:val="0"/>
        <w:rPr>
          <w:rFonts w:eastAsiaTheme="minorHAnsi"/>
          <w:sz w:val="24"/>
          <w:szCs w:val="24"/>
          <w:lang w:val="nl-NL"/>
        </w:rPr>
      </w:pPr>
    </w:p>
    <w:p w14:paraId="2711F251" w14:textId="5C05329C" w:rsidR="00EA071B" w:rsidRDefault="00EA071B" w:rsidP="00EA071B">
      <w:pPr>
        <w:widowControl/>
        <w:autoSpaceDE w:val="0"/>
        <w:autoSpaceDN w:val="0"/>
        <w:adjustRightInd w:val="0"/>
        <w:rPr>
          <w:rFonts w:eastAsiaTheme="minorHAnsi"/>
          <w:sz w:val="24"/>
          <w:szCs w:val="24"/>
          <w:lang w:val="nl-NL"/>
        </w:rPr>
      </w:pPr>
      <w:r>
        <w:rPr>
          <w:rFonts w:eastAsiaTheme="minorHAnsi"/>
          <w:sz w:val="24"/>
          <w:szCs w:val="24"/>
          <w:lang w:val="nl-NL"/>
        </w:rPr>
        <w:t xml:space="preserve">De frequentie van de grondtoon van de E-snaar van deze gitaar is </w:t>
      </w:r>
      <w:r>
        <w:rPr>
          <w:rFonts w:ascii="TimesNewRoman" w:eastAsiaTheme="minorHAnsi" w:hAnsi="TimesNewRoman" w:cs="TimesNewRoman"/>
          <w:sz w:val="26"/>
          <w:szCs w:val="26"/>
          <w:lang w:val="nl-NL"/>
        </w:rPr>
        <w:t>85 Hz</w:t>
      </w:r>
      <w:r>
        <w:rPr>
          <w:rFonts w:eastAsiaTheme="minorHAnsi"/>
          <w:sz w:val="24"/>
          <w:szCs w:val="24"/>
          <w:lang w:val="nl-NL"/>
        </w:rPr>
        <w:t>.</w:t>
      </w:r>
    </w:p>
    <w:p w14:paraId="5E2F05C9" w14:textId="2C71B500" w:rsidR="00EA071B" w:rsidRDefault="00EA071B" w:rsidP="00EA071B">
      <w:pPr>
        <w:pStyle w:val="Lijstalinea"/>
      </w:pPr>
      <w:r>
        <w:rPr>
          <w:sz w:val="16"/>
          <w:szCs w:val="16"/>
        </w:rPr>
        <w:t xml:space="preserve">5p </w:t>
      </w:r>
      <w:r>
        <w:rPr>
          <w:rFonts w:ascii="Arial,Bold" w:hAnsi="Arial,Bold" w:cs="Arial,Bold"/>
          <w:b/>
          <w:sz w:val="20"/>
          <w:szCs w:val="20"/>
        </w:rPr>
        <w:t>10</w:t>
      </w:r>
      <w:r>
        <w:rPr>
          <w:rFonts w:ascii="Arial,Bold" w:hAnsi="Arial,Bold" w:cs="Arial,Bold"/>
          <w:b/>
          <w:sz w:val="20"/>
          <w:szCs w:val="20"/>
        </w:rPr>
        <w:tab/>
      </w:r>
      <w:r>
        <w:t>Toon dit aan.</w:t>
      </w:r>
    </w:p>
    <w:p w14:paraId="4049C22E" w14:textId="513C9916" w:rsidR="00EA071B" w:rsidRDefault="00EA071B" w:rsidP="004F1AFF">
      <w:pPr>
        <w:pStyle w:val="Plattetekst"/>
        <w:rPr>
          <w:lang w:val="nl-NL"/>
        </w:rPr>
      </w:pPr>
    </w:p>
    <w:p w14:paraId="0BE9DC9D" w14:textId="33205A27" w:rsidR="00EA071B" w:rsidRDefault="00EA071B" w:rsidP="00EA071B">
      <w:pPr>
        <w:widowControl/>
        <w:autoSpaceDE w:val="0"/>
        <w:autoSpaceDN w:val="0"/>
        <w:adjustRightInd w:val="0"/>
        <w:rPr>
          <w:rFonts w:ascii="Arial,Bold" w:eastAsiaTheme="minorHAnsi" w:hAnsi="Arial,Bold" w:cs="Arial,Bold"/>
          <w:b/>
          <w:bCs/>
          <w:sz w:val="24"/>
          <w:szCs w:val="24"/>
          <w:lang w:val="nl-NL"/>
        </w:rPr>
      </w:pPr>
      <w:r>
        <w:rPr>
          <w:rFonts w:eastAsiaTheme="minorHAnsi"/>
          <w:sz w:val="24"/>
          <w:szCs w:val="24"/>
          <w:lang w:val="nl-NL"/>
        </w:rPr>
        <w:t>Een snaar kan in twee richtingen gaan</w:t>
      </w:r>
      <w:r>
        <w:rPr>
          <w:rFonts w:eastAsiaTheme="minorHAnsi"/>
          <w:sz w:val="24"/>
          <w:szCs w:val="24"/>
          <w:lang w:val="nl-NL"/>
        </w:rPr>
        <w:tab/>
      </w:r>
      <w:r>
        <w:rPr>
          <w:rFonts w:eastAsiaTheme="minorHAnsi"/>
          <w:sz w:val="24"/>
          <w:szCs w:val="24"/>
          <w:lang w:val="nl-NL"/>
        </w:rPr>
        <w:tab/>
      </w:r>
      <w:r w:rsidR="00B355E1">
        <w:rPr>
          <w:rFonts w:eastAsiaTheme="minorHAnsi"/>
          <w:sz w:val="24"/>
          <w:szCs w:val="24"/>
          <w:lang w:val="nl-NL"/>
        </w:rPr>
        <w:tab/>
      </w:r>
      <w:r>
        <w:rPr>
          <w:rFonts w:eastAsiaTheme="minorHAnsi"/>
          <w:sz w:val="24"/>
          <w:szCs w:val="24"/>
          <w:lang w:val="nl-NL"/>
        </w:rPr>
        <w:t xml:space="preserve"> </w:t>
      </w:r>
      <w:r>
        <w:rPr>
          <w:rFonts w:ascii="Arial,Bold" w:eastAsiaTheme="minorHAnsi" w:hAnsi="Arial,Bold" w:cs="Arial,Bold"/>
          <w:b/>
          <w:bCs/>
          <w:sz w:val="24"/>
          <w:szCs w:val="24"/>
          <w:lang w:val="nl-NL"/>
        </w:rPr>
        <w:t>figuur 4</w:t>
      </w:r>
    </w:p>
    <w:p w14:paraId="728D84D2" w14:textId="65448513" w:rsidR="00EA071B" w:rsidRDefault="00EA071B" w:rsidP="00EA071B">
      <w:pPr>
        <w:widowControl/>
        <w:autoSpaceDE w:val="0"/>
        <w:autoSpaceDN w:val="0"/>
        <w:adjustRightInd w:val="0"/>
        <w:rPr>
          <w:rFonts w:eastAsiaTheme="minorHAnsi"/>
          <w:sz w:val="24"/>
          <w:szCs w:val="24"/>
          <w:lang w:val="nl-NL"/>
        </w:rPr>
      </w:pPr>
      <w:r w:rsidRPr="00EA071B">
        <w:rPr>
          <w:rFonts w:eastAsiaTheme="minorHAnsi"/>
          <w:noProof/>
          <w:sz w:val="24"/>
          <w:szCs w:val="24"/>
          <w:lang w:val="nl-NL"/>
        </w:rPr>
        <w:drawing>
          <wp:anchor distT="0" distB="0" distL="114300" distR="114300" simplePos="0" relativeHeight="251683840" behindDoc="0" locked="0" layoutInCell="1" allowOverlap="1" wp14:anchorId="55669281" wp14:editId="4CDE5896">
            <wp:simplePos x="0" y="0"/>
            <wp:positionH relativeFrom="column">
              <wp:posOffset>3795395</wp:posOffset>
            </wp:positionH>
            <wp:positionV relativeFrom="paragraph">
              <wp:posOffset>74930</wp:posOffset>
            </wp:positionV>
            <wp:extent cx="2082800" cy="1229360"/>
            <wp:effectExtent l="0" t="0" r="0" b="889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82800" cy="122936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sz w:val="24"/>
          <w:szCs w:val="24"/>
          <w:lang w:val="nl-NL"/>
        </w:rPr>
        <w:t>trillen als deze wordt aangeslagen: een</w:t>
      </w:r>
      <w:r w:rsidR="00B355E1">
        <w:rPr>
          <w:rFonts w:eastAsiaTheme="minorHAnsi"/>
          <w:sz w:val="24"/>
          <w:szCs w:val="24"/>
          <w:lang w:val="nl-NL"/>
        </w:rPr>
        <w:t xml:space="preserve"> </w:t>
      </w:r>
      <w:r>
        <w:rPr>
          <w:rFonts w:eastAsiaTheme="minorHAnsi"/>
          <w:sz w:val="24"/>
          <w:szCs w:val="24"/>
          <w:lang w:val="nl-NL"/>
        </w:rPr>
        <w:t>richting evenwijdig aan het element</w:t>
      </w:r>
      <w:r w:rsidR="00B355E1">
        <w:rPr>
          <w:rFonts w:eastAsiaTheme="minorHAnsi"/>
          <w:sz w:val="24"/>
          <w:szCs w:val="24"/>
          <w:lang w:val="nl-NL"/>
        </w:rPr>
        <w:t xml:space="preserve"> </w:t>
      </w:r>
      <w:r>
        <w:rPr>
          <w:rFonts w:eastAsiaTheme="minorHAnsi"/>
          <w:sz w:val="24"/>
          <w:szCs w:val="24"/>
          <w:lang w:val="nl-NL"/>
        </w:rPr>
        <w:t xml:space="preserve">(de </w:t>
      </w:r>
      <w:r>
        <w:rPr>
          <w:rFonts w:ascii="TimesNewRoman,Italic" w:eastAsiaTheme="minorHAnsi" w:hAnsi="TimesNewRoman,Italic" w:cs="TimesNewRoman,Italic"/>
          <w:i/>
          <w:iCs/>
          <w:sz w:val="26"/>
          <w:szCs w:val="26"/>
          <w:lang w:val="nl-NL"/>
        </w:rPr>
        <w:t>y</w:t>
      </w:r>
      <w:r>
        <w:rPr>
          <w:rFonts w:eastAsiaTheme="minorHAnsi"/>
          <w:sz w:val="24"/>
          <w:szCs w:val="24"/>
          <w:lang w:val="nl-NL"/>
        </w:rPr>
        <w:t>-richting) en een richting loodrecht</w:t>
      </w:r>
      <w:r w:rsidR="00B355E1">
        <w:rPr>
          <w:rFonts w:eastAsiaTheme="minorHAnsi"/>
          <w:sz w:val="24"/>
          <w:szCs w:val="24"/>
          <w:lang w:val="nl-NL"/>
        </w:rPr>
        <w:t xml:space="preserve"> </w:t>
      </w:r>
      <w:r>
        <w:rPr>
          <w:rFonts w:eastAsiaTheme="minorHAnsi"/>
          <w:sz w:val="24"/>
          <w:szCs w:val="24"/>
          <w:lang w:val="nl-NL"/>
        </w:rPr>
        <w:t xml:space="preserve">op het element (de </w:t>
      </w:r>
      <w:proofErr w:type="spellStart"/>
      <w:r>
        <w:rPr>
          <w:rFonts w:ascii="TimesNewRoman,Italic" w:eastAsiaTheme="minorHAnsi" w:hAnsi="TimesNewRoman,Italic" w:cs="TimesNewRoman,Italic"/>
          <w:i/>
          <w:iCs/>
          <w:sz w:val="26"/>
          <w:szCs w:val="26"/>
          <w:lang w:val="nl-NL"/>
        </w:rPr>
        <w:t>z</w:t>
      </w:r>
      <w:proofErr w:type="spellEnd"/>
      <w:r>
        <w:rPr>
          <w:rFonts w:eastAsiaTheme="minorHAnsi"/>
          <w:sz w:val="24"/>
          <w:szCs w:val="24"/>
          <w:lang w:val="nl-NL"/>
        </w:rPr>
        <w:t>-richting). Zie figuur 4.</w:t>
      </w:r>
    </w:p>
    <w:p w14:paraId="40EA4D14" w14:textId="31E591DF" w:rsidR="00EA071B" w:rsidRDefault="00EA071B" w:rsidP="00EA071B">
      <w:pPr>
        <w:widowControl/>
        <w:autoSpaceDE w:val="0"/>
        <w:autoSpaceDN w:val="0"/>
        <w:adjustRightInd w:val="0"/>
        <w:rPr>
          <w:rFonts w:eastAsiaTheme="minorHAnsi"/>
          <w:sz w:val="24"/>
          <w:szCs w:val="24"/>
          <w:lang w:val="nl-NL"/>
        </w:rPr>
      </w:pPr>
      <w:r>
        <w:rPr>
          <w:rFonts w:eastAsiaTheme="minorHAnsi"/>
          <w:sz w:val="24"/>
          <w:szCs w:val="24"/>
          <w:lang w:val="nl-NL"/>
        </w:rPr>
        <w:t>Luc bouwt een opstelling waarmee hij een</w:t>
      </w:r>
      <w:r w:rsidR="00B355E1">
        <w:rPr>
          <w:rFonts w:eastAsiaTheme="minorHAnsi"/>
          <w:sz w:val="24"/>
          <w:szCs w:val="24"/>
          <w:lang w:val="nl-NL"/>
        </w:rPr>
        <w:t xml:space="preserve"> </w:t>
      </w:r>
      <w:r>
        <w:rPr>
          <w:rFonts w:eastAsiaTheme="minorHAnsi"/>
          <w:sz w:val="24"/>
          <w:szCs w:val="24"/>
          <w:lang w:val="nl-NL"/>
        </w:rPr>
        <w:t>snaar kan laten trillen in alleen de</w:t>
      </w:r>
      <w:r w:rsidR="00B355E1">
        <w:rPr>
          <w:rFonts w:eastAsiaTheme="minorHAnsi"/>
          <w:sz w:val="24"/>
          <w:szCs w:val="24"/>
          <w:lang w:val="nl-NL"/>
        </w:rPr>
        <w:t xml:space="preserve"> </w:t>
      </w:r>
      <w:proofErr w:type="spellStart"/>
      <w:r>
        <w:rPr>
          <w:rFonts w:ascii="TimesNewRoman,Italic" w:eastAsiaTheme="minorHAnsi" w:hAnsi="TimesNewRoman,Italic" w:cs="TimesNewRoman,Italic"/>
          <w:i/>
          <w:iCs/>
          <w:sz w:val="26"/>
          <w:szCs w:val="26"/>
          <w:lang w:val="nl-NL"/>
        </w:rPr>
        <w:t>z</w:t>
      </w:r>
      <w:proofErr w:type="spellEnd"/>
      <w:r>
        <w:rPr>
          <w:rFonts w:eastAsiaTheme="minorHAnsi"/>
          <w:sz w:val="24"/>
          <w:szCs w:val="24"/>
          <w:lang w:val="nl-NL"/>
        </w:rPr>
        <w:t xml:space="preserve">-richting of alleen de </w:t>
      </w:r>
      <w:r>
        <w:rPr>
          <w:rFonts w:ascii="TimesNewRoman,Italic" w:eastAsiaTheme="minorHAnsi" w:hAnsi="TimesNewRoman,Italic" w:cs="TimesNewRoman,Italic"/>
          <w:i/>
          <w:iCs/>
          <w:sz w:val="26"/>
          <w:szCs w:val="26"/>
          <w:lang w:val="nl-NL"/>
        </w:rPr>
        <w:t>y</w:t>
      </w:r>
      <w:r>
        <w:rPr>
          <w:rFonts w:eastAsiaTheme="minorHAnsi"/>
          <w:sz w:val="24"/>
          <w:szCs w:val="24"/>
          <w:lang w:val="nl-NL"/>
        </w:rPr>
        <w:t>-richting.</w:t>
      </w:r>
      <w:r w:rsidR="00B355E1">
        <w:rPr>
          <w:rFonts w:eastAsiaTheme="minorHAnsi"/>
          <w:sz w:val="24"/>
          <w:szCs w:val="24"/>
          <w:lang w:val="nl-NL"/>
        </w:rPr>
        <w:t xml:space="preserve"> </w:t>
      </w:r>
      <w:r>
        <w:rPr>
          <w:rFonts w:eastAsiaTheme="minorHAnsi"/>
          <w:sz w:val="24"/>
          <w:szCs w:val="24"/>
          <w:lang w:val="nl-NL"/>
        </w:rPr>
        <w:t>Allereerst laat hij de E-snaar alleen in de</w:t>
      </w:r>
      <w:r w:rsidR="00B355E1">
        <w:rPr>
          <w:rFonts w:eastAsiaTheme="minorHAnsi"/>
          <w:sz w:val="24"/>
          <w:szCs w:val="24"/>
          <w:lang w:val="nl-NL"/>
        </w:rPr>
        <w:t xml:space="preserve"> </w:t>
      </w:r>
      <w:proofErr w:type="spellStart"/>
      <w:r>
        <w:rPr>
          <w:rFonts w:ascii="TimesNewRoman,Italic" w:eastAsiaTheme="minorHAnsi" w:hAnsi="TimesNewRoman,Italic" w:cs="TimesNewRoman,Italic"/>
          <w:i/>
          <w:iCs/>
          <w:sz w:val="26"/>
          <w:szCs w:val="26"/>
          <w:lang w:val="nl-NL"/>
        </w:rPr>
        <w:t>z</w:t>
      </w:r>
      <w:proofErr w:type="spellEnd"/>
      <w:r>
        <w:rPr>
          <w:rFonts w:eastAsiaTheme="minorHAnsi"/>
          <w:sz w:val="24"/>
          <w:szCs w:val="24"/>
          <w:lang w:val="nl-NL"/>
        </w:rPr>
        <w:t>-richting trillen en meet hij de spanning die het element levert. Het</w:t>
      </w:r>
      <w:r w:rsidR="00B355E1">
        <w:rPr>
          <w:rFonts w:eastAsiaTheme="minorHAnsi"/>
          <w:sz w:val="24"/>
          <w:szCs w:val="24"/>
          <w:lang w:val="nl-NL"/>
        </w:rPr>
        <w:t xml:space="preserve"> </w:t>
      </w:r>
      <w:r>
        <w:rPr>
          <w:rFonts w:eastAsiaTheme="minorHAnsi"/>
          <w:sz w:val="24"/>
          <w:szCs w:val="24"/>
          <w:lang w:val="nl-NL"/>
        </w:rPr>
        <w:t xml:space="preserve">resultaat van de meting in de </w:t>
      </w:r>
      <w:proofErr w:type="spellStart"/>
      <w:r>
        <w:rPr>
          <w:rFonts w:ascii="TimesNewRoman,Italic" w:eastAsiaTheme="minorHAnsi" w:hAnsi="TimesNewRoman,Italic" w:cs="TimesNewRoman,Italic"/>
          <w:i/>
          <w:iCs/>
          <w:sz w:val="26"/>
          <w:szCs w:val="26"/>
          <w:lang w:val="nl-NL"/>
        </w:rPr>
        <w:t>z</w:t>
      </w:r>
      <w:proofErr w:type="spellEnd"/>
      <w:r>
        <w:rPr>
          <w:rFonts w:eastAsiaTheme="minorHAnsi"/>
          <w:sz w:val="24"/>
          <w:szCs w:val="24"/>
          <w:lang w:val="nl-NL"/>
        </w:rPr>
        <w:t>-richting is weergegeven in figuur 5.</w:t>
      </w:r>
    </w:p>
    <w:p w14:paraId="7D16D1A4" w14:textId="77777777" w:rsidR="003923B4" w:rsidRDefault="003923B4" w:rsidP="003923B4">
      <w:pPr>
        <w:rPr>
          <w:rFonts w:ascii="Arial,Bold" w:eastAsiaTheme="minorHAnsi" w:hAnsi="Arial,Bold" w:cs="Arial,Bold"/>
          <w:b/>
          <w:bCs/>
          <w:lang w:val="nl-NL"/>
        </w:rPr>
      </w:pPr>
    </w:p>
    <w:p w14:paraId="09533069" w14:textId="77777777" w:rsidR="003923B4" w:rsidRDefault="003923B4" w:rsidP="003923B4">
      <w:pPr>
        <w:rPr>
          <w:rFonts w:ascii="Arial,Bold" w:eastAsiaTheme="minorHAnsi" w:hAnsi="Arial,Bold" w:cs="Arial,Bold"/>
          <w:b/>
          <w:bCs/>
          <w:lang w:val="nl-NL"/>
        </w:rPr>
      </w:pPr>
    </w:p>
    <w:p w14:paraId="1CC9C938" w14:textId="6F757D42" w:rsidR="00EA071B" w:rsidRPr="003923B4" w:rsidRDefault="00EA071B" w:rsidP="003923B4">
      <w:pPr>
        <w:rPr>
          <w:rFonts w:ascii="Arial,Bold" w:eastAsiaTheme="minorHAnsi" w:hAnsi="Arial,Bold" w:cs="Arial,Bold"/>
          <w:b/>
          <w:bCs/>
          <w:sz w:val="24"/>
          <w:szCs w:val="24"/>
          <w:lang w:val="nl-NL"/>
        </w:rPr>
      </w:pPr>
      <w:r>
        <w:rPr>
          <w:rFonts w:ascii="Arial,Bold" w:eastAsiaTheme="minorHAnsi" w:hAnsi="Arial,Bold" w:cs="Arial,Bold"/>
          <w:b/>
          <w:bCs/>
          <w:lang w:val="nl-NL"/>
        </w:rPr>
        <w:t>figuur 5</w:t>
      </w:r>
    </w:p>
    <w:p w14:paraId="21E1EA1F" w14:textId="4592024D" w:rsidR="00EA071B" w:rsidRDefault="00B355E1" w:rsidP="004F1AFF">
      <w:pPr>
        <w:pStyle w:val="Plattetekst"/>
        <w:rPr>
          <w:lang w:val="nl-NL"/>
        </w:rPr>
      </w:pPr>
      <w:r>
        <w:rPr>
          <w:noProof/>
          <w:lang w:val="nl-NL"/>
        </w:rPr>
        <w:drawing>
          <wp:inline distT="0" distB="0" distL="0" distR="0" wp14:anchorId="3E21DC9A" wp14:editId="57548BAE">
            <wp:extent cx="4286250" cy="1845247"/>
            <wp:effectExtent l="0" t="0" r="0" b="317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9321" cy="1872399"/>
                    </a:xfrm>
                    <a:prstGeom prst="rect">
                      <a:avLst/>
                    </a:prstGeom>
                    <a:noFill/>
                  </pic:spPr>
                </pic:pic>
              </a:graphicData>
            </a:graphic>
          </wp:inline>
        </w:drawing>
      </w:r>
    </w:p>
    <w:p w14:paraId="00F31072" w14:textId="07CA8650" w:rsidR="00EA071B" w:rsidRDefault="00EA071B" w:rsidP="004F1AFF">
      <w:pPr>
        <w:pStyle w:val="Plattetekst"/>
        <w:rPr>
          <w:lang w:val="nl-NL"/>
        </w:rPr>
      </w:pPr>
    </w:p>
    <w:p w14:paraId="53FFE86A" w14:textId="6304A22B" w:rsidR="00B355E1" w:rsidRDefault="00B355E1" w:rsidP="00B355E1">
      <w:pPr>
        <w:widowControl/>
        <w:autoSpaceDE w:val="0"/>
        <w:autoSpaceDN w:val="0"/>
        <w:adjustRightInd w:val="0"/>
        <w:rPr>
          <w:rFonts w:eastAsiaTheme="minorHAnsi"/>
          <w:sz w:val="24"/>
          <w:szCs w:val="24"/>
          <w:lang w:val="nl-NL"/>
        </w:rPr>
      </w:pPr>
      <w:r>
        <w:rPr>
          <w:rFonts w:eastAsiaTheme="minorHAnsi"/>
          <w:sz w:val="24"/>
          <w:szCs w:val="24"/>
          <w:lang w:val="nl-NL"/>
        </w:rPr>
        <w:t xml:space="preserve">De frequentie van de spanning als de E-snaar trilt in de </w:t>
      </w:r>
      <w:proofErr w:type="spellStart"/>
      <w:r>
        <w:rPr>
          <w:rFonts w:ascii="TimesNewRoman,Italic" w:eastAsiaTheme="minorHAnsi" w:hAnsi="TimesNewRoman,Italic" w:cs="TimesNewRoman,Italic"/>
          <w:i/>
          <w:iCs/>
          <w:sz w:val="26"/>
          <w:szCs w:val="26"/>
          <w:lang w:val="nl-NL"/>
        </w:rPr>
        <w:t>z</w:t>
      </w:r>
      <w:proofErr w:type="spellEnd"/>
      <w:r>
        <w:rPr>
          <w:rFonts w:eastAsiaTheme="minorHAnsi"/>
          <w:sz w:val="24"/>
          <w:szCs w:val="24"/>
          <w:lang w:val="nl-NL"/>
        </w:rPr>
        <w:t>-richting, komt overeen met de frequentie van de grondtoon van de E-snaar.</w:t>
      </w:r>
    </w:p>
    <w:p w14:paraId="1B8409BF" w14:textId="5F9261CC" w:rsidR="00B355E1" w:rsidRDefault="00B355E1" w:rsidP="00B355E1">
      <w:pPr>
        <w:pStyle w:val="Lijstalinea"/>
      </w:pPr>
      <w:r>
        <w:rPr>
          <w:sz w:val="16"/>
          <w:szCs w:val="16"/>
        </w:rPr>
        <w:t xml:space="preserve">2p </w:t>
      </w:r>
      <w:r>
        <w:rPr>
          <w:rFonts w:ascii="Arial,Bold" w:hAnsi="Arial,Bold" w:cs="Arial,Bold"/>
          <w:b/>
          <w:sz w:val="20"/>
          <w:szCs w:val="20"/>
        </w:rPr>
        <w:t>11</w:t>
      </w:r>
      <w:r>
        <w:rPr>
          <w:rFonts w:ascii="Arial,Bold" w:hAnsi="Arial,Bold" w:cs="Arial,Bold"/>
          <w:b/>
          <w:sz w:val="20"/>
          <w:szCs w:val="20"/>
        </w:rPr>
        <w:tab/>
      </w:r>
      <w:r>
        <w:t>Toon dit aan.</w:t>
      </w:r>
    </w:p>
    <w:p w14:paraId="598DCE5C" w14:textId="77777777" w:rsidR="00B355E1" w:rsidRDefault="00B355E1" w:rsidP="00B355E1">
      <w:pPr>
        <w:widowControl/>
        <w:autoSpaceDE w:val="0"/>
        <w:autoSpaceDN w:val="0"/>
        <w:adjustRightInd w:val="0"/>
        <w:rPr>
          <w:rFonts w:eastAsiaTheme="minorHAnsi"/>
          <w:sz w:val="24"/>
          <w:szCs w:val="24"/>
          <w:lang w:val="nl-NL"/>
        </w:rPr>
      </w:pPr>
    </w:p>
    <w:p w14:paraId="66E673E1" w14:textId="1FCF5E0F" w:rsidR="00B355E1" w:rsidRDefault="00B355E1" w:rsidP="00B355E1">
      <w:pPr>
        <w:widowControl/>
        <w:autoSpaceDE w:val="0"/>
        <w:autoSpaceDN w:val="0"/>
        <w:adjustRightInd w:val="0"/>
        <w:rPr>
          <w:rFonts w:eastAsiaTheme="minorHAnsi"/>
          <w:sz w:val="24"/>
          <w:szCs w:val="24"/>
          <w:lang w:val="nl-NL"/>
        </w:rPr>
      </w:pPr>
      <w:r>
        <w:rPr>
          <w:rFonts w:eastAsiaTheme="minorHAnsi"/>
          <w:sz w:val="24"/>
          <w:szCs w:val="24"/>
          <w:lang w:val="nl-NL"/>
        </w:rPr>
        <w:t xml:space="preserve">Luc legt met een bewegingssensor ook de beweging van de E-snaar in de </w:t>
      </w:r>
      <w:proofErr w:type="spellStart"/>
      <w:r>
        <w:rPr>
          <w:rFonts w:ascii="TimesNewRoman,Italic" w:eastAsiaTheme="minorHAnsi" w:hAnsi="TimesNewRoman,Italic" w:cs="TimesNewRoman,Italic"/>
          <w:i/>
          <w:iCs/>
          <w:sz w:val="26"/>
          <w:szCs w:val="26"/>
          <w:lang w:val="nl-NL"/>
        </w:rPr>
        <w:t>z</w:t>
      </w:r>
      <w:proofErr w:type="spellEnd"/>
      <w:r>
        <w:rPr>
          <w:rFonts w:eastAsiaTheme="minorHAnsi"/>
          <w:sz w:val="24"/>
          <w:szCs w:val="24"/>
          <w:lang w:val="nl-NL"/>
        </w:rPr>
        <w:t>-richting vast. Dit levert het meetresultaat zoals weergegeven in figuur 6.</w:t>
      </w:r>
    </w:p>
    <w:p w14:paraId="7F8F5492" w14:textId="31F867F0" w:rsidR="00EA071B" w:rsidRDefault="00B355E1" w:rsidP="00B355E1">
      <w:pPr>
        <w:pStyle w:val="Plattetekst"/>
        <w:rPr>
          <w:lang w:val="nl-NL"/>
        </w:rPr>
      </w:pPr>
      <w:r>
        <w:rPr>
          <w:rFonts w:ascii="Arial,Bold" w:eastAsiaTheme="minorHAnsi" w:hAnsi="Arial,Bold" w:cs="Arial,Bold"/>
          <w:b/>
          <w:bCs/>
          <w:lang w:val="nl-NL"/>
        </w:rPr>
        <w:t>figuur 6</w:t>
      </w:r>
    </w:p>
    <w:p w14:paraId="09C8205E" w14:textId="017502F4" w:rsidR="00EA071B" w:rsidRDefault="00B355E1" w:rsidP="004F1AFF">
      <w:pPr>
        <w:pStyle w:val="Plattetekst"/>
        <w:rPr>
          <w:lang w:val="nl-NL"/>
        </w:rPr>
      </w:pPr>
      <w:r w:rsidRPr="00B355E1">
        <w:rPr>
          <w:noProof/>
          <w:lang w:val="nl-NL"/>
        </w:rPr>
        <w:drawing>
          <wp:inline distT="0" distB="0" distL="0" distR="0" wp14:anchorId="00FF0623" wp14:editId="291047A2">
            <wp:extent cx="4238625" cy="1871704"/>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5391" cy="1887939"/>
                    </a:xfrm>
                    <a:prstGeom prst="rect">
                      <a:avLst/>
                    </a:prstGeom>
                  </pic:spPr>
                </pic:pic>
              </a:graphicData>
            </a:graphic>
          </wp:inline>
        </w:drawing>
      </w:r>
    </w:p>
    <w:p w14:paraId="510E0724" w14:textId="154297E7" w:rsidR="00B355E1" w:rsidRDefault="00B355E1" w:rsidP="00B355E1">
      <w:pPr>
        <w:pStyle w:val="Lijstalinea"/>
        <w:rPr>
          <w:rFonts w:eastAsiaTheme="minorHAnsi"/>
        </w:rPr>
      </w:pPr>
      <w:r>
        <w:rPr>
          <w:sz w:val="16"/>
          <w:szCs w:val="16"/>
        </w:rPr>
        <w:t xml:space="preserve">2p </w:t>
      </w:r>
      <w:r>
        <w:rPr>
          <w:rFonts w:ascii="Arial,Bold" w:hAnsi="Arial,Bold" w:cs="Arial,Bold"/>
          <w:b/>
          <w:sz w:val="20"/>
          <w:szCs w:val="20"/>
        </w:rPr>
        <w:t>12</w:t>
      </w:r>
      <w:r>
        <w:rPr>
          <w:rFonts w:ascii="Arial,Bold" w:hAnsi="Arial,Bold" w:cs="Arial,Bold"/>
          <w:b/>
          <w:sz w:val="20"/>
          <w:szCs w:val="20"/>
        </w:rPr>
        <w:tab/>
      </w:r>
      <w:r>
        <w:t xml:space="preserve">Leg uit waarom een maximale waarde van de spanning optreedt op het </w:t>
      </w:r>
      <w:r>
        <w:rPr>
          <w:rFonts w:eastAsiaTheme="minorHAnsi"/>
        </w:rPr>
        <w:t>moment dat de snaar door de evenwichtsstand beweegt.</w:t>
      </w:r>
    </w:p>
    <w:p w14:paraId="089C87C2" w14:textId="77777777" w:rsidR="00B355E1" w:rsidRDefault="00B355E1" w:rsidP="00B355E1">
      <w:pPr>
        <w:rPr>
          <w:lang w:val="nl-NL"/>
        </w:rPr>
      </w:pPr>
    </w:p>
    <w:p w14:paraId="5E464239" w14:textId="19ED2D3E" w:rsidR="00B355E1" w:rsidRDefault="00B355E1" w:rsidP="00B355E1">
      <w:pPr>
        <w:widowControl/>
        <w:autoSpaceDE w:val="0"/>
        <w:autoSpaceDN w:val="0"/>
        <w:adjustRightInd w:val="0"/>
        <w:rPr>
          <w:rFonts w:eastAsiaTheme="minorHAnsi"/>
          <w:sz w:val="24"/>
          <w:szCs w:val="24"/>
          <w:lang w:val="nl-NL"/>
        </w:rPr>
      </w:pPr>
      <w:r>
        <w:rPr>
          <w:rFonts w:eastAsiaTheme="minorHAnsi"/>
          <w:sz w:val="24"/>
          <w:szCs w:val="24"/>
          <w:lang w:val="nl-NL"/>
        </w:rPr>
        <w:t xml:space="preserve">Hierna laat Luc de E-snaar alleen in de </w:t>
      </w:r>
      <w:r>
        <w:rPr>
          <w:rFonts w:ascii="TimesNewRoman,Italic" w:eastAsiaTheme="minorHAnsi" w:hAnsi="TimesNewRoman,Italic" w:cs="TimesNewRoman,Italic"/>
          <w:i/>
          <w:iCs/>
          <w:sz w:val="26"/>
          <w:szCs w:val="26"/>
          <w:lang w:val="nl-NL"/>
        </w:rPr>
        <w:t>y</w:t>
      </w:r>
      <w:r>
        <w:rPr>
          <w:rFonts w:eastAsiaTheme="minorHAnsi"/>
          <w:sz w:val="24"/>
          <w:szCs w:val="24"/>
          <w:lang w:val="nl-NL"/>
        </w:rPr>
        <w:t xml:space="preserve">-richting trillen en meet hij de spanning die het element levert. Het resultaat van deze meting in de </w:t>
      </w:r>
      <w:r>
        <w:rPr>
          <w:rFonts w:ascii="TimesNewRoman,Italic" w:eastAsiaTheme="minorHAnsi" w:hAnsi="TimesNewRoman,Italic" w:cs="TimesNewRoman,Italic"/>
          <w:i/>
          <w:iCs/>
          <w:sz w:val="26"/>
          <w:szCs w:val="26"/>
          <w:lang w:val="nl-NL"/>
        </w:rPr>
        <w:t>y</w:t>
      </w:r>
      <w:r>
        <w:rPr>
          <w:rFonts w:eastAsiaTheme="minorHAnsi"/>
          <w:sz w:val="24"/>
          <w:szCs w:val="24"/>
          <w:lang w:val="nl-NL"/>
        </w:rPr>
        <w:t>-richting is weergegeven in figuur 7.</w:t>
      </w:r>
    </w:p>
    <w:p w14:paraId="4CE5544F" w14:textId="486776AC" w:rsidR="00E83538" w:rsidRDefault="00B355E1" w:rsidP="00B355E1">
      <w:pPr>
        <w:pStyle w:val="Plattetekst"/>
        <w:rPr>
          <w:lang w:val="nl-NL"/>
        </w:rPr>
      </w:pPr>
      <w:r>
        <w:rPr>
          <w:rFonts w:ascii="Arial,Bold" w:eastAsiaTheme="minorHAnsi" w:hAnsi="Arial,Bold" w:cs="Arial,Bold"/>
          <w:b/>
          <w:bCs/>
          <w:lang w:val="nl-NL"/>
        </w:rPr>
        <w:t>figuur 7</w:t>
      </w:r>
    </w:p>
    <w:p w14:paraId="34ADE173" w14:textId="231FEA27" w:rsidR="00B355E1" w:rsidRDefault="00B355E1" w:rsidP="004F1AFF">
      <w:pPr>
        <w:pStyle w:val="Plattetekst"/>
        <w:rPr>
          <w:lang w:val="nl-NL"/>
        </w:rPr>
      </w:pPr>
      <w:r w:rsidRPr="00B355E1">
        <w:rPr>
          <w:noProof/>
          <w:lang w:val="nl-NL"/>
        </w:rPr>
        <w:drawing>
          <wp:inline distT="0" distB="0" distL="0" distR="0" wp14:anchorId="1A66AA0B" wp14:editId="435A8F9E">
            <wp:extent cx="4381500" cy="1891219"/>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6927" cy="1906511"/>
                    </a:xfrm>
                    <a:prstGeom prst="rect">
                      <a:avLst/>
                    </a:prstGeom>
                  </pic:spPr>
                </pic:pic>
              </a:graphicData>
            </a:graphic>
          </wp:inline>
        </w:drawing>
      </w:r>
    </w:p>
    <w:p w14:paraId="5D9867FD" w14:textId="69E16EB5" w:rsidR="00B355E1" w:rsidRDefault="00B355E1" w:rsidP="00B355E1">
      <w:pPr>
        <w:widowControl/>
        <w:autoSpaceDE w:val="0"/>
        <w:autoSpaceDN w:val="0"/>
        <w:adjustRightInd w:val="0"/>
        <w:rPr>
          <w:rFonts w:eastAsiaTheme="minorHAnsi"/>
          <w:sz w:val="24"/>
          <w:szCs w:val="24"/>
          <w:lang w:val="nl-NL"/>
        </w:rPr>
      </w:pPr>
      <w:r>
        <w:rPr>
          <w:rFonts w:eastAsiaTheme="minorHAnsi"/>
          <w:sz w:val="24"/>
          <w:szCs w:val="24"/>
          <w:lang w:val="nl-NL"/>
        </w:rPr>
        <w:t xml:space="preserve">De frequentie van de spanning bij trillen in de </w:t>
      </w:r>
      <w:r>
        <w:rPr>
          <w:rFonts w:ascii="TimesNewRoman,Italic" w:eastAsiaTheme="minorHAnsi" w:hAnsi="TimesNewRoman,Italic" w:cs="TimesNewRoman,Italic"/>
          <w:i/>
          <w:iCs/>
          <w:sz w:val="26"/>
          <w:szCs w:val="26"/>
          <w:lang w:val="nl-NL"/>
        </w:rPr>
        <w:t>y</w:t>
      </w:r>
      <w:r>
        <w:rPr>
          <w:rFonts w:eastAsiaTheme="minorHAnsi"/>
          <w:sz w:val="24"/>
          <w:szCs w:val="24"/>
          <w:lang w:val="nl-NL"/>
        </w:rPr>
        <w:t xml:space="preserve">-richting is </w:t>
      </w:r>
      <w:r>
        <w:rPr>
          <w:rFonts w:ascii="TimesNewRoman" w:eastAsiaTheme="minorHAnsi" w:hAnsi="TimesNewRoman" w:cs="TimesNewRoman"/>
          <w:sz w:val="26"/>
          <w:szCs w:val="26"/>
          <w:lang w:val="nl-NL"/>
        </w:rPr>
        <w:t xml:space="preserve">2 </w:t>
      </w:r>
      <w:r>
        <w:rPr>
          <w:rFonts w:eastAsiaTheme="minorHAnsi"/>
          <w:sz w:val="24"/>
          <w:szCs w:val="24"/>
          <w:lang w:val="nl-NL"/>
        </w:rPr>
        <w:t xml:space="preserve">maal zo groot als de frequentie van de spanning bij trillen in de </w:t>
      </w:r>
      <w:proofErr w:type="spellStart"/>
      <w:r>
        <w:rPr>
          <w:rFonts w:ascii="TimesNewRoman,Italic" w:eastAsiaTheme="minorHAnsi" w:hAnsi="TimesNewRoman,Italic" w:cs="TimesNewRoman,Italic"/>
          <w:i/>
          <w:iCs/>
          <w:sz w:val="26"/>
          <w:szCs w:val="26"/>
          <w:lang w:val="nl-NL"/>
        </w:rPr>
        <w:t>z</w:t>
      </w:r>
      <w:proofErr w:type="spellEnd"/>
      <w:r>
        <w:rPr>
          <w:rFonts w:eastAsiaTheme="minorHAnsi"/>
          <w:sz w:val="24"/>
          <w:szCs w:val="24"/>
          <w:lang w:val="nl-NL"/>
        </w:rPr>
        <w:t>-richting.</w:t>
      </w:r>
    </w:p>
    <w:p w14:paraId="3ADA4C92" w14:textId="0E551809" w:rsidR="00B355E1" w:rsidRDefault="00B355E1" w:rsidP="00B355E1">
      <w:pPr>
        <w:pStyle w:val="Lijstalinea"/>
      </w:pPr>
      <w:r>
        <w:rPr>
          <w:sz w:val="16"/>
          <w:szCs w:val="16"/>
        </w:rPr>
        <w:t xml:space="preserve">3p </w:t>
      </w:r>
      <w:r>
        <w:rPr>
          <w:rFonts w:ascii="Arial,Bold" w:hAnsi="Arial,Bold" w:cs="Arial,Bold"/>
          <w:b/>
          <w:sz w:val="20"/>
          <w:szCs w:val="20"/>
        </w:rPr>
        <w:t>13</w:t>
      </w:r>
      <w:r>
        <w:rPr>
          <w:rFonts w:ascii="Arial,Bold" w:hAnsi="Arial,Bold" w:cs="Arial,Bold"/>
          <w:b/>
          <w:sz w:val="20"/>
          <w:szCs w:val="20"/>
        </w:rPr>
        <w:tab/>
      </w:r>
      <w:r>
        <w:t>Leg uit hoe dat komt.</w:t>
      </w:r>
    </w:p>
    <w:p w14:paraId="3DF1B487" w14:textId="77777777" w:rsidR="00B355E1" w:rsidRDefault="00B355E1" w:rsidP="00B355E1">
      <w:pPr>
        <w:widowControl/>
        <w:autoSpaceDE w:val="0"/>
        <w:autoSpaceDN w:val="0"/>
        <w:adjustRightInd w:val="0"/>
        <w:rPr>
          <w:rFonts w:eastAsiaTheme="minorHAnsi"/>
          <w:sz w:val="24"/>
          <w:szCs w:val="24"/>
          <w:lang w:val="nl-NL"/>
        </w:rPr>
      </w:pPr>
    </w:p>
    <w:p w14:paraId="050C9D82" w14:textId="474CE841" w:rsidR="00B355E1" w:rsidRDefault="00B355E1" w:rsidP="00B355E1">
      <w:pPr>
        <w:widowControl/>
        <w:autoSpaceDE w:val="0"/>
        <w:autoSpaceDN w:val="0"/>
        <w:adjustRightInd w:val="0"/>
        <w:rPr>
          <w:lang w:val="nl-NL"/>
        </w:rPr>
      </w:pPr>
      <w:r>
        <w:rPr>
          <w:rFonts w:eastAsiaTheme="minorHAnsi"/>
          <w:sz w:val="24"/>
          <w:szCs w:val="24"/>
          <w:lang w:val="nl-NL"/>
        </w:rPr>
        <w:t xml:space="preserve">In figuur 8 is een elektrische gitaar weergegeven. De snaren trillen tussen de brug en de </w:t>
      </w:r>
      <w:proofErr w:type="spellStart"/>
      <w:r>
        <w:rPr>
          <w:rFonts w:eastAsiaTheme="minorHAnsi"/>
          <w:sz w:val="24"/>
          <w:szCs w:val="24"/>
          <w:lang w:val="nl-NL"/>
        </w:rPr>
        <w:t>topkam</w:t>
      </w:r>
      <w:proofErr w:type="spellEnd"/>
      <w:r>
        <w:rPr>
          <w:rFonts w:eastAsiaTheme="minorHAnsi"/>
          <w:sz w:val="24"/>
          <w:szCs w:val="24"/>
          <w:lang w:val="nl-NL"/>
        </w:rPr>
        <w:t xml:space="preserve">. Element </w:t>
      </w:r>
      <w:r>
        <w:rPr>
          <w:rFonts w:ascii="TimesNewRoman" w:eastAsiaTheme="minorHAnsi" w:hAnsi="TimesNewRoman" w:cs="TimesNewRoman"/>
          <w:sz w:val="26"/>
          <w:szCs w:val="26"/>
          <w:lang w:val="nl-NL"/>
        </w:rPr>
        <w:t xml:space="preserve">1 </w:t>
      </w:r>
      <w:r>
        <w:rPr>
          <w:rFonts w:eastAsiaTheme="minorHAnsi"/>
          <w:sz w:val="24"/>
          <w:szCs w:val="24"/>
          <w:lang w:val="nl-NL"/>
        </w:rPr>
        <w:t xml:space="preserve">bevindt zich verder van de brug dan element </w:t>
      </w:r>
      <w:r>
        <w:rPr>
          <w:rFonts w:ascii="TimesNewRoman" w:eastAsiaTheme="minorHAnsi" w:hAnsi="TimesNewRoman" w:cs="TimesNewRoman"/>
          <w:sz w:val="26"/>
          <w:szCs w:val="26"/>
          <w:lang w:val="nl-NL"/>
        </w:rPr>
        <w:t>2</w:t>
      </w:r>
      <w:r>
        <w:rPr>
          <w:rFonts w:eastAsiaTheme="minorHAnsi"/>
          <w:sz w:val="24"/>
          <w:szCs w:val="24"/>
          <w:lang w:val="nl-NL"/>
        </w:rPr>
        <w:t>. Met behulp van een schakelaar kiest de gitarist welk element hij gebruikt. Figuur 8 staat vergroot op de uitwerkbijlage.</w:t>
      </w:r>
    </w:p>
    <w:p w14:paraId="1907A6B3" w14:textId="25E04867" w:rsidR="00B355E1" w:rsidRDefault="00B355E1" w:rsidP="004F1AFF">
      <w:pPr>
        <w:pStyle w:val="Plattetekst"/>
        <w:rPr>
          <w:lang w:val="nl-NL"/>
        </w:rPr>
      </w:pPr>
      <w:r>
        <w:rPr>
          <w:rFonts w:ascii="Arial,Bold" w:eastAsiaTheme="minorHAnsi" w:hAnsi="Arial,Bold" w:cs="Arial,Bold"/>
          <w:b/>
          <w:bCs/>
          <w:lang w:val="nl-NL"/>
        </w:rPr>
        <w:t>figuur 8</w:t>
      </w:r>
    </w:p>
    <w:p w14:paraId="40320C87" w14:textId="336C5073" w:rsidR="00B355E1" w:rsidRDefault="00B355E1" w:rsidP="004F1AFF">
      <w:pPr>
        <w:pStyle w:val="Plattetekst"/>
        <w:rPr>
          <w:lang w:val="nl-NL"/>
        </w:rPr>
      </w:pPr>
      <w:r w:rsidRPr="00B355E1">
        <w:rPr>
          <w:noProof/>
          <w:lang w:val="nl-NL"/>
        </w:rPr>
        <w:drawing>
          <wp:inline distT="0" distB="0" distL="0" distR="0" wp14:anchorId="571A0A8D" wp14:editId="49215156">
            <wp:extent cx="3876675" cy="1505296"/>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0503" cy="1514548"/>
                    </a:xfrm>
                    <a:prstGeom prst="rect">
                      <a:avLst/>
                    </a:prstGeom>
                    <a:noFill/>
                    <a:ln>
                      <a:noFill/>
                    </a:ln>
                  </pic:spPr>
                </pic:pic>
              </a:graphicData>
            </a:graphic>
          </wp:inline>
        </w:drawing>
      </w:r>
    </w:p>
    <w:p w14:paraId="0D29AE0A" w14:textId="17F90406" w:rsidR="00B355E1" w:rsidRDefault="00B355E1" w:rsidP="00B355E1">
      <w:pPr>
        <w:widowControl/>
        <w:autoSpaceDE w:val="0"/>
        <w:autoSpaceDN w:val="0"/>
        <w:adjustRightInd w:val="0"/>
        <w:rPr>
          <w:rFonts w:eastAsiaTheme="minorHAnsi"/>
          <w:sz w:val="24"/>
          <w:szCs w:val="24"/>
          <w:lang w:val="nl-NL"/>
        </w:rPr>
      </w:pPr>
      <w:r>
        <w:rPr>
          <w:rFonts w:eastAsiaTheme="minorHAnsi"/>
          <w:sz w:val="24"/>
          <w:szCs w:val="24"/>
          <w:lang w:val="nl-NL"/>
        </w:rPr>
        <w:t xml:space="preserve">De klank die de elektrische gitaar geeft, is anders bij gebruik van element </w:t>
      </w:r>
      <w:r>
        <w:rPr>
          <w:rFonts w:ascii="TimesNewRoman" w:eastAsiaTheme="minorHAnsi" w:hAnsi="TimesNewRoman" w:cs="TimesNewRoman"/>
          <w:sz w:val="26"/>
          <w:szCs w:val="26"/>
          <w:lang w:val="nl-NL"/>
        </w:rPr>
        <w:t xml:space="preserve">1 </w:t>
      </w:r>
      <w:r>
        <w:rPr>
          <w:rFonts w:eastAsiaTheme="minorHAnsi"/>
          <w:sz w:val="24"/>
          <w:szCs w:val="24"/>
          <w:lang w:val="nl-NL"/>
        </w:rPr>
        <w:t xml:space="preserve">dan bij gebruik van element </w:t>
      </w:r>
      <w:r>
        <w:rPr>
          <w:rFonts w:ascii="TimesNewRoman" w:eastAsiaTheme="minorHAnsi" w:hAnsi="TimesNewRoman" w:cs="TimesNewRoman"/>
          <w:sz w:val="26"/>
          <w:szCs w:val="26"/>
          <w:lang w:val="nl-NL"/>
        </w:rPr>
        <w:t>2</w:t>
      </w:r>
      <w:r>
        <w:rPr>
          <w:rFonts w:eastAsiaTheme="minorHAnsi"/>
          <w:sz w:val="24"/>
          <w:szCs w:val="24"/>
          <w:lang w:val="nl-NL"/>
        </w:rPr>
        <w:t xml:space="preserve">. Dit wordt veroorzaakt door een verschil in de sterkte van de boventonen. Dat komt doordat een element sommige boventonen niet (of nauwelijks) detecteert. Bij element </w:t>
      </w:r>
      <w:r>
        <w:rPr>
          <w:rFonts w:ascii="TimesNewRoman" w:eastAsiaTheme="minorHAnsi" w:hAnsi="TimesNewRoman" w:cs="TimesNewRoman"/>
          <w:sz w:val="26"/>
          <w:szCs w:val="26"/>
          <w:lang w:val="nl-NL"/>
        </w:rPr>
        <w:t xml:space="preserve">1 </w:t>
      </w:r>
      <w:r>
        <w:rPr>
          <w:rFonts w:eastAsiaTheme="minorHAnsi"/>
          <w:sz w:val="24"/>
          <w:szCs w:val="24"/>
          <w:lang w:val="nl-NL"/>
        </w:rPr>
        <w:t xml:space="preserve">zijn dat andere boventonen dan bij element </w:t>
      </w:r>
      <w:r>
        <w:rPr>
          <w:rFonts w:ascii="TimesNewRoman" w:eastAsiaTheme="minorHAnsi" w:hAnsi="TimesNewRoman" w:cs="TimesNewRoman"/>
          <w:sz w:val="26"/>
          <w:szCs w:val="26"/>
          <w:lang w:val="nl-NL"/>
        </w:rPr>
        <w:t>2</w:t>
      </w:r>
      <w:r>
        <w:rPr>
          <w:rFonts w:eastAsiaTheme="minorHAnsi"/>
          <w:sz w:val="24"/>
          <w:szCs w:val="24"/>
          <w:lang w:val="nl-NL"/>
        </w:rPr>
        <w:t>.</w:t>
      </w:r>
    </w:p>
    <w:p w14:paraId="15133EB8" w14:textId="7038C410" w:rsidR="00B355E1" w:rsidRDefault="00B355E1" w:rsidP="00B355E1">
      <w:pPr>
        <w:pStyle w:val="Lijstalinea"/>
        <w:rPr>
          <w:rFonts w:eastAsiaTheme="minorHAnsi"/>
        </w:rPr>
      </w:pPr>
      <w:r>
        <w:rPr>
          <w:sz w:val="16"/>
          <w:szCs w:val="16"/>
        </w:rPr>
        <w:t xml:space="preserve">3p </w:t>
      </w:r>
      <w:r>
        <w:rPr>
          <w:rFonts w:ascii="Arial,Bold" w:hAnsi="Arial,Bold" w:cs="Arial,Bold"/>
          <w:b/>
          <w:sz w:val="20"/>
          <w:szCs w:val="20"/>
        </w:rPr>
        <w:t>14</w:t>
      </w:r>
      <w:r>
        <w:rPr>
          <w:rFonts w:ascii="Arial,Bold" w:hAnsi="Arial,Bold" w:cs="Arial,Bold"/>
          <w:b/>
          <w:sz w:val="20"/>
          <w:szCs w:val="20"/>
        </w:rPr>
        <w:tab/>
      </w:r>
      <w:r>
        <w:t xml:space="preserve">Geef aan met behulp van de figuur op de uitwerkbijlage wat de laagste </w:t>
      </w:r>
      <w:r>
        <w:rPr>
          <w:rFonts w:eastAsiaTheme="minorHAnsi"/>
        </w:rPr>
        <w:t xml:space="preserve">boventoon is die element </w:t>
      </w:r>
      <w:r>
        <w:rPr>
          <w:rFonts w:ascii="TimesNewRoman" w:eastAsiaTheme="minorHAnsi" w:hAnsi="TimesNewRoman" w:cs="TimesNewRoman"/>
          <w:sz w:val="26"/>
          <w:szCs w:val="26"/>
        </w:rPr>
        <w:t xml:space="preserve">1 </w:t>
      </w:r>
      <w:r>
        <w:rPr>
          <w:rFonts w:eastAsiaTheme="minorHAnsi"/>
        </w:rPr>
        <w:t>niet (of nauwelijks) detecteert. Licht je antwoord toe met een bepaling.</w:t>
      </w:r>
    </w:p>
    <w:p w14:paraId="1E59C8BA" w14:textId="77777777" w:rsidR="00B355E1" w:rsidRDefault="00B355E1" w:rsidP="00B355E1">
      <w:pPr>
        <w:widowControl/>
        <w:autoSpaceDE w:val="0"/>
        <w:autoSpaceDN w:val="0"/>
        <w:adjustRightInd w:val="0"/>
        <w:rPr>
          <w:rFonts w:eastAsiaTheme="minorHAnsi"/>
          <w:sz w:val="24"/>
          <w:szCs w:val="24"/>
          <w:lang w:val="nl-NL"/>
        </w:rPr>
      </w:pPr>
      <w:r>
        <w:rPr>
          <w:rFonts w:eastAsiaTheme="minorHAnsi"/>
          <w:sz w:val="24"/>
          <w:szCs w:val="24"/>
          <w:lang w:val="nl-NL"/>
        </w:rPr>
        <w:t>a tweede boventoon</w:t>
      </w:r>
    </w:p>
    <w:p w14:paraId="75763DAA" w14:textId="77777777" w:rsidR="00B355E1" w:rsidRDefault="00B355E1" w:rsidP="00B355E1">
      <w:pPr>
        <w:widowControl/>
        <w:autoSpaceDE w:val="0"/>
        <w:autoSpaceDN w:val="0"/>
        <w:adjustRightInd w:val="0"/>
        <w:rPr>
          <w:rFonts w:eastAsiaTheme="minorHAnsi"/>
          <w:sz w:val="24"/>
          <w:szCs w:val="24"/>
          <w:lang w:val="nl-NL"/>
        </w:rPr>
      </w:pPr>
      <w:r>
        <w:rPr>
          <w:rFonts w:eastAsiaTheme="minorHAnsi"/>
          <w:sz w:val="24"/>
          <w:szCs w:val="24"/>
          <w:lang w:val="nl-NL"/>
        </w:rPr>
        <w:t>b derde boventoon</w:t>
      </w:r>
    </w:p>
    <w:p w14:paraId="5428A881" w14:textId="77777777" w:rsidR="00B355E1" w:rsidRDefault="00B355E1" w:rsidP="00B355E1">
      <w:pPr>
        <w:widowControl/>
        <w:autoSpaceDE w:val="0"/>
        <w:autoSpaceDN w:val="0"/>
        <w:adjustRightInd w:val="0"/>
        <w:rPr>
          <w:rFonts w:eastAsiaTheme="minorHAnsi"/>
          <w:sz w:val="24"/>
          <w:szCs w:val="24"/>
          <w:lang w:val="nl-NL"/>
        </w:rPr>
      </w:pPr>
      <w:r>
        <w:rPr>
          <w:rFonts w:eastAsiaTheme="minorHAnsi"/>
          <w:sz w:val="24"/>
          <w:szCs w:val="24"/>
          <w:lang w:val="nl-NL"/>
        </w:rPr>
        <w:t>c vierde boventoon</w:t>
      </w:r>
    </w:p>
    <w:p w14:paraId="36D53F8B" w14:textId="77777777" w:rsidR="00B355E1" w:rsidRDefault="00B355E1" w:rsidP="00B355E1">
      <w:pPr>
        <w:widowControl/>
        <w:autoSpaceDE w:val="0"/>
        <w:autoSpaceDN w:val="0"/>
        <w:adjustRightInd w:val="0"/>
        <w:rPr>
          <w:rFonts w:eastAsiaTheme="minorHAnsi"/>
          <w:sz w:val="24"/>
          <w:szCs w:val="24"/>
          <w:lang w:val="nl-NL"/>
        </w:rPr>
      </w:pPr>
      <w:r>
        <w:rPr>
          <w:rFonts w:eastAsiaTheme="minorHAnsi"/>
          <w:sz w:val="24"/>
          <w:szCs w:val="24"/>
          <w:lang w:val="nl-NL"/>
        </w:rPr>
        <w:t>d vijfde boventoon</w:t>
      </w:r>
    </w:p>
    <w:p w14:paraId="789F1886" w14:textId="2DF399CE" w:rsidR="00B355E1" w:rsidRDefault="00B355E1" w:rsidP="00B355E1">
      <w:pPr>
        <w:pStyle w:val="Plattetekst"/>
        <w:rPr>
          <w:lang w:val="nl-NL"/>
        </w:rPr>
      </w:pPr>
      <w:r>
        <w:rPr>
          <w:rFonts w:eastAsiaTheme="minorHAnsi"/>
          <w:lang w:val="nl-NL"/>
        </w:rPr>
        <w:t>e zesde boventoon</w:t>
      </w:r>
    </w:p>
    <w:p w14:paraId="042573FD" w14:textId="77777777" w:rsidR="00B355E1" w:rsidRDefault="00B355E1" w:rsidP="004F1AFF">
      <w:pPr>
        <w:pStyle w:val="Plattetekst"/>
        <w:rPr>
          <w:lang w:val="nl-NL"/>
        </w:rPr>
      </w:pPr>
    </w:p>
    <w:p w14:paraId="22D0545C" w14:textId="77777777" w:rsidR="002E7EA9" w:rsidRDefault="002E7EA9" w:rsidP="004F1AFF">
      <w:pPr>
        <w:pStyle w:val="Plattetekst"/>
        <w:rPr>
          <w:lang w:val="nl-NL"/>
        </w:rPr>
      </w:pPr>
    </w:p>
    <w:p w14:paraId="2D4118F3" w14:textId="325F5B92" w:rsidR="002E7EA9" w:rsidRDefault="00904F2B" w:rsidP="002E7EA9">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4"/>
          <w:szCs w:val="24"/>
          <w:lang w:val="nl-NL"/>
        </w:rPr>
        <mc:AlternateContent>
          <mc:Choice Requires="wps">
            <w:drawing>
              <wp:anchor distT="0" distB="0" distL="0" distR="0" simplePos="0" relativeHeight="251664384" behindDoc="0" locked="0" layoutInCell="1" allowOverlap="1" wp14:anchorId="2031DDA2" wp14:editId="341046A0">
                <wp:simplePos x="0" y="0"/>
                <wp:positionH relativeFrom="page">
                  <wp:posOffset>679450</wp:posOffset>
                </wp:positionH>
                <wp:positionV relativeFrom="paragraph">
                  <wp:posOffset>337820</wp:posOffset>
                </wp:positionV>
                <wp:extent cx="6157595" cy="0"/>
                <wp:effectExtent l="31750" t="34290" r="30480" b="32385"/>
                <wp:wrapTopAndBottom/>
                <wp:docPr id="200"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AB826" id="Line 52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pt,26.6pt" to="538.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" strokecolor="silver" strokeweight="4.5pt">
                <w10:wrap type="topAndBottom" anchorx="page"/>
              </v:line>
            </w:pict>
          </mc:Fallback>
        </mc:AlternateContent>
      </w:r>
      <w:r w:rsidR="00B355E1">
        <w:rPr>
          <w:rFonts w:ascii="Arial,Bold" w:eastAsiaTheme="minorHAnsi" w:hAnsi="Arial,Bold" w:cs="Arial,Bold"/>
          <w:b/>
          <w:bCs/>
          <w:sz w:val="28"/>
          <w:szCs w:val="28"/>
          <w:lang w:val="nl-NL"/>
        </w:rPr>
        <w:t>Elektronendiffractie</w:t>
      </w:r>
    </w:p>
    <w:p w14:paraId="3566FFB7" w14:textId="77777777" w:rsidR="005A4C67" w:rsidRPr="005A4C67" w:rsidRDefault="005A4C67" w:rsidP="005A4C67">
      <w:pPr>
        <w:rPr>
          <w:rFonts w:eastAsiaTheme="minorHAnsi"/>
          <w:sz w:val="24"/>
          <w:szCs w:val="24"/>
          <w:lang w:val="nl-NL"/>
        </w:rPr>
      </w:pPr>
    </w:p>
    <w:p w14:paraId="10A3B3D1" w14:textId="77777777" w:rsidR="00B355E1" w:rsidRDefault="00B355E1" w:rsidP="00B355E1">
      <w:pPr>
        <w:widowControl/>
        <w:autoSpaceDE w:val="0"/>
        <w:autoSpaceDN w:val="0"/>
        <w:adjustRightInd w:val="0"/>
        <w:rPr>
          <w:rFonts w:eastAsiaTheme="minorHAnsi"/>
          <w:sz w:val="24"/>
          <w:szCs w:val="24"/>
          <w:lang w:val="nl-NL"/>
        </w:rPr>
      </w:pPr>
      <w:r>
        <w:rPr>
          <w:rFonts w:eastAsiaTheme="minorHAnsi"/>
          <w:sz w:val="24"/>
          <w:szCs w:val="24"/>
          <w:lang w:val="nl-NL"/>
        </w:rPr>
        <w:t xml:space="preserve">G.P. Thomson toonde experimenteel elektronendiffractie aan. Hij liet zien dat er een interferentiepatroon ontstaat als elektronen op een stukje vaste stof geschoten worden. Hiermee toonde hij aan dat elektronen een golfkarakter hebben. In 1937 ontving hij hiervoor de Nobelprijs. </w:t>
      </w:r>
    </w:p>
    <w:p w14:paraId="597D2FD2" w14:textId="24891E93" w:rsidR="00B355E1" w:rsidRDefault="00B355E1" w:rsidP="00B355E1">
      <w:pPr>
        <w:widowControl/>
        <w:autoSpaceDE w:val="0"/>
        <w:autoSpaceDN w:val="0"/>
        <w:adjustRightInd w:val="0"/>
        <w:rPr>
          <w:rFonts w:eastAsiaTheme="minorHAnsi"/>
          <w:sz w:val="24"/>
          <w:szCs w:val="24"/>
          <w:lang w:val="nl-NL"/>
        </w:rPr>
      </w:pPr>
      <w:r>
        <w:rPr>
          <w:rFonts w:eastAsiaTheme="minorHAnsi"/>
          <w:sz w:val="24"/>
          <w:szCs w:val="24"/>
          <w:lang w:val="nl-NL"/>
        </w:rPr>
        <w:t xml:space="preserve">Bob en </w:t>
      </w:r>
      <w:proofErr w:type="spellStart"/>
      <w:r>
        <w:rPr>
          <w:rFonts w:eastAsiaTheme="minorHAnsi"/>
          <w:sz w:val="24"/>
          <w:szCs w:val="24"/>
          <w:lang w:val="nl-NL"/>
        </w:rPr>
        <w:t>Marly</w:t>
      </w:r>
      <w:proofErr w:type="spellEnd"/>
      <w:r>
        <w:rPr>
          <w:rFonts w:eastAsiaTheme="minorHAnsi"/>
          <w:sz w:val="24"/>
          <w:szCs w:val="24"/>
          <w:lang w:val="nl-NL"/>
        </w:rPr>
        <w:t xml:space="preserve"> gaan het experiment van Thomson uitvoeren met een elektronendiffractiebuis. Zij willen daarmee de afstanden tussen de atomen in grafiet bepalen. Zij gebruiken de opstelling die weergegeven is in figuur 1.</w:t>
      </w:r>
    </w:p>
    <w:p w14:paraId="77500494" w14:textId="32A06F52" w:rsidR="00B355E1" w:rsidRDefault="00B355E1" w:rsidP="00B355E1">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1</w:t>
      </w:r>
    </w:p>
    <w:p w14:paraId="6B6BC47A" w14:textId="0211210E" w:rsidR="00B355E1" w:rsidRDefault="00B355E1" w:rsidP="00811C6A">
      <w:pPr>
        <w:widowControl/>
        <w:autoSpaceDE w:val="0"/>
        <w:autoSpaceDN w:val="0"/>
        <w:adjustRightInd w:val="0"/>
        <w:rPr>
          <w:rFonts w:eastAsiaTheme="minorHAnsi"/>
          <w:sz w:val="24"/>
          <w:szCs w:val="24"/>
          <w:lang w:val="nl-NL"/>
        </w:rPr>
      </w:pPr>
      <w:r w:rsidRPr="00B355E1">
        <w:rPr>
          <w:rFonts w:eastAsiaTheme="minorHAnsi"/>
          <w:noProof/>
          <w:sz w:val="24"/>
          <w:szCs w:val="24"/>
          <w:lang w:val="nl-NL"/>
        </w:rPr>
        <w:drawing>
          <wp:inline distT="0" distB="0" distL="0" distR="0" wp14:anchorId="662DB853" wp14:editId="241AEC97">
            <wp:extent cx="5105400" cy="1920939"/>
            <wp:effectExtent l="0" t="0" r="0" b="3175"/>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25820" cy="1928622"/>
                    </a:xfrm>
                    <a:prstGeom prst="rect">
                      <a:avLst/>
                    </a:prstGeom>
                  </pic:spPr>
                </pic:pic>
              </a:graphicData>
            </a:graphic>
          </wp:inline>
        </w:drawing>
      </w:r>
    </w:p>
    <w:p w14:paraId="3C905D16" w14:textId="77777777" w:rsidR="00B355E1" w:rsidRDefault="00B355E1" w:rsidP="00811C6A">
      <w:pPr>
        <w:widowControl/>
        <w:autoSpaceDE w:val="0"/>
        <w:autoSpaceDN w:val="0"/>
        <w:adjustRightInd w:val="0"/>
        <w:rPr>
          <w:rFonts w:eastAsiaTheme="minorHAnsi"/>
          <w:sz w:val="24"/>
          <w:szCs w:val="24"/>
          <w:lang w:val="nl-NL"/>
        </w:rPr>
      </w:pPr>
    </w:p>
    <w:p w14:paraId="462204A4" w14:textId="25F7384A" w:rsidR="00B355E1" w:rsidRDefault="00B355E1" w:rsidP="00B355E1">
      <w:pPr>
        <w:widowControl/>
        <w:autoSpaceDE w:val="0"/>
        <w:autoSpaceDN w:val="0"/>
        <w:adjustRightInd w:val="0"/>
        <w:rPr>
          <w:rFonts w:eastAsiaTheme="minorHAnsi"/>
          <w:sz w:val="24"/>
          <w:szCs w:val="24"/>
          <w:lang w:val="nl-NL"/>
        </w:rPr>
      </w:pPr>
      <w:r>
        <w:rPr>
          <w:rFonts w:eastAsiaTheme="minorHAnsi"/>
          <w:sz w:val="24"/>
          <w:szCs w:val="24"/>
          <w:lang w:val="nl-NL"/>
        </w:rPr>
        <w:t xml:space="preserve">De gloeikathode levert elektronen. Deze elektronen hebben een verwaarloosbare snelheid. De elektronen doorlopen een versnelspanning die variabel is tot </w:t>
      </w:r>
      <w:r>
        <w:rPr>
          <w:rFonts w:ascii="TimesNewRoman" w:eastAsiaTheme="minorHAnsi" w:hAnsi="TimesNewRoman" w:cs="TimesNewRoman"/>
          <w:sz w:val="26"/>
          <w:szCs w:val="26"/>
          <w:lang w:val="nl-NL"/>
        </w:rPr>
        <w:t>10 kV</w:t>
      </w:r>
      <w:r>
        <w:rPr>
          <w:rFonts w:eastAsiaTheme="minorHAnsi"/>
          <w:sz w:val="24"/>
          <w:szCs w:val="24"/>
          <w:lang w:val="nl-NL"/>
        </w:rPr>
        <w:t>. De elektronen gaan door het stukje grafiet,</w:t>
      </w:r>
      <w:r w:rsidR="004A6FB0">
        <w:rPr>
          <w:rFonts w:eastAsiaTheme="minorHAnsi"/>
          <w:sz w:val="24"/>
          <w:szCs w:val="24"/>
          <w:lang w:val="nl-NL"/>
        </w:rPr>
        <w:t xml:space="preserve"> </w:t>
      </w:r>
      <w:r>
        <w:rPr>
          <w:rFonts w:eastAsiaTheme="minorHAnsi"/>
          <w:sz w:val="24"/>
          <w:szCs w:val="24"/>
          <w:lang w:val="nl-NL"/>
        </w:rPr>
        <w:t>waarna ze op een fosforscherm een interferentiepatroon geven. Dit</w:t>
      </w:r>
      <w:r w:rsidR="004A6FB0">
        <w:rPr>
          <w:rFonts w:eastAsiaTheme="minorHAnsi"/>
          <w:sz w:val="24"/>
          <w:szCs w:val="24"/>
          <w:lang w:val="nl-NL"/>
        </w:rPr>
        <w:t xml:space="preserve"> </w:t>
      </w:r>
      <w:r>
        <w:rPr>
          <w:rFonts w:eastAsiaTheme="minorHAnsi"/>
          <w:sz w:val="24"/>
          <w:szCs w:val="24"/>
          <w:lang w:val="nl-NL"/>
        </w:rPr>
        <w:t>interferentiepatroon kan worden verklaard doordat de elektronen een</w:t>
      </w:r>
      <w:r w:rsidR="004A6FB0">
        <w:rPr>
          <w:rFonts w:eastAsiaTheme="minorHAnsi"/>
          <w:sz w:val="24"/>
          <w:szCs w:val="24"/>
          <w:lang w:val="nl-NL"/>
        </w:rPr>
        <w:t xml:space="preserve"> </w:t>
      </w:r>
      <w:r>
        <w:rPr>
          <w:rFonts w:eastAsiaTheme="minorHAnsi"/>
          <w:sz w:val="24"/>
          <w:szCs w:val="24"/>
          <w:lang w:val="nl-NL"/>
        </w:rPr>
        <w:t>golfkarakter vertonen.</w:t>
      </w:r>
    </w:p>
    <w:p w14:paraId="59FD5963" w14:textId="2218E038" w:rsidR="00B355E1" w:rsidRDefault="00B355E1" w:rsidP="00B355E1">
      <w:pPr>
        <w:widowControl/>
        <w:autoSpaceDE w:val="0"/>
        <w:autoSpaceDN w:val="0"/>
        <w:adjustRightInd w:val="0"/>
        <w:rPr>
          <w:rFonts w:eastAsiaTheme="minorHAnsi"/>
          <w:sz w:val="24"/>
          <w:szCs w:val="24"/>
          <w:lang w:val="nl-NL"/>
        </w:rPr>
      </w:pPr>
      <w:r>
        <w:rPr>
          <w:rFonts w:eastAsiaTheme="minorHAnsi"/>
          <w:sz w:val="24"/>
          <w:szCs w:val="24"/>
          <w:lang w:val="nl-NL"/>
        </w:rPr>
        <w:t xml:space="preserve">Voor de </w:t>
      </w:r>
      <w:proofErr w:type="spellStart"/>
      <w:r>
        <w:rPr>
          <w:rFonts w:eastAsiaTheme="minorHAnsi"/>
          <w:sz w:val="24"/>
          <w:szCs w:val="24"/>
          <w:lang w:val="nl-NL"/>
        </w:rPr>
        <w:t>debroglie</w:t>
      </w:r>
      <w:proofErr w:type="spellEnd"/>
      <w:r>
        <w:rPr>
          <w:rFonts w:eastAsiaTheme="minorHAnsi"/>
          <w:sz w:val="24"/>
          <w:szCs w:val="24"/>
          <w:lang w:val="nl-NL"/>
        </w:rPr>
        <w:t>-golflengte van de elektronen geldt:</w:t>
      </w:r>
    </w:p>
    <w:p w14:paraId="2B46F3D4" w14:textId="37F31760" w:rsidR="00B355E1" w:rsidRDefault="00B355E1" w:rsidP="00811C6A">
      <w:pPr>
        <w:widowControl/>
        <w:autoSpaceDE w:val="0"/>
        <w:autoSpaceDN w:val="0"/>
        <w:adjustRightInd w:val="0"/>
        <w:rPr>
          <w:rFonts w:eastAsiaTheme="minorHAnsi"/>
          <w:sz w:val="24"/>
          <w:szCs w:val="24"/>
          <w:lang w:val="nl-NL"/>
        </w:rPr>
      </w:pPr>
    </w:p>
    <w:p w14:paraId="03D49266" w14:textId="6C568318" w:rsidR="00B355E1" w:rsidRDefault="004A6FB0" w:rsidP="004A6FB0">
      <w:pPr>
        <w:widowControl/>
        <w:autoSpaceDE w:val="0"/>
        <w:autoSpaceDN w:val="0"/>
        <w:adjustRightInd w:val="0"/>
        <w:ind w:firstLine="720"/>
        <w:rPr>
          <w:rFonts w:eastAsiaTheme="minorHAnsi"/>
          <w:sz w:val="24"/>
          <w:szCs w:val="24"/>
          <w:lang w:val="nl-NL"/>
        </w:rPr>
      </w:pPr>
      <m:oMath>
        <m:r>
          <w:rPr>
            <w:rFonts w:ascii="Cambria Math" w:eastAsiaTheme="minorHAnsi" w:hAnsi="Cambria Math"/>
            <w:sz w:val="28"/>
            <w:szCs w:val="28"/>
            <w:lang w:val="nl-NL"/>
          </w:rPr>
          <m:t>λ=</m:t>
        </m:r>
        <m:f>
          <m:fPr>
            <m:ctrlPr>
              <w:rPr>
                <w:rFonts w:ascii="Cambria Math" w:eastAsiaTheme="minorHAnsi" w:hAnsi="Cambria Math"/>
                <w:i/>
                <w:sz w:val="28"/>
                <w:szCs w:val="28"/>
                <w:lang w:val="nl-NL"/>
              </w:rPr>
            </m:ctrlPr>
          </m:fPr>
          <m:num>
            <m:r>
              <w:rPr>
                <w:rFonts w:ascii="Cambria Math" w:eastAsiaTheme="minorHAnsi" w:hAnsi="Cambria Math"/>
                <w:sz w:val="28"/>
                <w:szCs w:val="28"/>
                <w:lang w:val="nl-NL"/>
              </w:rPr>
              <m:t>h</m:t>
            </m:r>
          </m:num>
          <m:den>
            <m:rad>
              <m:radPr>
                <m:degHide m:val="1"/>
                <m:ctrlPr>
                  <w:rPr>
                    <w:rFonts w:ascii="Cambria Math" w:eastAsiaTheme="minorHAnsi" w:hAnsi="Cambria Math"/>
                    <w:i/>
                    <w:sz w:val="28"/>
                    <w:szCs w:val="28"/>
                    <w:lang w:val="nl-NL"/>
                  </w:rPr>
                </m:ctrlPr>
              </m:radPr>
              <m:deg/>
              <m:e>
                <m:r>
                  <w:rPr>
                    <w:rFonts w:ascii="Cambria Math" w:eastAsiaTheme="minorHAnsi" w:hAnsi="Cambria Math"/>
                    <w:sz w:val="28"/>
                    <w:szCs w:val="28"/>
                    <w:lang w:val="nl-NL"/>
                  </w:rPr>
                  <m:t>2emU</m:t>
                </m:r>
              </m:e>
            </m:rad>
          </m:den>
        </m:f>
      </m:oMath>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t>(1)</w:t>
      </w:r>
    </w:p>
    <w:p w14:paraId="7AC36851" w14:textId="3585EBC7" w:rsidR="00B355E1" w:rsidRDefault="00B355E1" w:rsidP="00811C6A">
      <w:pPr>
        <w:widowControl/>
        <w:autoSpaceDE w:val="0"/>
        <w:autoSpaceDN w:val="0"/>
        <w:adjustRightInd w:val="0"/>
        <w:rPr>
          <w:rFonts w:eastAsiaTheme="minorHAnsi"/>
          <w:sz w:val="24"/>
          <w:szCs w:val="24"/>
          <w:lang w:val="nl-NL"/>
        </w:rPr>
      </w:pPr>
    </w:p>
    <w:p w14:paraId="4804CE00" w14:textId="77777777" w:rsidR="004A6FB0" w:rsidRDefault="004A6FB0" w:rsidP="004A6FB0">
      <w:pPr>
        <w:widowControl/>
        <w:autoSpaceDE w:val="0"/>
        <w:autoSpaceDN w:val="0"/>
        <w:adjustRightInd w:val="0"/>
        <w:rPr>
          <w:rFonts w:eastAsiaTheme="minorHAnsi"/>
          <w:sz w:val="24"/>
          <w:szCs w:val="24"/>
          <w:lang w:val="nl-NL"/>
        </w:rPr>
      </w:pPr>
      <w:r>
        <w:rPr>
          <w:rFonts w:eastAsiaTheme="minorHAnsi"/>
          <w:sz w:val="24"/>
          <w:szCs w:val="24"/>
          <w:lang w:val="nl-NL"/>
        </w:rPr>
        <w:t>Hierin is:</w:t>
      </w:r>
    </w:p>
    <w:p w14:paraId="7B5FA319" w14:textId="040F5C14" w:rsidR="004A6FB0" w:rsidRPr="004A6FB0" w:rsidRDefault="004A6FB0" w:rsidP="004A6FB0">
      <w:pPr>
        <w:pStyle w:val="Lijstalinea"/>
        <w:widowControl/>
        <w:numPr>
          <w:ilvl w:val="0"/>
          <w:numId w:val="24"/>
        </w:numPr>
        <w:autoSpaceDE w:val="0"/>
        <w:autoSpaceDN w:val="0"/>
        <w:adjustRightInd w:val="0"/>
        <w:rPr>
          <w:rFonts w:eastAsiaTheme="minorHAnsi"/>
        </w:rPr>
      </w:pPr>
      <m:oMath>
        <m:r>
          <w:rPr>
            <w:rFonts w:ascii="Cambria Math" w:eastAsiaTheme="minorHAnsi" w:hAnsi="Cambria Math" w:cs="TimesNewRoman,Italic"/>
            <w:sz w:val="26"/>
            <w:szCs w:val="26"/>
          </w:rPr>
          <m:t>h</m:t>
        </m:r>
      </m:oMath>
      <w:r w:rsidRPr="004A6FB0">
        <w:rPr>
          <w:rFonts w:ascii="TimesNewRoman,Italic" w:eastAsiaTheme="minorHAnsi" w:hAnsi="TimesNewRoman,Italic" w:cs="TimesNewRoman,Italic"/>
          <w:i/>
          <w:iCs/>
          <w:sz w:val="26"/>
          <w:szCs w:val="26"/>
        </w:rPr>
        <w:t xml:space="preserve"> </w:t>
      </w:r>
      <w:r w:rsidRPr="004A6FB0">
        <w:rPr>
          <w:rFonts w:eastAsiaTheme="minorHAnsi"/>
        </w:rPr>
        <w:t>de constante van Planck;</w:t>
      </w:r>
    </w:p>
    <w:p w14:paraId="1F00F2C4" w14:textId="0914E036" w:rsidR="004A6FB0" w:rsidRPr="004A6FB0" w:rsidRDefault="004A6FB0" w:rsidP="004A6FB0">
      <w:pPr>
        <w:pStyle w:val="Lijstalinea"/>
        <w:widowControl/>
        <w:numPr>
          <w:ilvl w:val="0"/>
          <w:numId w:val="24"/>
        </w:numPr>
        <w:autoSpaceDE w:val="0"/>
        <w:autoSpaceDN w:val="0"/>
        <w:adjustRightInd w:val="0"/>
        <w:rPr>
          <w:rFonts w:eastAsiaTheme="minorHAnsi"/>
        </w:rPr>
      </w:pPr>
      <m:oMath>
        <m:r>
          <w:rPr>
            <w:rFonts w:ascii="Cambria Math" w:eastAsiaTheme="minorHAnsi" w:hAnsi="Cambria Math" w:cs="TimesNewRoman,Italic"/>
            <w:sz w:val="26"/>
            <w:szCs w:val="26"/>
          </w:rPr>
          <m:t>e</m:t>
        </m:r>
      </m:oMath>
      <w:r w:rsidRPr="004A6FB0">
        <w:rPr>
          <w:rFonts w:ascii="TimesNewRoman,Italic" w:eastAsiaTheme="minorHAnsi" w:hAnsi="TimesNewRoman,Italic" w:cs="TimesNewRoman,Italic"/>
          <w:i/>
          <w:iCs/>
          <w:sz w:val="26"/>
          <w:szCs w:val="26"/>
        </w:rPr>
        <w:t xml:space="preserve"> </w:t>
      </w:r>
      <w:r w:rsidRPr="004A6FB0">
        <w:rPr>
          <w:rFonts w:eastAsiaTheme="minorHAnsi"/>
        </w:rPr>
        <w:t>de lading van het elektron;</w:t>
      </w:r>
    </w:p>
    <w:p w14:paraId="026E0646" w14:textId="51782C5C" w:rsidR="004A6FB0" w:rsidRPr="004A6FB0" w:rsidRDefault="004A6FB0" w:rsidP="004A6FB0">
      <w:pPr>
        <w:pStyle w:val="Lijstalinea"/>
        <w:widowControl/>
        <w:numPr>
          <w:ilvl w:val="0"/>
          <w:numId w:val="24"/>
        </w:numPr>
        <w:autoSpaceDE w:val="0"/>
        <w:autoSpaceDN w:val="0"/>
        <w:adjustRightInd w:val="0"/>
        <w:rPr>
          <w:rFonts w:eastAsiaTheme="minorHAnsi"/>
        </w:rPr>
      </w:pPr>
      <m:oMath>
        <m:r>
          <w:rPr>
            <w:rFonts w:ascii="Cambria Math" w:eastAsiaTheme="minorHAnsi" w:hAnsi="Cambria Math" w:cs="TimesNewRoman,Italic"/>
            <w:sz w:val="26"/>
            <w:szCs w:val="26"/>
          </w:rPr>
          <m:t>m</m:t>
        </m:r>
      </m:oMath>
      <w:r w:rsidRPr="004A6FB0">
        <w:rPr>
          <w:rFonts w:ascii="TimesNewRoman,Italic" w:eastAsiaTheme="minorHAnsi" w:hAnsi="TimesNewRoman,Italic" w:cs="TimesNewRoman,Italic"/>
          <w:i/>
          <w:iCs/>
          <w:sz w:val="26"/>
          <w:szCs w:val="26"/>
        </w:rPr>
        <w:t xml:space="preserve"> </w:t>
      </w:r>
      <w:r w:rsidRPr="004A6FB0">
        <w:rPr>
          <w:rFonts w:eastAsiaTheme="minorHAnsi"/>
        </w:rPr>
        <w:t>de massa van het elektron;</w:t>
      </w:r>
    </w:p>
    <w:p w14:paraId="51F36054" w14:textId="3C670830" w:rsidR="004A6FB0" w:rsidRPr="004A6FB0" w:rsidRDefault="004A6FB0" w:rsidP="004A6FB0">
      <w:pPr>
        <w:pStyle w:val="Lijstalinea"/>
        <w:widowControl/>
        <w:numPr>
          <w:ilvl w:val="0"/>
          <w:numId w:val="24"/>
        </w:numPr>
        <w:autoSpaceDE w:val="0"/>
        <w:autoSpaceDN w:val="0"/>
        <w:adjustRightInd w:val="0"/>
        <w:rPr>
          <w:rFonts w:eastAsiaTheme="minorHAnsi"/>
        </w:rPr>
      </w:pPr>
      <m:oMath>
        <m:r>
          <w:rPr>
            <w:rFonts w:ascii="Cambria Math" w:eastAsiaTheme="minorHAnsi" w:hAnsi="Cambria Math" w:cs="TimesNewRoman,Italic"/>
            <w:sz w:val="26"/>
            <w:szCs w:val="26"/>
          </w:rPr>
          <m:t>U</m:t>
        </m:r>
      </m:oMath>
      <w:r w:rsidRPr="004A6FB0">
        <w:rPr>
          <w:rFonts w:ascii="TimesNewRoman,Italic" w:eastAsiaTheme="minorHAnsi" w:hAnsi="TimesNewRoman,Italic" w:cs="TimesNewRoman,Italic"/>
          <w:i/>
          <w:iCs/>
          <w:sz w:val="26"/>
          <w:szCs w:val="26"/>
        </w:rPr>
        <w:t xml:space="preserve"> </w:t>
      </w:r>
      <w:r w:rsidRPr="004A6FB0">
        <w:rPr>
          <w:rFonts w:eastAsiaTheme="minorHAnsi"/>
        </w:rPr>
        <w:t>de versnelspanning.</w:t>
      </w:r>
    </w:p>
    <w:p w14:paraId="00C35981" w14:textId="478AE2E6" w:rsidR="004A6FB0" w:rsidRDefault="004A6FB0" w:rsidP="004A6FB0">
      <w:pPr>
        <w:pStyle w:val="Lijstalinea"/>
      </w:pPr>
      <w:r>
        <w:rPr>
          <w:sz w:val="16"/>
          <w:szCs w:val="16"/>
        </w:rPr>
        <w:t xml:space="preserve">3p </w:t>
      </w:r>
      <w:r>
        <w:rPr>
          <w:rFonts w:ascii="Arial,Bold" w:hAnsi="Arial,Bold" w:cs="Arial,Bold"/>
          <w:b/>
          <w:sz w:val="20"/>
          <w:szCs w:val="20"/>
        </w:rPr>
        <w:t>15</w:t>
      </w:r>
      <w:r>
        <w:rPr>
          <w:rFonts w:ascii="Arial,Bold" w:hAnsi="Arial,Bold" w:cs="Arial,Bold"/>
          <w:b/>
          <w:sz w:val="20"/>
          <w:szCs w:val="20"/>
        </w:rPr>
        <w:tab/>
      </w:r>
      <w:r>
        <w:t>Leid formule (1) af.</w:t>
      </w:r>
    </w:p>
    <w:p w14:paraId="5D3405FA" w14:textId="77777777" w:rsidR="004A6FB0" w:rsidRDefault="004A6FB0" w:rsidP="004A6FB0">
      <w:pPr>
        <w:widowControl/>
        <w:autoSpaceDE w:val="0"/>
        <w:autoSpaceDN w:val="0"/>
        <w:adjustRightInd w:val="0"/>
        <w:rPr>
          <w:rFonts w:eastAsiaTheme="minorHAnsi"/>
          <w:sz w:val="24"/>
          <w:szCs w:val="24"/>
          <w:lang w:val="nl-NL"/>
        </w:rPr>
      </w:pPr>
    </w:p>
    <w:p w14:paraId="6DB310F9" w14:textId="7C41ABFE" w:rsidR="00B355E1" w:rsidRDefault="004A6FB0" w:rsidP="004A6FB0">
      <w:pPr>
        <w:pStyle w:val="Lijstalinea"/>
        <w:rPr>
          <w:rFonts w:eastAsiaTheme="minorHAnsi"/>
        </w:rPr>
      </w:pPr>
      <w:r>
        <w:rPr>
          <w:sz w:val="16"/>
          <w:szCs w:val="16"/>
        </w:rPr>
        <w:t xml:space="preserve">2p </w:t>
      </w:r>
      <w:r>
        <w:rPr>
          <w:rFonts w:ascii="Arial,Bold" w:hAnsi="Arial,Bold" w:cs="Arial,Bold"/>
          <w:b/>
          <w:sz w:val="20"/>
          <w:szCs w:val="20"/>
        </w:rPr>
        <w:t>16</w:t>
      </w:r>
      <w:r>
        <w:rPr>
          <w:rFonts w:ascii="Arial,Bold" w:hAnsi="Arial,Bold" w:cs="Arial,Bold"/>
          <w:b/>
          <w:sz w:val="20"/>
          <w:szCs w:val="20"/>
        </w:rPr>
        <w:tab/>
      </w:r>
      <w:r>
        <w:t xml:space="preserve">Bereken de </w:t>
      </w:r>
      <w:proofErr w:type="spellStart"/>
      <w:r>
        <w:t>debroglie</w:t>
      </w:r>
      <w:proofErr w:type="spellEnd"/>
      <w:r>
        <w:t xml:space="preserve">-golflengte van de elektronen nadat ze een </w:t>
      </w:r>
      <w:r>
        <w:rPr>
          <w:rFonts w:eastAsiaTheme="minorHAnsi"/>
        </w:rPr>
        <w:t xml:space="preserve">versnelspanning van </w:t>
      </w:r>
      <w:r>
        <w:rPr>
          <w:rFonts w:ascii="TimesNewRoman" w:eastAsiaTheme="minorHAnsi" w:hAnsi="TimesNewRoman" w:cs="TimesNewRoman"/>
          <w:sz w:val="26"/>
          <w:szCs w:val="26"/>
        </w:rPr>
        <w:t xml:space="preserve">5,0 kV </w:t>
      </w:r>
      <w:r>
        <w:rPr>
          <w:rFonts w:eastAsiaTheme="minorHAnsi"/>
        </w:rPr>
        <w:t>hebben doorlopen.</w:t>
      </w:r>
    </w:p>
    <w:p w14:paraId="3872A80B" w14:textId="21A57315" w:rsidR="00B355E1" w:rsidRDefault="00B355E1" w:rsidP="00811C6A">
      <w:pPr>
        <w:widowControl/>
        <w:autoSpaceDE w:val="0"/>
        <w:autoSpaceDN w:val="0"/>
        <w:adjustRightInd w:val="0"/>
        <w:rPr>
          <w:rFonts w:eastAsiaTheme="minorHAnsi"/>
          <w:sz w:val="24"/>
          <w:szCs w:val="24"/>
          <w:lang w:val="nl-NL"/>
        </w:rPr>
      </w:pPr>
    </w:p>
    <w:p w14:paraId="54719F32" w14:textId="0B0381FB" w:rsidR="004A6FB0" w:rsidRDefault="004A6FB0" w:rsidP="004A6FB0">
      <w:pPr>
        <w:widowControl/>
        <w:autoSpaceDE w:val="0"/>
        <w:autoSpaceDN w:val="0"/>
        <w:adjustRightInd w:val="0"/>
        <w:rPr>
          <w:rFonts w:eastAsiaTheme="minorHAnsi"/>
          <w:sz w:val="24"/>
          <w:szCs w:val="24"/>
          <w:lang w:val="nl-NL"/>
        </w:rPr>
      </w:pPr>
      <w:r>
        <w:rPr>
          <w:rFonts w:eastAsiaTheme="minorHAnsi"/>
          <w:sz w:val="24"/>
          <w:szCs w:val="24"/>
          <w:lang w:val="nl-NL"/>
        </w:rPr>
        <w:t xml:space="preserve">In grafiet liggen de koolstofatomen in lagen op elkaar. In de afzonderlijke lagen liggen de koolstofatomen in regelmatige zeshoeken. </w:t>
      </w:r>
    </w:p>
    <w:p w14:paraId="49D4479C" w14:textId="6CFD3893" w:rsidR="004A6FB0" w:rsidRDefault="004A6FB0" w:rsidP="004A6FB0">
      <w:pPr>
        <w:widowControl/>
        <w:autoSpaceDE w:val="0"/>
        <w:autoSpaceDN w:val="0"/>
        <w:adjustRightInd w:val="0"/>
        <w:rPr>
          <w:rFonts w:eastAsiaTheme="minorHAnsi"/>
          <w:sz w:val="24"/>
          <w:szCs w:val="24"/>
          <w:lang w:val="nl-NL"/>
        </w:rPr>
      </w:pPr>
      <w:r>
        <w:rPr>
          <w:rFonts w:eastAsiaTheme="minorHAnsi"/>
          <w:sz w:val="24"/>
          <w:szCs w:val="24"/>
          <w:lang w:val="nl-NL"/>
        </w:rPr>
        <w:t>Het effect van elektronendiffractie vindt plaats binnen één laag en niet tussen de lagen. In figuur 2 is één zo’n laag weergegeven.</w:t>
      </w:r>
    </w:p>
    <w:p w14:paraId="1D315928" w14:textId="360539C1" w:rsidR="004A6FB0" w:rsidRDefault="004A6FB0" w:rsidP="004A6FB0">
      <w:pPr>
        <w:widowControl/>
        <w:autoSpaceDE w:val="0"/>
        <w:autoSpaceDN w:val="0"/>
        <w:adjustRightInd w:val="0"/>
        <w:rPr>
          <w:rFonts w:eastAsiaTheme="minorHAnsi"/>
          <w:sz w:val="24"/>
          <w:szCs w:val="24"/>
          <w:lang w:val="nl-NL"/>
        </w:rPr>
      </w:pPr>
      <w:r>
        <w:rPr>
          <w:rFonts w:eastAsiaTheme="minorHAnsi"/>
          <w:sz w:val="24"/>
          <w:szCs w:val="24"/>
          <w:lang w:val="nl-NL"/>
        </w:rPr>
        <w:t xml:space="preserve">In een laag liggen de atomen in evenwijdige lijnen. Aan deze lijnen vindt reflectie plaats, de zogenaamde </w:t>
      </w:r>
      <w:proofErr w:type="spellStart"/>
      <w:r>
        <w:rPr>
          <w:rFonts w:eastAsiaTheme="minorHAnsi"/>
          <w:sz w:val="24"/>
          <w:szCs w:val="24"/>
          <w:lang w:val="nl-NL"/>
        </w:rPr>
        <w:t>Braggreflectie</w:t>
      </w:r>
      <w:proofErr w:type="spellEnd"/>
      <w:r>
        <w:rPr>
          <w:rFonts w:eastAsiaTheme="minorHAnsi"/>
          <w:sz w:val="24"/>
          <w:szCs w:val="24"/>
          <w:lang w:val="nl-NL"/>
        </w:rPr>
        <w:t>. De elektronengolven die terugkaatsen van de verschillende evenwijdige lijnen hebben een verschil in weglengte waardoor ze interfereren. Dit is schematisch weergegeven in figuur 3.</w:t>
      </w:r>
    </w:p>
    <w:p w14:paraId="633CB23C" w14:textId="2E4090EB" w:rsidR="00B355E1" w:rsidRDefault="004A6FB0" w:rsidP="004A6FB0">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2</w:t>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t>figuur 3</w:t>
      </w:r>
    </w:p>
    <w:p w14:paraId="3DF3ADC8" w14:textId="6A0CDCD5" w:rsidR="00B355E1" w:rsidRDefault="004A6FB0" w:rsidP="00811C6A">
      <w:pPr>
        <w:widowControl/>
        <w:autoSpaceDE w:val="0"/>
        <w:autoSpaceDN w:val="0"/>
        <w:adjustRightInd w:val="0"/>
        <w:rPr>
          <w:rFonts w:eastAsiaTheme="minorHAnsi"/>
          <w:sz w:val="24"/>
          <w:szCs w:val="24"/>
          <w:lang w:val="nl-NL"/>
        </w:rPr>
      </w:pPr>
      <w:r w:rsidRPr="004A6FB0">
        <w:rPr>
          <w:rFonts w:eastAsiaTheme="minorHAnsi"/>
          <w:noProof/>
          <w:sz w:val="24"/>
          <w:szCs w:val="24"/>
          <w:lang w:val="nl-NL"/>
        </w:rPr>
        <w:drawing>
          <wp:inline distT="0" distB="0" distL="0" distR="0" wp14:anchorId="7C5BA7C3" wp14:editId="59A2DE75">
            <wp:extent cx="1924050" cy="1901098"/>
            <wp:effectExtent l="0" t="0" r="0" b="4445"/>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V="1">
                      <a:off x="0" y="0"/>
                      <a:ext cx="1940491" cy="1917343"/>
                    </a:xfrm>
                    <a:prstGeom prst="rect">
                      <a:avLst/>
                    </a:prstGeom>
                    <a:noFill/>
                    <a:ln>
                      <a:noFill/>
                    </a:ln>
                  </pic:spPr>
                </pic:pic>
              </a:graphicData>
            </a:graphic>
          </wp:inline>
        </w:drawing>
      </w:r>
      <w:r w:rsidRPr="004A6FB0">
        <w:rPr>
          <w:rFonts w:eastAsiaTheme="minorHAnsi"/>
          <w:noProof/>
          <w:sz w:val="24"/>
          <w:szCs w:val="24"/>
          <w:lang w:val="nl-NL"/>
        </w:rPr>
        <w:drawing>
          <wp:inline distT="0" distB="0" distL="0" distR="0" wp14:anchorId="0A80BE69" wp14:editId="3423CB44">
            <wp:extent cx="2181225" cy="1843706"/>
            <wp:effectExtent l="0" t="0" r="0" b="4445"/>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43320" cy="1896193"/>
                    </a:xfrm>
                    <a:prstGeom prst="rect">
                      <a:avLst/>
                    </a:prstGeom>
                  </pic:spPr>
                </pic:pic>
              </a:graphicData>
            </a:graphic>
          </wp:inline>
        </w:drawing>
      </w:r>
    </w:p>
    <w:p w14:paraId="71B266A5" w14:textId="7FD914E3" w:rsidR="00B355E1" w:rsidRDefault="00B355E1" w:rsidP="00811C6A">
      <w:pPr>
        <w:widowControl/>
        <w:autoSpaceDE w:val="0"/>
        <w:autoSpaceDN w:val="0"/>
        <w:adjustRightInd w:val="0"/>
        <w:rPr>
          <w:rFonts w:eastAsiaTheme="minorHAnsi"/>
          <w:sz w:val="24"/>
          <w:szCs w:val="24"/>
          <w:lang w:val="nl-NL"/>
        </w:rPr>
      </w:pPr>
    </w:p>
    <w:p w14:paraId="0F388E81" w14:textId="6C58777B" w:rsidR="004A6FB0" w:rsidRDefault="004A6FB0" w:rsidP="004A6FB0">
      <w:pPr>
        <w:widowControl/>
        <w:autoSpaceDE w:val="0"/>
        <w:autoSpaceDN w:val="0"/>
        <w:adjustRightInd w:val="0"/>
        <w:rPr>
          <w:rFonts w:eastAsiaTheme="minorHAnsi"/>
          <w:sz w:val="24"/>
          <w:szCs w:val="24"/>
          <w:lang w:val="nl-NL"/>
        </w:rPr>
      </w:pPr>
      <w:r>
        <w:rPr>
          <w:rFonts w:eastAsiaTheme="minorHAnsi"/>
          <w:sz w:val="24"/>
          <w:szCs w:val="24"/>
          <w:lang w:val="nl-NL"/>
        </w:rPr>
        <w:t>Er treedt constructieve interferentie op als:</w:t>
      </w:r>
    </w:p>
    <w:p w14:paraId="18EC88B2" w14:textId="77777777" w:rsidR="004A6FB0" w:rsidRDefault="004A6FB0" w:rsidP="004A6FB0">
      <w:pPr>
        <w:widowControl/>
        <w:autoSpaceDE w:val="0"/>
        <w:autoSpaceDN w:val="0"/>
        <w:adjustRightInd w:val="0"/>
        <w:rPr>
          <w:rFonts w:eastAsiaTheme="minorHAnsi"/>
          <w:sz w:val="24"/>
          <w:szCs w:val="24"/>
          <w:lang w:val="nl-NL"/>
        </w:rPr>
      </w:pPr>
    </w:p>
    <w:p w14:paraId="07BF9799" w14:textId="40C1F81E" w:rsidR="004A6FB0" w:rsidRDefault="004A6FB0" w:rsidP="004A6FB0">
      <w:pPr>
        <w:widowControl/>
        <w:autoSpaceDE w:val="0"/>
        <w:autoSpaceDN w:val="0"/>
        <w:adjustRightInd w:val="0"/>
        <w:rPr>
          <w:rFonts w:eastAsiaTheme="minorHAnsi"/>
          <w:sz w:val="24"/>
          <w:szCs w:val="24"/>
          <w:lang w:val="nl-NL"/>
        </w:rPr>
      </w:pPr>
      <m:oMath>
        <m:r>
          <w:rPr>
            <w:rFonts w:ascii="Cambria Math" w:eastAsiaTheme="minorHAnsi" w:hAnsi="Cambria Math" w:cs="TimesNewRoman"/>
            <w:sz w:val="26"/>
            <w:szCs w:val="26"/>
            <w:lang w:val="nl-NL"/>
          </w:rPr>
          <m:t>2d</m:t>
        </m:r>
        <m:func>
          <m:funcPr>
            <m:ctrlPr>
              <w:rPr>
                <w:rFonts w:ascii="Cambria Math" w:eastAsiaTheme="minorHAnsi" w:hAnsi="Cambria Math" w:cs="TimesNewRoman"/>
                <w:i/>
                <w:sz w:val="26"/>
                <w:szCs w:val="26"/>
                <w:lang w:val="nl-NL"/>
              </w:rPr>
            </m:ctrlPr>
          </m:funcPr>
          <m:fName>
            <m:r>
              <m:rPr>
                <m:sty m:val="p"/>
              </m:rPr>
              <w:rPr>
                <w:rFonts w:ascii="Cambria Math" w:eastAsiaTheme="minorHAnsi" w:hAnsi="Cambria Math" w:cs="TimesNewRoman"/>
                <w:sz w:val="26"/>
                <w:szCs w:val="26"/>
                <w:lang w:val="nl-NL"/>
              </w:rPr>
              <m:t>sin</m:t>
            </m:r>
          </m:fName>
          <m:e>
            <m:r>
              <w:rPr>
                <w:rFonts w:ascii="Cambria Math" w:eastAsiaTheme="minorHAnsi" w:hAnsi="Cambria Math" w:cs="TimesNewRoman"/>
                <w:sz w:val="26"/>
                <w:szCs w:val="26"/>
                <w:lang w:val="nl-NL"/>
              </w:rPr>
              <m:t>α</m:t>
            </m:r>
          </m:e>
        </m:func>
        <m:r>
          <w:rPr>
            <w:rFonts w:ascii="Cambria Math" w:eastAsiaTheme="minorHAnsi" w:hAnsi="Cambria Math" w:cs="TimesNewRoman"/>
            <w:sz w:val="26"/>
            <w:szCs w:val="26"/>
            <w:lang w:val="nl-NL"/>
          </w:rPr>
          <m:t>=nλ</m:t>
        </m:r>
      </m:oMath>
      <w:r>
        <w:rPr>
          <w:rFonts w:ascii="TimesNewRoman" w:eastAsiaTheme="minorEastAsia" w:hAnsi="TimesNewRoman" w:cs="TimesNewRoman"/>
          <w:sz w:val="26"/>
          <w:szCs w:val="26"/>
          <w:lang w:val="nl-NL"/>
        </w:rPr>
        <w:t xml:space="preserve"> met </w:t>
      </w:r>
      <m:oMath>
        <m:r>
          <w:rPr>
            <w:rFonts w:ascii="Cambria Math" w:eastAsiaTheme="minorEastAsia" w:hAnsi="Cambria Math" w:cs="TimesNewRoman"/>
            <w:sz w:val="26"/>
            <w:szCs w:val="26"/>
            <w:lang w:val="nl-NL"/>
          </w:rPr>
          <m:t>n=1, 2, 3, …</m:t>
        </m:r>
      </m:oMath>
      <w:r>
        <w:rPr>
          <w:rFonts w:ascii="TimesNewRoman" w:eastAsiaTheme="minorHAnsi" w:hAnsi="TimesNewRoman" w:cs="TimesNewRoman"/>
          <w:sz w:val="26"/>
          <w:szCs w:val="26"/>
          <w:lang w:val="nl-NL"/>
        </w:rPr>
        <w:t xml:space="preserve"> </w:t>
      </w:r>
      <w:r>
        <w:rPr>
          <w:rFonts w:ascii="TimesNewRoman" w:eastAsiaTheme="minorHAnsi" w:hAnsi="TimesNewRoman" w:cs="TimesNewRoman"/>
          <w:sz w:val="26"/>
          <w:szCs w:val="26"/>
          <w:lang w:val="nl-NL"/>
        </w:rPr>
        <w:tab/>
      </w:r>
      <w:r>
        <w:rPr>
          <w:rFonts w:ascii="TimesNewRoman" w:eastAsiaTheme="minorHAnsi" w:hAnsi="TimesNewRoman" w:cs="TimesNewRoman"/>
          <w:sz w:val="26"/>
          <w:szCs w:val="26"/>
          <w:lang w:val="nl-NL"/>
        </w:rPr>
        <w:tab/>
      </w:r>
      <w:r>
        <w:rPr>
          <w:rFonts w:eastAsiaTheme="minorHAnsi"/>
          <w:sz w:val="24"/>
          <w:szCs w:val="24"/>
          <w:lang w:val="nl-NL"/>
        </w:rPr>
        <w:t>(2)</w:t>
      </w:r>
    </w:p>
    <w:p w14:paraId="7C96498A" w14:textId="77777777" w:rsidR="004A6FB0" w:rsidRDefault="004A6FB0" w:rsidP="004A6FB0">
      <w:pPr>
        <w:widowControl/>
        <w:autoSpaceDE w:val="0"/>
        <w:autoSpaceDN w:val="0"/>
        <w:adjustRightInd w:val="0"/>
        <w:rPr>
          <w:rFonts w:eastAsiaTheme="minorHAnsi"/>
          <w:sz w:val="24"/>
          <w:szCs w:val="24"/>
          <w:lang w:val="nl-NL"/>
        </w:rPr>
      </w:pPr>
    </w:p>
    <w:p w14:paraId="5C278CEA" w14:textId="4544D46E" w:rsidR="004A6FB0" w:rsidRDefault="004A6FB0" w:rsidP="004A6FB0">
      <w:pPr>
        <w:widowControl/>
        <w:autoSpaceDE w:val="0"/>
        <w:autoSpaceDN w:val="0"/>
        <w:adjustRightInd w:val="0"/>
        <w:rPr>
          <w:rFonts w:eastAsiaTheme="minorHAnsi"/>
          <w:sz w:val="24"/>
          <w:szCs w:val="24"/>
          <w:lang w:val="nl-NL"/>
        </w:rPr>
      </w:pPr>
      <w:r>
        <w:rPr>
          <w:rFonts w:eastAsiaTheme="minorHAnsi"/>
          <w:sz w:val="24"/>
          <w:szCs w:val="24"/>
          <w:lang w:val="nl-NL"/>
        </w:rPr>
        <w:t>Hierin is:</w:t>
      </w:r>
    </w:p>
    <w:p w14:paraId="7455E005" w14:textId="57E6A2C5" w:rsidR="004A6FB0" w:rsidRPr="004A6FB0" w:rsidRDefault="004A6FB0" w:rsidP="004A6FB0">
      <w:pPr>
        <w:pStyle w:val="Lijstalinea"/>
        <w:widowControl/>
        <w:numPr>
          <w:ilvl w:val="0"/>
          <w:numId w:val="25"/>
        </w:numPr>
        <w:autoSpaceDE w:val="0"/>
        <w:autoSpaceDN w:val="0"/>
        <w:adjustRightInd w:val="0"/>
        <w:rPr>
          <w:rFonts w:eastAsiaTheme="minorHAnsi"/>
        </w:rPr>
      </w:pPr>
      <m:oMath>
        <m:r>
          <w:rPr>
            <w:rFonts w:ascii="Cambria Math" w:eastAsiaTheme="minorHAnsi" w:hAnsi="Cambria Math" w:cs="TimesNewRoman,Italic"/>
            <w:sz w:val="26"/>
            <w:szCs w:val="26"/>
          </w:rPr>
          <m:t>d</m:t>
        </m:r>
      </m:oMath>
      <w:r w:rsidRPr="004A6FB0">
        <w:rPr>
          <w:rFonts w:ascii="TimesNewRoman,Italic" w:eastAsiaTheme="minorHAnsi" w:hAnsi="TimesNewRoman,Italic" w:cs="TimesNewRoman,Italic"/>
          <w:i/>
          <w:iCs/>
          <w:sz w:val="26"/>
          <w:szCs w:val="26"/>
        </w:rPr>
        <w:t xml:space="preserve"> </w:t>
      </w:r>
      <w:r w:rsidRPr="004A6FB0">
        <w:rPr>
          <w:rFonts w:eastAsiaTheme="minorHAnsi"/>
        </w:rPr>
        <w:t>de afstand tussen de roosterlijnen;</w:t>
      </w:r>
    </w:p>
    <w:p w14:paraId="1D80190E" w14:textId="6DD97EF7" w:rsidR="004A6FB0" w:rsidRPr="004A6FB0" w:rsidRDefault="004A6FB0" w:rsidP="004A6FB0">
      <w:pPr>
        <w:pStyle w:val="Lijstalinea"/>
        <w:widowControl/>
        <w:numPr>
          <w:ilvl w:val="0"/>
          <w:numId w:val="25"/>
        </w:numPr>
        <w:autoSpaceDE w:val="0"/>
        <w:autoSpaceDN w:val="0"/>
        <w:adjustRightInd w:val="0"/>
        <w:rPr>
          <w:rFonts w:eastAsiaTheme="minorHAnsi"/>
        </w:rPr>
      </w:pPr>
      <m:oMath>
        <m:r>
          <w:rPr>
            <w:rFonts w:ascii="Cambria Math" w:eastAsiaTheme="minorHAnsi" w:hAnsi="Cambria Math" w:cs="TimesNewRoman,Italic"/>
            <w:sz w:val="26"/>
            <w:szCs w:val="26"/>
          </w:rPr>
          <m:t>α</m:t>
        </m:r>
      </m:oMath>
      <w:r w:rsidRPr="004A6FB0">
        <w:rPr>
          <w:rFonts w:ascii="TimesNewRoman,Italic" w:eastAsiaTheme="minorHAnsi" w:hAnsi="TimesNewRoman,Italic" w:cs="TimesNewRoman,Italic"/>
          <w:i/>
          <w:iCs/>
          <w:sz w:val="26"/>
          <w:szCs w:val="26"/>
        </w:rPr>
        <w:t xml:space="preserve"> </w:t>
      </w:r>
      <w:r w:rsidRPr="004A6FB0">
        <w:rPr>
          <w:rFonts w:eastAsiaTheme="minorHAnsi"/>
        </w:rPr>
        <w:t>de hoek waaronder de elektronenbundel de roosterlijn treft;</w:t>
      </w:r>
    </w:p>
    <w:p w14:paraId="564DDDAA" w14:textId="39B208F0" w:rsidR="004A6FB0" w:rsidRPr="004A6FB0" w:rsidRDefault="004A6FB0" w:rsidP="004A6FB0">
      <w:pPr>
        <w:pStyle w:val="Lijstalinea"/>
        <w:widowControl/>
        <w:numPr>
          <w:ilvl w:val="0"/>
          <w:numId w:val="25"/>
        </w:numPr>
        <w:autoSpaceDE w:val="0"/>
        <w:autoSpaceDN w:val="0"/>
        <w:adjustRightInd w:val="0"/>
        <w:rPr>
          <w:rFonts w:eastAsiaTheme="minorHAnsi"/>
        </w:rPr>
      </w:pPr>
      <m:oMath>
        <m:r>
          <w:rPr>
            <w:rFonts w:ascii="Cambria Math" w:eastAsiaTheme="minorHAnsi" w:hAnsi="Cambria Math" w:cs="TimesNewRoman,Italic"/>
            <w:sz w:val="26"/>
            <w:szCs w:val="26"/>
          </w:rPr>
          <m:t>λ</m:t>
        </m:r>
      </m:oMath>
      <w:r w:rsidRPr="004A6FB0">
        <w:rPr>
          <w:rFonts w:ascii="TimesNewRoman,Italic" w:eastAsiaTheme="minorHAnsi" w:hAnsi="TimesNewRoman,Italic" w:cs="TimesNewRoman,Italic"/>
          <w:i/>
          <w:iCs/>
          <w:sz w:val="26"/>
          <w:szCs w:val="26"/>
        </w:rPr>
        <w:t xml:space="preserve"> </w:t>
      </w:r>
      <w:r w:rsidRPr="004A6FB0">
        <w:rPr>
          <w:rFonts w:eastAsiaTheme="minorHAnsi"/>
        </w:rPr>
        <w:t xml:space="preserve">de </w:t>
      </w:r>
      <w:proofErr w:type="spellStart"/>
      <w:r w:rsidRPr="004A6FB0">
        <w:rPr>
          <w:rFonts w:eastAsiaTheme="minorHAnsi"/>
        </w:rPr>
        <w:t>debroglie</w:t>
      </w:r>
      <w:proofErr w:type="spellEnd"/>
      <w:r w:rsidRPr="004A6FB0">
        <w:rPr>
          <w:rFonts w:eastAsiaTheme="minorHAnsi"/>
        </w:rPr>
        <w:t>-golflengte van de elektronen.</w:t>
      </w:r>
    </w:p>
    <w:p w14:paraId="1898C988" w14:textId="77777777" w:rsidR="004A6FB0" w:rsidRDefault="004A6FB0" w:rsidP="004A6FB0">
      <w:pPr>
        <w:widowControl/>
        <w:autoSpaceDE w:val="0"/>
        <w:autoSpaceDN w:val="0"/>
        <w:adjustRightInd w:val="0"/>
        <w:rPr>
          <w:rFonts w:eastAsiaTheme="minorHAnsi"/>
          <w:sz w:val="24"/>
          <w:szCs w:val="24"/>
          <w:lang w:val="nl-NL"/>
        </w:rPr>
      </w:pPr>
    </w:p>
    <w:p w14:paraId="043DA9B7" w14:textId="7E0DB49A" w:rsidR="004A6FB0" w:rsidRDefault="004A6FB0" w:rsidP="004A6FB0">
      <w:pPr>
        <w:widowControl/>
        <w:autoSpaceDE w:val="0"/>
        <w:autoSpaceDN w:val="0"/>
        <w:adjustRightInd w:val="0"/>
        <w:rPr>
          <w:rFonts w:eastAsiaTheme="minorHAnsi"/>
          <w:sz w:val="24"/>
          <w:szCs w:val="24"/>
          <w:lang w:val="nl-NL"/>
        </w:rPr>
      </w:pPr>
      <w:r>
        <w:rPr>
          <w:rFonts w:eastAsiaTheme="minorHAnsi"/>
          <w:sz w:val="24"/>
          <w:szCs w:val="24"/>
          <w:lang w:val="nl-NL"/>
        </w:rPr>
        <w:t>Figuur 3 staat ook op de uitwerkbijlage.</w:t>
      </w:r>
    </w:p>
    <w:p w14:paraId="6ED67AD8" w14:textId="77777777" w:rsidR="004A6FB0" w:rsidRDefault="004A6FB0" w:rsidP="004A6FB0">
      <w:pPr>
        <w:widowControl/>
        <w:autoSpaceDE w:val="0"/>
        <w:autoSpaceDN w:val="0"/>
        <w:adjustRightInd w:val="0"/>
        <w:rPr>
          <w:rFonts w:eastAsiaTheme="minorHAnsi"/>
          <w:sz w:val="24"/>
          <w:szCs w:val="24"/>
          <w:lang w:val="nl-NL"/>
        </w:rPr>
      </w:pPr>
    </w:p>
    <w:p w14:paraId="4CA4749F" w14:textId="1730B4B9" w:rsidR="004A6FB0" w:rsidRDefault="004A6FB0" w:rsidP="004A6FB0">
      <w:pPr>
        <w:pStyle w:val="Lijstalinea"/>
      </w:pPr>
      <w:r>
        <w:rPr>
          <w:sz w:val="16"/>
          <w:szCs w:val="16"/>
        </w:rPr>
        <w:t xml:space="preserve">4p </w:t>
      </w:r>
      <w:r>
        <w:rPr>
          <w:rFonts w:ascii="Arial,Bold" w:hAnsi="Arial,Bold" w:cs="Arial,Bold"/>
          <w:b/>
          <w:sz w:val="20"/>
          <w:szCs w:val="20"/>
        </w:rPr>
        <w:t>17</w:t>
      </w:r>
      <w:r>
        <w:rPr>
          <w:rFonts w:ascii="Arial,Bold" w:hAnsi="Arial,Bold" w:cs="Arial,Bold"/>
          <w:b/>
          <w:sz w:val="20"/>
          <w:szCs w:val="20"/>
        </w:rPr>
        <w:tab/>
      </w:r>
      <w:r>
        <w:t>Voer de volgende opdrachten uit:</w:t>
      </w:r>
    </w:p>
    <w:p w14:paraId="0CFEA613" w14:textId="2A7A67BB" w:rsidR="004A6FB0" w:rsidRPr="004A6FB0" w:rsidRDefault="004A6FB0" w:rsidP="004A6FB0">
      <w:pPr>
        <w:pStyle w:val="Lijstalinea"/>
        <w:widowControl/>
        <w:numPr>
          <w:ilvl w:val="0"/>
          <w:numId w:val="26"/>
        </w:numPr>
        <w:autoSpaceDE w:val="0"/>
        <w:autoSpaceDN w:val="0"/>
        <w:adjustRightInd w:val="0"/>
        <w:rPr>
          <w:rFonts w:eastAsiaTheme="minorHAnsi"/>
        </w:rPr>
      </w:pPr>
      <w:r w:rsidRPr="004A6FB0">
        <w:rPr>
          <w:rFonts w:eastAsiaTheme="minorHAnsi"/>
        </w:rPr>
        <w:t>Geef op de uitwerkbijlage het verschil in weglengte tussen de twee stralen aan.</w:t>
      </w:r>
    </w:p>
    <w:p w14:paraId="4603484B" w14:textId="1663D7BB" w:rsidR="004A6FB0" w:rsidRPr="004A6FB0" w:rsidRDefault="004A6FB0" w:rsidP="004A6FB0">
      <w:pPr>
        <w:pStyle w:val="Lijstalinea"/>
        <w:widowControl/>
        <w:numPr>
          <w:ilvl w:val="0"/>
          <w:numId w:val="26"/>
        </w:numPr>
        <w:autoSpaceDE w:val="0"/>
        <w:autoSpaceDN w:val="0"/>
        <w:adjustRightInd w:val="0"/>
        <w:rPr>
          <w:rFonts w:eastAsiaTheme="minorHAnsi"/>
        </w:rPr>
      </w:pPr>
      <w:r w:rsidRPr="004A6FB0">
        <w:rPr>
          <w:rFonts w:eastAsiaTheme="minorHAnsi"/>
        </w:rPr>
        <w:t>Leid hiermee formule (2) af.</w:t>
      </w:r>
    </w:p>
    <w:p w14:paraId="2249886D" w14:textId="0B9A48FB" w:rsidR="004A6FB0" w:rsidRDefault="004A6FB0" w:rsidP="00811C6A">
      <w:pPr>
        <w:widowControl/>
        <w:autoSpaceDE w:val="0"/>
        <w:autoSpaceDN w:val="0"/>
        <w:adjustRightInd w:val="0"/>
        <w:rPr>
          <w:rFonts w:eastAsiaTheme="minorHAnsi"/>
          <w:sz w:val="24"/>
          <w:szCs w:val="24"/>
          <w:lang w:val="nl-NL"/>
        </w:rPr>
      </w:pPr>
    </w:p>
    <w:p w14:paraId="0FD346B1" w14:textId="11052846" w:rsidR="004A6FB0" w:rsidRDefault="0098315B" w:rsidP="004A6FB0">
      <w:pPr>
        <w:widowControl/>
        <w:autoSpaceDE w:val="0"/>
        <w:autoSpaceDN w:val="0"/>
        <w:adjustRightInd w:val="0"/>
        <w:rPr>
          <w:rFonts w:eastAsiaTheme="minorHAnsi"/>
          <w:sz w:val="24"/>
          <w:szCs w:val="24"/>
          <w:lang w:val="nl-NL"/>
        </w:rPr>
      </w:pPr>
      <w:r>
        <w:rPr>
          <w:rFonts w:eastAsiaTheme="minorHAnsi"/>
          <w:sz w:val="24"/>
          <w:szCs w:val="24"/>
          <w:lang w:val="nl-NL"/>
        </w:rPr>
        <w:t xml:space="preserve">In figuur 4 zijn verschillende lijnen te zien waaraan reflectie plaats kan </w:t>
      </w:r>
      <w:r w:rsidR="004A6FB0">
        <w:rPr>
          <w:rFonts w:eastAsiaTheme="minorHAnsi"/>
          <w:sz w:val="24"/>
          <w:szCs w:val="24"/>
          <w:lang w:val="nl-NL"/>
        </w:rPr>
        <w:t>vinden. De afstanden tussen verschillende lijnen zijn aangegeven met</w:t>
      </w:r>
      <w:r>
        <w:rPr>
          <w:rFonts w:eastAsiaTheme="minorHAnsi"/>
          <w:sz w:val="24"/>
          <w:szCs w:val="24"/>
          <w:lang w:val="nl-NL"/>
        </w:rPr>
        <w:t xml:space="preserve"> </w:t>
      </w:r>
      <m:oMath>
        <m:sSub>
          <m:sSubPr>
            <m:ctrlPr>
              <w:rPr>
                <w:rFonts w:ascii="Cambria Math" w:eastAsiaTheme="minorHAnsi" w:hAnsi="Cambria Math"/>
                <w:i/>
                <w:sz w:val="28"/>
                <w:szCs w:val="28"/>
                <w:lang w:val="nl-NL"/>
              </w:rPr>
            </m:ctrlPr>
          </m:sSubPr>
          <m:e>
            <m:r>
              <w:rPr>
                <w:rFonts w:ascii="Cambria Math" w:eastAsiaTheme="minorHAnsi" w:hAnsi="Cambria Math"/>
                <w:sz w:val="28"/>
                <w:szCs w:val="28"/>
                <w:lang w:val="nl-NL"/>
              </w:rPr>
              <m:t>d</m:t>
            </m:r>
          </m:e>
          <m:sub>
            <m:r>
              <w:rPr>
                <w:rFonts w:ascii="Cambria Math" w:eastAsiaTheme="minorHAnsi" w:hAnsi="Cambria Math"/>
                <w:sz w:val="28"/>
                <w:szCs w:val="28"/>
                <w:lang w:val="nl-NL"/>
              </w:rPr>
              <m:t>1</m:t>
            </m:r>
          </m:sub>
        </m:sSub>
      </m:oMath>
      <w:r>
        <w:rPr>
          <w:rFonts w:eastAsiaTheme="minorEastAsia"/>
          <w:sz w:val="24"/>
          <w:szCs w:val="24"/>
          <w:lang w:val="nl-NL"/>
        </w:rPr>
        <w:t xml:space="preserve"> en </w:t>
      </w:r>
      <m:oMath>
        <m:sSub>
          <m:sSubPr>
            <m:ctrlPr>
              <w:rPr>
                <w:rFonts w:ascii="Cambria Math" w:eastAsiaTheme="minorEastAsia" w:hAnsi="Cambria Math"/>
                <w:i/>
                <w:sz w:val="28"/>
                <w:szCs w:val="28"/>
                <w:lang w:val="nl-NL"/>
              </w:rPr>
            </m:ctrlPr>
          </m:sSubPr>
          <m:e>
            <m:r>
              <w:rPr>
                <w:rFonts w:ascii="Cambria Math" w:eastAsiaTheme="minorEastAsia" w:hAnsi="Cambria Math"/>
                <w:sz w:val="28"/>
                <w:szCs w:val="28"/>
                <w:lang w:val="nl-NL"/>
              </w:rPr>
              <m:t>d</m:t>
            </m:r>
          </m:e>
          <m:sub>
            <m:r>
              <w:rPr>
                <w:rFonts w:ascii="Cambria Math" w:eastAsiaTheme="minorEastAsia" w:hAnsi="Cambria Math"/>
                <w:sz w:val="28"/>
                <w:szCs w:val="28"/>
                <w:lang w:val="nl-NL"/>
              </w:rPr>
              <m:t>2</m:t>
            </m:r>
          </m:sub>
        </m:sSub>
      </m:oMath>
      <w:r w:rsidR="004A6FB0">
        <w:rPr>
          <w:rFonts w:eastAsiaTheme="minorHAnsi"/>
          <w:sz w:val="24"/>
          <w:szCs w:val="24"/>
          <w:lang w:val="nl-NL"/>
        </w:rPr>
        <w:t>.</w:t>
      </w:r>
    </w:p>
    <w:p w14:paraId="7393DADC" w14:textId="046CD67F" w:rsidR="004A6FB0" w:rsidRDefault="004A6FB0" w:rsidP="004A6FB0">
      <w:pPr>
        <w:widowControl/>
        <w:autoSpaceDE w:val="0"/>
        <w:autoSpaceDN w:val="0"/>
        <w:adjustRightInd w:val="0"/>
        <w:rPr>
          <w:rFonts w:eastAsiaTheme="minorHAnsi"/>
          <w:sz w:val="24"/>
          <w:szCs w:val="24"/>
          <w:lang w:val="nl-NL"/>
        </w:rPr>
      </w:pPr>
      <w:r>
        <w:rPr>
          <w:rFonts w:eastAsiaTheme="minorHAnsi"/>
          <w:sz w:val="24"/>
          <w:szCs w:val="24"/>
          <w:lang w:val="nl-NL"/>
        </w:rPr>
        <w:t xml:space="preserve">Bij een interferentiepatroon aan een </w:t>
      </w:r>
      <w:proofErr w:type="spellStart"/>
      <w:r>
        <w:rPr>
          <w:rFonts w:eastAsiaTheme="minorHAnsi"/>
          <w:sz w:val="24"/>
          <w:szCs w:val="24"/>
          <w:lang w:val="nl-NL"/>
        </w:rPr>
        <w:t>monokristallijne</w:t>
      </w:r>
      <w:proofErr w:type="spellEnd"/>
      <w:r>
        <w:rPr>
          <w:rFonts w:eastAsiaTheme="minorHAnsi"/>
          <w:sz w:val="24"/>
          <w:szCs w:val="24"/>
          <w:lang w:val="nl-NL"/>
        </w:rPr>
        <w:t xml:space="preserve"> laag grafiet (dat wil</w:t>
      </w:r>
      <w:r w:rsidR="0098315B">
        <w:rPr>
          <w:rFonts w:eastAsiaTheme="minorHAnsi"/>
          <w:sz w:val="24"/>
          <w:szCs w:val="24"/>
          <w:lang w:val="nl-NL"/>
        </w:rPr>
        <w:t xml:space="preserve"> </w:t>
      </w:r>
      <w:r>
        <w:rPr>
          <w:rFonts w:eastAsiaTheme="minorHAnsi"/>
          <w:sz w:val="24"/>
          <w:szCs w:val="24"/>
          <w:lang w:val="nl-NL"/>
        </w:rPr>
        <w:t>zeggen een laag die uit één kristal grafiet bestaat) ontstaat het patroon</w:t>
      </w:r>
      <w:r w:rsidR="0098315B">
        <w:rPr>
          <w:rFonts w:eastAsiaTheme="minorHAnsi"/>
          <w:sz w:val="24"/>
          <w:szCs w:val="24"/>
          <w:lang w:val="nl-NL"/>
        </w:rPr>
        <w:t xml:space="preserve"> </w:t>
      </w:r>
      <w:r>
        <w:rPr>
          <w:rFonts w:eastAsiaTheme="minorHAnsi"/>
          <w:sz w:val="24"/>
          <w:szCs w:val="24"/>
          <w:lang w:val="nl-NL"/>
        </w:rPr>
        <w:t>van figuur 5 op het scherm van de elektronendiffractiebuis uit figuur 1.</w:t>
      </w:r>
    </w:p>
    <w:p w14:paraId="5B6BD60F" w14:textId="52FFE7FF" w:rsidR="004A6FB0" w:rsidRDefault="004A6FB0" w:rsidP="00811C6A">
      <w:pPr>
        <w:widowControl/>
        <w:autoSpaceDE w:val="0"/>
        <w:autoSpaceDN w:val="0"/>
        <w:adjustRightInd w:val="0"/>
        <w:rPr>
          <w:rFonts w:eastAsiaTheme="minorHAnsi"/>
          <w:sz w:val="24"/>
          <w:szCs w:val="24"/>
          <w:lang w:val="nl-NL"/>
        </w:rPr>
      </w:pPr>
    </w:p>
    <w:p w14:paraId="55DA6EF4" w14:textId="1684D016" w:rsidR="004A6FB0" w:rsidRDefault="0098315B" w:rsidP="00811C6A">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4</w:t>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t xml:space="preserve">figuur 5 </w:t>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t>figuur 6</w:t>
      </w:r>
    </w:p>
    <w:p w14:paraId="0F54428F" w14:textId="09FB7ACE" w:rsidR="004A6FB0" w:rsidRDefault="0098315B" w:rsidP="0098315B">
      <w:pPr>
        <w:widowControl/>
        <w:autoSpaceDE w:val="0"/>
        <w:autoSpaceDN w:val="0"/>
        <w:adjustRightInd w:val="0"/>
        <w:rPr>
          <w:rFonts w:eastAsiaTheme="minorHAnsi"/>
          <w:sz w:val="24"/>
          <w:szCs w:val="24"/>
          <w:lang w:val="nl-NL"/>
        </w:rPr>
      </w:pPr>
      <w:r w:rsidRPr="0098315B">
        <w:rPr>
          <w:rFonts w:eastAsiaTheme="minorHAnsi"/>
          <w:noProof/>
          <w:sz w:val="24"/>
          <w:szCs w:val="24"/>
          <w:lang w:val="nl-NL"/>
        </w:rPr>
        <w:drawing>
          <wp:inline distT="0" distB="0" distL="0" distR="0" wp14:anchorId="3BE4D8C1" wp14:editId="3CE2954E">
            <wp:extent cx="2286000" cy="2295810"/>
            <wp:effectExtent l="0" t="0" r="0" b="9525"/>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25816" cy="2335797"/>
                    </a:xfrm>
                    <a:prstGeom prst="rect">
                      <a:avLst/>
                    </a:prstGeom>
                  </pic:spPr>
                </pic:pic>
              </a:graphicData>
            </a:graphic>
          </wp:inline>
        </w:drawing>
      </w:r>
      <w:r>
        <w:rPr>
          <w:rFonts w:eastAsiaTheme="minorHAnsi"/>
          <w:sz w:val="24"/>
          <w:szCs w:val="24"/>
          <w:lang w:val="nl-NL"/>
        </w:rPr>
        <w:t xml:space="preserve">    </w:t>
      </w:r>
      <w:r w:rsidRPr="0098315B">
        <w:rPr>
          <w:rFonts w:eastAsiaTheme="minorHAnsi"/>
          <w:noProof/>
          <w:sz w:val="24"/>
          <w:szCs w:val="24"/>
          <w:lang w:val="nl-NL"/>
        </w:rPr>
        <w:drawing>
          <wp:inline distT="0" distB="0" distL="0" distR="0" wp14:anchorId="744E6106" wp14:editId="1A1858A8">
            <wp:extent cx="1466850" cy="1456628"/>
            <wp:effectExtent l="0" t="0" r="0" b="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3670" cy="1473331"/>
                    </a:xfrm>
                    <a:prstGeom prst="rect">
                      <a:avLst/>
                    </a:prstGeom>
                    <a:noFill/>
                    <a:ln>
                      <a:noFill/>
                    </a:ln>
                  </pic:spPr>
                </pic:pic>
              </a:graphicData>
            </a:graphic>
          </wp:inline>
        </w:drawing>
      </w:r>
      <w:r>
        <w:rPr>
          <w:rFonts w:eastAsiaTheme="minorHAnsi"/>
          <w:sz w:val="24"/>
          <w:szCs w:val="24"/>
          <w:lang w:val="nl-NL"/>
        </w:rPr>
        <w:t xml:space="preserve">  </w:t>
      </w:r>
      <w:r w:rsidRPr="0098315B">
        <w:rPr>
          <w:rFonts w:eastAsiaTheme="minorHAnsi"/>
          <w:noProof/>
          <w:sz w:val="24"/>
          <w:szCs w:val="24"/>
          <w:lang w:val="nl-NL"/>
        </w:rPr>
        <w:drawing>
          <wp:inline distT="0" distB="0" distL="0" distR="0" wp14:anchorId="5EE4701B" wp14:editId="258C81C9">
            <wp:extent cx="1452724" cy="1447800"/>
            <wp:effectExtent l="0" t="0" r="0" b="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0376" cy="1475358"/>
                    </a:xfrm>
                    <a:prstGeom prst="rect">
                      <a:avLst/>
                    </a:prstGeom>
                    <a:noFill/>
                    <a:ln>
                      <a:noFill/>
                    </a:ln>
                  </pic:spPr>
                </pic:pic>
              </a:graphicData>
            </a:graphic>
          </wp:inline>
        </w:drawing>
      </w:r>
    </w:p>
    <w:p w14:paraId="0E1495C8" w14:textId="68822F5B" w:rsidR="0098315B" w:rsidRDefault="0098315B" w:rsidP="0098315B">
      <w:pPr>
        <w:widowControl/>
        <w:autoSpaceDE w:val="0"/>
        <w:autoSpaceDN w:val="0"/>
        <w:adjustRightInd w:val="0"/>
        <w:rPr>
          <w:rFonts w:eastAsiaTheme="minorHAnsi"/>
          <w:sz w:val="24"/>
          <w:szCs w:val="24"/>
          <w:lang w:val="nl-NL"/>
        </w:rPr>
      </w:pPr>
      <w:r>
        <w:rPr>
          <w:rFonts w:eastAsiaTheme="minorHAnsi"/>
          <w:sz w:val="24"/>
          <w:szCs w:val="24"/>
          <w:lang w:val="nl-NL"/>
        </w:rPr>
        <w:t xml:space="preserve">Als er in de diffractiebuis geen </w:t>
      </w:r>
      <w:proofErr w:type="spellStart"/>
      <w:r>
        <w:rPr>
          <w:rFonts w:eastAsiaTheme="minorHAnsi"/>
          <w:sz w:val="24"/>
          <w:szCs w:val="24"/>
          <w:lang w:val="nl-NL"/>
        </w:rPr>
        <w:t>monokristallijne</w:t>
      </w:r>
      <w:proofErr w:type="spellEnd"/>
      <w:r>
        <w:rPr>
          <w:rFonts w:eastAsiaTheme="minorHAnsi"/>
          <w:sz w:val="24"/>
          <w:szCs w:val="24"/>
          <w:lang w:val="nl-NL"/>
        </w:rPr>
        <w:t xml:space="preserve"> laag grafiet zit maar een polykristallijne laag (dat wil zeggen dat er vele kristallen kriskras door elkaar zitten), ziet het interferentiepatroon eruit als in figuur 6.</w:t>
      </w:r>
    </w:p>
    <w:p w14:paraId="3ABA3DB9" w14:textId="162889F5" w:rsidR="0098315B" w:rsidRPr="0098315B" w:rsidRDefault="0098315B" w:rsidP="0098315B">
      <w:pPr>
        <w:pStyle w:val="Lijstalinea"/>
      </w:pPr>
      <w:r>
        <w:rPr>
          <w:sz w:val="16"/>
          <w:szCs w:val="16"/>
        </w:rPr>
        <w:t xml:space="preserve">2p </w:t>
      </w:r>
      <w:r>
        <w:rPr>
          <w:rFonts w:ascii="Arial,Bold" w:hAnsi="Arial,Bold" w:cs="Arial,Bold"/>
          <w:b/>
          <w:sz w:val="20"/>
          <w:szCs w:val="20"/>
        </w:rPr>
        <w:t>18</w:t>
      </w:r>
      <w:r>
        <w:rPr>
          <w:rFonts w:ascii="Arial,Bold" w:hAnsi="Arial,Bold" w:cs="Arial,Bold"/>
          <w:b/>
          <w:sz w:val="20"/>
          <w:szCs w:val="20"/>
        </w:rPr>
        <w:tab/>
      </w:r>
      <w:r>
        <w:t xml:space="preserve">Leg uit of de buitenste ring komt van interferentie aan lijnen </w:t>
      </w:r>
      <w:r w:rsidRPr="0098315B">
        <w:t>met afstand</w:t>
      </w:r>
      <w:r>
        <w:t xml:space="preserve"> </w:t>
      </w:r>
      <m:oMath>
        <m:sSub>
          <m:sSubPr>
            <m:ctrlPr>
              <w:rPr>
                <w:rFonts w:ascii="Cambria Math" w:eastAsiaTheme="minorHAnsi" w:hAnsi="Cambria Math"/>
                <w:bCs w:val="0"/>
                <w:i/>
                <w:sz w:val="28"/>
                <w:szCs w:val="28"/>
              </w:rPr>
            </m:ctrlPr>
          </m:sSubPr>
          <m:e>
            <m:r>
              <w:rPr>
                <w:rFonts w:ascii="Cambria Math" w:eastAsiaTheme="minorHAnsi" w:hAnsi="Cambria Math"/>
                <w:sz w:val="28"/>
                <w:szCs w:val="28"/>
              </w:rPr>
              <m:t>d</m:t>
            </m:r>
          </m:e>
          <m:sub>
            <m:r>
              <w:rPr>
                <w:rFonts w:ascii="Cambria Math" w:eastAsiaTheme="minorHAnsi" w:hAnsi="Cambria Math"/>
                <w:sz w:val="28"/>
                <w:szCs w:val="28"/>
              </w:rPr>
              <m:t>1</m:t>
            </m:r>
          </m:sub>
        </m:sSub>
      </m:oMath>
      <w:r>
        <w:t xml:space="preserve"> </w:t>
      </w:r>
      <w:r w:rsidRPr="0098315B">
        <w:t>of met afstand</w:t>
      </w:r>
      <w:r>
        <w:t xml:space="preserve"> </w:t>
      </w:r>
      <m:oMath>
        <m:sSub>
          <m:sSubPr>
            <m:ctrlPr>
              <w:rPr>
                <w:rFonts w:ascii="Cambria Math" w:eastAsiaTheme="minorEastAsia" w:hAnsi="Cambria Math"/>
                <w:bCs w:val="0"/>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2</m:t>
            </m:r>
          </m:sub>
        </m:sSub>
      </m:oMath>
      <w:r>
        <w:t>.</w:t>
      </w:r>
    </w:p>
    <w:p w14:paraId="7FD3DF91" w14:textId="77777777" w:rsidR="0098315B" w:rsidRDefault="0098315B" w:rsidP="0098315B">
      <w:pPr>
        <w:widowControl/>
        <w:autoSpaceDE w:val="0"/>
        <w:autoSpaceDN w:val="0"/>
        <w:adjustRightInd w:val="0"/>
        <w:rPr>
          <w:rFonts w:eastAsiaTheme="minorHAnsi"/>
          <w:sz w:val="24"/>
          <w:szCs w:val="24"/>
          <w:lang w:val="nl-NL"/>
        </w:rPr>
      </w:pPr>
    </w:p>
    <w:p w14:paraId="1A7CA595" w14:textId="1F7C54F4" w:rsidR="0098315B" w:rsidRDefault="0098315B" w:rsidP="0098315B">
      <w:pPr>
        <w:widowControl/>
        <w:autoSpaceDE w:val="0"/>
        <w:autoSpaceDN w:val="0"/>
        <w:adjustRightInd w:val="0"/>
        <w:rPr>
          <w:rFonts w:eastAsiaTheme="minorHAnsi"/>
          <w:sz w:val="24"/>
          <w:szCs w:val="24"/>
          <w:lang w:val="nl-NL"/>
        </w:rPr>
      </w:pPr>
      <w:r>
        <w:rPr>
          <w:rFonts w:eastAsiaTheme="minorHAnsi"/>
          <w:sz w:val="24"/>
          <w:szCs w:val="24"/>
          <w:lang w:val="nl-NL"/>
        </w:rPr>
        <w:t xml:space="preserve">Bob en </w:t>
      </w:r>
      <w:proofErr w:type="spellStart"/>
      <w:r>
        <w:rPr>
          <w:rFonts w:eastAsiaTheme="minorHAnsi"/>
          <w:sz w:val="24"/>
          <w:szCs w:val="24"/>
          <w:lang w:val="nl-NL"/>
        </w:rPr>
        <w:t>Marly</w:t>
      </w:r>
      <w:proofErr w:type="spellEnd"/>
      <w:r>
        <w:rPr>
          <w:rFonts w:eastAsiaTheme="minorHAnsi"/>
          <w:sz w:val="24"/>
          <w:szCs w:val="24"/>
          <w:lang w:val="nl-NL"/>
        </w:rPr>
        <w:t xml:space="preserve"> meten bij verschillende versnelspanningen de straal van de ringen op het scherm.</w:t>
      </w:r>
    </w:p>
    <w:p w14:paraId="15D58CA6" w14:textId="46544A48" w:rsidR="0098315B" w:rsidRDefault="0098315B" w:rsidP="0098315B">
      <w:pPr>
        <w:widowControl/>
        <w:autoSpaceDE w:val="0"/>
        <w:autoSpaceDN w:val="0"/>
        <w:adjustRightInd w:val="0"/>
        <w:rPr>
          <w:rFonts w:eastAsiaTheme="minorHAnsi"/>
          <w:sz w:val="24"/>
          <w:szCs w:val="24"/>
          <w:lang w:val="nl-NL"/>
        </w:rPr>
      </w:pPr>
      <w:r>
        <w:rPr>
          <w:rFonts w:eastAsiaTheme="minorHAnsi"/>
          <w:sz w:val="24"/>
          <w:szCs w:val="24"/>
          <w:lang w:val="nl-NL"/>
        </w:rPr>
        <w:t>Bij lage versnelspanningen verschijnen geen ringen op het scherm. Dan is alleen de stip in het midden op het scherm te zien.</w:t>
      </w:r>
    </w:p>
    <w:p w14:paraId="0239E28F" w14:textId="1FFC0B18" w:rsidR="004A6FB0" w:rsidRDefault="0098315B" w:rsidP="0098315B">
      <w:pPr>
        <w:pStyle w:val="Lijstalinea"/>
      </w:pPr>
      <w:r>
        <w:rPr>
          <w:sz w:val="16"/>
          <w:szCs w:val="16"/>
        </w:rPr>
        <w:t xml:space="preserve">2p </w:t>
      </w:r>
      <w:r>
        <w:rPr>
          <w:rFonts w:ascii="Arial,Bold" w:hAnsi="Arial,Bold" w:cs="Arial,Bold"/>
          <w:b/>
          <w:sz w:val="20"/>
          <w:szCs w:val="20"/>
        </w:rPr>
        <w:t>19</w:t>
      </w:r>
      <w:r>
        <w:rPr>
          <w:rFonts w:ascii="Arial,Bold" w:hAnsi="Arial,Bold" w:cs="Arial,Bold"/>
          <w:b/>
          <w:sz w:val="20"/>
          <w:szCs w:val="20"/>
        </w:rPr>
        <w:tab/>
      </w:r>
      <w:r>
        <w:t>Leg uit waarom bij lage versnelspanningen geen ringen verschijnen op het scherm.</w:t>
      </w:r>
    </w:p>
    <w:p w14:paraId="21D22979" w14:textId="168DB8A2" w:rsidR="004A6FB0" w:rsidRDefault="004A6FB0" w:rsidP="00811C6A">
      <w:pPr>
        <w:widowControl/>
        <w:autoSpaceDE w:val="0"/>
        <w:autoSpaceDN w:val="0"/>
        <w:adjustRightInd w:val="0"/>
        <w:rPr>
          <w:rFonts w:eastAsiaTheme="minorHAnsi"/>
          <w:sz w:val="24"/>
          <w:szCs w:val="24"/>
          <w:lang w:val="nl-NL"/>
        </w:rPr>
      </w:pPr>
    </w:p>
    <w:p w14:paraId="060C982C" w14:textId="34F78217" w:rsidR="0098315B" w:rsidRDefault="0098315B" w:rsidP="0098315B">
      <w:pPr>
        <w:widowControl/>
        <w:autoSpaceDE w:val="0"/>
        <w:autoSpaceDN w:val="0"/>
        <w:adjustRightInd w:val="0"/>
        <w:rPr>
          <w:rFonts w:eastAsiaTheme="minorHAnsi"/>
          <w:sz w:val="24"/>
          <w:szCs w:val="24"/>
          <w:lang w:val="nl-NL"/>
        </w:rPr>
      </w:pPr>
      <w:r>
        <w:rPr>
          <w:rFonts w:eastAsiaTheme="minorHAnsi"/>
          <w:sz w:val="24"/>
          <w:szCs w:val="24"/>
          <w:lang w:val="nl-NL"/>
        </w:rPr>
        <w:t xml:space="preserve">Van de metingen maken Bob en </w:t>
      </w:r>
      <w:proofErr w:type="spellStart"/>
      <w:r>
        <w:rPr>
          <w:rFonts w:eastAsiaTheme="minorHAnsi"/>
          <w:sz w:val="24"/>
          <w:szCs w:val="24"/>
          <w:lang w:val="nl-NL"/>
        </w:rPr>
        <w:t>Marly</w:t>
      </w:r>
      <w:proofErr w:type="spellEnd"/>
      <w:r>
        <w:rPr>
          <w:rFonts w:eastAsiaTheme="minorHAnsi"/>
          <w:sz w:val="24"/>
          <w:szCs w:val="24"/>
          <w:lang w:val="nl-NL"/>
        </w:rPr>
        <w:t xml:space="preserve"> een grafiek waarin ze de straal van beide ringen uitzetten tegen de </w:t>
      </w:r>
      <w:proofErr w:type="spellStart"/>
      <w:r>
        <w:rPr>
          <w:rFonts w:eastAsiaTheme="minorHAnsi"/>
          <w:sz w:val="24"/>
          <w:szCs w:val="24"/>
          <w:lang w:val="nl-NL"/>
        </w:rPr>
        <w:t>debroglie</w:t>
      </w:r>
      <w:proofErr w:type="spellEnd"/>
      <w:r>
        <w:rPr>
          <w:rFonts w:eastAsiaTheme="minorHAnsi"/>
          <w:sz w:val="24"/>
          <w:szCs w:val="24"/>
          <w:lang w:val="nl-NL"/>
        </w:rPr>
        <w:t>-golflengte van de elektronen. Zie figuur 7.</w:t>
      </w:r>
    </w:p>
    <w:p w14:paraId="55F0DB18" w14:textId="2C368509" w:rsidR="004A6FB0" w:rsidRDefault="0098315B" w:rsidP="0098315B">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7</w:t>
      </w:r>
    </w:p>
    <w:p w14:paraId="0F2A2547" w14:textId="20539189" w:rsidR="0098315B" w:rsidRDefault="0098315B" w:rsidP="00811C6A">
      <w:pPr>
        <w:widowControl/>
        <w:autoSpaceDE w:val="0"/>
        <w:autoSpaceDN w:val="0"/>
        <w:adjustRightInd w:val="0"/>
        <w:rPr>
          <w:rFonts w:eastAsiaTheme="minorHAnsi"/>
          <w:sz w:val="24"/>
          <w:szCs w:val="24"/>
          <w:lang w:val="nl-NL"/>
        </w:rPr>
      </w:pPr>
      <w:r w:rsidRPr="0098315B">
        <w:rPr>
          <w:rFonts w:eastAsiaTheme="minorHAnsi"/>
          <w:noProof/>
          <w:sz w:val="24"/>
          <w:szCs w:val="24"/>
          <w:lang w:val="nl-NL"/>
        </w:rPr>
        <w:drawing>
          <wp:inline distT="0" distB="0" distL="0" distR="0" wp14:anchorId="4102EE17" wp14:editId="16553444">
            <wp:extent cx="3686175" cy="3039782"/>
            <wp:effectExtent l="0" t="0" r="0" b="8255"/>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08242" cy="3057979"/>
                    </a:xfrm>
                    <a:prstGeom prst="rect">
                      <a:avLst/>
                    </a:prstGeom>
                  </pic:spPr>
                </pic:pic>
              </a:graphicData>
            </a:graphic>
          </wp:inline>
        </w:drawing>
      </w:r>
    </w:p>
    <w:p w14:paraId="14A415CD" w14:textId="77777777" w:rsidR="0098315B" w:rsidRDefault="0098315B" w:rsidP="0098315B">
      <w:pPr>
        <w:widowControl/>
        <w:autoSpaceDE w:val="0"/>
        <w:autoSpaceDN w:val="0"/>
        <w:adjustRightInd w:val="0"/>
        <w:rPr>
          <w:rFonts w:eastAsiaTheme="minorHAnsi"/>
          <w:sz w:val="24"/>
          <w:szCs w:val="24"/>
          <w:lang w:val="nl-NL"/>
        </w:rPr>
      </w:pPr>
      <w:r>
        <w:rPr>
          <w:rFonts w:eastAsiaTheme="minorHAnsi"/>
          <w:sz w:val="24"/>
          <w:szCs w:val="24"/>
          <w:lang w:val="nl-NL"/>
        </w:rPr>
        <w:t>Voor kleine afbuigingshoeken geldt bij benadering:</w:t>
      </w:r>
    </w:p>
    <w:p w14:paraId="2697E115" w14:textId="412B8E56" w:rsidR="0098315B" w:rsidRDefault="0098315B" w:rsidP="0098315B">
      <w:pPr>
        <w:widowControl/>
        <w:autoSpaceDE w:val="0"/>
        <w:autoSpaceDN w:val="0"/>
        <w:adjustRightInd w:val="0"/>
        <w:ind w:firstLine="720"/>
        <w:rPr>
          <w:rFonts w:eastAsiaTheme="minorHAnsi"/>
          <w:sz w:val="24"/>
          <w:szCs w:val="24"/>
          <w:lang w:val="nl-NL"/>
        </w:rPr>
      </w:pPr>
      <m:oMath>
        <m:r>
          <w:rPr>
            <w:rFonts w:ascii="Cambria Math" w:eastAsiaTheme="minorHAnsi" w:hAnsi="Cambria Math"/>
            <w:sz w:val="28"/>
            <w:szCs w:val="28"/>
            <w:lang w:val="nl-NL"/>
          </w:rPr>
          <m:t>r=</m:t>
        </m:r>
        <m:f>
          <m:fPr>
            <m:ctrlPr>
              <w:rPr>
                <w:rFonts w:ascii="Cambria Math" w:eastAsiaTheme="minorHAnsi" w:hAnsi="Cambria Math"/>
                <w:i/>
                <w:sz w:val="28"/>
                <w:szCs w:val="28"/>
                <w:lang w:val="nl-NL"/>
              </w:rPr>
            </m:ctrlPr>
          </m:fPr>
          <m:num>
            <m:r>
              <w:rPr>
                <w:rFonts w:ascii="Cambria Math" w:eastAsiaTheme="minorHAnsi" w:hAnsi="Cambria Math"/>
                <w:sz w:val="28"/>
                <w:szCs w:val="28"/>
                <w:lang w:val="nl-NL"/>
              </w:rPr>
              <m:t>2R</m:t>
            </m:r>
          </m:num>
          <m:den>
            <m:r>
              <w:rPr>
                <w:rFonts w:ascii="Cambria Math" w:eastAsiaTheme="minorHAnsi" w:hAnsi="Cambria Math"/>
                <w:sz w:val="28"/>
                <w:szCs w:val="28"/>
                <w:lang w:val="nl-NL"/>
              </w:rPr>
              <m:t>d</m:t>
            </m:r>
          </m:den>
        </m:f>
        <m:r>
          <w:rPr>
            <w:rFonts w:ascii="Cambria Math" w:eastAsiaTheme="minorHAnsi" w:hAnsi="Cambria Math"/>
            <w:sz w:val="28"/>
            <w:szCs w:val="28"/>
            <w:lang w:val="nl-NL"/>
          </w:rPr>
          <m:t>nλ</m:t>
        </m:r>
      </m:oMath>
      <w:r>
        <w:rPr>
          <w:rFonts w:eastAsiaTheme="minorEastAsia"/>
          <w:sz w:val="24"/>
          <w:szCs w:val="24"/>
          <w:lang w:val="nl-NL"/>
        </w:rPr>
        <w:tab/>
      </w:r>
      <w:r>
        <w:rPr>
          <w:rFonts w:eastAsiaTheme="minorEastAsia"/>
          <w:sz w:val="24"/>
          <w:szCs w:val="24"/>
          <w:lang w:val="nl-NL"/>
        </w:rPr>
        <w:tab/>
        <w:t>(3)</w:t>
      </w:r>
    </w:p>
    <w:p w14:paraId="54C8E857" w14:textId="77777777" w:rsidR="0098315B" w:rsidRDefault="0098315B" w:rsidP="0098315B">
      <w:pPr>
        <w:widowControl/>
        <w:autoSpaceDE w:val="0"/>
        <w:autoSpaceDN w:val="0"/>
        <w:adjustRightInd w:val="0"/>
        <w:rPr>
          <w:rFonts w:eastAsiaTheme="minorHAnsi"/>
          <w:sz w:val="24"/>
          <w:szCs w:val="24"/>
          <w:lang w:val="nl-NL"/>
        </w:rPr>
      </w:pPr>
    </w:p>
    <w:p w14:paraId="2E119D4F" w14:textId="0A9BBB1D" w:rsidR="0098315B" w:rsidRDefault="0098315B" w:rsidP="0098315B">
      <w:pPr>
        <w:widowControl/>
        <w:autoSpaceDE w:val="0"/>
        <w:autoSpaceDN w:val="0"/>
        <w:adjustRightInd w:val="0"/>
        <w:rPr>
          <w:rFonts w:eastAsiaTheme="minorHAnsi"/>
          <w:sz w:val="24"/>
          <w:szCs w:val="24"/>
          <w:lang w:val="nl-NL"/>
        </w:rPr>
      </w:pPr>
      <w:r>
        <w:rPr>
          <w:rFonts w:eastAsiaTheme="minorHAnsi"/>
          <w:sz w:val="24"/>
          <w:szCs w:val="24"/>
          <w:lang w:val="nl-NL"/>
        </w:rPr>
        <w:t>Hierin is:</w:t>
      </w:r>
    </w:p>
    <w:p w14:paraId="74CC9DE3" w14:textId="1B8F27B1" w:rsidR="0098315B" w:rsidRPr="0098315B" w:rsidRDefault="002F7EF2" w:rsidP="0098315B">
      <w:pPr>
        <w:pStyle w:val="Lijstalinea"/>
        <w:widowControl/>
        <w:numPr>
          <w:ilvl w:val="0"/>
          <w:numId w:val="27"/>
        </w:numPr>
        <w:autoSpaceDE w:val="0"/>
        <w:autoSpaceDN w:val="0"/>
        <w:adjustRightInd w:val="0"/>
        <w:rPr>
          <w:rFonts w:eastAsiaTheme="minorHAnsi"/>
        </w:rPr>
      </w:pPr>
      <m:oMath>
        <m:r>
          <w:rPr>
            <w:rFonts w:ascii="Cambria Math" w:eastAsiaTheme="minorHAnsi" w:hAnsi="Cambria Math" w:cs="TimesNewRoman,Italic"/>
            <w:sz w:val="26"/>
            <w:szCs w:val="26"/>
          </w:rPr>
          <m:t>r</m:t>
        </m:r>
      </m:oMath>
      <w:r w:rsidR="0098315B" w:rsidRPr="0098315B">
        <w:rPr>
          <w:rFonts w:ascii="TimesNewRoman,Italic" w:eastAsiaTheme="minorHAnsi" w:hAnsi="TimesNewRoman,Italic" w:cs="TimesNewRoman,Italic"/>
          <w:i/>
          <w:iCs/>
          <w:sz w:val="26"/>
          <w:szCs w:val="26"/>
        </w:rPr>
        <w:t xml:space="preserve"> </w:t>
      </w:r>
      <w:r w:rsidR="0098315B" w:rsidRPr="0098315B">
        <w:rPr>
          <w:rFonts w:eastAsiaTheme="minorHAnsi"/>
        </w:rPr>
        <w:t>de straal van de ring op het scherm;</w:t>
      </w:r>
    </w:p>
    <w:p w14:paraId="68D20486" w14:textId="3B7AA524" w:rsidR="0098315B" w:rsidRPr="0098315B" w:rsidRDefault="002F7EF2" w:rsidP="0098315B">
      <w:pPr>
        <w:pStyle w:val="Lijstalinea"/>
        <w:widowControl/>
        <w:numPr>
          <w:ilvl w:val="0"/>
          <w:numId w:val="27"/>
        </w:numPr>
        <w:autoSpaceDE w:val="0"/>
        <w:autoSpaceDN w:val="0"/>
        <w:adjustRightInd w:val="0"/>
        <w:rPr>
          <w:rFonts w:eastAsiaTheme="minorHAnsi"/>
        </w:rPr>
      </w:pPr>
      <m:oMath>
        <m:r>
          <w:rPr>
            <w:rFonts w:ascii="Cambria Math" w:eastAsiaTheme="minorHAnsi" w:hAnsi="Cambria Math" w:cs="TimesNewRoman,Italic"/>
            <w:sz w:val="26"/>
            <w:szCs w:val="26"/>
          </w:rPr>
          <m:t>d</m:t>
        </m:r>
      </m:oMath>
      <w:r w:rsidR="0098315B" w:rsidRPr="0098315B">
        <w:rPr>
          <w:rFonts w:ascii="TimesNewRoman,Italic" w:eastAsiaTheme="minorHAnsi" w:hAnsi="TimesNewRoman,Italic" w:cs="TimesNewRoman,Italic"/>
          <w:i/>
          <w:iCs/>
          <w:sz w:val="26"/>
          <w:szCs w:val="26"/>
        </w:rPr>
        <w:t xml:space="preserve"> </w:t>
      </w:r>
      <w:r w:rsidR="0098315B" w:rsidRPr="0098315B">
        <w:rPr>
          <w:rFonts w:eastAsiaTheme="minorHAnsi"/>
        </w:rPr>
        <w:t>de afstand tussen roostervlakken;</w:t>
      </w:r>
    </w:p>
    <w:p w14:paraId="5C047AA5" w14:textId="7ED0CB2C" w:rsidR="0098315B" w:rsidRPr="0098315B" w:rsidRDefault="002F7EF2" w:rsidP="0098315B">
      <w:pPr>
        <w:pStyle w:val="Lijstalinea"/>
        <w:widowControl/>
        <w:numPr>
          <w:ilvl w:val="0"/>
          <w:numId w:val="27"/>
        </w:numPr>
        <w:autoSpaceDE w:val="0"/>
        <w:autoSpaceDN w:val="0"/>
        <w:adjustRightInd w:val="0"/>
        <w:rPr>
          <w:rFonts w:eastAsiaTheme="minorHAnsi"/>
        </w:rPr>
      </w:pPr>
      <m:oMath>
        <m:r>
          <w:rPr>
            <w:rFonts w:ascii="Cambria Math" w:eastAsiaTheme="minorHAnsi" w:hAnsi="Cambria Math" w:cs="TimesNewRoman,Italic"/>
            <w:sz w:val="26"/>
            <w:szCs w:val="26"/>
          </w:rPr>
          <m:t>λ</m:t>
        </m:r>
      </m:oMath>
      <w:r w:rsidR="0098315B" w:rsidRPr="0098315B">
        <w:rPr>
          <w:rFonts w:ascii="TimesNewRoman,Italic" w:eastAsiaTheme="minorHAnsi" w:hAnsi="TimesNewRoman,Italic" w:cs="TimesNewRoman,Italic"/>
          <w:i/>
          <w:iCs/>
          <w:sz w:val="26"/>
          <w:szCs w:val="26"/>
        </w:rPr>
        <w:t xml:space="preserve"> </w:t>
      </w:r>
      <w:r w:rsidR="0098315B" w:rsidRPr="0098315B">
        <w:rPr>
          <w:rFonts w:eastAsiaTheme="minorHAnsi"/>
        </w:rPr>
        <w:t xml:space="preserve">de </w:t>
      </w:r>
      <w:proofErr w:type="spellStart"/>
      <w:r w:rsidR="0098315B" w:rsidRPr="0098315B">
        <w:rPr>
          <w:rFonts w:eastAsiaTheme="minorHAnsi"/>
        </w:rPr>
        <w:t>debroglie</w:t>
      </w:r>
      <w:proofErr w:type="spellEnd"/>
      <w:r w:rsidR="0098315B" w:rsidRPr="0098315B">
        <w:rPr>
          <w:rFonts w:eastAsiaTheme="minorHAnsi"/>
        </w:rPr>
        <w:t>-golflengte;</w:t>
      </w:r>
    </w:p>
    <w:p w14:paraId="32E1F059" w14:textId="0406FB6A" w:rsidR="0098315B" w:rsidRPr="0098315B" w:rsidRDefault="002F7EF2" w:rsidP="0098315B">
      <w:pPr>
        <w:pStyle w:val="Lijstalinea"/>
        <w:widowControl/>
        <w:numPr>
          <w:ilvl w:val="0"/>
          <w:numId w:val="27"/>
        </w:numPr>
        <w:autoSpaceDE w:val="0"/>
        <w:autoSpaceDN w:val="0"/>
        <w:adjustRightInd w:val="0"/>
        <w:rPr>
          <w:rFonts w:eastAsiaTheme="minorHAnsi"/>
        </w:rPr>
      </w:pPr>
      <m:oMath>
        <m:r>
          <w:rPr>
            <w:rFonts w:ascii="Cambria Math" w:eastAsiaTheme="minorHAnsi" w:hAnsi="Cambria Math" w:cs="TimesNewRoman,Italic"/>
            <w:sz w:val="26"/>
            <w:szCs w:val="26"/>
          </w:rPr>
          <m:t>R</m:t>
        </m:r>
      </m:oMath>
      <w:r w:rsidR="0098315B" w:rsidRPr="0098315B">
        <w:rPr>
          <w:rFonts w:ascii="TimesNewRoman,Italic" w:eastAsiaTheme="minorHAnsi" w:hAnsi="TimesNewRoman,Italic" w:cs="TimesNewRoman,Italic"/>
          <w:i/>
          <w:iCs/>
          <w:sz w:val="26"/>
          <w:szCs w:val="26"/>
        </w:rPr>
        <w:t xml:space="preserve"> </w:t>
      </w:r>
      <w:r w:rsidR="0098315B" w:rsidRPr="0098315B">
        <w:rPr>
          <w:rFonts w:eastAsiaTheme="minorHAnsi"/>
        </w:rPr>
        <w:t>de straal van de bol van de diffractiebuis (</w:t>
      </w:r>
      <w:r w:rsidR="0098315B" w:rsidRPr="0098315B">
        <w:rPr>
          <w:rFonts w:ascii="TimesNewRoman" w:eastAsiaTheme="minorHAnsi" w:hAnsi="TimesNewRoman" w:cs="TimesNewRoman"/>
          <w:sz w:val="26"/>
          <w:szCs w:val="26"/>
        </w:rPr>
        <w:t>65 mm</w:t>
      </w:r>
      <w:r w:rsidR="0098315B" w:rsidRPr="0098315B">
        <w:rPr>
          <w:rFonts w:eastAsiaTheme="minorHAnsi"/>
        </w:rPr>
        <w:t>);</w:t>
      </w:r>
    </w:p>
    <w:p w14:paraId="20CE4918" w14:textId="0D90B2F5" w:rsidR="0098315B" w:rsidRPr="0098315B" w:rsidRDefault="002F7EF2" w:rsidP="0098315B">
      <w:pPr>
        <w:pStyle w:val="Lijstalinea"/>
        <w:widowControl/>
        <w:numPr>
          <w:ilvl w:val="0"/>
          <w:numId w:val="27"/>
        </w:numPr>
        <w:autoSpaceDE w:val="0"/>
        <w:autoSpaceDN w:val="0"/>
        <w:adjustRightInd w:val="0"/>
        <w:rPr>
          <w:rFonts w:eastAsiaTheme="minorHAnsi"/>
        </w:rPr>
      </w:pPr>
      <m:oMath>
        <m:r>
          <w:rPr>
            <w:rFonts w:ascii="Cambria Math" w:eastAsiaTheme="minorHAnsi" w:hAnsi="Cambria Math" w:cs="TimesNewRoman,Italic"/>
            <w:sz w:val="26"/>
            <w:szCs w:val="26"/>
          </w:rPr>
          <m:t xml:space="preserve">n </m:t>
        </m:r>
        <m:r>
          <w:rPr>
            <w:rFonts w:ascii="Cambria Math" w:eastAsiaTheme="minorHAnsi" w:hAnsi="Cambria Math" w:cs="TimesNewRoman"/>
            <w:sz w:val="26"/>
            <w:szCs w:val="26"/>
          </w:rPr>
          <m:t>= 1</m:t>
        </m:r>
      </m:oMath>
      <w:r w:rsidR="0098315B" w:rsidRPr="0098315B">
        <w:rPr>
          <w:rFonts w:eastAsiaTheme="minorHAnsi"/>
        </w:rPr>
        <w:t>.</w:t>
      </w:r>
    </w:p>
    <w:p w14:paraId="542BDB57" w14:textId="77777777" w:rsidR="0098315B" w:rsidRDefault="0098315B" w:rsidP="0098315B">
      <w:pPr>
        <w:widowControl/>
        <w:autoSpaceDE w:val="0"/>
        <w:autoSpaceDN w:val="0"/>
        <w:adjustRightInd w:val="0"/>
        <w:rPr>
          <w:rFonts w:eastAsiaTheme="minorHAnsi"/>
          <w:sz w:val="24"/>
          <w:szCs w:val="24"/>
          <w:lang w:val="nl-NL"/>
        </w:rPr>
      </w:pPr>
    </w:p>
    <w:p w14:paraId="24D6F17E" w14:textId="77777777" w:rsidR="0098315B" w:rsidRDefault="0098315B" w:rsidP="0098315B">
      <w:pPr>
        <w:widowControl/>
        <w:autoSpaceDE w:val="0"/>
        <w:autoSpaceDN w:val="0"/>
        <w:adjustRightInd w:val="0"/>
        <w:rPr>
          <w:rFonts w:eastAsiaTheme="minorHAnsi"/>
          <w:sz w:val="24"/>
          <w:szCs w:val="24"/>
          <w:lang w:val="nl-NL"/>
        </w:rPr>
      </w:pPr>
      <w:r>
        <w:rPr>
          <w:rFonts w:eastAsiaTheme="minorHAnsi"/>
          <w:sz w:val="24"/>
          <w:szCs w:val="24"/>
          <w:lang w:val="nl-NL"/>
        </w:rPr>
        <w:t>Figuur 7 staat ook op de uitwerkbijlage.</w:t>
      </w:r>
    </w:p>
    <w:p w14:paraId="08DE3C83" w14:textId="64481098" w:rsidR="0098315B" w:rsidRDefault="0098315B" w:rsidP="0098315B">
      <w:pPr>
        <w:pStyle w:val="Lijstalinea"/>
        <w:rPr>
          <w:rFonts w:eastAsiaTheme="minorHAnsi"/>
        </w:rPr>
      </w:pPr>
      <w:r>
        <w:rPr>
          <w:sz w:val="16"/>
          <w:szCs w:val="16"/>
        </w:rPr>
        <w:t xml:space="preserve">4p </w:t>
      </w:r>
      <w:r>
        <w:rPr>
          <w:rFonts w:ascii="Arial,Bold" w:hAnsi="Arial,Bold" w:cs="Arial,Bold"/>
          <w:b/>
          <w:sz w:val="20"/>
          <w:szCs w:val="20"/>
        </w:rPr>
        <w:t>20</w:t>
      </w:r>
      <w:r>
        <w:rPr>
          <w:rFonts w:ascii="Arial,Bold" w:hAnsi="Arial,Bold" w:cs="Arial,Bold"/>
          <w:b/>
          <w:sz w:val="20"/>
          <w:szCs w:val="20"/>
        </w:rPr>
        <w:tab/>
      </w:r>
      <w:r>
        <w:t xml:space="preserve">Bepaal met behulp van de figuur op de uitwerkbijlage zo nauwkeurig </w:t>
      </w:r>
      <w:r>
        <w:rPr>
          <w:rFonts w:eastAsiaTheme="minorHAnsi"/>
        </w:rPr>
        <w:t xml:space="preserve">mogelijk de grootte van </w:t>
      </w:r>
      <w:r>
        <w:rPr>
          <w:rFonts w:ascii="TimesNewRoman,Italic" w:eastAsiaTheme="minorHAnsi" w:hAnsi="TimesNewRoman,Italic" w:cs="TimesNewRoman,Italic"/>
          <w:i/>
          <w:iCs/>
          <w:sz w:val="26"/>
          <w:szCs w:val="26"/>
        </w:rPr>
        <w:t xml:space="preserve">d </w:t>
      </w:r>
      <w:r>
        <w:rPr>
          <w:rFonts w:eastAsiaTheme="minorHAnsi"/>
        </w:rPr>
        <w:t>voor de buitenste ring.</w:t>
      </w:r>
    </w:p>
    <w:p w14:paraId="60D296E4" w14:textId="7057B251" w:rsidR="003E0A77" w:rsidRPr="003E0A77" w:rsidRDefault="003E0A77" w:rsidP="004F1AFF">
      <w:pPr>
        <w:pStyle w:val="Plattetekst"/>
        <w:rPr>
          <w:lang w:val="nl-NL"/>
        </w:rPr>
      </w:pPr>
    </w:p>
    <w:p w14:paraId="09F39B52" w14:textId="1D2D4D3B" w:rsidR="00811C6A" w:rsidRPr="003E0A77" w:rsidRDefault="00811C6A" w:rsidP="004F1AFF">
      <w:pPr>
        <w:pStyle w:val="Plattetekst"/>
        <w:rPr>
          <w:lang w:val="nl-NL"/>
        </w:rPr>
      </w:pPr>
    </w:p>
    <w:p w14:paraId="619A613E" w14:textId="227F2B63" w:rsidR="000A175A" w:rsidRPr="0018135C" w:rsidRDefault="002F7EF2" w:rsidP="000A175A">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sz w:val="28"/>
          <w:szCs w:val="28"/>
          <w:lang w:val="nl-NL"/>
        </w:rPr>
        <w:t>Gamma-chirurgie</w:t>
      </w:r>
    </w:p>
    <w:p w14:paraId="7A917A29" w14:textId="170EEFF8" w:rsidR="000A175A" w:rsidRPr="0018135C" w:rsidRDefault="00904F2B" w:rsidP="000A175A">
      <w:pPr>
        <w:widowControl/>
        <w:autoSpaceDE w:val="0"/>
        <w:autoSpaceDN w:val="0"/>
        <w:adjustRightInd w:val="0"/>
        <w:rPr>
          <w:rFonts w:eastAsiaTheme="minorHAnsi"/>
          <w:sz w:val="24"/>
          <w:szCs w:val="24"/>
          <w:lang w:val="nl-NL"/>
        </w:rPr>
      </w:pPr>
      <w:r>
        <w:rPr>
          <w:rFonts w:ascii="Arial,Bold" w:eastAsiaTheme="minorHAnsi" w:hAnsi="Arial,Bold" w:cs="Arial,Bold"/>
          <w:b/>
          <w:bCs/>
          <w:noProof/>
          <w:sz w:val="28"/>
          <w:szCs w:val="28"/>
          <w:lang w:val="nl-NL"/>
        </w:rPr>
        <mc:AlternateContent>
          <mc:Choice Requires="wps">
            <w:drawing>
              <wp:anchor distT="0" distB="0" distL="0" distR="0" simplePos="0" relativeHeight="251665408" behindDoc="0" locked="0" layoutInCell="1" allowOverlap="1" wp14:anchorId="23A3F03D" wp14:editId="56659543">
                <wp:simplePos x="0" y="0"/>
                <wp:positionH relativeFrom="page">
                  <wp:posOffset>1052830</wp:posOffset>
                </wp:positionH>
                <wp:positionV relativeFrom="paragraph">
                  <wp:posOffset>59055</wp:posOffset>
                </wp:positionV>
                <wp:extent cx="6157595" cy="0"/>
                <wp:effectExtent l="33655" t="28575" r="28575" b="28575"/>
                <wp:wrapTopAndBottom/>
                <wp:docPr id="199"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A03A1" id="Line 52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9pt,4.65pt" to="567.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" strokecolor="silver" strokeweight="4.5pt">
                <w10:wrap type="topAndBottom" anchorx="page"/>
              </v:line>
            </w:pict>
          </mc:Fallback>
        </mc:AlternateContent>
      </w:r>
    </w:p>
    <w:p w14:paraId="6390B104" w14:textId="10A600D6" w:rsidR="002F7EF2" w:rsidRDefault="002F7EF2" w:rsidP="002F7EF2">
      <w:pPr>
        <w:widowControl/>
        <w:autoSpaceDE w:val="0"/>
        <w:autoSpaceDN w:val="0"/>
        <w:adjustRightInd w:val="0"/>
        <w:rPr>
          <w:rFonts w:ascii="Arial,Bold" w:eastAsiaTheme="minorHAnsi" w:hAnsi="Arial,Bold" w:cs="Arial,Bold"/>
          <w:b/>
          <w:bCs/>
          <w:sz w:val="24"/>
          <w:szCs w:val="24"/>
          <w:lang w:val="nl-NL"/>
        </w:rPr>
      </w:pPr>
      <w:r w:rsidRPr="002F7EF2">
        <w:rPr>
          <w:noProof/>
        </w:rPr>
        <w:drawing>
          <wp:anchor distT="0" distB="0" distL="114300" distR="114300" simplePos="0" relativeHeight="251684864" behindDoc="0" locked="0" layoutInCell="1" allowOverlap="1" wp14:anchorId="7ACCD6D5" wp14:editId="1929BDE2">
            <wp:simplePos x="0" y="0"/>
            <wp:positionH relativeFrom="column">
              <wp:posOffset>3966845</wp:posOffset>
            </wp:positionH>
            <wp:positionV relativeFrom="paragraph">
              <wp:posOffset>179070</wp:posOffset>
            </wp:positionV>
            <wp:extent cx="1816100" cy="2461260"/>
            <wp:effectExtent l="0" t="0" r="0" b="0"/>
            <wp:wrapSquare wrapText="bothSides"/>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6100" cy="2461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sz w:val="24"/>
          <w:szCs w:val="24"/>
          <w:lang w:val="nl-NL"/>
        </w:rPr>
        <w:t xml:space="preserve">Gamma-chirurgie (‘gamma </w:t>
      </w:r>
      <w:proofErr w:type="spellStart"/>
      <w:r>
        <w:rPr>
          <w:rFonts w:eastAsiaTheme="minorHAnsi"/>
          <w:sz w:val="24"/>
          <w:szCs w:val="24"/>
          <w:lang w:val="nl-NL"/>
        </w:rPr>
        <w:t>knife</w:t>
      </w:r>
      <w:proofErr w:type="spellEnd"/>
      <w:r>
        <w:rPr>
          <w:rFonts w:eastAsiaTheme="minorHAnsi"/>
          <w:sz w:val="24"/>
          <w:szCs w:val="24"/>
          <w:lang w:val="nl-NL"/>
        </w:rPr>
        <w:t xml:space="preserve"> </w:t>
      </w:r>
      <w:proofErr w:type="spellStart"/>
      <w:r>
        <w:rPr>
          <w:rFonts w:eastAsiaTheme="minorHAnsi"/>
          <w:sz w:val="24"/>
          <w:szCs w:val="24"/>
          <w:lang w:val="nl-NL"/>
        </w:rPr>
        <w:t>radiosurgery</w:t>
      </w:r>
      <w:proofErr w:type="spellEnd"/>
      <w:r>
        <w:rPr>
          <w:rFonts w:eastAsiaTheme="minorHAnsi"/>
          <w:sz w:val="24"/>
          <w:szCs w:val="24"/>
          <w:lang w:val="nl-NL"/>
        </w:rPr>
        <w:t xml:space="preserve">’) </w:t>
      </w:r>
      <w:r>
        <w:rPr>
          <w:rFonts w:eastAsiaTheme="minorHAnsi"/>
          <w:sz w:val="24"/>
          <w:szCs w:val="24"/>
          <w:lang w:val="nl-NL"/>
        </w:rPr>
        <w:tab/>
      </w:r>
      <w:r>
        <w:rPr>
          <w:rFonts w:eastAsiaTheme="minorHAnsi"/>
          <w:sz w:val="24"/>
          <w:szCs w:val="24"/>
          <w:lang w:val="nl-NL"/>
        </w:rPr>
        <w:tab/>
      </w:r>
      <w:r>
        <w:rPr>
          <w:rFonts w:ascii="Arial,Bold" w:eastAsiaTheme="minorHAnsi" w:hAnsi="Arial,Bold" w:cs="Arial,Bold"/>
          <w:b/>
          <w:bCs/>
          <w:sz w:val="24"/>
          <w:szCs w:val="24"/>
          <w:lang w:val="nl-NL"/>
        </w:rPr>
        <w:t>figuur 1</w:t>
      </w:r>
    </w:p>
    <w:p w14:paraId="6317D2B4" w14:textId="32F1FB77" w:rsidR="002F7EF2" w:rsidRDefault="002F7EF2" w:rsidP="002F7EF2">
      <w:pPr>
        <w:widowControl/>
        <w:autoSpaceDE w:val="0"/>
        <w:autoSpaceDN w:val="0"/>
        <w:adjustRightInd w:val="0"/>
        <w:rPr>
          <w:rFonts w:eastAsiaTheme="minorHAnsi"/>
          <w:sz w:val="24"/>
          <w:szCs w:val="24"/>
          <w:lang w:val="nl-NL"/>
        </w:rPr>
      </w:pPr>
      <w:r>
        <w:rPr>
          <w:rFonts w:eastAsiaTheme="minorHAnsi"/>
          <w:sz w:val="24"/>
          <w:szCs w:val="24"/>
          <w:lang w:val="nl-NL"/>
        </w:rPr>
        <w:t xml:space="preserve">wordt toegepast voor de behandeling van tumoren die kleiner zijn dan ongeveer </w:t>
      </w:r>
      <w:r>
        <w:rPr>
          <w:rFonts w:ascii="TimesNewRoman" w:eastAsiaTheme="minorHAnsi" w:hAnsi="TimesNewRoman" w:cs="TimesNewRoman"/>
          <w:sz w:val="26"/>
          <w:szCs w:val="26"/>
          <w:lang w:val="nl-NL"/>
        </w:rPr>
        <w:t xml:space="preserve">3 cm </w:t>
      </w:r>
      <w:r>
        <w:rPr>
          <w:rFonts w:eastAsiaTheme="minorHAnsi"/>
          <w:sz w:val="24"/>
          <w:szCs w:val="24"/>
          <w:lang w:val="nl-NL"/>
        </w:rPr>
        <w:t>en in een gebied van de hersenen liggen dat moeilijk bereikbaar is tijdens een operatie.</w:t>
      </w:r>
    </w:p>
    <w:p w14:paraId="77980DEA" w14:textId="620DF47E" w:rsidR="002F7EF2" w:rsidRDefault="002F7EF2" w:rsidP="002F7EF2">
      <w:pPr>
        <w:widowControl/>
        <w:autoSpaceDE w:val="0"/>
        <w:autoSpaceDN w:val="0"/>
        <w:adjustRightInd w:val="0"/>
        <w:rPr>
          <w:rFonts w:eastAsiaTheme="minorHAnsi"/>
          <w:sz w:val="24"/>
          <w:szCs w:val="24"/>
          <w:lang w:val="nl-NL"/>
        </w:rPr>
      </w:pPr>
      <w:r>
        <w:rPr>
          <w:rFonts w:eastAsiaTheme="minorHAnsi"/>
          <w:sz w:val="24"/>
          <w:szCs w:val="24"/>
          <w:lang w:val="nl-NL"/>
        </w:rPr>
        <w:t xml:space="preserve">Er wordt gebruikgemaakt van </w:t>
      </w:r>
      <w:r>
        <w:rPr>
          <w:rFonts w:ascii="Symbol" w:eastAsiaTheme="minorHAnsi" w:hAnsi="Symbol" w:cs="Symbol"/>
          <w:sz w:val="24"/>
          <w:szCs w:val="24"/>
          <w:lang w:val="nl-NL"/>
        </w:rPr>
        <w:t></w:t>
      </w:r>
      <w:r>
        <w:rPr>
          <w:rFonts w:eastAsiaTheme="minorHAnsi"/>
          <w:sz w:val="24"/>
          <w:szCs w:val="24"/>
          <w:lang w:val="nl-NL"/>
        </w:rPr>
        <w:t>-straling die sterk geconcentreerd kan worden op het aangetaste gebied.</w:t>
      </w:r>
    </w:p>
    <w:p w14:paraId="6F4F9F65" w14:textId="6E0DEA41" w:rsidR="002F7EF2" w:rsidRDefault="002F7EF2" w:rsidP="002F7EF2">
      <w:pPr>
        <w:widowControl/>
        <w:autoSpaceDE w:val="0"/>
        <w:autoSpaceDN w:val="0"/>
        <w:adjustRightInd w:val="0"/>
        <w:rPr>
          <w:rFonts w:eastAsiaTheme="minorHAnsi"/>
          <w:sz w:val="24"/>
          <w:szCs w:val="24"/>
          <w:lang w:val="nl-NL"/>
        </w:rPr>
      </w:pPr>
      <w:r>
        <w:rPr>
          <w:rFonts w:eastAsiaTheme="minorHAnsi"/>
          <w:sz w:val="24"/>
          <w:szCs w:val="24"/>
          <w:lang w:val="nl-NL"/>
        </w:rPr>
        <w:t>Tijdens de behandeling draagt de patiënt een speciaal soort helm waarin cobalt</w:t>
      </w:r>
      <w:r>
        <w:rPr>
          <w:rFonts w:ascii="TimesNewRoman" w:eastAsiaTheme="minorHAnsi" w:hAnsi="TimesNewRoman" w:cs="TimesNewRoman"/>
          <w:sz w:val="26"/>
          <w:szCs w:val="26"/>
          <w:lang w:val="nl-NL"/>
        </w:rPr>
        <w:t>-60</w:t>
      </w:r>
      <w:r>
        <w:rPr>
          <w:rFonts w:eastAsiaTheme="minorHAnsi"/>
          <w:sz w:val="24"/>
          <w:szCs w:val="24"/>
          <w:lang w:val="nl-NL"/>
        </w:rPr>
        <w:t>-bronnen geplaatst zijn. Zie figuur 1.</w:t>
      </w:r>
    </w:p>
    <w:p w14:paraId="705A53F0" w14:textId="15D855F0" w:rsidR="002F7EF2" w:rsidRDefault="002F7EF2" w:rsidP="002F7EF2">
      <w:pPr>
        <w:widowControl/>
        <w:autoSpaceDE w:val="0"/>
        <w:autoSpaceDN w:val="0"/>
        <w:adjustRightInd w:val="0"/>
        <w:rPr>
          <w:rFonts w:eastAsiaTheme="minorHAnsi"/>
          <w:sz w:val="24"/>
          <w:szCs w:val="24"/>
          <w:lang w:val="nl-NL"/>
        </w:rPr>
      </w:pPr>
      <w:r>
        <w:rPr>
          <w:rFonts w:eastAsiaTheme="minorHAnsi"/>
          <w:sz w:val="24"/>
          <w:szCs w:val="24"/>
          <w:lang w:val="nl-NL"/>
        </w:rPr>
        <w:t>Cobalt</w:t>
      </w:r>
      <w:r>
        <w:rPr>
          <w:rFonts w:ascii="TimesNewRoman" w:eastAsiaTheme="minorHAnsi" w:hAnsi="TimesNewRoman" w:cs="TimesNewRoman"/>
          <w:sz w:val="26"/>
          <w:szCs w:val="26"/>
          <w:lang w:val="nl-NL"/>
        </w:rPr>
        <w:t xml:space="preserve">-60 </w:t>
      </w:r>
      <w:r>
        <w:rPr>
          <w:rFonts w:eastAsiaTheme="minorHAnsi"/>
          <w:sz w:val="24"/>
          <w:szCs w:val="24"/>
          <w:lang w:val="nl-NL"/>
        </w:rPr>
        <w:t xml:space="preserve">is een radioactieve stof die vervalt onder uitzending van </w:t>
      </w:r>
      <w:r>
        <w:rPr>
          <w:rFonts w:ascii="Symbol" w:eastAsiaTheme="minorHAnsi" w:hAnsi="Symbol" w:cs="Symbol"/>
          <w:sz w:val="26"/>
          <w:szCs w:val="26"/>
          <w:lang w:val="nl-NL"/>
        </w:rPr>
        <w:t></w:t>
      </w:r>
      <w:r w:rsidRPr="002F7EF2">
        <w:rPr>
          <w:rFonts w:ascii="Symbol" w:eastAsiaTheme="minorHAnsi" w:hAnsi="Symbol" w:cs="Symbol"/>
          <w:sz w:val="16"/>
          <w:szCs w:val="16"/>
          <w:vertAlign w:val="superscript"/>
          <w:lang w:val="nl-NL"/>
        </w:rPr>
        <w:t></w:t>
      </w:r>
      <w:r>
        <w:rPr>
          <w:rFonts w:eastAsiaTheme="minorHAnsi"/>
          <w:sz w:val="24"/>
          <w:szCs w:val="24"/>
          <w:lang w:val="nl-NL"/>
        </w:rPr>
        <w:t xml:space="preserve">-straling en </w:t>
      </w:r>
      <w:r>
        <w:rPr>
          <w:rFonts w:ascii="Symbol" w:eastAsiaTheme="minorHAnsi" w:hAnsi="Symbol" w:cs="Symbol"/>
          <w:sz w:val="26"/>
          <w:szCs w:val="26"/>
          <w:lang w:val="nl-NL"/>
        </w:rPr>
        <w:t></w:t>
      </w:r>
      <w:r>
        <w:rPr>
          <w:rFonts w:eastAsiaTheme="minorHAnsi"/>
          <w:sz w:val="24"/>
          <w:szCs w:val="24"/>
          <w:lang w:val="nl-NL"/>
        </w:rPr>
        <w:t>-straling.</w:t>
      </w:r>
    </w:p>
    <w:p w14:paraId="76433199" w14:textId="00D7060E" w:rsidR="002F7EF2" w:rsidRDefault="002F7EF2" w:rsidP="002F7EF2">
      <w:pPr>
        <w:widowControl/>
        <w:autoSpaceDE w:val="0"/>
        <w:autoSpaceDN w:val="0"/>
        <w:adjustRightInd w:val="0"/>
        <w:rPr>
          <w:rFonts w:eastAsiaTheme="minorHAnsi"/>
          <w:sz w:val="24"/>
          <w:szCs w:val="24"/>
          <w:lang w:val="nl-NL"/>
        </w:rPr>
      </w:pPr>
      <w:r>
        <w:rPr>
          <w:rFonts w:eastAsiaTheme="minorHAnsi"/>
          <w:sz w:val="24"/>
          <w:szCs w:val="24"/>
          <w:lang w:val="nl-NL"/>
        </w:rPr>
        <w:t>Het radioactieve verval van cobalt-</w:t>
      </w:r>
      <w:r>
        <w:rPr>
          <w:rFonts w:ascii="TimesNewRoman" w:eastAsiaTheme="minorHAnsi" w:hAnsi="TimesNewRoman" w:cs="TimesNewRoman"/>
          <w:sz w:val="26"/>
          <w:szCs w:val="26"/>
          <w:lang w:val="nl-NL"/>
        </w:rPr>
        <w:t xml:space="preserve">60 </w:t>
      </w:r>
      <w:r>
        <w:rPr>
          <w:rFonts w:eastAsiaTheme="minorHAnsi"/>
          <w:sz w:val="24"/>
          <w:szCs w:val="24"/>
          <w:lang w:val="nl-NL"/>
        </w:rPr>
        <w:t xml:space="preserve">kan op twee manieren verlopen. Deze manieren zijn weergegeven in figuur 2, met </w:t>
      </w:r>
      <w:r>
        <w:rPr>
          <w:rFonts w:ascii="TimesNewRoman" w:eastAsiaTheme="minorHAnsi" w:hAnsi="TimesNewRoman" w:cs="TimesNewRoman"/>
          <w:sz w:val="26"/>
          <w:szCs w:val="26"/>
          <w:lang w:val="nl-NL"/>
        </w:rPr>
        <w:t xml:space="preserve">1 </w:t>
      </w:r>
      <w:r>
        <w:rPr>
          <w:rFonts w:eastAsiaTheme="minorHAnsi"/>
          <w:sz w:val="24"/>
          <w:szCs w:val="24"/>
          <w:lang w:val="nl-NL"/>
        </w:rPr>
        <w:t xml:space="preserve">en </w:t>
      </w:r>
      <w:r>
        <w:rPr>
          <w:rFonts w:ascii="TimesNewRoman" w:eastAsiaTheme="minorHAnsi" w:hAnsi="TimesNewRoman" w:cs="TimesNewRoman"/>
          <w:sz w:val="26"/>
          <w:szCs w:val="26"/>
          <w:lang w:val="nl-NL"/>
        </w:rPr>
        <w:t>2</w:t>
      </w:r>
      <w:r>
        <w:rPr>
          <w:rFonts w:eastAsiaTheme="minorHAnsi"/>
          <w:sz w:val="24"/>
          <w:szCs w:val="24"/>
          <w:lang w:val="nl-NL"/>
        </w:rPr>
        <w:t>.</w:t>
      </w:r>
    </w:p>
    <w:p w14:paraId="312E445E" w14:textId="0AD2A12A" w:rsidR="002F7EF2" w:rsidRDefault="002F7EF2" w:rsidP="002F7EF2">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2</w:t>
      </w:r>
    </w:p>
    <w:p w14:paraId="7322A7EB" w14:textId="077CB0E2" w:rsidR="002F7EF2" w:rsidRDefault="002F7EF2" w:rsidP="0018135C">
      <w:pPr>
        <w:widowControl/>
        <w:autoSpaceDE w:val="0"/>
        <w:autoSpaceDN w:val="0"/>
        <w:adjustRightInd w:val="0"/>
        <w:rPr>
          <w:rFonts w:eastAsiaTheme="minorHAnsi"/>
          <w:sz w:val="24"/>
          <w:szCs w:val="24"/>
          <w:lang w:val="nl-NL"/>
        </w:rPr>
      </w:pPr>
      <w:r w:rsidRPr="002F7EF2">
        <w:rPr>
          <w:rFonts w:eastAsiaTheme="minorHAnsi"/>
          <w:noProof/>
          <w:sz w:val="24"/>
          <w:szCs w:val="24"/>
          <w:lang w:val="nl-NL"/>
        </w:rPr>
        <w:drawing>
          <wp:inline distT="0" distB="0" distL="0" distR="0" wp14:anchorId="559A84B9" wp14:editId="2D4C667B">
            <wp:extent cx="3114675" cy="1579550"/>
            <wp:effectExtent l="0" t="0" r="0" b="1905"/>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31930" cy="1588301"/>
                    </a:xfrm>
                    <a:prstGeom prst="rect">
                      <a:avLst/>
                    </a:prstGeom>
                  </pic:spPr>
                </pic:pic>
              </a:graphicData>
            </a:graphic>
          </wp:inline>
        </w:drawing>
      </w:r>
    </w:p>
    <w:p w14:paraId="2E5A11B2" w14:textId="77777777" w:rsidR="002F7EF2" w:rsidRDefault="002F7EF2" w:rsidP="002F7EF2">
      <w:pPr>
        <w:widowControl/>
        <w:autoSpaceDE w:val="0"/>
        <w:autoSpaceDN w:val="0"/>
        <w:adjustRightInd w:val="0"/>
        <w:rPr>
          <w:rFonts w:eastAsiaTheme="minorHAnsi"/>
          <w:sz w:val="24"/>
          <w:szCs w:val="24"/>
          <w:lang w:val="nl-NL"/>
        </w:rPr>
      </w:pPr>
      <w:r>
        <w:rPr>
          <w:rFonts w:eastAsiaTheme="minorHAnsi"/>
          <w:sz w:val="24"/>
          <w:szCs w:val="24"/>
          <w:lang w:val="nl-NL"/>
        </w:rPr>
        <w:t xml:space="preserve">Verreweg de meeste deeltjes vervallen volgens manier </w:t>
      </w:r>
      <w:r>
        <w:rPr>
          <w:rFonts w:ascii="TimesNewRoman" w:eastAsiaTheme="minorHAnsi" w:hAnsi="TimesNewRoman" w:cs="TimesNewRoman"/>
          <w:sz w:val="26"/>
          <w:szCs w:val="26"/>
          <w:lang w:val="nl-NL"/>
        </w:rPr>
        <w:t>1</w:t>
      </w:r>
      <w:r>
        <w:rPr>
          <w:rFonts w:eastAsiaTheme="minorHAnsi"/>
          <w:sz w:val="24"/>
          <w:szCs w:val="24"/>
          <w:lang w:val="nl-NL"/>
        </w:rPr>
        <w:t>.</w:t>
      </w:r>
    </w:p>
    <w:p w14:paraId="5065930F" w14:textId="4BF58A7D" w:rsidR="002F7EF2" w:rsidRDefault="002F7EF2" w:rsidP="00136EA2">
      <w:pPr>
        <w:pStyle w:val="Lijstalinea"/>
      </w:pPr>
      <w:r>
        <w:rPr>
          <w:sz w:val="16"/>
          <w:szCs w:val="16"/>
        </w:rPr>
        <w:t xml:space="preserve">3p </w:t>
      </w:r>
      <w:r>
        <w:rPr>
          <w:rFonts w:ascii="Arial,Bold" w:hAnsi="Arial,Bold" w:cs="Arial,Bold"/>
          <w:b/>
          <w:sz w:val="20"/>
          <w:szCs w:val="20"/>
        </w:rPr>
        <w:t>21</w:t>
      </w:r>
      <w:r>
        <w:rPr>
          <w:rFonts w:ascii="Arial,Bold" w:hAnsi="Arial,Bold" w:cs="Arial,Bold"/>
          <w:b/>
          <w:sz w:val="20"/>
          <w:szCs w:val="20"/>
        </w:rPr>
        <w:tab/>
      </w:r>
      <w:r>
        <w:t>Geef de vervalvergelijking van dit verval.</w:t>
      </w:r>
    </w:p>
    <w:p w14:paraId="490F94D0" w14:textId="77777777" w:rsidR="002F7EF2" w:rsidRDefault="002F7EF2" w:rsidP="002F7EF2">
      <w:pPr>
        <w:widowControl/>
        <w:autoSpaceDE w:val="0"/>
        <w:autoSpaceDN w:val="0"/>
        <w:adjustRightInd w:val="0"/>
        <w:rPr>
          <w:rFonts w:eastAsiaTheme="minorHAnsi"/>
          <w:sz w:val="24"/>
          <w:szCs w:val="24"/>
          <w:lang w:val="nl-NL"/>
        </w:rPr>
      </w:pPr>
    </w:p>
    <w:p w14:paraId="36AA6616" w14:textId="764DF8EE" w:rsidR="002F7EF2" w:rsidRDefault="002F7EF2" w:rsidP="00136EA2">
      <w:pPr>
        <w:pStyle w:val="Lijstalinea"/>
      </w:pPr>
      <w:r>
        <w:rPr>
          <w:sz w:val="16"/>
          <w:szCs w:val="16"/>
        </w:rPr>
        <w:t xml:space="preserve">3p </w:t>
      </w:r>
      <w:r>
        <w:rPr>
          <w:rFonts w:ascii="Arial,Bold" w:hAnsi="Arial,Bold" w:cs="Arial,Bold"/>
          <w:b/>
          <w:sz w:val="20"/>
          <w:szCs w:val="20"/>
        </w:rPr>
        <w:t>22</w:t>
      </w:r>
      <w:r>
        <w:rPr>
          <w:rFonts w:ascii="Arial,Bold" w:hAnsi="Arial,Bold" w:cs="Arial,Bold"/>
          <w:b/>
          <w:sz w:val="20"/>
          <w:szCs w:val="20"/>
        </w:rPr>
        <w:tab/>
      </w:r>
      <w:r>
        <w:t xml:space="preserve">Bereken de golflengte van </w:t>
      </w:r>
      <m:oMath>
        <m:sSub>
          <m:sSubPr>
            <m:ctrlPr>
              <w:rPr>
                <w:rFonts w:ascii="Cambria Math" w:hAnsi="Cambria Math"/>
                <w:i/>
              </w:rPr>
            </m:ctrlPr>
          </m:sSubPr>
          <m:e>
            <m:r>
              <w:rPr>
                <w:rFonts w:ascii="Cambria Math" w:hAnsi="Cambria Math"/>
              </w:rPr>
              <m:t>γ</m:t>
            </m:r>
          </m:e>
          <m:sub>
            <m:r>
              <w:rPr>
                <w:rFonts w:ascii="Cambria Math" w:hAnsi="Cambria Math"/>
              </w:rPr>
              <m:t>2</m:t>
            </m:r>
          </m:sub>
        </m:sSub>
      </m:oMath>
      <w:r>
        <w:t>.</w:t>
      </w:r>
    </w:p>
    <w:p w14:paraId="275B72AB" w14:textId="77777777" w:rsidR="002F7EF2" w:rsidRDefault="002F7EF2" w:rsidP="0018135C">
      <w:pPr>
        <w:widowControl/>
        <w:autoSpaceDE w:val="0"/>
        <w:autoSpaceDN w:val="0"/>
        <w:adjustRightInd w:val="0"/>
        <w:rPr>
          <w:rFonts w:eastAsiaTheme="minorHAnsi"/>
          <w:sz w:val="24"/>
          <w:szCs w:val="24"/>
          <w:lang w:val="nl-NL"/>
        </w:rPr>
      </w:pPr>
    </w:p>
    <w:p w14:paraId="0FDCC797" w14:textId="77777777" w:rsidR="002F7EF2" w:rsidRDefault="002F7EF2" w:rsidP="002F7EF2">
      <w:pPr>
        <w:widowControl/>
        <w:autoSpaceDE w:val="0"/>
        <w:autoSpaceDN w:val="0"/>
        <w:adjustRightInd w:val="0"/>
        <w:rPr>
          <w:rFonts w:eastAsiaTheme="minorHAnsi"/>
          <w:sz w:val="24"/>
          <w:szCs w:val="24"/>
          <w:lang w:val="nl-NL"/>
        </w:rPr>
      </w:pPr>
      <w:r>
        <w:rPr>
          <w:rFonts w:eastAsiaTheme="minorHAnsi"/>
          <w:sz w:val="24"/>
          <w:szCs w:val="24"/>
          <w:lang w:val="nl-NL"/>
        </w:rPr>
        <w:t>In figuur 3 is de situatie van figuur 1 schematisch weergegeven.</w:t>
      </w:r>
    </w:p>
    <w:p w14:paraId="21133FDA" w14:textId="23E1A3FB" w:rsidR="002F7EF2" w:rsidRDefault="002F7EF2" w:rsidP="002F7EF2">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3</w:t>
      </w:r>
    </w:p>
    <w:p w14:paraId="2F040C28" w14:textId="6CA00EE1" w:rsidR="002F7EF2" w:rsidRDefault="002F7EF2" w:rsidP="0018135C">
      <w:pPr>
        <w:widowControl/>
        <w:autoSpaceDE w:val="0"/>
        <w:autoSpaceDN w:val="0"/>
        <w:adjustRightInd w:val="0"/>
        <w:rPr>
          <w:rFonts w:eastAsiaTheme="minorHAnsi"/>
          <w:sz w:val="24"/>
          <w:szCs w:val="24"/>
          <w:lang w:val="nl-NL"/>
        </w:rPr>
      </w:pPr>
      <w:r w:rsidRPr="002F7EF2">
        <w:rPr>
          <w:rFonts w:eastAsiaTheme="minorHAnsi"/>
          <w:noProof/>
          <w:sz w:val="24"/>
          <w:szCs w:val="24"/>
          <w:lang w:val="nl-NL"/>
        </w:rPr>
        <w:drawing>
          <wp:inline distT="0" distB="0" distL="0" distR="0" wp14:anchorId="5080311F" wp14:editId="083989E5">
            <wp:extent cx="2524125" cy="1714196"/>
            <wp:effectExtent l="0" t="0" r="0" b="635"/>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9831" cy="1718071"/>
                    </a:xfrm>
                    <a:prstGeom prst="rect">
                      <a:avLst/>
                    </a:prstGeom>
                    <a:noFill/>
                    <a:ln>
                      <a:noFill/>
                    </a:ln>
                  </pic:spPr>
                </pic:pic>
              </a:graphicData>
            </a:graphic>
          </wp:inline>
        </w:drawing>
      </w:r>
    </w:p>
    <w:p w14:paraId="5367B523" w14:textId="77777777" w:rsidR="002F7EF2" w:rsidRDefault="002F7EF2" w:rsidP="0018135C">
      <w:pPr>
        <w:widowControl/>
        <w:autoSpaceDE w:val="0"/>
        <w:autoSpaceDN w:val="0"/>
        <w:adjustRightInd w:val="0"/>
        <w:rPr>
          <w:rFonts w:eastAsiaTheme="minorHAnsi"/>
          <w:sz w:val="24"/>
          <w:szCs w:val="24"/>
          <w:lang w:val="nl-NL"/>
        </w:rPr>
      </w:pPr>
    </w:p>
    <w:p w14:paraId="412EA26B" w14:textId="6EFC3524" w:rsidR="002F7EF2" w:rsidRDefault="002F7EF2" w:rsidP="002F7EF2">
      <w:pPr>
        <w:widowControl/>
        <w:autoSpaceDE w:val="0"/>
        <w:autoSpaceDN w:val="0"/>
        <w:adjustRightInd w:val="0"/>
        <w:rPr>
          <w:rFonts w:eastAsiaTheme="minorHAnsi"/>
          <w:sz w:val="24"/>
          <w:szCs w:val="24"/>
          <w:lang w:val="nl-NL"/>
        </w:rPr>
      </w:pPr>
      <w:r>
        <w:rPr>
          <w:rFonts w:eastAsiaTheme="minorHAnsi"/>
          <w:sz w:val="24"/>
          <w:szCs w:val="24"/>
          <w:lang w:val="nl-NL"/>
        </w:rPr>
        <w:t xml:space="preserve">De </w:t>
      </w:r>
      <m:oMath>
        <m:r>
          <m:rPr>
            <m:sty m:val="p"/>
          </m:rPr>
          <w:rPr>
            <w:rFonts w:ascii="Cambria Math" w:eastAsiaTheme="minorHAnsi" w:hAnsi="Cambria Math"/>
            <w:sz w:val="24"/>
            <w:szCs w:val="24"/>
            <w:lang w:val="nl-NL"/>
          </w:rPr>
          <m:t>γ</m:t>
        </m:r>
      </m:oMath>
      <w:r>
        <w:rPr>
          <w:rFonts w:eastAsiaTheme="minorHAnsi"/>
          <w:sz w:val="24"/>
          <w:szCs w:val="24"/>
          <w:lang w:val="nl-NL"/>
        </w:rPr>
        <w:t xml:space="preserve">-straling vanuit de cobalt-bronnen wordt sterk geconcentreerd op het deel van de hersenen waar zich een tumor bevindt. De gebruikte </w:t>
      </w:r>
      <w:proofErr w:type="spellStart"/>
      <w:r>
        <w:rPr>
          <w:rFonts w:eastAsiaTheme="minorHAnsi"/>
          <w:sz w:val="24"/>
          <w:szCs w:val="24"/>
          <w:lang w:val="nl-NL"/>
        </w:rPr>
        <w:t>cobalt</w:t>
      </w:r>
      <w:proofErr w:type="spellEnd"/>
      <w:r>
        <w:rPr>
          <w:rFonts w:eastAsiaTheme="minorHAnsi"/>
          <w:sz w:val="24"/>
          <w:szCs w:val="24"/>
          <w:lang w:val="nl-NL"/>
        </w:rPr>
        <w:t xml:space="preserve">-bronnen hebben elk een activiteit van </w:t>
      </w:r>
      <w:r>
        <w:rPr>
          <w:rFonts w:ascii="TimesNewRoman" w:eastAsiaTheme="minorHAnsi" w:hAnsi="TimesNewRoman" w:cs="TimesNewRoman"/>
          <w:sz w:val="26"/>
          <w:szCs w:val="26"/>
          <w:lang w:val="nl-NL"/>
        </w:rPr>
        <w:t xml:space="preserve">1,1 </w:t>
      </w:r>
      <w:proofErr w:type="spellStart"/>
      <w:r>
        <w:rPr>
          <w:rFonts w:ascii="TimesNewRoman" w:eastAsiaTheme="minorHAnsi" w:hAnsi="TimesNewRoman" w:cs="TimesNewRoman"/>
          <w:sz w:val="26"/>
          <w:szCs w:val="26"/>
          <w:lang w:val="nl-NL"/>
        </w:rPr>
        <w:t>TBq</w:t>
      </w:r>
      <w:proofErr w:type="spellEnd"/>
      <w:r>
        <w:rPr>
          <w:rFonts w:eastAsiaTheme="minorHAnsi"/>
          <w:sz w:val="24"/>
          <w:szCs w:val="24"/>
          <w:lang w:val="nl-NL"/>
        </w:rPr>
        <w:t>.</w:t>
      </w:r>
    </w:p>
    <w:p w14:paraId="3519BA04" w14:textId="69FC862A" w:rsidR="002F7EF2" w:rsidRDefault="002F7EF2" w:rsidP="002F7EF2">
      <w:pPr>
        <w:pStyle w:val="Lijstalinea"/>
      </w:pPr>
      <w:r>
        <w:rPr>
          <w:sz w:val="16"/>
          <w:szCs w:val="16"/>
        </w:rPr>
        <w:t xml:space="preserve">4p </w:t>
      </w:r>
      <w:r>
        <w:rPr>
          <w:rFonts w:ascii="Arial,Bold" w:hAnsi="Arial,Bold" w:cs="Arial,Bold"/>
          <w:b/>
          <w:sz w:val="20"/>
          <w:szCs w:val="20"/>
        </w:rPr>
        <w:t>23</w:t>
      </w:r>
      <w:r>
        <w:rPr>
          <w:rFonts w:ascii="Arial,Bold" w:hAnsi="Arial,Bold" w:cs="Arial,Bold"/>
          <w:b/>
          <w:sz w:val="20"/>
          <w:szCs w:val="20"/>
        </w:rPr>
        <w:tab/>
      </w:r>
      <w:r>
        <w:t>Bereken de massa van het cobalt-</w:t>
      </w:r>
      <w:r>
        <w:rPr>
          <w:rFonts w:ascii="TimesNewRoman" w:hAnsi="TimesNewRoman" w:cs="TimesNewRoman"/>
          <w:sz w:val="26"/>
          <w:szCs w:val="26"/>
        </w:rPr>
        <w:t xml:space="preserve">60 </w:t>
      </w:r>
      <w:r>
        <w:t>in een bron.</w:t>
      </w:r>
    </w:p>
    <w:p w14:paraId="23FE99FE" w14:textId="77777777" w:rsidR="002F7EF2" w:rsidRDefault="002F7EF2" w:rsidP="002F7EF2">
      <w:pPr>
        <w:widowControl/>
        <w:autoSpaceDE w:val="0"/>
        <w:autoSpaceDN w:val="0"/>
        <w:adjustRightInd w:val="0"/>
        <w:rPr>
          <w:rFonts w:eastAsiaTheme="minorHAnsi"/>
          <w:sz w:val="24"/>
          <w:szCs w:val="24"/>
          <w:lang w:val="nl-NL"/>
        </w:rPr>
      </w:pPr>
    </w:p>
    <w:p w14:paraId="5F3F31B5" w14:textId="39AE5A9D" w:rsidR="002F7EF2" w:rsidRDefault="002F7EF2" w:rsidP="002F7EF2">
      <w:pPr>
        <w:widowControl/>
        <w:autoSpaceDE w:val="0"/>
        <w:autoSpaceDN w:val="0"/>
        <w:adjustRightInd w:val="0"/>
        <w:rPr>
          <w:rFonts w:eastAsiaTheme="minorHAnsi"/>
          <w:sz w:val="24"/>
          <w:szCs w:val="24"/>
          <w:lang w:val="nl-NL"/>
        </w:rPr>
      </w:pPr>
      <w:r>
        <w:rPr>
          <w:rFonts w:eastAsiaTheme="minorHAnsi"/>
          <w:sz w:val="24"/>
          <w:szCs w:val="24"/>
          <w:lang w:val="nl-NL"/>
        </w:rPr>
        <w:t xml:space="preserve">Bij een bepaalde patiënt staat de opstelling zo afgesteld dat een bolvormige tumor met een diameter van </w:t>
      </w:r>
      <w:r>
        <w:rPr>
          <w:rFonts w:ascii="TimesNewRoman" w:eastAsiaTheme="minorHAnsi" w:hAnsi="TimesNewRoman" w:cs="TimesNewRoman"/>
          <w:sz w:val="26"/>
          <w:szCs w:val="26"/>
          <w:lang w:val="nl-NL"/>
        </w:rPr>
        <w:t xml:space="preserve">3,0 cm </w:t>
      </w:r>
      <w:r>
        <w:rPr>
          <w:rFonts w:eastAsiaTheme="minorHAnsi"/>
          <w:sz w:val="24"/>
          <w:szCs w:val="24"/>
          <w:lang w:val="nl-NL"/>
        </w:rPr>
        <w:t>bestraald wordt.</w:t>
      </w:r>
    </w:p>
    <w:p w14:paraId="1662D3DC" w14:textId="79FFF1BD" w:rsidR="002F7EF2" w:rsidRDefault="002F7EF2" w:rsidP="002F7EF2">
      <w:pPr>
        <w:widowControl/>
        <w:autoSpaceDE w:val="0"/>
        <w:autoSpaceDN w:val="0"/>
        <w:adjustRightInd w:val="0"/>
        <w:rPr>
          <w:rFonts w:eastAsiaTheme="minorHAnsi"/>
          <w:sz w:val="24"/>
          <w:szCs w:val="24"/>
          <w:lang w:val="nl-NL"/>
        </w:rPr>
      </w:pPr>
      <w:r>
        <w:rPr>
          <w:rFonts w:eastAsiaTheme="minorHAnsi"/>
          <w:sz w:val="24"/>
          <w:szCs w:val="24"/>
          <w:lang w:val="nl-NL"/>
        </w:rPr>
        <w:t xml:space="preserve">Per seconde worden door de tumor </w:t>
      </w:r>
      <w:r>
        <w:rPr>
          <w:rFonts w:ascii="TimesNewRoman" w:eastAsiaTheme="minorHAnsi" w:hAnsi="TimesNewRoman" w:cs="TimesNewRoman"/>
          <w:sz w:val="26"/>
          <w:szCs w:val="26"/>
          <w:lang w:val="nl-NL"/>
        </w:rPr>
        <w:t>3,5 · 10</w:t>
      </w:r>
      <w:r w:rsidRPr="002F7EF2">
        <w:rPr>
          <w:rFonts w:ascii="TimesNewRoman" w:eastAsiaTheme="minorHAnsi" w:hAnsi="TimesNewRoman" w:cs="TimesNewRoman"/>
          <w:sz w:val="26"/>
          <w:szCs w:val="26"/>
          <w:vertAlign w:val="superscript"/>
          <w:lang w:val="nl-NL"/>
        </w:rPr>
        <w:t>9</w:t>
      </w:r>
      <w:r>
        <w:rPr>
          <w:rFonts w:ascii="TimesNewRoman" w:eastAsiaTheme="minorHAnsi" w:hAnsi="TimesNewRoman" w:cs="TimesNewRoman"/>
          <w:sz w:val="17"/>
          <w:szCs w:val="17"/>
          <w:lang w:val="nl-NL"/>
        </w:rPr>
        <w:t xml:space="preserve"> </w:t>
      </w:r>
      <m:oMath>
        <m:r>
          <m:rPr>
            <m:sty m:val="p"/>
          </m:rPr>
          <w:rPr>
            <w:rFonts w:ascii="Cambria Math" w:eastAsiaTheme="minorHAnsi" w:hAnsi="Cambria Math" w:cs="TimesNewRoman"/>
            <w:szCs w:val="23"/>
            <w:lang w:val="nl-NL"/>
          </w:rPr>
          <m:t>γ</m:t>
        </m:r>
      </m:oMath>
      <w:r>
        <w:rPr>
          <w:rFonts w:eastAsiaTheme="minorHAnsi"/>
          <w:sz w:val="24"/>
          <w:szCs w:val="24"/>
          <w:lang w:val="nl-NL"/>
        </w:rPr>
        <w:t>-fotonparen geabsorbeerd.</w:t>
      </w:r>
    </w:p>
    <w:p w14:paraId="084D5076" w14:textId="3E146373" w:rsidR="002F7EF2" w:rsidRDefault="002F7EF2" w:rsidP="002F7EF2">
      <w:pPr>
        <w:widowControl/>
        <w:autoSpaceDE w:val="0"/>
        <w:autoSpaceDN w:val="0"/>
        <w:adjustRightInd w:val="0"/>
        <w:rPr>
          <w:rFonts w:eastAsiaTheme="minorHAnsi"/>
          <w:sz w:val="24"/>
          <w:szCs w:val="24"/>
          <w:lang w:val="nl-NL"/>
        </w:rPr>
      </w:pPr>
      <w:r>
        <w:rPr>
          <w:rFonts w:eastAsiaTheme="minorHAnsi"/>
          <w:sz w:val="24"/>
          <w:szCs w:val="24"/>
          <w:lang w:val="nl-NL"/>
        </w:rPr>
        <w:t xml:space="preserve">Om de tumor volledig te kunnen vernietigen is een stralingsdosis nodig van </w:t>
      </w:r>
      <w:r>
        <w:rPr>
          <w:rFonts w:ascii="TimesNewRoman" w:eastAsiaTheme="minorHAnsi" w:hAnsi="TimesNewRoman" w:cs="TimesNewRoman"/>
          <w:sz w:val="26"/>
          <w:szCs w:val="26"/>
          <w:lang w:val="nl-NL"/>
        </w:rPr>
        <w:t>150 Gy</w:t>
      </w:r>
      <w:r>
        <w:rPr>
          <w:rFonts w:eastAsiaTheme="minorHAnsi"/>
          <w:sz w:val="24"/>
          <w:szCs w:val="24"/>
          <w:lang w:val="nl-NL"/>
        </w:rPr>
        <w:t>. Hiertoe moet de patiënt gedurende een bepaalde tijd bestraald worden.</w:t>
      </w:r>
    </w:p>
    <w:p w14:paraId="1914811B" w14:textId="4AD887F0" w:rsidR="002F7EF2" w:rsidRDefault="002F7EF2" w:rsidP="002F7EF2">
      <w:pPr>
        <w:pStyle w:val="Lijstalinea"/>
      </w:pPr>
      <w:r>
        <w:rPr>
          <w:sz w:val="16"/>
          <w:szCs w:val="16"/>
        </w:rPr>
        <w:t xml:space="preserve">5p </w:t>
      </w:r>
      <w:r>
        <w:rPr>
          <w:rFonts w:ascii="Arial,Bold" w:hAnsi="Arial,Bold" w:cs="Arial,Bold"/>
          <w:b/>
          <w:sz w:val="20"/>
          <w:szCs w:val="20"/>
        </w:rPr>
        <w:t>24</w:t>
      </w:r>
      <w:r>
        <w:rPr>
          <w:rFonts w:ascii="Arial,Bold" w:hAnsi="Arial,Bold" w:cs="Arial,Bold"/>
          <w:b/>
          <w:sz w:val="20"/>
          <w:szCs w:val="20"/>
        </w:rPr>
        <w:tab/>
      </w:r>
      <w:r>
        <w:t>Bereken deze tijd. Gebruik voor de tumor de eigenschappen van water.</w:t>
      </w:r>
    </w:p>
    <w:p w14:paraId="42A9B22A" w14:textId="172DFF0B" w:rsidR="002F7EF2" w:rsidRDefault="002F7EF2" w:rsidP="002F7EF2">
      <w:pPr>
        <w:widowControl/>
        <w:autoSpaceDE w:val="0"/>
        <w:autoSpaceDN w:val="0"/>
        <w:adjustRightInd w:val="0"/>
        <w:rPr>
          <w:rFonts w:eastAsiaTheme="minorHAnsi"/>
          <w:sz w:val="24"/>
          <w:szCs w:val="24"/>
          <w:lang w:val="nl-NL"/>
        </w:rPr>
      </w:pPr>
      <w:r>
        <w:rPr>
          <w:rFonts w:eastAsiaTheme="minorHAnsi"/>
          <w:sz w:val="24"/>
          <w:szCs w:val="24"/>
          <w:lang w:val="nl-NL"/>
        </w:rPr>
        <w:t xml:space="preserve">Ga uit van het verval volgens manier </w:t>
      </w:r>
      <w:r>
        <w:rPr>
          <w:rFonts w:ascii="TimesNewRoman" w:eastAsiaTheme="minorHAnsi" w:hAnsi="TimesNewRoman" w:cs="TimesNewRoman"/>
          <w:sz w:val="26"/>
          <w:szCs w:val="26"/>
          <w:lang w:val="nl-NL"/>
        </w:rPr>
        <w:t xml:space="preserve">1 </w:t>
      </w:r>
      <w:r>
        <w:rPr>
          <w:rFonts w:eastAsiaTheme="minorHAnsi"/>
          <w:sz w:val="24"/>
          <w:szCs w:val="24"/>
          <w:lang w:val="nl-NL"/>
        </w:rPr>
        <w:t>(van figuur 2).</w:t>
      </w:r>
    </w:p>
    <w:p w14:paraId="5A9DFA5F" w14:textId="77777777" w:rsidR="002F7EF2" w:rsidRDefault="002F7EF2" w:rsidP="002F7EF2">
      <w:pPr>
        <w:widowControl/>
        <w:autoSpaceDE w:val="0"/>
        <w:autoSpaceDN w:val="0"/>
        <w:adjustRightInd w:val="0"/>
        <w:rPr>
          <w:rFonts w:eastAsiaTheme="minorHAnsi"/>
          <w:sz w:val="24"/>
          <w:szCs w:val="24"/>
          <w:lang w:val="nl-NL"/>
        </w:rPr>
      </w:pPr>
    </w:p>
    <w:p w14:paraId="24CCCC3D" w14:textId="6E24CBE6" w:rsidR="002F7EF2" w:rsidRDefault="002F7EF2" w:rsidP="002F7EF2">
      <w:pPr>
        <w:widowControl/>
        <w:autoSpaceDE w:val="0"/>
        <w:autoSpaceDN w:val="0"/>
        <w:adjustRightInd w:val="0"/>
        <w:rPr>
          <w:rFonts w:eastAsiaTheme="minorHAnsi"/>
          <w:sz w:val="24"/>
          <w:szCs w:val="24"/>
          <w:lang w:val="nl-NL"/>
        </w:rPr>
      </w:pPr>
      <w:r>
        <w:rPr>
          <w:rFonts w:eastAsiaTheme="minorHAnsi"/>
          <w:sz w:val="24"/>
          <w:szCs w:val="24"/>
          <w:lang w:val="nl-NL"/>
        </w:rPr>
        <w:t xml:space="preserve">De </w:t>
      </w:r>
      <w:proofErr w:type="spellStart"/>
      <w:r>
        <w:rPr>
          <w:rFonts w:eastAsiaTheme="minorHAnsi"/>
          <w:sz w:val="24"/>
          <w:szCs w:val="24"/>
          <w:lang w:val="nl-NL"/>
        </w:rPr>
        <w:t>cobalt</w:t>
      </w:r>
      <w:proofErr w:type="spellEnd"/>
      <w:r>
        <w:rPr>
          <w:rFonts w:eastAsiaTheme="minorHAnsi"/>
          <w:sz w:val="24"/>
          <w:szCs w:val="24"/>
          <w:lang w:val="nl-NL"/>
        </w:rPr>
        <w:t>-bronnen worden jaren achter elkaar gebruikt. Om in de loop van die jaren een gelijke stralingsdosis te kunnen realiseren is het noodzakelijk de bestralingstijd bij te stellen.</w:t>
      </w:r>
    </w:p>
    <w:p w14:paraId="7095825B" w14:textId="214D3CCB" w:rsidR="002F7EF2" w:rsidRDefault="002F7EF2" w:rsidP="002F7EF2">
      <w:pPr>
        <w:pStyle w:val="Lijstalinea"/>
        <w:rPr>
          <w:rFonts w:eastAsiaTheme="minorHAnsi"/>
        </w:rPr>
      </w:pPr>
      <w:r>
        <w:rPr>
          <w:sz w:val="16"/>
          <w:szCs w:val="16"/>
        </w:rPr>
        <w:t xml:space="preserve">2p </w:t>
      </w:r>
      <w:r>
        <w:rPr>
          <w:rFonts w:ascii="Arial,Bold" w:hAnsi="Arial,Bold" w:cs="Arial,Bold"/>
          <w:b/>
          <w:sz w:val="20"/>
          <w:szCs w:val="20"/>
        </w:rPr>
        <w:t>25</w:t>
      </w:r>
      <w:r>
        <w:rPr>
          <w:rFonts w:ascii="Arial,Bold" w:hAnsi="Arial,Bold" w:cs="Arial,Bold"/>
          <w:b/>
          <w:sz w:val="20"/>
          <w:szCs w:val="20"/>
        </w:rPr>
        <w:tab/>
      </w:r>
      <w:r>
        <w:t xml:space="preserve">Leg uit of deze bestralingstijd in de loop van de jaren langer of korter </w:t>
      </w:r>
      <w:r>
        <w:rPr>
          <w:rFonts w:eastAsiaTheme="minorHAnsi"/>
        </w:rPr>
        <w:t>wordt.</w:t>
      </w:r>
    </w:p>
    <w:p w14:paraId="2B700F3B" w14:textId="0505101F" w:rsidR="002F7EF2" w:rsidRDefault="002F7EF2" w:rsidP="0018135C">
      <w:pPr>
        <w:widowControl/>
        <w:autoSpaceDE w:val="0"/>
        <w:autoSpaceDN w:val="0"/>
        <w:adjustRightInd w:val="0"/>
        <w:rPr>
          <w:rFonts w:eastAsiaTheme="minorHAnsi"/>
          <w:sz w:val="24"/>
          <w:szCs w:val="24"/>
          <w:lang w:val="nl-NL"/>
        </w:rPr>
      </w:pPr>
    </w:p>
    <w:p w14:paraId="2E4825E4" w14:textId="77777777" w:rsidR="002F7EF2" w:rsidRDefault="002F7EF2" w:rsidP="0018135C">
      <w:pPr>
        <w:widowControl/>
        <w:autoSpaceDE w:val="0"/>
        <w:autoSpaceDN w:val="0"/>
        <w:adjustRightInd w:val="0"/>
        <w:rPr>
          <w:rFonts w:eastAsiaTheme="minorHAnsi"/>
          <w:sz w:val="24"/>
          <w:szCs w:val="24"/>
          <w:lang w:val="nl-NL"/>
        </w:rPr>
      </w:pPr>
    </w:p>
    <w:p w14:paraId="6540B4A3" w14:textId="77777777" w:rsidR="002F7EF2" w:rsidRDefault="002F7EF2" w:rsidP="0018135C">
      <w:pPr>
        <w:widowControl/>
        <w:autoSpaceDE w:val="0"/>
        <w:autoSpaceDN w:val="0"/>
        <w:adjustRightInd w:val="0"/>
        <w:rPr>
          <w:rFonts w:eastAsiaTheme="minorHAnsi"/>
          <w:sz w:val="24"/>
          <w:szCs w:val="24"/>
          <w:lang w:val="nl-NL"/>
        </w:rPr>
      </w:pPr>
    </w:p>
    <w:p w14:paraId="1410E484" w14:textId="77777777" w:rsidR="002F7EF2" w:rsidRDefault="002F7EF2" w:rsidP="0018135C">
      <w:pPr>
        <w:widowControl/>
        <w:autoSpaceDE w:val="0"/>
        <w:autoSpaceDN w:val="0"/>
        <w:adjustRightInd w:val="0"/>
        <w:rPr>
          <w:rFonts w:eastAsiaTheme="minorHAnsi"/>
          <w:sz w:val="24"/>
          <w:szCs w:val="24"/>
          <w:lang w:val="nl-NL"/>
        </w:rPr>
      </w:pPr>
    </w:p>
    <w:p w14:paraId="1E137D04" w14:textId="77777777" w:rsidR="002F7EF2" w:rsidRDefault="002F7EF2" w:rsidP="0018135C">
      <w:pPr>
        <w:widowControl/>
        <w:autoSpaceDE w:val="0"/>
        <w:autoSpaceDN w:val="0"/>
        <w:adjustRightInd w:val="0"/>
        <w:rPr>
          <w:rFonts w:eastAsiaTheme="minorHAnsi"/>
          <w:sz w:val="24"/>
          <w:szCs w:val="24"/>
          <w:lang w:val="nl-NL"/>
        </w:rPr>
      </w:pPr>
    </w:p>
    <w:p w14:paraId="6E3C419C" w14:textId="470DCB70" w:rsidR="009707BC" w:rsidRDefault="009707BC" w:rsidP="009707BC">
      <w:pPr>
        <w:rPr>
          <w:sz w:val="24"/>
          <w:szCs w:val="24"/>
          <w:lang w:val="nl-NL"/>
        </w:rPr>
      </w:pPr>
    </w:p>
    <w:p w14:paraId="2E672BF3" w14:textId="77777777" w:rsidR="00B4717F" w:rsidRDefault="00B4717F">
      <w:pPr>
        <w:rPr>
          <w:sz w:val="24"/>
          <w:szCs w:val="24"/>
          <w:lang w:val="nl-NL"/>
        </w:rPr>
      </w:pPr>
    </w:p>
    <w:p w14:paraId="5A42A2EA" w14:textId="059B6CB1" w:rsidR="00A1537E" w:rsidRDefault="00A1537E">
      <w:pPr>
        <w:rPr>
          <w:sz w:val="24"/>
          <w:szCs w:val="24"/>
          <w:lang w:val="nl-NL"/>
        </w:rPr>
      </w:pPr>
      <w:r>
        <w:rPr>
          <w:sz w:val="24"/>
          <w:szCs w:val="24"/>
          <w:lang w:val="nl-NL"/>
        </w:rPr>
        <w:br w:type="page"/>
      </w:r>
      <w:r w:rsidR="00B4717F" w:rsidRPr="00B4717F">
        <w:rPr>
          <w:noProof/>
          <w:sz w:val="24"/>
          <w:szCs w:val="24"/>
          <w:lang w:val="nl-NL"/>
        </w:rPr>
        <w:drawing>
          <wp:inline distT="0" distB="0" distL="0" distR="0" wp14:anchorId="6368BB1F" wp14:editId="54F99379">
            <wp:extent cx="6065520" cy="1282065"/>
            <wp:effectExtent l="0" t="0" r="0" b="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65520" cy="1282065"/>
                    </a:xfrm>
                    <a:prstGeom prst="rect">
                      <a:avLst/>
                    </a:prstGeom>
                  </pic:spPr>
                </pic:pic>
              </a:graphicData>
            </a:graphic>
          </wp:inline>
        </w:drawing>
      </w:r>
    </w:p>
    <w:p w14:paraId="36A56CB6" w14:textId="3FCF120B" w:rsidR="00B4717F" w:rsidRDefault="00B4717F">
      <w:pPr>
        <w:rPr>
          <w:sz w:val="24"/>
          <w:szCs w:val="24"/>
          <w:lang w:val="nl-NL"/>
        </w:rPr>
      </w:pPr>
      <w:r>
        <w:rPr>
          <w:sz w:val="24"/>
          <w:szCs w:val="24"/>
          <w:lang w:val="nl-NL"/>
        </w:rPr>
        <w:t>1</w:t>
      </w:r>
      <w:r>
        <w:rPr>
          <w:sz w:val="24"/>
          <w:szCs w:val="24"/>
          <w:lang w:val="nl-NL"/>
        </w:rPr>
        <w:tab/>
        <w:t>figuur 2a</w:t>
      </w:r>
    </w:p>
    <w:p w14:paraId="08E2E45A" w14:textId="65E15C60" w:rsidR="00B4717F" w:rsidRDefault="00B4717F">
      <w:pPr>
        <w:rPr>
          <w:sz w:val="24"/>
          <w:szCs w:val="24"/>
          <w:lang w:val="nl-NL"/>
        </w:rPr>
      </w:pPr>
      <w:r w:rsidRPr="00B4717F">
        <w:rPr>
          <w:noProof/>
          <w:sz w:val="24"/>
          <w:szCs w:val="24"/>
          <w:lang w:val="nl-NL"/>
        </w:rPr>
        <w:drawing>
          <wp:inline distT="0" distB="0" distL="0" distR="0" wp14:anchorId="6FCAC9A2" wp14:editId="58B00E98">
            <wp:extent cx="6065520" cy="5653405"/>
            <wp:effectExtent l="0" t="0" r="0" b="4445"/>
            <wp:docPr id="48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65520" cy="5653405"/>
                    </a:xfrm>
                    <a:prstGeom prst="rect">
                      <a:avLst/>
                    </a:prstGeom>
                  </pic:spPr>
                </pic:pic>
              </a:graphicData>
            </a:graphic>
          </wp:inline>
        </w:drawing>
      </w:r>
    </w:p>
    <w:p w14:paraId="11A1AA84" w14:textId="77777777" w:rsidR="00B4717F" w:rsidRDefault="00B4717F">
      <w:pPr>
        <w:rPr>
          <w:sz w:val="24"/>
          <w:szCs w:val="24"/>
          <w:lang w:val="nl-NL"/>
        </w:rPr>
      </w:pPr>
      <w:r>
        <w:rPr>
          <w:sz w:val="24"/>
          <w:szCs w:val="24"/>
          <w:lang w:val="nl-NL"/>
        </w:rPr>
        <w:br w:type="page"/>
      </w:r>
    </w:p>
    <w:p w14:paraId="7C445E44" w14:textId="492FAEE2" w:rsidR="00B4717F" w:rsidRDefault="00B4717F">
      <w:pPr>
        <w:rPr>
          <w:sz w:val="24"/>
          <w:szCs w:val="24"/>
          <w:lang w:val="nl-NL"/>
        </w:rPr>
      </w:pPr>
      <w:r>
        <w:rPr>
          <w:sz w:val="24"/>
          <w:szCs w:val="24"/>
          <w:lang w:val="nl-NL"/>
        </w:rPr>
        <w:t>2</w:t>
      </w:r>
      <w:r>
        <w:rPr>
          <w:sz w:val="24"/>
          <w:szCs w:val="24"/>
          <w:lang w:val="nl-NL"/>
        </w:rPr>
        <w:tab/>
        <w:t>figuur 2a</w:t>
      </w:r>
    </w:p>
    <w:p w14:paraId="4554E45A" w14:textId="7218971E" w:rsidR="00B4717F" w:rsidRDefault="00B4717F">
      <w:pPr>
        <w:rPr>
          <w:sz w:val="24"/>
          <w:szCs w:val="24"/>
          <w:lang w:val="nl-NL"/>
        </w:rPr>
      </w:pPr>
      <w:r w:rsidRPr="00B4717F">
        <w:rPr>
          <w:noProof/>
          <w:sz w:val="24"/>
          <w:szCs w:val="24"/>
          <w:lang w:val="nl-NL"/>
        </w:rPr>
        <w:drawing>
          <wp:inline distT="0" distB="0" distL="0" distR="0" wp14:anchorId="5EC024E6" wp14:editId="4547E492">
            <wp:extent cx="4314825" cy="4021659"/>
            <wp:effectExtent l="0" t="0" r="0" b="0"/>
            <wp:docPr id="481"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2022" cy="4028367"/>
                    </a:xfrm>
                    <a:prstGeom prst="rect">
                      <a:avLst/>
                    </a:prstGeom>
                  </pic:spPr>
                </pic:pic>
              </a:graphicData>
            </a:graphic>
          </wp:inline>
        </w:drawing>
      </w:r>
    </w:p>
    <w:p w14:paraId="346A512F" w14:textId="0B63DB98" w:rsidR="00B4717F" w:rsidRDefault="00B4717F">
      <w:pPr>
        <w:rPr>
          <w:sz w:val="24"/>
          <w:szCs w:val="24"/>
          <w:lang w:val="nl-NL"/>
        </w:rPr>
      </w:pPr>
      <w:r>
        <w:rPr>
          <w:sz w:val="24"/>
          <w:szCs w:val="24"/>
          <w:lang w:val="nl-NL"/>
        </w:rPr>
        <w:t>figuur 2b</w:t>
      </w:r>
    </w:p>
    <w:p w14:paraId="05187FB8" w14:textId="10EC1F0D" w:rsidR="00B4717F" w:rsidRDefault="00B4717F">
      <w:pPr>
        <w:rPr>
          <w:sz w:val="24"/>
          <w:szCs w:val="24"/>
          <w:lang w:val="nl-NL"/>
        </w:rPr>
      </w:pPr>
      <w:r w:rsidRPr="00B4717F">
        <w:rPr>
          <w:noProof/>
          <w:sz w:val="24"/>
          <w:szCs w:val="24"/>
          <w:lang w:val="nl-NL"/>
        </w:rPr>
        <w:drawing>
          <wp:inline distT="0" distB="0" distL="0" distR="0" wp14:anchorId="79317FF5" wp14:editId="74D41AC7">
            <wp:extent cx="4067175" cy="3289677"/>
            <wp:effectExtent l="0" t="0" r="0" b="6350"/>
            <wp:docPr id="482"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78970" cy="3299217"/>
                    </a:xfrm>
                    <a:prstGeom prst="rect">
                      <a:avLst/>
                    </a:prstGeom>
                  </pic:spPr>
                </pic:pic>
              </a:graphicData>
            </a:graphic>
          </wp:inline>
        </w:drawing>
      </w:r>
    </w:p>
    <w:p w14:paraId="4D6FFE7A" w14:textId="41D42321" w:rsidR="00B4717F" w:rsidRDefault="00B4717F">
      <w:pPr>
        <w:rPr>
          <w:sz w:val="24"/>
          <w:szCs w:val="24"/>
          <w:lang w:val="nl-NL"/>
        </w:rPr>
      </w:pPr>
    </w:p>
    <w:p w14:paraId="19E11C6C" w14:textId="77777777" w:rsidR="003923B4" w:rsidRDefault="003923B4">
      <w:pPr>
        <w:rPr>
          <w:sz w:val="24"/>
          <w:szCs w:val="24"/>
          <w:lang w:val="nl-NL"/>
        </w:rPr>
      </w:pPr>
      <w:r>
        <w:rPr>
          <w:sz w:val="24"/>
          <w:szCs w:val="24"/>
          <w:lang w:val="nl-NL"/>
        </w:rPr>
        <w:br w:type="page"/>
      </w:r>
    </w:p>
    <w:p w14:paraId="6EDB7DD2" w14:textId="2B41E453" w:rsidR="00B4717F" w:rsidRDefault="00B4717F" w:rsidP="00B4717F">
      <w:pPr>
        <w:widowControl/>
        <w:autoSpaceDE w:val="0"/>
        <w:autoSpaceDN w:val="0"/>
        <w:adjustRightInd w:val="0"/>
        <w:rPr>
          <w:rFonts w:eastAsiaTheme="minorHAnsi"/>
          <w:sz w:val="24"/>
          <w:szCs w:val="24"/>
          <w:lang w:val="nl-NL"/>
        </w:rPr>
      </w:pPr>
      <w:r>
        <w:rPr>
          <w:sz w:val="24"/>
          <w:szCs w:val="24"/>
          <w:lang w:val="nl-NL"/>
        </w:rPr>
        <w:t xml:space="preserve">8 </w:t>
      </w:r>
      <w:r>
        <w:rPr>
          <w:rFonts w:eastAsiaTheme="minorHAnsi"/>
          <w:sz w:val="24"/>
          <w:szCs w:val="24"/>
          <w:lang w:val="nl-NL"/>
        </w:rPr>
        <w:t xml:space="preserve">Geef in elk cirkeltje aan met een letter </w:t>
      </w:r>
      <w:r>
        <w:rPr>
          <w:rFonts w:ascii="TimesNewRoman" w:eastAsiaTheme="minorHAnsi" w:hAnsi="TimesNewRoman" w:cs="TimesNewRoman"/>
          <w:sz w:val="26"/>
          <w:szCs w:val="26"/>
          <w:lang w:val="nl-NL"/>
        </w:rPr>
        <w:t xml:space="preserve">N </w:t>
      </w:r>
      <w:r>
        <w:rPr>
          <w:rFonts w:eastAsiaTheme="minorHAnsi"/>
          <w:sz w:val="24"/>
          <w:szCs w:val="24"/>
          <w:lang w:val="nl-NL"/>
        </w:rPr>
        <w:t xml:space="preserve">of </w:t>
      </w:r>
      <w:r>
        <w:rPr>
          <w:rFonts w:ascii="TimesNewRoman" w:eastAsiaTheme="minorHAnsi" w:hAnsi="TimesNewRoman" w:cs="TimesNewRoman"/>
          <w:sz w:val="26"/>
          <w:szCs w:val="26"/>
          <w:lang w:val="nl-NL"/>
        </w:rPr>
        <w:t xml:space="preserve">Z </w:t>
      </w:r>
      <w:r>
        <w:rPr>
          <w:rFonts w:eastAsiaTheme="minorHAnsi"/>
          <w:sz w:val="24"/>
          <w:szCs w:val="24"/>
          <w:lang w:val="nl-NL"/>
        </w:rPr>
        <w:t>of er daar sprake is van een</w:t>
      </w:r>
    </w:p>
    <w:p w14:paraId="025486A7" w14:textId="57A74847" w:rsidR="00B4717F" w:rsidRDefault="00B4717F" w:rsidP="00B4717F">
      <w:pPr>
        <w:rPr>
          <w:rFonts w:eastAsiaTheme="minorHAnsi"/>
          <w:sz w:val="24"/>
          <w:szCs w:val="24"/>
          <w:lang w:val="nl-NL"/>
        </w:rPr>
      </w:pPr>
      <w:r>
        <w:rPr>
          <w:rFonts w:eastAsiaTheme="minorHAnsi"/>
          <w:sz w:val="24"/>
          <w:szCs w:val="24"/>
          <w:lang w:val="nl-NL"/>
        </w:rPr>
        <w:t>noordpool of een zuidpool.</w:t>
      </w:r>
    </w:p>
    <w:p w14:paraId="478CBFA2" w14:textId="15A59F16" w:rsidR="00B4717F" w:rsidRDefault="00B4717F" w:rsidP="00B4717F">
      <w:pPr>
        <w:rPr>
          <w:sz w:val="24"/>
          <w:szCs w:val="24"/>
          <w:lang w:val="nl-NL"/>
        </w:rPr>
      </w:pPr>
      <w:r w:rsidRPr="00B4717F">
        <w:rPr>
          <w:noProof/>
          <w:sz w:val="24"/>
          <w:szCs w:val="24"/>
          <w:lang w:val="nl-NL"/>
        </w:rPr>
        <w:drawing>
          <wp:inline distT="0" distB="0" distL="0" distR="0" wp14:anchorId="7F55A569" wp14:editId="3B9F4F56">
            <wp:extent cx="4288928" cy="1562100"/>
            <wp:effectExtent l="0" t="0" r="0" b="0"/>
            <wp:docPr id="483"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00139" cy="1566183"/>
                    </a:xfrm>
                    <a:prstGeom prst="rect">
                      <a:avLst/>
                    </a:prstGeom>
                  </pic:spPr>
                </pic:pic>
              </a:graphicData>
            </a:graphic>
          </wp:inline>
        </w:drawing>
      </w:r>
    </w:p>
    <w:p w14:paraId="0DD4DC8C" w14:textId="146FB087" w:rsidR="00B4717F" w:rsidRDefault="00B4717F" w:rsidP="00B4717F">
      <w:pPr>
        <w:rPr>
          <w:sz w:val="24"/>
          <w:szCs w:val="24"/>
          <w:lang w:val="nl-NL"/>
        </w:rPr>
      </w:pPr>
    </w:p>
    <w:p w14:paraId="1BD3F17A" w14:textId="34481AA3" w:rsidR="00B4717F" w:rsidRDefault="00B4717F" w:rsidP="00B4717F">
      <w:pPr>
        <w:rPr>
          <w:sz w:val="24"/>
          <w:szCs w:val="24"/>
          <w:lang w:val="nl-NL"/>
        </w:rPr>
      </w:pPr>
      <w:r>
        <w:rPr>
          <w:sz w:val="24"/>
          <w:szCs w:val="24"/>
          <w:lang w:val="nl-NL"/>
        </w:rPr>
        <w:t>14</w:t>
      </w:r>
    </w:p>
    <w:p w14:paraId="7AB71189" w14:textId="4D32BF7F" w:rsidR="00B4717F" w:rsidRDefault="00B4717F" w:rsidP="00B4717F">
      <w:pPr>
        <w:rPr>
          <w:sz w:val="24"/>
          <w:szCs w:val="24"/>
          <w:lang w:val="nl-NL"/>
        </w:rPr>
      </w:pPr>
      <w:r w:rsidRPr="00B4717F">
        <w:rPr>
          <w:noProof/>
          <w:sz w:val="24"/>
          <w:szCs w:val="24"/>
          <w:lang w:val="nl-NL"/>
        </w:rPr>
        <w:drawing>
          <wp:inline distT="0" distB="0" distL="0" distR="0" wp14:anchorId="29A023C0" wp14:editId="3AE9C01C">
            <wp:extent cx="5267325" cy="2070645"/>
            <wp:effectExtent l="0" t="0" r="0" b="6350"/>
            <wp:docPr id="484"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88316" cy="2078897"/>
                    </a:xfrm>
                    <a:prstGeom prst="rect">
                      <a:avLst/>
                    </a:prstGeom>
                  </pic:spPr>
                </pic:pic>
              </a:graphicData>
            </a:graphic>
          </wp:inline>
        </w:drawing>
      </w:r>
    </w:p>
    <w:p w14:paraId="2EE954A3" w14:textId="3D1608EC" w:rsidR="00B4717F" w:rsidRDefault="00B4717F" w:rsidP="00B4717F">
      <w:pPr>
        <w:rPr>
          <w:sz w:val="24"/>
          <w:szCs w:val="24"/>
          <w:lang w:val="nl-NL"/>
        </w:rPr>
      </w:pPr>
    </w:p>
    <w:p w14:paraId="116107E6" w14:textId="65B3B165" w:rsidR="00B4717F" w:rsidRDefault="00B4717F" w:rsidP="00B4717F">
      <w:pPr>
        <w:rPr>
          <w:sz w:val="24"/>
          <w:szCs w:val="24"/>
          <w:lang w:val="nl-NL"/>
        </w:rPr>
      </w:pPr>
      <w:r>
        <w:rPr>
          <w:sz w:val="24"/>
          <w:szCs w:val="24"/>
          <w:lang w:val="nl-NL"/>
        </w:rPr>
        <w:t>17</w:t>
      </w:r>
    </w:p>
    <w:p w14:paraId="39A9621C" w14:textId="6A1430B6" w:rsidR="00B4717F" w:rsidRDefault="00B4717F" w:rsidP="00B4717F">
      <w:pPr>
        <w:rPr>
          <w:sz w:val="24"/>
          <w:szCs w:val="24"/>
          <w:lang w:val="nl-NL"/>
        </w:rPr>
      </w:pPr>
      <w:r w:rsidRPr="00B4717F">
        <w:rPr>
          <w:noProof/>
          <w:sz w:val="24"/>
          <w:szCs w:val="24"/>
          <w:lang w:val="nl-NL"/>
        </w:rPr>
        <w:drawing>
          <wp:inline distT="0" distB="0" distL="0" distR="0" wp14:anchorId="4D99F924" wp14:editId="18DCCF94">
            <wp:extent cx="2435679" cy="1704975"/>
            <wp:effectExtent l="0" t="0" r="3175" b="0"/>
            <wp:docPr id="48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50564" cy="1715394"/>
                    </a:xfrm>
                    <a:prstGeom prst="rect">
                      <a:avLst/>
                    </a:prstGeom>
                  </pic:spPr>
                </pic:pic>
              </a:graphicData>
            </a:graphic>
          </wp:inline>
        </w:drawing>
      </w:r>
      <w:bookmarkStart w:id="0" w:name="_GoBack"/>
      <w:bookmarkEnd w:id="0"/>
    </w:p>
    <w:p w14:paraId="239DAF0E" w14:textId="0FDF8B80" w:rsidR="00B4717F" w:rsidRDefault="00B4717F" w:rsidP="00B4717F">
      <w:pPr>
        <w:rPr>
          <w:sz w:val="24"/>
          <w:szCs w:val="24"/>
          <w:lang w:val="nl-NL"/>
        </w:rPr>
      </w:pPr>
    </w:p>
    <w:p w14:paraId="773E9CFE" w14:textId="70A5F461" w:rsidR="00B4717F" w:rsidRDefault="00B4717F" w:rsidP="00B4717F">
      <w:pPr>
        <w:rPr>
          <w:sz w:val="24"/>
          <w:szCs w:val="24"/>
          <w:lang w:val="nl-NL"/>
        </w:rPr>
      </w:pPr>
      <w:r>
        <w:rPr>
          <w:sz w:val="24"/>
          <w:szCs w:val="24"/>
          <w:lang w:val="nl-NL"/>
        </w:rPr>
        <w:t>20</w:t>
      </w:r>
    </w:p>
    <w:p w14:paraId="751E9099" w14:textId="299D225A" w:rsidR="00B4717F" w:rsidRDefault="00B835BD" w:rsidP="00B4717F">
      <w:pPr>
        <w:rPr>
          <w:sz w:val="24"/>
          <w:szCs w:val="24"/>
          <w:lang w:val="nl-NL"/>
        </w:rPr>
      </w:pPr>
      <w:r w:rsidRPr="00B4717F">
        <w:rPr>
          <w:noProof/>
          <w:sz w:val="24"/>
          <w:szCs w:val="24"/>
          <w:lang w:val="nl-NL"/>
        </w:rPr>
        <w:drawing>
          <wp:anchor distT="0" distB="0" distL="114300" distR="114300" simplePos="0" relativeHeight="251685888" behindDoc="0" locked="0" layoutInCell="1" allowOverlap="1" wp14:anchorId="0AC5D9AD" wp14:editId="75903063">
            <wp:simplePos x="0" y="0"/>
            <wp:positionH relativeFrom="column">
              <wp:posOffset>2003891</wp:posOffset>
            </wp:positionH>
            <wp:positionV relativeFrom="paragraph">
              <wp:posOffset>-116864</wp:posOffset>
            </wp:positionV>
            <wp:extent cx="3448050" cy="2802890"/>
            <wp:effectExtent l="0" t="0" r="0" b="0"/>
            <wp:wrapSquare wrapText="bothSides"/>
            <wp:docPr id="486"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48050" cy="2802890"/>
                    </a:xfrm>
                    <a:prstGeom prst="rect">
                      <a:avLst/>
                    </a:prstGeom>
                  </pic:spPr>
                </pic:pic>
              </a:graphicData>
            </a:graphic>
            <wp14:sizeRelH relativeFrom="page">
              <wp14:pctWidth>0</wp14:pctWidth>
            </wp14:sizeRelH>
            <wp14:sizeRelV relativeFrom="page">
              <wp14:pctHeight>0</wp14:pctHeight>
            </wp14:sizeRelV>
          </wp:anchor>
        </w:drawing>
      </w:r>
    </w:p>
    <w:sectPr w:rsidR="00B4717F" w:rsidSect="00811EE0">
      <w:footerReference w:type="default" r:id="rId41"/>
      <w:type w:val="continuous"/>
      <w:pgSz w:w="11910" w:h="16840"/>
      <w:pgMar w:top="800" w:right="940" w:bottom="1160" w:left="1418" w:header="0" w:footer="9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FF404" w14:textId="77777777" w:rsidR="004A6FB0" w:rsidRDefault="004A6FB0">
      <w:r>
        <w:separator/>
      </w:r>
    </w:p>
  </w:endnote>
  <w:endnote w:type="continuationSeparator" w:id="0">
    <w:p w14:paraId="0D285E6D" w14:textId="77777777" w:rsidR="004A6FB0" w:rsidRDefault="004A6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Italic">
    <w:altName w:val="Times New Roman"/>
    <w:panose1 w:val="00000000000000000000"/>
    <w:charset w:val="00"/>
    <w:family w:val="roman"/>
    <w:notTrueType/>
    <w:pitch w:val="default"/>
    <w:sig w:usb0="00000083" w:usb1="00000000" w:usb2="00000000" w:usb3="00000000" w:csb0="00000009"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MTExtra">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F15BF" w14:textId="77777777" w:rsidR="004A6FB0" w:rsidRDefault="004A6FB0">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ED88F" w14:textId="77777777" w:rsidR="004A6FB0" w:rsidRDefault="004A6FB0">
      <w:r>
        <w:separator/>
      </w:r>
    </w:p>
  </w:footnote>
  <w:footnote w:type="continuationSeparator" w:id="0">
    <w:p w14:paraId="49353D16" w14:textId="77777777" w:rsidR="004A6FB0" w:rsidRDefault="004A6F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8653A"/>
    <w:multiLevelType w:val="hybridMultilevel"/>
    <w:tmpl w:val="584825F0"/>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7805A2"/>
    <w:multiLevelType w:val="hybridMultilevel"/>
    <w:tmpl w:val="6A2A526E"/>
    <w:lvl w:ilvl="0" w:tplc="9434131C">
      <w:start w:val="191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5F377C"/>
    <w:multiLevelType w:val="hybridMultilevel"/>
    <w:tmpl w:val="C1EAC5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F096058"/>
    <w:multiLevelType w:val="hybridMultilevel"/>
    <w:tmpl w:val="DC4CD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F234A2"/>
    <w:multiLevelType w:val="hybridMultilevel"/>
    <w:tmpl w:val="C43E193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657859"/>
    <w:multiLevelType w:val="hybridMultilevel"/>
    <w:tmpl w:val="702CCB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0976FFA"/>
    <w:multiLevelType w:val="hybridMultilevel"/>
    <w:tmpl w:val="4F56F7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0F2687F"/>
    <w:multiLevelType w:val="hybridMultilevel"/>
    <w:tmpl w:val="56E884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18A2AE1"/>
    <w:multiLevelType w:val="hybridMultilevel"/>
    <w:tmpl w:val="5BFC6AE6"/>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248214C"/>
    <w:multiLevelType w:val="hybridMultilevel"/>
    <w:tmpl w:val="3CD4078C"/>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C9033A5"/>
    <w:multiLevelType w:val="hybridMultilevel"/>
    <w:tmpl w:val="D8E454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D6D3AAD"/>
    <w:multiLevelType w:val="hybridMultilevel"/>
    <w:tmpl w:val="13C24C4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39A2E8E"/>
    <w:multiLevelType w:val="hybridMultilevel"/>
    <w:tmpl w:val="8C062364"/>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4B52680"/>
    <w:multiLevelType w:val="hybridMultilevel"/>
    <w:tmpl w:val="53847F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5B57842"/>
    <w:multiLevelType w:val="hybridMultilevel"/>
    <w:tmpl w:val="B6C2B9E2"/>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7792ABD"/>
    <w:multiLevelType w:val="hybridMultilevel"/>
    <w:tmpl w:val="AA7CF4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911472B"/>
    <w:multiLevelType w:val="hybridMultilevel"/>
    <w:tmpl w:val="F1D4FF36"/>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50EB137F"/>
    <w:multiLevelType w:val="hybridMultilevel"/>
    <w:tmpl w:val="20F250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515D2E16"/>
    <w:multiLevelType w:val="hybridMultilevel"/>
    <w:tmpl w:val="707E15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41904A4"/>
    <w:multiLevelType w:val="hybridMultilevel"/>
    <w:tmpl w:val="6F1A8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B28559D"/>
    <w:multiLevelType w:val="hybridMultilevel"/>
    <w:tmpl w:val="5A4A21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0057DAC"/>
    <w:multiLevelType w:val="hybridMultilevel"/>
    <w:tmpl w:val="2AF41744"/>
    <w:lvl w:ilvl="0" w:tplc="03985368">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9250D54"/>
    <w:multiLevelType w:val="hybridMultilevel"/>
    <w:tmpl w:val="18DE65B0"/>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6F4B6DB6"/>
    <w:multiLevelType w:val="hybridMultilevel"/>
    <w:tmpl w:val="391C35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4EA159A"/>
    <w:multiLevelType w:val="hybridMultilevel"/>
    <w:tmpl w:val="D12E5D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793B2070"/>
    <w:multiLevelType w:val="hybridMultilevel"/>
    <w:tmpl w:val="5C70B2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E5A1166"/>
    <w:multiLevelType w:val="hybridMultilevel"/>
    <w:tmpl w:val="5CCC9A88"/>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8"/>
  </w:num>
  <w:num w:numId="2">
    <w:abstractNumId w:val="20"/>
  </w:num>
  <w:num w:numId="3">
    <w:abstractNumId w:val="21"/>
  </w:num>
  <w:num w:numId="4">
    <w:abstractNumId w:val="2"/>
  </w:num>
  <w:num w:numId="5">
    <w:abstractNumId w:val="25"/>
  </w:num>
  <w:num w:numId="6">
    <w:abstractNumId w:val="13"/>
  </w:num>
  <w:num w:numId="7">
    <w:abstractNumId w:val="7"/>
  </w:num>
  <w:num w:numId="8">
    <w:abstractNumId w:val="5"/>
  </w:num>
  <w:num w:numId="9">
    <w:abstractNumId w:val="17"/>
  </w:num>
  <w:num w:numId="10">
    <w:abstractNumId w:val="24"/>
  </w:num>
  <w:num w:numId="11">
    <w:abstractNumId w:val="10"/>
  </w:num>
  <w:num w:numId="12">
    <w:abstractNumId w:val="3"/>
  </w:num>
  <w:num w:numId="13">
    <w:abstractNumId w:val="23"/>
  </w:num>
  <w:num w:numId="14">
    <w:abstractNumId w:val="19"/>
  </w:num>
  <w:num w:numId="15">
    <w:abstractNumId w:val="6"/>
  </w:num>
  <w:num w:numId="16">
    <w:abstractNumId w:val="11"/>
  </w:num>
  <w:num w:numId="17">
    <w:abstractNumId w:val="4"/>
  </w:num>
  <w:num w:numId="18">
    <w:abstractNumId w:val="9"/>
  </w:num>
  <w:num w:numId="19">
    <w:abstractNumId w:val="14"/>
  </w:num>
  <w:num w:numId="20">
    <w:abstractNumId w:val="1"/>
  </w:num>
  <w:num w:numId="21">
    <w:abstractNumId w:val="15"/>
  </w:num>
  <w:num w:numId="22">
    <w:abstractNumId w:val="16"/>
  </w:num>
  <w:num w:numId="23">
    <w:abstractNumId w:val="0"/>
  </w:num>
  <w:num w:numId="24">
    <w:abstractNumId w:val="12"/>
  </w:num>
  <w:num w:numId="25">
    <w:abstractNumId w:val="22"/>
  </w:num>
  <w:num w:numId="26">
    <w:abstractNumId w:val="26"/>
  </w:num>
  <w:num w:numId="27">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82"/>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F3"/>
    <w:rsid w:val="00050ED3"/>
    <w:rsid w:val="00056B44"/>
    <w:rsid w:val="000A175A"/>
    <w:rsid w:val="00114AEA"/>
    <w:rsid w:val="00131A75"/>
    <w:rsid w:val="00136EA2"/>
    <w:rsid w:val="0018135C"/>
    <w:rsid w:val="00193F59"/>
    <w:rsid w:val="001A0B2A"/>
    <w:rsid w:val="001B2D77"/>
    <w:rsid w:val="001D542F"/>
    <w:rsid w:val="001F0EB9"/>
    <w:rsid w:val="00206D87"/>
    <w:rsid w:val="00216925"/>
    <w:rsid w:val="002963BC"/>
    <w:rsid w:val="002B79EB"/>
    <w:rsid w:val="002C49BA"/>
    <w:rsid w:val="002D2ADC"/>
    <w:rsid w:val="002E3D96"/>
    <w:rsid w:val="002E7EA9"/>
    <w:rsid w:val="002F7EF2"/>
    <w:rsid w:val="003723CC"/>
    <w:rsid w:val="003923B4"/>
    <w:rsid w:val="003B4F13"/>
    <w:rsid w:val="003B722A"/>
    <w:rsid w:val="003E09A2"/>
    <w:rsid w:val="003E0A77"/>
    <w:rsid w:val="00464AC6"/>
    <w:rsid w:val="004961E2"/>
    <w:rsid w:val="004A6FB0"/>
    <w:rsid w:val="004C2DCB"/>
    <w:rsid w:val="004F1AFF"/>
    <w:rsid w:val="00520DE6"/>
    <w:rsid w:val="00543E39"/>
    <w:rsid w:val="0055160B"/>
    <w:rsid w:val="005842EB"/>
    <w:rsid w:val="005A4C67"/>
    <w:rsid w:val="006425DE"/>
    <w:rsid w:val="00685846"/>
    <w:rsid w:val="006E1475"/>
    <w:rsid w:val="00700975"/>
    <w:rsid w:val="007030AE"/>
    <w:rsid w:val="0071140D"/>
    <w:rsid w:val="00712DFE"/>
    <w:rsid w:val="007535E9"/>
    <w:rsid w:val="007B20C3"/>
    <w:rsid w:val="007B59EF"/>
    <w:rsid w:val="008038A8"/>
    <w:rsid w:val="00811C6A"/>
    <w:rsid w:val="00811EE0"/>
    <w:rsid w:val="0087383E"/>
    <w:rsid w:val="00904F2B"/>
    <w:rsid w:val="009103F3"/>
    <w:rsid w:val="00931525"/>
    <w:rsid w:val="009707BC"/>
    <w:rsid w:val="0098315B"/>
    <w:rsid w:val="0098540D"/>
    <w:rsid w:val="009978BB"/>
    <w:rsid w:val="00A1537E"/>
    <w:rsid w:val="00A34114"/>
    <w:rsid w:val="00B11B13"/>
    <w:rsid w:val="00B355E1"/>
    <w:rsid w:val="00B46316"/>
    <w:rsid w:val="00B4717F"/>
    <w:rsid w:val="00B835BD"/>
    <w:rsid w:val="00BA3F9C"/>
    <w:rsid w:val="00BC1138"/>
    <w:rsid w:val="00BC2D37"/>
    <w:rsid w:val="00C42754"/>
    <w:rsid w:val="00CF2D3A"/>
    <w:rsid w:val="00D119EF"/>
    <w:rsid w:val="00D340E7"/>
    <w:rsid w:val="00D55D22"/>
    <w:rsid w:val="00DB54F8"/>
    <w:rsid w:val="00DD4EAF"/>
    <w:rsid w:val="00E2000C"/>
    <w:rsid w:val="00E36047"/>
    <w:rsid w:val="00E36595"/>
    <w:rsid w:val="00E66F3B"/>
    <w:rsid w:val="00E7217C"/>
    <w:rsid w:val="00E83538"/>
    <w:rsid w:val="00E95C6D"/>
    <w:rsid w:val="00EA071B"/>
    <w:rsid w:val="00ED2367"/>
    <w:rsid w:val="00F058DE"/>
    <w:rsid w:val="00F11A72"/>
    <w:rsid w:val="00F1354D"/>
    <w:rsid w:val="00F35B2E"/>
    <w:rsid w:val="00F63E5E"/>
    <w:rsid w:val="00F72FE7"/>
    <w:rsid w:val="00F833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AFCC7"/>
  <w15:docId w15:val="{117906DE-74D2-4263-90E9-4CE6C6EA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uiPriority w:val="1"/>
    <w:qFormat/>
    <w:rsid w:val="003B722A"/>
    <w:rPr>
      <w:rFonts w:ascii="Arial" w:eastAsia="Arial" w:hAnsi="Arial" w:cs="Arial"/>
    </w:rPr>
  </w:style>
  <w:style w:type="paragraph" w:styleId="Kop1">
    <w:name w:val="heading 1"/>
    <w:basedOn w:val="Standaard"/>
    <w:uiPriority w:val="1"/>
    <w:qFormat/>
    <w:pPr>
      <w:spacing w:before="47"/>
      <w:ind w:left="704" w:right="834"/>
      <w:outlineLvl w:val="0"/>
    </w:pPr>
    <w:rPr>
      <w:b/>
      <w:bCs/>
      <w:sz w:val="28"/>
      <w:szCs w:val="28"/>
    </w:rPr>
  </w:style>
  <w:style w:type="paragraph" w:styleId="Kop2">
    <w:name w:val="heading 2"/>
    <w:basedOn w:val="Standaard"/>
    <w:uiPriority w:val="1"/>
    <w:qFormat/>
    <w:pPr>
      <w:ind w:left="1077" w:right="834"/>
      <w:outlineLvl w:val="1"/>
    </w:pPr>
    <w:rPr>
      <w:b/>
      <w:bCs/>
      <w:sz w:val="24"/>
      <w:szCs w:val="24"/>
    </w:rPr>
  </w:style>
  <w:style w:type="paragraph" w:styleId="Kop3">
    <w:name w:val="heading 3"/>
    <w:basedOn w:val="Standaard"/>
    <w:next w:val="Standaard"/>
    <w:link w:val="Kop3Char"/>
    <w:uiPriority w:val="9"/>
    <w:semiHidden/>
    <w:unhideWhenUsed/>
    <w:qFormat/>
    <w:rsid w:val="001D5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uiPriority w:val="1"/>
    <w:qFormat/>
    <w:rsid w:val="004F1AFF"/>
    <w:pPr>
      <w:tabs>
        <w:tab w:val="left" w:pos="567"/>
      </w:tabs>
      <w:ind w:hanging="709"/>
    </w:pPr>
    <w:rPr>
      <w:bCs/>
      <w:sz w:val="24"/>
      <w:szCs w:val="24"/>
      <w:lang w:val="nl-NL"/>
    </w:rPr>
  </w:style>
  <w:style w:type="paragraph" w:customStyle="1" w:styleId="TableParagraph">
    <w:name w:val="Table Paragraph"/>
    <w:basedOn w:val="Standaard"/>
    <w:uiPriority w:val="1"/>
    <w:qFormat/>
    <w:pPr>
      <w:spacing w:before="51"/>
      <w:ind w:left="111" w:right="1578"/>
      <w:jc w:val="center"/>
    </w:pPr>
  </w:style>
  <w:style w:type="character" w:styleId="Tekstvantijdelijkeaanduiding">
    <w:name w:val="Placeholder Text"/>
    <w:basedOn w:val="Standaardalinea-lettertype"/>
    <w:uiPriority w:val="99"/>
    <w:semiHidden/>
    <w:rsid w:val="00712DFE"/>
    <w:rPr>
      <w:color w:val="808080"/>
    </w:rPr>
  </w:style>
  <w:style w:type="paragraph" w:styleId="Ballontekst">
    <w:name w:val="Balloon Text"/>
    <w:basedOn w:val="Standaard"/>
    <w:link w:val="BallontekstChar"/>
    <w:uiPriority w:val="99"/>
    <w:semiHidden/>
    <w:unhideWhenUsed/>
    <w:rsid w:val="00712DFE"/>
    <w:rPr>
      <w:rFonts w:ascii="Tahoma" w:hAnsi="Tahoma" w:cs="Tahoma"/>
      <w:sz w:val="16"/>
      <w:szCs w:val="16"/>
    </w:rPr>
  </w:style>
  <w:style w:type="character" w:customStyle="1" w:styleId="BallontekstChar">
    <w:name w:val="Ballontekst Char"/>
    <w:basedOn w:val="Standaardalinea-lettertype"/>
    <w:link w:val="Ballontekst"/>
    <w:uiPriority w:val="99"/>
    <w:semiHidden/>
    <w:rsid w:val="00712DFE"/>
    <w:rPr>
      <w:rFonts w:ascii="Tahoma" w:eastAsia="Arial" w:hAnsi="Tahoma" w:cs="Tahoma"/>
      <w:sz w:val="16"/>
      <w:szCs w:val="16"/>
    </w:rPr>
  </w:style>
  <w:style w:type="table" w:styleId="Tabelraster">
    <w:name w:val="Table Grid"/>
    <w:basedOn w:val="Standaardtabel"/>
    <w:uiPriority w:val="59"/>
    <w:rsid w:val="00712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1D542F"/>
    <w:rPr>
      <w:rFonts w:asciiTheme="majorHAnsi" w:eastAsiaTheme="majorEastAsia" w:hAnsiTheme="majorHAnsi" w:cstheme="majorBidi"/>
      <w:color w:val="243F60" w:themeColor="accent1" w:themeShade="7F"/>
      <w:sz w:val="24"/>
      <w:szCs w:val="24"/>
    </w:rPr>
  </w:style>
  <w:style w:type="paragraph" w:customStyle="1" w:styleId="nummering">
    <w:name w:val="nummering"/>
    <w:basedOn w:val="Standaard"/>
    <w:link w:val="nummeringChar"/>
    <w:uiPriority w:val="1"/>
    <w:qFormat/>
    <w:rsid w:val="00D119EF"/>
    <w:pPr>
      <w:widowControl/>
      <w:tabs>
        <w:tab w:val="left" w:pos="426"/>
        <w:tab w:val="left" w:pos="1134"/>
      </w:tabs>
      <w:autoSpaceDE w:val="0"/>
      <w:autoSpaceDN w:val="0"/>
      <w:adjustRightInd w:val="0"/>
      <w:ind w:left="1134" w:hanging="1134"/>
    </w:pPr>
    <w:rPr>
      <w:color w:val="231F20"/>
      <w:spacing w:val="2"/>
      <w:sz w:val="24"/>
      <w:szCs w:val="24"/>
      <w:lang w:val="nl-NL"/>
    </w:rPr>
  </w:style>
  <w:style w:type="character" w:customStyle="1" w:styleId="nummeringChar">
    <w:name w:val="nummering Char"/>
    <w:basedOn w:val="Standaardalinea-lettertype"/>
    <w:link w:val="nummering"/>
    <w:uiPriority w:val="1"/>
    <w:rsid w:val="00D119EF"/>
    <w:rPr>
      <w:rFonts w:ascii="Arial" w:eastAsia="Arial" w:hAnsi="Arial" w:cs="Arial"/>
      <w:color w:val="231F20"/>
      <w:spacing w:val="2"/>
      <w:sz w:val="24"/>
      <w:szCs w:val="24"/>
      <w:lang w:val="nl-NL"/>
    </w:rPr>
  </w:style>
  <w:style w:type="paragraph" w:styleId="Koptekst">
    <w:name w:val="header"/>
    <w:basedOn w:val="Standaard"/>
    <w:link w:val="KoptekstChar"/>
    <w:uiPriority w:val="99"/>
    <w:unhideWhenUsed/>
    <w:rsid w:val="001A0B2A"/>
    <w:pPr>
      <w:tabs>
        <w:tab w:val="center" w:pos="4536"/>
        <w:tab w:val="right" w:pos="9072"/>
      </w:tabs>
    </w:pPr>
  </w:style>
  <w:style w:type="character" w:customStyle="1" w:styleId="KoptekstChar">
    <w:name w:val="Koptekst Char"/>
    <w:basedOn w:val="Standaardalinea-lettertype"/>
    <w:link w:val="Koptekst"/>
    <w:uiPriority w:val="99"/>
    <w:rsid w:val="001A0B2A"/>
    <w:rPr>
      <w:rFonts w:ascii="Arial" w:eastAsia="Arial" w:hAnsi="Arial" w:cs="Arial"/>
    </w:rPr>
  </w:style>
  <w:style w:type="paragraph" w:styleId="Voettekst">
    <w:name w:val="footer"/>
    <w:basedOn w:val="Standaard"/>
    <w:link w:val="VoettekstChar"/>
    <w:uiPriority w:val="99"/>
    <w:unhideWhenUsed/>
    <w:rsid w:val="001A0B2A"/>
    <w:pPr>
      <w:tabs>
        <w:tab w:val="center" w:pos="4536"/>
        <w:tab w:val="right" w:pos="9072"/>
      </w:tabs>
    </w:pPr>
  </w:style>
  <w:style w:type="character" w:customStyle="1" w:styleId="VoettekstChar">
    <w:name w:val="Voettekst Char"/>
    <w:basedOn w:val="Standaardalinea-lettertype"/>
    <w:link w:val="Voettekst"/>
    <w:uiPriority w:val="99"/>
    <w:rsid w:val="001A0B2A"/>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15</Pages>
  <Words>2217</Words>
  <Characters>12194</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Universiteit Utrecht</Company>
  <LinksUpToDate>false</LinksUpToDate>
  <CharactersWithSpaces>14383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 mooldijk</cp:lastModifiedBy>
  <cp:revision>7</cp:revision>
  <dcterms:created xsi:type="dcterms:W3CDTF">2019-07-18T20:10:00Z</dcterms:created>
  <dcterms:modified xsi:type="dcterms:W3CDTF">2019-09-24T19:48:00Z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PScript5.dll Version 5.2.2</vt:lpwstr>
  </property>
  <property fmtid="{D5CDD505-2E9C-101B-9397-08002B2CF9AE}" pid="4" name="LastSaved">
    <vt:filetime>2016-08-21T00:00:00Z</vt:filetime>
  </property>
</Properties>
</file>