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9B" w:rsidRPr="007F2C96" w:rsidRDefault="005E3C9B" w:rsidP="005E3C9B">
      <w:bookmarkStart w:id="0" w:name="_GoBack"/>
      <w:bookmarkEnd w:id="0"/>
      <w:r w:rsidRPr="007F2C96">
        <w:rPr>
          <w:szCs w:val="28"/>
        </w:rPr>
        <w:t xml:space="preserve">EXAMEN </w:t>
      </w:r>
      <w:r w:rsidRPr="007F2C96">
        <w:t>SCHEIKUNDE 1</w:t>
      </w:r>
      <w:r>
        <w:t xml:space="preserve"> </w:t>
      </w:r>
      <w:r w:rsidRPr="007F2C96">
        <w:rPr>
          <w:szCs w:val="28"/>
        </w:rPr>
        <w:t>VWO</w:t>
      </w:r>
      <w:r w:rsidRPr="007F2C96">
        <w:t xml:space="preserve"> 200</w:t>
      </w:r>
      <w:r>
        <w:t>7, TWEEDE TIJDVAK</w:t>
      </w:r>
      <w:r w:rsidRPr="007F2C96">
        <w:t xml:space="preserve">, </w:t>
      </w:r>
      <w:r>
        <w:rPr>
          <w:szCs w:val="28"/>
        </w:rPr>
        <w:t>correctievoorschrift</w:t>
      </w:r>
    </w:p>
    <w:bookmarkStart w:id="1" w:name="_Toc495078668"/>
    <w:p w:rsidR="005E3C9B" w:rsidRPr="00EB0365" w:rsidRDefault="005E3C9B" w:rsidP="005E3C9B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04C4F232" wp14:editId="128C27DB">
                <wp:simplePos x="0" y="0"/>
                <wp:positionH relativeFrom="margin">
                  <wp:align>center</wp:align>
                </wp:positionH>
                <wp:positionV relativeFrom="paragraph">
                  <wp:posOffset>417505</wp:posOffset>
                </wp:positionV>
                <wp:extent cx="6172835" cy="0"/>
                <wp:effectExtent l="0" t="19050" r="56515" b="38100"/>
                <wp:wrapSquare wrapText="bothSides"/>
                <wp:docPr id="3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ECC86E" id="Line 2" o:spid="_x0000_s1026" style="position:absolute;z-index:2516654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2.85pt" to="486.0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SQFgIAACo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" o:allowincell="f" strokecolor="silver" strokeweight="4.8pt">
                <w10:wrap type="square" anchorx="margin"/>
              </v:line>
            </w:pict>
          </mc:Fallback>
        </mc:AlternateContent>
      </w:r>
      <w:r w:rsidRPr="00EB0365">
        <w:t>EcoEthanol</w:t>
      </w:r>
      <w:r w:rsidRPr="00EB0365">
        <w:rPr>
          <w:vertAlign w:val="superscript"/>
        </w:rPr>
        <w:t>TM</w:t>
      </w:r>
      <w:r>
        <w:tab/>
        <w:t>2007Sk1-II(I)</w:t>
      </w:r>
      <w:bookmarkEnd w:id="1"/>
    </w:p>
    <w:p w:rsidR="005E3C9B" w:rsidRPr="00EB0365" w:rsidRDefault="005E3C9B" w:rsidP="005E3C9B">
      <w:pPr>
        <w:pStyle w:val="Maximumscore"/>
        <w:keepNext/>
        <w:numPr>
          <w:ilvl w:val="0"/>
          <w:numId w:val="30"/>
        </w:numPr>
        <w:tabs>
          <w:tab w:val="clear" w:pos="-284"/>
        </w:tabs>
        <w:ind w:left="0" w:hanging="567"/>
      </w:pPr>
      <w:r w:rsidRPr="00EB0365">
        <w:t>maximumscore 2</w:t>
      </w:r>
    </w:p>
    <w:p w:rsidR="005E3C9B" w:rsidRPr="00EB0365" w:rsidRDefault="005E3C9B" w:rsidP="005E3C9B">
      <w:r w:rsidRPr="00EB0365">
        <w:t>Voorbeelden van juiste argumenten zijn:</w:t>
      </w:r>
    </w:p>
    <w:p w:rsidR="005E3C9B" w:rsidRPr="00EB0365" w:rsidRDefault="005E3C9B" w:rsidP="005E3C9B">
      <w:pPr>
        <w:pStyle w:val="Opsomming"/>
        <w:numPr>
          <w:ilvl w:val="0"/>
          <w:numId w:val="24"/>
        </w:numPr>
        <w:ind w:left="142" w:hanging="142"/>
      </w:pPr>
      <w:r w:rsidRPr="00EB0365">
        <w:t>Er komt minder broeikasgas / de toename van het CO</w:t>
      </w:r>
      <w:r w:rsidRPr="00EB0365">
        <w:rPr>
          <w:vertAlign w:val="subscript"/>
        </w:rPr>
        <w:t>2</w:t>
      </w:r>
      <w:r w:rsidRPr="00EB0365">
        <w:t xml:space="preserve"> gehalte in de atmosfeer wordt minder / het gaat de opwarming van de aarde tegen.</w:t>
      </w:r>
    </w:p>
    <w:p w:rsidR="005E3C9B" w:rsidRPr="00EB0365" w:rsidRDefault="005E3C9B" w:rsidP="005E3C9B">
      <w:pPr>
        <w:pStyle w:val="Opsomming"/>
        <w:numPr>
          <w:ilvl w:val="0"/>
          <w:numId w:val="24"/>
        </w:numPr>
        <w:ind w:left="142" w:hanging="142"/>
      </w:pPr>
      <w:r w:rsidRPr="00EB0365">
        <w:t>De voorraad fossiele brandstoffen raakt minder gauw op.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per juist argument</w:t>
      </w:r>
      <w:r w:rsidRPr="00EB0365">
        <w:tab/>
        <w:t>1</w:t>
      </w:r>
    </w:p>
    <w:p w:rsidR="005E3C9B" w:rsidRPr="00EB0365" w:rsidRDefault="005E3C9B" w:rsidP="005E3C9B">
      <w:pPr>
        <w:pStyle w:val="OpmCurs"/>
      </w:pPr>
      <w:r w:rsidRPr="00EB0365">
        <w:t>Opmerking</w:t>
      </w:r>
      <w:r w:rsidRPr="00EB0365">
        <w:br/>
        <w:t xml:space="preserve">Wanneer het argument </w:t>
      </w:r>
      <w:r>
        <w:t>‘</w:t>
      </w:r>
      <w:r w:rsidRPr="00EB0365">
        <w:t>Het is goed voor het milieu.</w:t>
      </w:r>
      <w:r>
        <w:t>’</w:t>
      </w:r>
      <w:r w:rsidRPr="00EB0365">
        <w:t xml:space="preserve"> is gegeven, hiervoor geen punt toekennen.</w:t>
      </w:r>
    </w:p>
    <w:p w:rsidR="005E3C9B" w:rsidRPr="00A11E78" w:rsidRDefault="005E3C9B" w:rsidP="005E3C9B">
      <w:pPr>
        <w:pStyle w:val="Maximumscore"/>
        <w:keepNext/>
        <w:numPr>
          <w:ilvl w:val="0"/>
          <w:numId w:val="12"/>
        </w:numPr>
        <w:ind w:left="0" w:hanging="567"/>
      </w:pPr>
      <w:r w:rsidRPr="00A11E78">
        <w:t>maximumscore 3</w:t>
      </w:r>
    </w:p>
    <w:p w:rsidR="005E3C9B" w:rsidRPr="00DC6086" w:rsidRDefault="005E3C9B" w:rsidP="005E3C9B">
      <w:pPr>
        <w:rPr>
          <w:lang w:val="it-IT"/>
        </w:rPr>
      </w:pPr>
      <w:r w:rsidRPr="00DC6086">
        <w:rPr>
          <w:lang w:val="it-IT"/>
        </w:rPr>
        <w:t>(C</w:t>
      </w:r>
      <w:r w:rsidRPr="00DC6086">
        <w:rPr>
          <w:vertAlign w:val="subscript"/>
          <w:lang w:val="it-IT"/>
        </w:rPr>
        <w:t>6</w:t>
      </w:r>
      <w:r w:rsidRPr="00DC6086">
        <w:rPr>
          <w:lang w:val="it-IT"/>
        </w:rPr>
        <w:t>H</w:t>
      </w:r>
      <w:r w:rsidRPr="00DC6086">
        <w:rPr>
          <w:vertAlign w:val="subscript"/>
          <w:lang w:val="it-IT"/>
        </w:rPr>
        <w:t>10</w:t>
      </w:r>
      <w:r w:rsidRPr="00DC6086">
        <w:rPr>
          <w:lang w:val="it-IT"/>
        </w:rPr>
        <w:t>O</w:t>
      </w:r>
      <w:r w:rsidRPr="00DC6086">
        <w:rPr>
          <w:vertAlign w:val="subscript"/>
          <w:lang w:val="it-IT"/>
        </w:rPr>
        <w:t>5</w:t>
      </w:r>
      <w:r w:rsidRPr="00DC6086">
        <w:rPr>
          <w:lang w:val="it-IT"/>
        </w:rPr>
        <w:t>)</w:t>
      </w:r>
      <w:r w:rsidRPr="00DC6086">
        <w:rPr>
          <w:vertAlign w:val="subscript"/>
          <w:lang w:val="it-IT"/>
        </w:rPr>
        <w:t xml:space="preserve">n </w:t>
      </w:r>
      <w:r w:rsidRPr="00DC6086">
        <w:rPr>
          <w:bCs/>
          <w:lang w:val="it-IT"/>
        </w:rPr>
        <w:t>+ n H</w:t>
      </w:r>
      <w:r w:rsidRPr="00DC6086">
        <w:rPr>
          <w:vertAlign w:val="subscript"/>
          <w:lang w:val="it-IT"/>
        </w:rPr>
        <w:t>2</w:t>
      </w:r>
      <w:r w:rsidRPr="00DC6086">
        <w:rPr>
          <w:lang w:val="it-IT"/>
        </w:rPr>
        <w:t>O</w:t>
      </w:r>
      <w:r w:rsidRPr="00DC6086">
        <w:rPr>
          <w:bCs/>
          <w:lang w:val="it-IT"/>
        </w:rPr>
        <w:t xml:space="preserve"> </w:t>
      </w:r>
      <w:r w:rsidRPr="00EB0365">
        <w:sym w:font="Symbol" w:char="F0AE"/>
      </w:r>
      <w:r w:rsidRPr="00DC6086">
        <w:rPr>
          <w:lang w:val="it-IT"/>
        </w:rPr>
        <w:t xml:space="preserve"> n C</w:t>
      </w:r>
      <w:r w:rsidRPr="00DC6086">
        <w:rPr>
          <w:vertAlign w:val="subscript"/>
          <w:lang w:val="it-IT"/>
        </w:rPr>
        <w:t>6</w:t>
      </w:r>
      <w:r w:rsidRPr="00DC6086">
        <w:rPr>
          <w:lang w:val="it-IT"/>
        </w:rPr>
        <w:t>H</w:t>
      </w:r>
      <w:r w:rsidRPr="00DC6086">
        <w:rPr>
          <w:vertAlign w:val="subscript"/>
          <w:lang w:val="it-IT"/>
        </w:rPr>
        <w:t>12</w:t>
      </w:r>
      <w:r w:rsidRPr="00DC6086">
        <w:rPr>
          <w:lang w:val="it-IT"/>
        </w:rPr>
        <w:t>O</w:t>
      </w:r>
      <w:r w:rsidRPr="00DC6086">
        <w:rPr>
          <w:vertAlign w:val="subscript"/>
          <w:lang w:val="it-IT"/>
        </w:rPr>
        <w:t>6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(C</w:t>
      </w:r>
      <w:r w:rsidRPr="00EB0365">
        <w:rPr>
          <w:vertAlign w:val="subscript"/>
        </w:rPr>
        <w:t>6</w:t>
      </w:r>
      <w:r w:rsidRPr="00EB0365">
        <w:t>H</w:t>
      </w:r>
      <w:r w:rsidRPr="00EB0365">
        <w:rPr>
          <w:vertAlign w:val="subscript"/>
        </w:rPr>
        <w:t>10</w:t>
      </w:r>
      <w:r w:rsidRPr="00EB0365">
        <w:t>O</w:t>
      </w:r>
      <w:r w:rsidRPr="00EB0365">
        <w:rPr>
          <w:vertAlign w:val="subscript"/>
        </w:rPr>
        <w:t>5</w:t>
      </w:r>
      <w:r w:rsidRPr="00EB0365">
        <w:t>)</w:t>
      </w:r>
      <w:r w:rsidRPr="00EB0365">
        <w:rPr>
          <w:vertAlign w:val="subscript"/>
        </w:rPr>
        <w:t xml:space="preserve">n </w:t>
      </w:r>
      <w:r w:rsidRPr="00EB0365">
        <w:t>en H</w:t>
      </w:r>
      <w:r w:rsidRPr="00EB0365">
        <w:rPr>
          <w:vertAlign w:val="subscript"/>
        </w:rPr>
        <w:t>2</w:t>
      </w:r>
      <w:r w:rsidRPr="00EB0365">
        <w:t xml:space="preserve">O voor de </w:t>
      </w:r>
      <w:r w:rsidRPr="000F76EE">
        <w:t>pijl</w:t>
      </w:r>
      <w:r w:rsidRPr="00EB0365">
        <w:tab/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C</w:t>
      </w:r>
      <w:r w:rsidRPr="00EB0365">
        <w:rPr>
          <w:vertAlign w:val="subscript"/>
        </w:rPr>
        <w:t>6</w:t>
      </w:r>
      <w:r w:rsidRPr="00EB0365">
        <w:t>H</w:t>
      </w:r>
      <w:r w:rsidRPr="00EB0365">
        <w:rPr>
          <w:vertAlign w:val="subscript"/>
        </w:rPr>
        <w:t>12</w:t>
      </w:r>
      <w:r w:rsidRPr="00EB0365">
        <w:t>O</w:t>
      </w:r>
      <w:r w:rsidRPr="00EB0365">
        <w:rPr>
          <w:vertAlign w:val="subscript"/>
        </w:rPr>
        <w:t>6</w:t>
      </w:r>
      <w:r w:rsidRPr="00EB0365">
        <w:t xml:space="preserve"> na de pijl</w:t>
      </w:r>
      <w:r w:rsidRPr="00EB0365">
        <w:tab/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juiste coëfficiënten</w:t>
      </w:r>
      <w:r w:rsidRPr="00EB0365">
        <w:tab/>
        <w:t>1</w:t>
      </w:r>
    </w:p>
    <w:p w:rsidR="005E3C9B" w:rsidRPr="00EB0365" w:rsidRDefault="005E3C9B" w:rsidP="005E3C9B">
      <w:pPr>
        <w:pStyle w:val="OpmCurs"/>
      </w:pPr>
      <w:r w:rsidRPr="00EB0365">
        <w:t>Opmerking</w:t>
      </w:r>
      <w:r w:rsidRPr="00EB0365">
        <w:br/>
        <w:t>Wanneer een juiste vergelijking met structuurformules is gegeven, dit goed rekenen.</w:t>
      </w:r>
    </w:p>
    <w:p w:rsidR="005E3C9B" w:rsidRPr="00EB0365" w:rsidRDefault="005E3C9B" w:rsidP="005E3C9B">
      <w:pPr>
        <w:pStyle w:val="Maximumscore"/>
        <w:keepNext/>
        <w:numPr>
          <w:ilvl w:val="0"/>
          <w:numId w:val="12"/>
        </w:numPr>
        <w:ind w:left="0" w:hanging="567"/>
      </w:pPr>
      <w:r w:rsidRPr="00EB0365">
        <w:t>maximumscore 3</w:t>
      </w:r>
    </w:p>
    <w:p w:rsidR="005E3C9B" w:rsidRPr="00EB0365" w:rsidRDefault="005E3C9B" w:rsidP="005E3C9B">
      <w:pPr>
        <w:rPr>
          <w:vertAlign w:val="subscript"/>
        </w:rPr>
      </w:pPr>
      <w:r w:rsidRPr="00EB0365">
        <w:t>3 C</w:t>
      </w:r>
      <w:r w:rsidRPr="00EB0365">
        <w:rPr>
          <w:vertAlign w:val="subscript"/>
        </w:rPr>
        <w:t>5</w:t>
      </w:r>
      <w:r w:rsidRPr="00EB0365">
        <w:t>H</w:t>
      </w:r>
      <w:r w:rsidRPr="00EB0365">
        <w:rPr>
          <w:vertAlign w:val="subscript"/>
        </w:rPr>
        <w:t>10</w:t>
      </w:r>
      <w:r w:rsidRPr="00EB0365">
        <w:t>O</w:t>
      </w:r>
      <w:r w:rsidRPr="00EB0365">
        <w:rPr>
          <w:vertAlign w:val="subscript"/>
        </w:rPr>
        <w:t>5</w:t>
      </w:r>
      <w:r w:rsidRPr="00EB0365">
        <w:t xml:space="preserve"> </w:t>
      </w:r>
      <w:r w:rsidRPr="00EB0365">
        <w:sym w:font="Symbol" w:char="F0AE"/>
      </w:r>
      <w:r w:rsidRPr="00EB0365">
        <w:t xml:space="preserve"> 5 CO</w:t>
      </w:r>
      <w:r w:rsidRPr="00EB0365">
        <w:rPr>
          <w:vertAlign w:val="subscript"/>
        </w:rPr>
        <w:t>2</w:t>
      </w:r>
      <w:r w:rsidRPr="00EB0365">
        <w:t xml:space="preserve"> + 5 C</w:t>
      </w:r>
      <w:r w:rsidRPr="00EB0365">
        <w:rPr>
          <w:vertAlign w:val="subscript"/>
        </w:rPr>
        <w:t>2</w:t>
      </w:r>
      <w:r w:rsidRPr="00EB0365">
        <w:t>H</w:t>
      </w:r>
      <w:r w:rsidRPr="00EB0365">
        <w:rPr>
          <w:vertAlign w:val="subscript"/>
        </w:rPr>
        <w:t>6</w:t>
      </w:r>
      <w:r w:rsidRPr="00EB0365">
        <w:t>O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C</w:t>
      </w:r>
      <w:r w:rsidRPr="00EB0365">
        <w:rPr>
          <w:vertAlign w:val="subscript"/>
        </w:rPr>
        <w:t>5</w:t>
      </w:r>
      <w:r w:rsidRPr="00EB0365">
        <w:t>H</w:t>
      </w:r>
      <w:r w:rsidRPr="00EB0365">
        <w:rPr>
          <w:vertAlign w:val="subscript"/>
        </w:rPr>
        <w:t>10</w:t>
      </w:r>
      <w:r w:rsidRPr="00EB0365">
        <w:t>O</w:t>
      </w:r>
      <w:r w:rsidRPr="00EB0365">
        <w:rPr>
          <w:vertAlign w:val="subscript"/>
        </w:rPr>
        <w:t xml:space="preserve">5 </w:t>
      </w:r>
      <w:r w:rsidRPr="00EB0365">
        <w:t>en geen andere formules voor de pijl</w:t>
      </w:r>
      <w:r w:rsidRPr="00EB0365">
        <w:tab/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CO</w:t>
      </w:r>
      <w:r w:rsidRPr="00EB0365">
        <w:rPr>
          <w:vertAlign w:val="subscript"/>
        </w:rPr>
        <w:t>2</w:t>
      </w:r>
      <w:r w:rsidRPr="00EB0365">
        <w:t xml:space="preserve"> en C</w:t>
      </w:r>
      <w:r w:rsidRPr="00EB0365">
        <w:rPr>
          <w:vertAlign w:val="subscript"/>
        </w:rPr>
        <w:t>2</w:t>
      </w:r>
      <w:r w:rsidRPr="00EB0365">
        <w:t>H</w:t>
      </w:r>
      <w:r w:rsidRPr="00EB0365">
        <w:rPr>
          <w:vertAlign w:val="subscript"/>
        </w:rPr>
        <w:t>6</w:t>
      </w:r>
      <w:r w:rsidRPr="00EB0365">
        <w:t>O en geen andere formules na de pijl</w:t>
      </w:r>
      <w:r w:rsidRPr="00EB0365">
        <w:tab/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juiste coëfficiënten</w:t>
      </w:r>
      <w:r w:rsidRPr="00EB0365">
        <w:tab/>
        <w:t>1</w:t>
      </w:r>
    </w:p>
    <w:p w:rsidR="005E3C9B" w:rsidRPr="00EB0365" w:rsidRDefault="005E3C9B" w:rsidP="005E3C9B">
      <w:pPr>
        <w:pStyle w:val="Indien"/>
      </w:pPr>
      <w:r w:rsidRPr="00EB0365">
        <w:t>Indien de vergelijking C</w:t>
      </w:r>
      <w:r w:rsidRPr="00EB0365">
        <w:rPr>
          <w:vertAlign w:val="subscript"/>
        </w:rPr>
        <w:t>6</w:t>
      </w:r>
      <w:r w:rsidRPr="00EB0365">
        <w:t>H</w:t>
      </w:r>
      <w:r w:rsidRPr="00EB0365">
        <w:rPr>
          <w:vertAlign w:val="subscript"/>
        </w:rPr>
        <w:t>12</w:t>
      </w:r>
      <w:r w:rsidRPr="00EB0365">
        <w:t>O</w:t>
      </w:r>
      <w:r w:rsidRPr="00EB0365">
        <w:rPr>
          <w:vertAlign w:val="subscript"/>
        </w:rPr>
        <w:t>6</w:t>
      </w:r>
      <w:r w:rsidRPr="00EB0365">
        <w:t xml:space="preserve"> </w:t>
      </w:r>
      <w:r w:rsidRPr="00EB0365">
        <w:sym w:font="Symbol" w:char="F0AE"/>
      </w:r>
      <w:r w:rsidRPr="00EB0365">
        <w:t xml:space="preserve"> 2 CO</w:t>
      </w:r>
      <w:r w:rsidRPr="00EB0365">
        <w:rPr>
          <w:vertAlign w:val="subscript"/>
        </w:rPr>
        <w:t>2</w:t>
      </w:r>
      <w:r w:rsidRPr="00EB0365">
        <w:t xml:space="preserve"> + 2 C</w:t>
      </w:r>
      <w:r w:rsidRPr="00EB0365">
        <w:rPr>
          <w:vertAlign w:val="subscript"/>
        </w:rPr>
        <w:t>2</w:t>
      </w:r>
      <w:r w:rsidRPr="00EB0365">
        <w:t>H</w:t>
      </w:r>
      <w:r w:rsidRPr="00EB0365">
        <w:rPr>
          <w:vertAlign w:val="subscript"/>
        </w:rPr>
        <w:t>6</w:t>
      </w:r>
      <w:r w:rsidRPr="00EB0365">
        <w:t>O is gegeven</w:t>
      </w:r>
      <w:r w:rsidRPr="00EB0365">
        <w:tab/>
        <w:t>1</w:t>
      </w:r>
      <w:r w:rsidRPr="00EB0365">
        <w:br/>
        <w:t>Indien de vergelijking C</w:t>
      </w:r>
      <w:r w:rsidRPr="00EB0365">
        <w:rPr>
          <w:vertAlign w:val="subscript"/>
        </w:rPr>
        <w:t>6</w:t>
      </w:r>
      <w:r w:rsidRPr="00EB0365">
        <w:t>H</w:t>
      </w:r>
      <w:r w:rsidRPr="00EB0365">
        <w:rPr>
          <w:vertAlign w:val="subscript"/>
        </w:rPr>
        <w:t>10</w:t>
      </w:r>
      <w:r w:rsidRPr="00EB0365">
        <w:t>O</w:t>
      </w:r>
      <w:r w:rsidRPr="00EB0365">
        <w:rPr>
          <w:vertAlign w:val="subscript"/>
        </w:rPr>
        <w:t>5</w:t>
      </w:r>
      <w:r w:rsidRPr="00EB0365">
        <w:t xml:space="preserve"> + H</w:t>
      </w:r>
      <w:r w:rsidRPr="00EB0365">
        <w:rPr>
          <w:vertAlign w:val="subscript"/>
        </w:rPr>
        <w:t>2</w:t>
      </w:r>
      <w:r w:rsidRPr="00EB0365">
        <w:t xml:space="preserve">O </w:t>
      </w:r>
      <w:r w:rsidRPr="00EB0365">
        <w:sym w:font="Symbol" w:char="F0AE"/>
      </w:r>
      <w:r w:rsidRPr="00EB0365">
        <w:t xml:space="preserve"> 2 CO</w:t>
      </w:r>
      <w:r w:rsidRPr="00EB0365">
        <w:rPr>
          <w:vertAlign w:val="subscript"/>
        </w:rPr>
        <w:t>2</w:t>
      </w:r>
      <w:r w:rsidRPr="00EB0365">
        <w:t xml:space="preserve"> + 2 C</w:t>
      </w:r>
      <w:r w:rsidRPr="00EB0365">
        <w:rPr>
          <w:vertAlign w:val="subscript"/>
        </w:rPr>
        <w:t>2</w:t>
      </w:r>
      <w:r w:rsidRPr="00EB0365">
        <w:t>H</w:t>
      </w:r>
      <w:r w:rsidRPr="00EB0365">
        <w:rPr>
          <w:vertAlign w:val="subscript"/>
        </w:rPr>
        <w:t>6</w:t>
      </w:r>
      <w:r w:rsidRPr="00EB0365">
        <w:t>O is gegeven</w:t>
      </w:r>
      <w:r w:rsidRPr="00EB0365">
        <w:tab/>
        <w:t>1</w:t>
      </w:r>
      <w:r w:rsidRPr="00EB0365">
        <w:br/>
        <w:t>Indien een kloppende reactievergelijking is gegeven die door het plaatsen van extra formules voor of na de pijl sterk is vereenvoudigd, bijvoorbeeld een vergelijking als</w:t>
      </w:r>
      <w:r w:rsidRPr="00EB0365">
        <w:tab/>
        <w:t>1</w:t>
      </w:r>
      <w:r w:rsidRPr="00EB0365">
        <w:br/>
        <w:t>C</w:t>
      </w:r>
      <w:r w:rsidRPr="00EB0365">
        <w:rPr>
          <w:vertAlign w:val="subscript"/>
        </w:rPr>
        <w:t>5</w:t>
      </w:r>
      <w:r w:rsidRPr="00EB0365">
        <w:t>H</w:t>
      </w:r>
      <w:r w:rsidRPr="00EB0365">
        <w:rPr>
          <w:vertAlign w:val="subscript"/>
        </w:rPr>
        <w:t>10</w:t>
      </w:r>
      <w:r w:rsidRPr="00EB0365">
        <w:t>O</w:t>
      </w:r>
      <w:r w:rsidRPr="00EB0365">
        <w:rPr>
          <w:vertAlign w:val="subscript"/>
        </w:rPr>
        <w:t xml:space="preserve">5 </w:t>
      </w:r>
      <w:r w:rsidRPr="00EB0365">
        <w:sym w:font="Symbol" w:char="F0AE"/>
      </w:r>
      <w:r w:rsidRPr="00EB0365">
        <w:t xml:space="preserve"> CO</w:t>
      </w:r>
      <w:r w:rsidRPr="00EB0365">
        <w:rPr>
          <w:vertAlign w:val="subscript"/>
        </w:rPr>
        <w:t>2</w:t>
      </w:r>
      <w:r w:rsidRPr="00EB0365">
        <w:t xml:space="preserve"> + C</w:t>
      </w:r>
      <w:r w:rsidRPr="00EB0365">
        <w:rPr>
          <w:vertAlign w:val="subscript"/>
        </w:rPr>
        <w:t>2</w:t>
      </w:r>
      <w:r w:rsidRPr="00EB0365">
        <w:t>H</w:t>
      </w:r>
      <w:r w:rsidRPr="00EB0365">
        <w:rPr>
          <w:vertAlign w:val="subscript"/>
        </w:rPr>
        <w:t>6</w:t>
      </w:r>
      <w:r w:rsidRPr="00EB0365">
        <w:t>O + C</w:t>
      </w:r>
      <w:r w:rsidRPr="00EB0365">
        <w:rPr>
          <w:vertAlign w:val="subscript"/>
        </w:rPr>
        <w:t>2</w:t>
      </w:r>
      <w:r w:rsidRPr="00EB0365">
        <w:t>H</w:t>
      </w:r>
      <w:r w:rsidRPr="00EB0365">
        <w:rPr>
          <w:vertAlign w:val="subscript"/>
        </w:rPr>
        <w:t>4</w:t>
      </w:r>
      <w:r w:rsidRPr="00EB0365">
        <w:t>O</w:t>
      </w:r>
      <w:r w:rsidRPr="00EB0365">
        <w:rPr>
          <w:vertAlign w:val="subscript"/>
        </w:rPr>
        <w:t>2</w:t>
      </w:r>
    </w:p>
    <w:p w:rsidR="005E3C9B" w:rsidRPr="00EB0365" w:rsidRDefault="005E3C9B" w:rsidP="005E3C9B">
      <w:pPr>
        <w:pStyle w:val="OpmCurs"/>
      </w:pPr>
      <w:r w:rsidRPr="00EB0365">
        <w:t>Opmerking</w:t>
      </w:r>
      <w:r w:rsidRPr="00EB0365">
        <w:br/>
        <w:t>Wanneer de formule C</w:t>
      </w:r>
      <w:r w:rsidRPr="00EB0365">
        <w:rPr>
          <w:vertAlign w:val="subscript"/>
        </w:rPr>
        <w:t>2</w:t>
      </w:r>
      <w:r w:rsidRPr="00EB0365">
        <w:t>H</w:t>
      </w:r>
      <w:r w:rsidRPr="00EB0365">
        <w:rPr>
          <w:vertAlign w:val="subscript"/>
        </w:rPr>
        <w:t>5</w:t>
      </w:r>
      <w:r w:rsidRPr="00EB0365">
        <w:t>OH of CH</w:t>
      </w:r>
      <w:r w:rsidRPr="00EB0365">
        <w:rPr>
          <w:vertAlign w:val="subscript"/>
        </w:rPr>
        <w:t>3</w:t>
      </w:r>
      <w:r w:rsidRPr="00EB0365">
        <w:t>CH</w:t>
      </w:r>
      <w:r w:rsidRPr="00EB0365">
        <w:rPr>
          <w:vertAlign w:val="subscript"/>
        </w:rPr>
        <w:t>2</w:t>
      </w:r>
      <w:r w:rsidRPr="00EB0365">
        <w:t>OH is gebruikt in plaats van C</w:t>
      </w:r>
      <w:r w:rsidRPr="00EB0365">
        <w:rPr>
          <w:vertAlign w:val="subscript"/>
        </w:rPr>
        <w:t>2</w:t>
      </w:r>
      <w:r w:rsidRPr="00EB0365">
        <w:t>H</w:t>
      </w:r>
      <w:r w:rsidRPr="00EB0365">
        <w:rPr>
          <w:vertAlign w:val="subscript"/>
        </w:rPr>
        <w:t>6</w:t>
      </w:r>
      <w:r w:rsidRPr="00EB0365">
        <w:t>O, dit goed rekenen.</w:t>
      </w:r>
    </w:p>
    <w:p w:rsidR="005E3C9B" w:rsidRPr="00EB0365" w:rsidRDefault="005E3C9B" w:rsidP="005E3C9B">
      <w:pPr>
        <w:pStyle w:val="Maximumscore"/>
        <w:keepNext/>
        <w:numPr>
          <w:ilvl w:val="0"/>
          <w:numId w:val="12"/>
        </w:numPr>
        <w:ind w:left="0" w:hanging="567"/>
      </w:pPr>
      <w:r w:rsidRPr="00EB0365">
        <w:t>maximumscore 2</w:t>
      </w:r>
    </w:p>
    <w:p w:rsidR="005E3C9B" w:rsidRPr="00EB0365" w:rsidRDefault="005E3C9B" w:rsidP="005E3C9B">
      <w:r w:rsidRPr="00EB0365">
        <w:t>Voorbeelden van juiste gegevens uit het tekstfragment zijn:</w:t>
      </w:r>
    </w:p>
    <w:p w:rsidR="005E3C9B" w:rsidRPr="00EB0365" w:rsidRDefault="005E3C9B" w:rsidP="005E3C9B">
      <w:pPr>
        <w:pStyle w:val="Opsomming"/>
        <w:numPr>
          <w:ilvl w:val="0"/>
          <w:numId w:val="24"/>
        </w:numPr>
        <w:ind w:left="142" w:hanging="142"/>
      </w:pPr>
      <w:r w:rsidRPr="00EB0365">
        <w:t>Bij de productie van EcoEthanol</w:t>
      </w:r>
      <w:r w:rsidRPr="00EB0365">
        <w:rPr>
          <w:vertAlign w:val="superscript"/>
        </w:rPr>
        <w:t>Tm</w:t>
      </w:r>
      <w:r w:rsidRPr="00EB0365">
        <w:t xml:space="preserve"> wordt (vrijwel) de gehele plant gebruikt en bij de productie van ethanol uit maïs slechts een (klein) gedeelte van de plant (de maïskorrels).</w:t>
      </w:r>
    </w:p>
    <w:p w:rsidR="005E3C9B" w:rsidRPr="00EB0365" w:rsidRDefault="005E3C9B" w:rsidP="005E3C9B">
      <w:pPr>
        <w:pStyle w:val="Opsomming"/>
        <w:numPr>
          <w:ilvl w:val="0"/>
          <w:numId w:val="24"/>
        </w:numPr>
        <w:ind w:left="142" w:hanging="142"/>
      </w:pPr>
      <w:r w:rsidRPr="00EB0365">
        <w:t>De lignine die ontstaat, wordt gebruikt voor de proceswarmte.</w:t>
      </w:r>
    </w:p>
    <w:p w:rsidR="005E3C9B" w:rsidRPr="00EB0365" w:rsidRDefault="005E3C9B" w:rsidP="005E3C9B">
      <w:pPr>
        <w:pStyle w:val="Opsomming"/>
        <w:numPr>
          <w:ilvl w:val="0"/>
          <w:numId w:val="24"/>
        </w:numPr>
        <w:ind w:left="142" w:hanging="142"/>
      </w:pPr>
      <w:r w:rsidRPr="00EB0365">
        <w:t>Voor de productie van EcoEthanol</w:t>
      </w:r>
      <w:r w:rsidRPr="00EB0365">
        <w:rPr>
          <w:vertAlign w:val="superscript"/>
        </w:rPr>
        <w:t>Tm</w:t>
      </w:r>
      <w:r w:rsidRPr="00EB0365">
        <w:t xml:space="preserve"> hoeft de grondstof/stro niet over grote afstanden te worden vervoerd (voor de productie van ethanol uit mais kennelijk wel) / de fabriek staat midden in het gebied waar de grondstof/stro vandaan komt.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per juist gegeven</w:t>
      </w:r>
      <w:r w:rsidRPr="00EB0365">
        <w:tab/>
        <w:t>1</w:t>
      </w:r>
    </w:p>
    <w:p w:rsidR="005E3C9B" w:rsidRPr="00EB0365" w:rsidRDefault="005E3C9B" w:rsidP="005E3C9B">
      <w:pPr>
        <w:pStyle w:val="OpmCurs"/>
      </w:pPr>
      <w:r w:rsidRPr="00EB0365">
        <w:t>Opmerking</w:t>
      </w:r>
      <w:r w:rsidRPr="00EB0365">
        <w:br/>
        <w:t>Wanneer is vermeld dat het ethanol uit maïs over grote afstanden per trein moet worden vervoerd, hiervoor geen punt toekennen.</w:t>
      </w:r>
    </w:p>
    <w:p w:rsidR="005E3C9B" w:rsidRDefault="005E3C9B" w:rsidP="005E3C9B">
      <w:pPr>
        <w:rPr>
          <w:spacing w:val="4"/>
        </w:rPr>
      </w:pPr>
      <w:r>
        <w:br w:type="page"/>
      </w:r>
    </w:p>
    <w:p w:rsidR="005E3C9B" w:rsidRPr="00EB0365" w:rsidRDefault="005E3C9B" w:rsidP="005E3C9B">
      <w:pPr>
        <w:pStyle w:val="Maximumscore"/>
        <w:keepNext/>
        <w:numPr>
          <w:ilvl w:val="0"/>
          <w:numId w:val="12"/>
        </w:numPr>
        <w:ind w:left="0" w:hanging="567"/>
      </w:pPr>
      <w:r w:rsidRPr="00EB0365">
        <w:lastRenderedPageBreak/>
        <w:t>maximumscore 5</w:t>
      </w:r>
    </w:p>
    <w:p w:rsidR="005E3C9B" w:rsidRPr="00EB0365" w:rsidRDefault="005E3C9B" w:rsidP="005E3C9B">
      <w:r w:rsidRPr="00EB0365">
        <w:t>Een juiste berekening leidt tot de uitkomst 0,9 (kg).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berekening van de massa in kg van 1,0 liter benzine: 0,72</w:t>
      </w:r>
      <w:r>
        <w:sym w:font="Symbol" w:char="F0D7"/>
      </w:r>
      <w:r w:rsidRPr="00EB0365">
        <w:t>10</w:t>
      </w:r>
      <w:r w:rsidRPr="00EB0365">
        <w:rPr>
          <w:vertAlign w:val="superscript"/>
        </w:rPr>
        <w:t>3</w:t>
      </w:r>
      <w:r w:rsidRPr="00EB0365">
        <w:t xml:space="preserve"> (kg m</w:t>
      </w:r>
      <w:r w:rsidRPr="00EB0365">
        <w:rPr>
          <w:rFonts w:ascii="Symbol" w:hAnsi="Symbol"/>
          <w:vertAlign w:val="superscript"/>
        </w:rPr>
        <w:t></w:t>
      </w:r>
      <w:r w:rsidRPr="00EB0365">
        <w:rPr>
          <w:vertAlign w:val="superscript"/>
        </w:rPr>
        <w:t>3</w:t>
      </w:r>
      <w:r w:rsidRPr="00EB0365">
        <w:t>) delen door 10</w:t>
      </w:r>
      <w:r w:rsidRPr="00EB0365">
        <w:rPr>
          <w:vertAlign w:val="superscript"/>
        </w:rPr>
        <w:t>3</w:t>
      </w:r>
      <w:r w:rsidRPr="00EB0365">
        <w:t xml:space="preserve"> (L m</w:t>
      </w:r>
      <w:r w:rsidRPr="00EB0365">
        <w:rPr>
          <w:vertAlign w:val="superscript"/>
        </w:rPr>
        <w:sym w:font="Symbol" w:char="F02D"/>
      </w:r>
      <w:r w:rsidRPr="00EB0365">
        <w:rPr>
          <w:vertAlign w:val="superscript"/>
        </w:rPr>
        <w:t>3</w:t>
      </w:r>
      <w:r w:rsidRPr="00EB0365">
        <w:t>)</w:t>
      </w:r>
      <w:r w:rsidRPr="00EB0365">
        <w:rPr>
          <w:vertAlign w:val="superscript"/>
        </w:rPr>
        <w:t xml:space="preserve"> </w:t>
      </w:r>
      <w:r w:rsidRPr="00EB0365">
        <w:t xml:space="preserve">en vermenigvuldigen met 1,0 (L) </w:t>
      </w:r>
      <w:r w:rsidRPr="00EB0365">
        <w:tab/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omrekening van de massa in kg van 1,0 liter benzine naar het aantal kmol in 1,0 liter benzine: delen door de massa van een kmol C</w:t>
      </w:r>
      <w:r w:rsidRPr="00EB0365">
        <w:rPr>
          <w:vertAlign w:val="subscript"/>
        </w:rPr>
        <w:t>8</w:t>
      </w:r>
      <w:r w:rsidRPr="00EB0365">
        <w:t>H</w:t>
      </w:r>
      <w:r w:rsidRPr="00EB0365">
        <w:rPr>
          <w:vertAlign w:val="subscript"/>
        </w:rPr>
        <w:t xml:space="preserve">18 </w:t>
      </w:r>
      <w:r w:rsidRPr="00EB0365">
        <w:t xml:space="preserve">(bijvoorbeeld via Binas-tabel 99: 114,2 kg) </w:t>
      </w:r>
      <w:r w:rsidRPr="00EB0365">
        <w:tab/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omrekening van het aantal kmol in 1,0 liter benzine naar het aantal kmol koolstofdioxide dat daaruit kan ontstaan: vermenigvuldigen met 8</w:t>
      </w:r>
      <w:r w:rsidRPr="00EB0365">
        <w:tab/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omrekening van het aantal kmol koolstofdioxide dat uit 1,0 liter benzine kan ontstaan naar het aantal kg koolstofdioxide: vermenigvuldigen met de massa van een kmol CO</w:t>
      </w:r>
      <w:r w:rsidRPr="00EB0365">
        <w:rPr>
          <w:vertAlign w:val="subscript"/>
        </w:rPr>
        <w:t>2</w:t>
      </w:r>
      <w:r w:rsidRPr="00EB0365">
        <w:t xml:space="preserve"> (bijvoorbeeld via Binas-tabel 98: 44,01 kg) </w:t>
      </w:r>
      <w:r w:rsidRPr="00EB0365">
        <w:tab/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berekening van het aantal kg koolstofdioxide dat ontstaat bij de productie en het transport van 1,0 liter benzine: 3,12 (kg) minus het aantal kg koolstofdioxide dat uit 1,0 liter benzine kan ontstaan</w:t>
      </w:r>
      <w:r w:rsidRPr="00EB0365">
        <w:tab/>
        <w:t>1</w:t>
      </w:r>
    </w:p>
    <w:p w:rsidR="005E3C9B" w:rsidRPr="00EB0365" w:rsidRDefault="005E3C9B" w:rsidP="005E3C9B">
      <w:pPr>
        <w:pStyle w:val="Maximumscore"/>
        <w:keepNext/>
        <w:numPr>
          <w:ilvl w:val="0"/>
          <w:numId w:val="12"/>
        </w:numPr>
        <w:ind w:left="0" w:hanging="567"/>
      </w:pPr>
      <w:r w:rsidRPr="00EB0365">
        <w:t>maximumscore 2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in het filtraat: suikers en water / oplossing van suikers</w:t>
      </w:r>
      <w:r w:rsidRPr="00EB0365">
        <w:tab/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in het residu: enzymen en lignine/stroresten/celluloseresten</w:t>
      </w:r>
      <w:r w:rsidRPr="00EB0365">
        <w:tab/>
        <w:t>1</w:t>
      </w:r>
    </w:p>
    <w:p w:rsidR="005E3C9B" w:rsidRPr="00EB0365" w:rsidRDefault="005E3C9B" w:rsidP="005E3C9B">
      <w:pPr>
        <w:pStyle w:val="Indien"/>
      </w:pPr>
      <w:r w:rsidRPr="00EB0365">
        <w:t>Indien filtraat en residu zijn verwisseld</w:t>
      </w:r>
      <w:r w:rsidRPr="00EB0365">
        <w:tab/>
        <w:t>1</w:t>
      </w:r>
    </w:p>
    <w:p w:rsidR="005E3C9B" w:rsidRPr="00EB0365" w:rsidRDefault="005E3C9B" w:rsidP="005E3C9B">
      <w:pPr>
        <w:pStyle w:val="OpmCurs"/>
      </w:pPr>
      <w:r w:rsidRPr="00EB0365">
        <w:t>Opmerking</w:t>
      </w:r>
      <w:r w:rsidRPr="00EB0365">
        <w:br/>
        <w:t>Wanneer het volgende antwoord is gegeven:</w:t>
      </w:r>
      <w:r w:rsidRPr="00EB0365">
        <w:br/>
        <w:t>in het filtraat: ethanol en water / oplossing van ethanol in het residu: gist</w:t>
      </w:r>
      <w:r w:rsidRPr="00EB0365">
        <w:br/>
        <w:t>dit goed rekenen.</w:t>
      </w:r>
    </w:p>
    <w:p w:rsidR="005E3C9B" w:rsidRPr="00EB0365" w:rsidRDefault="005E3C9B" w:rsidP="005E3C9B">
      <w:pPr>
        <w:pStyle w:val="Maximumscore"/>
        <w:keepNext/>
        <w:numPr>
          <w:ilvl w:val="0"/>
          <w:numId w:val="12"/>
        </w:numPr>
        <w:ind w:left="0" w:hanging="567"/>
      </w:pPr>
      <w:r w:rsidRPr="00EB0365">
        <w:t>maximumscore 2</w:t>
      </w:r>
    </w:p>
    <w:p w:rsidR="005E3C9B" w:rsidRPr="00EB0365" w:rsidRDefault="005E3C9B" w:rsidP="005E3C9B">
      <w:r w:rsidRPr="00EB0365">
        <w:t>Voorbeelden van juiste antwoorden zijn:</w:t>
      </w:r>
    </w:p>
    <w:p w:rsidR="005E3C9B" w:rsidRPr="00EB0365" w:rsidRDefault="005E3C9B" w:rsidP="005E3C9B">
      <w:pPr>
        <w:pStyle w:val="Opsomming"/>
        <w:numPr>
          <w:ilvl w:val="0"/>
          <w:numId w:val="24"/>
        </w:numPr>
        <w:ind w:left="142" w:hanging="142"/>
      </w:pPr>
      <w:r w:rsidRPr="00EB0365">
        <w:t>Na de fermentatie is een oplossing van ethanol (in water) ontstaan; dit moet je destilleren om zuivere ethanol te verkrijgen.</w:t>
      </w:r>
    </w:p>
    <w:p w:rsidR="005E3C9B" w:rsidRPr="00EB0365" w:rsidRDefault="005E3C9B" w:rsidP="005E3C9B">
      <w:pPr>
        <w:pStyle w:val="Opsomming"/>
        <w:numPr>
          <w:ilvl w:val="0"/>
          <w:numId w:val="24"/>
        </w:numPr>
        <w:ind w:left="142" w:hanging="142"/>
      </w:pPr>
      <w:r w:rsidRPr="00EB0365">
        <w:t>Er is een mengsel van vloeistoffen ontstaan, dit moet je destilleren om zuivere ethanol te verkrijgen.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notie dat een oplossing van ethanol / een mengsel van vloeistoffen is ontstaan</w:t>
      </w:r>
      <w:r w:rsidRPr="00EB0365">
        <w:tab/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noemen van de scheidingsmethode waarmee ethanol uit dit mengsel kan worden verkregen</w:t>
      </w:r>
      <w:r w:rsidRPr="00EB0365">
        <w:tab/>
        <w:t>1</w:t>
      </w:r>
    </w:p>
    <w:p w:rsidR="005E3C9B" w:rsidRPr="00EB0365" w:rsidRDefault="005E3C9B" w:rsidP="005E3C9B">
      <w:pPr>
        <w:pStyle w:val="Indien"/>
      </w:pPr>
      <w:r w:rsidRPr="00EB0365">
        <w:t>Indien in een overigens juist antwoord als scheidingsmethode indampen is genoemd</w:t>
      </w:r>
      <w:r w:rsidRPr="00EB0365">
        <w:tab/>
        <w:t>1</w:t>
      </w:r>
    </w:p>
    <w:bookmarkStart w:id="2" w:name="_Toc495078669"/>
    <w:p w:rsidR="005E3C9B" w:rsidRPr="00EB0365" w:rsidRDefault="005E3C9B" w:rsidP="005E3C9B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25E1BF2C" wp14:editId="606FC0D1">
                <wp:simplePos x="0" y="0"/>
                <wp:positionH relativeFrom="margin">
                  <wp:align>center</wp:align>
                </wp:positionH>
                <wp:positionV relativeFrom="paragraph">
                  <wp:posOffset>369345</wp:posOffset>
                </wp:positionV>
                <wp:extent cx="6172835" cy="0"/>
                <wp:effectExtent l="0" t="19050" r="56515" b="38100"/>
                <wp:wrapSquare wrapText="bothSides"/>
                <wp:docPr id="4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95A1D0" id="Line 2" o:spid="_x0000_s1026" style="position:absolute;z-index:25166643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29.1pt" to="486.0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BPFQIAACo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" o:allowincell="f" strokecolor="silver" strokeweight="4.8pt">
                <w10:wrap type="square" anchorx="margin"/>
              </v:line>
            </w:pict>
          </mc:Fallback>
        </mc:AlternateContent>
      </w:r>
      <w:r w:rsidRPr="00EB0365">
        <w:t>Water ontharden</w:t>
      </w:r>
      <w:r>
        <w:tab/>
        <w:t>2007Sk1-II(II)</w:t>
      </w:r>
      <w:bookmarkEnd w:id="2"/>
    </w:p>
    <w:p w:rsidR="005E3C9B" w:rsidRPr="00EB0365" w:rsidRDefault="005E3C9B" w:rsidP="005E3C9B">
      <w:pPr>
        <w:pStyle w:val="Maximumscore"/>
        <w:keepNext/>
        <w:numPr>
          <w:ilvl w:val="0"/>
          <w:numId w:val="12"/>
        </w:numPr>
        <w:ind w:left="0" w:hanging="567"/>
      </w:pPr>
      <w:r w:rsidRPr="00EB0365">
        <w:t>maximumscore 2</w:t>
      </w:r>
    </w:p>
    <w:p w:rsidR="005E3C9B" w:rsidRPr="00EB0365" w:rsidRDefault="005E3C9B" w:rsidP="005E3C9B">
      <w:r w:rsidRPr="00EB0365">
        <w:t>Ca</w:t>
      </w:r>
      <w:r w:rsidRPr="00EB0365">
        <w:rPr>
          <w:vertAlign w:val="superscript"/>
        </w:rPr>
        <w:t>2+</w:t>
      </w:r>
      <w:r w:rsidRPr="00EB0365">
        <w:t xml:space="preserve"> + OH</w:t>
      </w:r>
      <w:r w:rsidRPr="00EB0365">
        <w:rPr>
          <w:rFonts w:ascii="Symbol" w:hAnsi="Symbol"/>
          <w:vertAlign w:val="superscript"/>
        </w:rPr>
        <w:t></w:t>
      </w:r>
      <w:r w:rsidRPr="00EB0365">
        <w:t xml:space="preserve"> + HCO</w:t>
      </w:r>
      <w:r w:rsidRPr="00EB0365">
        <w:rPr>
          <w:vertAlign w:val="subscript"/>
        </w:rPr>
        <w:t>3</w:t>
      </w:r>
      <w:r w:rsidRPr="00EB0365">
        <w:rPr>
          <w:rFonts w:ascii="Symbol" w:hAnsi="Symbol"/>
          <w:vertAlign w:val="superscript"/>
        </w:rPr>
        <w:t></w:t>
      </w:r>
      <w:r w:rsidRPr="00EB0365">
        <w:t xml:space="preserve"> </w:t>
      </w:r>
      <w:r w:rsidRPr="00EB0365">
        <w:sym w:font="Symbol" w:char="F0AE"/>
      </w:r>
      <w:r w:rsidRPr="00EB0365">
        <w:t xml:space="preserve"> CaCO</w:t>
      </w:r>
      <w:r w:rsidRPr="00EB0365">
        <w:rPr>
          <w:vertAlign w:val="subscript"/>
        </w:rPr>
        <w:t>3</w:t>
      </w:r>
      <w:r w:rsidRPr="00EB0365">
        <w:t xml:space="preserve"> + H</w:t>
      </w:r>
      <w:r w:rsidRPr="00EB0365">
        <w:rPr>
          <w:vertAlign w:val="subscript"/>
        </w:rPr>
        <w:t>2</w:t>
      </w:r>
      <w:r w:rsidRPr="00EB0365">
        <w:t>O</w:t>
      </w:r>
    </w:p>
    <w:p w:rsidR="005E3C9B" w:rsidRPr="007D4AF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211D5E">
        <w:t xml:space="preserve">Ca </w:t>
      </w:r>
      <w:r w:rsidRPr="00211D5E">
        <w:rPr>
          <w:vertAlign w:val="superscript"/>
        </w:rPr>
        <w:t xml:space="preserve">2+ </w:t>
      </w:r>
      <w:r w:rsidRPr="00211D5E">
        <w:t>en HCO</w:t>
      </w:r>
      <w:r w:rsidRPr="00211D5E">
        <w:rPr>
          <w:vertAlign w:val="subscript"/>
        </w:rPr>
        <w:t>3</w:t>
      </w:r>
      <w:r w:rsidRPr="00211D5E">
        <w:rPr>
          <w:rFonts w:ascii="Symbol" w:hAnsi="Symbol"/>
          <w:vertAlign w:val="superscript"/>
        </w:rPr>
        <w:t></w:t>
      </w:r>
      <w:r w:rsidRPr="00211D5E">
        <w:t xml:space="preserve"> voor de pijl en CaCO</w:t>
      </w:r>
      <w:r w:rsidRPr="00211D5E">
        <w:rPr>
          <w:vertAlign w:val="subscript"/>
        </w:rPr>
        <w:t>3</w:t>
      </w:r>
      <w:r w:rsidRPr="00211D5E">
        <w:t xml:space="preserve"> na de pijl</w:t>
      </w:r>
      <w:r w:rsidRPr="00211D5E">
        <w:tab/>
      </w:r>
      <w:r w:rsidRPr="007D4AF5">
        <w:t>1</w:t>
      </w:r>
    </w:p>
    <w:p w:rsidR="005E3C9B" w:rsidRPr="007D4AF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7D4AF5">
        <w:t>OH</w:t>
      </w:r>
      <w:r w:rsidRPr="007D4AF5">
        <w:rPr>
          <w:rFonts w:ascii="Symbol" w:hAnsi="Symbol"/>
          <w:vertAlign w:val="superscript"/>
        </w:rPr>
        <w:t></w:t>
      </w:r>
      <w:r w:rsidRPr="007D4AF5">
        <w:t xml:space="preserve"> voor de pijl en H</w:t>
      </w:r>
      <w:r w:rsidRPr="007D4AF5">
        <w:rPr>
          <w:vertAlign w:val="subscript"/>
        </w:rPr>
        <w:t>2</w:t>
      </w:r>
      <w:r w:rsidRPr="007D4AF5">
        <w:t>O na de pijl</w:t>
      </w:r>
      <w:r w:rsidRPr="007D4AF5">
        <w:tab/>
        <w:t>1</w:t>
      </w:r>
    </w:p>
    <w:p w:rsidR="005E3C9B" w:rsidRPr="00EB0365" w:rsidRDefault="005E3C9B" w:rsidP="005E3C9B">
      <w:pPr>
        <w:pStyle w:val="Indien"/>
      </w:pPr>
      <w:r w:rsidRPr="00EB0365">
        <w:t>Indien het antwoord Ca</w:t>
      </w:r>
      <w:r w:rsidRPr="00EB0365">
        <w:rPr>
          <w:vertAlign w:val="superscript"/>
        </w:rPr>
        <w:t>2+</w:t>
      </w:r>
      <w:r w:rsidRPr="00EB0365">
        <w:t xml:space="preserve"> + CO</w:t>
      </w:r>
      <w:r w:rsidRPr="00EB0365">
        <w:rPr>
          <w:vertAlign w:val="subscript"/>
        </w:rPr>
        <w:t>3</w:t>
      </w:r>
      <w:r w:rsidRPr="00EB0365">
        <w:rPr>
          <w:vertAlign w:val="superscript"/>
        </w:rPr>
        <w:t>2</w:t>
      </w:r>
      <w:r w:rsidRPr="00EB0365">
        <w:rPr>
          <w:rFonts w:ascii="Symbol" w:hAnsi="Symbol"/>
          <w:vertAlign w:val="superscript"/>
        </w:rPr>
        <w:t></w:t>
      </w:r>
      <w:r w:rsidRPr="00EB0365">
        <w:t xml:space="preserve"> </w:t>
      </w:r>
      <w:r w:rsidRPr="00EB0365">
        <w:sym w:font="Symbol" w:char="F0AE"/>
      </w:r>
      <w:r w:rsidRPr="00EB0365">
        <w:t xml:space="preserve"> CaCO</w:t>
      </w:r>
      <w:r w:rsidRPr="00EB0365">
        <w:rPr>
          <w:vertAlign w:val="subscript"/>
        </w:rPr>
        <w:t>3</w:t>
      </w:r>
      <w:r w:rsidRPr="00EB0365">
        <w:t xml:space="preserve"> is gegeven</w:t>
      </w:r>
      <w:r w:rsidRPr="00EB0365">
        <w:tab/>
        <w:t>1</w:t>
      </w:r>
      <w:r w:rsidRPr="00EB0365">
        <w:br/>
        <w:t>Indien het antwoord Ca</w:t>
      </w:r>
      <w:r w:rsidRPr="00EB0365">
        <w:rPr>
          <w:vertAlign w:val="superscript"/>
        </w:rPr>
        <w:t>2+</w:t>
      </w:r>
      <w:r w:rsidRPr="00EB0365">
        <w:t xml:space="preserve"> + 2 OH</w:t>
      </w:r>
      <w:r w:rsidRPr="00EB0365">
        <w:rPr>
          <w:rFonts w:ascii="Symbol" w:hAnsi="Symbol"/>
          <w:vertAlign w:val="superscript"/>
        </w:rPr>
        <w:t></w:t>
      </w:r>
      <w:r w:rsidRPr="00EB0365">
        <w:t xml:space="preserve"> </w:t>
      </w:r>
      <w:r w:rsidRPr="00EB0365">
        <w:sym w:font="Symbol" w:char="F0AE"/>
      </w:r>
      <w:r w:rsidRPr="00EB0365">
        <w:t xml:space="preserve"> Ca(OH)</w:t>
      </w:r>
      <w:r w:rsidRPr="00EB0365">
        <w:rPr>
          <w:vertAlign w:val="subscript"/>
        </w:rPr>
        <w:t>2</w:t>
      </w:r>
      <w:r w:rsidRPr="00EB0365">
        <w:t xml:space="preserve"> is gegeven</w:t>
      </w:r>
      <w:r w:rsidRPr="00EB0365">
        <w:tab/>
        <w:t>0</w:t>
      </w:r>
    </w:p>
    <w:p w:rsidR="005E3C9B" w:rsidRPr="00EB0365" w:rsidRDefault="005E3C9B" w:rsidP="005E3C9B">
      <w:pPr>
        <w:pStyle w:val="OpmCurs"/>
      </w:pPr>
      <w:r w:rsidRPr="00EB0365">
        <w:t>Opmerkingen</w:t>
      </w:r>
    </w:p>
    <w:p w:rsidR="005E3C9B" w:rsidRDefault="005E3C9B" w:rsidP="005E3C9B">
      <w:pPr>
        <w:pStyle w:val="OpsomCurs"/>
        <w:widowControl/>
        <w:tabs>
          <w:tab w:val="clear" w:pos="9639"/>
          <w:tab w:val="right" w:pos="9072"/>
        </w:tabs>
        <w:spacing w:before="0" w:after="0"/>
      </w:pPr>
      <w:r w:rsidRPr="00EB0365">
        <w:t>Wanneer het volgende antwoord is gegeven:</w:t>
      </w:r>
      <w:r w:rsidRPr="00EB0365">
        <w:br/>
      </w:r>
      <w:r>
        <w:t>‘</w:t>
      </w:r>
      <w:r w:rsidRPr="00EB0365">
        <w:t>OH</w:t>
      </w:r>
      <w:r w:rsidRPr="00EB0365">
        <w:rPr>
          <w:vertAlign w:val="superscript"/>
        </w:rPr>
        <w:sym w:font="Symbol" w:char="F02D"/>
      </w:r>
      <w:r w:rsidRPr="00EB0365">
        <w:t xml:space="preserve"> + HCO</w:t>
      </w:r>
      <w:r w:rsidRPr="00EB0365">
        <w:rPr>
          <w:vertAlign w:val="subscript"/>
        </w:rPr>
        <w:t>3</w:t>
      </w:r>
      <w:r w:rsidRPr="00EB0365">
        <w:rPr>
          <w:vertAlign w:val="superscript"/>
        </w:rPr>
        <w:sym w:font="Symbol" w:char="F02D"/>
      </w:r>
      <w:r w:rsidRPr="00EB0365">
        <w:t xml:space="preserve"> </w:t>
      </w:r>
      <w:r w:rsidRPr="00EB0365">
        <w:sym w:font="Symbol" w:char="F0AE"/>
      </w:r>
      <w:r w:rsidRPr="00EB0365">
        <w:t xml:space="preserve"> CO</w:t>
      </w:r>
      <w:r w:rsidRPr="00EB0365">
        <w:rPr>
          <w:vertAlign w:val="subscript"/>
        </w:rPr>
        <w:t>3</w:t>
      </w:r>
      <w:r w:rsidRPr="00EB0365">
        <w:rPr>
          <w:vertAlign w:val="superscript"/>
        </w:rPr>
        <w:t>2</w:t>
      </w:r>
      <w:r w:rsidRPr="00EB0365">
        <w:rPr>
          <w:rFonts w:ascii="Symbol" w:hAnsi="Symbol"/>
          <w:vertAlign w:val="superscript"/>
        </w:rPr>
        <w:t></w:t>
      </w:r>
      <w:r w:rsidRPr="00EB0365">
        <w:t xml:space="preserve"> </w:t>
      </w:r>
      <w:r w:rsidRPr="00EB0365">
        <w:rPr>
          <w:bCs/>
        </w:rPr>
        <w:t>+ H</w:t>
      </w:r>
      <w:r w:rsidRPr="00EB0365">
        <w:rPr>
          <w:vertAlign w:val="subscript"/>
        </w:rPr>
        <w:t>2</w:t>
      </w:r>
      <w:r w:rsidRPr="00EB0365">
        <w:t>O, gevolgd door Ca</w:t>
      </w:r>
      <w:r w:rsidRPr="00EB0365">
        <w:rPr>
          <w:vertAlign w:val="superscript"/>
        </w:rPr>
        <w:t>2+</w:t>
      </w:r>
      <w:r w:rsidRPr="00EB0365">
        <w:t xml:space="preserve"> + CO</w:t>
      </w:r>
      <w:r w:rsidRPr="00EB0365">
        <w:rPr>
          <w:vertAlign w:val="subscript"/>
        </w:rPr>
        <w:t>3</w:t>
      </w:r>
      <w:r w:rsidRPr="00EB0365">
        <w:rPr>
          <w:vertAlign w:val="superscript"/>
        </w:rPr>
        <w:t>2</w:t>
      </w:r>
      <w:r w:rsidRPr="00EB0365">
        <w:rPr>
          <w:vertAlign w:val="superscript"/>
        </w:rPr>
        <w:sym w:font="Symbol" w:char="F02D"/>
      </w:r>
      <w:r w:rsidRPr="00EB0365">
        <w:t xml:space="preserve"> </w:t>
      </w:r>
      <w:r w:rsidRPr="00EB0365">
        <w:sym w:font="Symbol" w:char="F0AE"/>
      </w:r>
      <w:r w:rsidRPr="00EB0365">
        <w:t xml:space="preserve"> CaCO</w:t>
      </w:r>
      <w:r w:rsidRPr="00EB0365">
        <w:rPr>
          <w:vertAlign w:val="subscript"/>
        </w:rPr>
        <w:t>3</w:t>
      </w:r>
      <w:r>
        <w:t xml:space="preserve">’ </w:t>
      </w:r>
      <w:r w:rsidRPr="00EB0365">
        <w:t>dit goed rekenen.</w:t>
      </w:r>
    </w:p>
    <w:p w:rsidR="005E3C9B" w:rsidRPr="00EB0365" w:rsidRDefault="005E3C9B" w:rsidP="005E3C9B">
      <w:pPr>
        <w:pStyle w:val="OpsomCurs"/>
        <w:widowControl/>
        <w:tabs>
          <w:tab w:val="clear" w:pos="9639"/>
          <w:tab w:val="right" w:pos="9072"/>
        </w:tabs>
        <w:spacing w:before="0" w:after="0"/>
      </w:pPr>
      <w:r w:rsidRPr="00EB0365">
        <w:t>Wanneer een niet-kloppende reactievergelijking is gegeven, een punt aftrekken.</w:t>
      </w:r>
    </w:p>
    <w:p w:rsidR="005E3C9B" w:rsidRDefault="005E3C9B" w:rsidP="005E3C9B">
      <w:r>
        <w:br w:type="page"/>
      </w:r>
    </w:p>
    <w:p w:rsidR="005E3C9B" w:rsidRPr="00EB0365" w:rsidRDefault="005E3C9B" w:rsidP="005E3C9B">
      <w:pPr>
        <w:pStyle w:val="Maximumscore"/>
        <w:keepNext/>
        <w:numPr>
          <w:ilvl w:val="0"/>
          <w:numId w:val="12"/>
        </w:numPr>
        <w:ind w:left="0" w:hanging="567"/>
      </w:pPr>
      <w:r w:rsidRPr="00EB0365">
        <w:lastRenderedPageBreak/>
        <w:t>maximumscore 4</w:t>
      </w:r>
    </w:p>
    <w:p w:rsidR="005E3C9B" w:rsidRPr="00EB0365" w:rsidRDefault="005E3C9B" w:rsidP="005E3C9B">
      <w:r w:rsidRPr="00EB0365">
        <w:t>Een juiste berekening leidt tot de uitkomst 5,5</w:t>
      </w:r>
      <w:r>
        <w:sym w:font="Symbol" w:char="F0D7"/>
      </w:r>
      <w:r w:rsidRPr="00EB0365">
        <w:t>10</w:t>
      </w:r>
      <w:r w:rsidRPr="00EB0365">
        <w:rPr>
          <w:vertAlign w:val="superscript"/>
        </w:rPr>
        <w:t>6</w:t>
      </w:r>
      <w:r w:rsidRPr="00EB0365">
        <w:t xml:space="preserve"> (kg CaCO</w:t>
      </w:r>
      <w:r w:rsidRPr="00EB0365">
        <w:rPr>
          <w:vertAlign w:val="subscript"/>
        </w:rPr>
        <w:t>3</w:t>
      </w:r>
      <w:r w:rsidRPr="00EB0365">
        <w:t xml:space="preserve"> per jaar).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berekening van het aantal mmol CaCO</w:t>
      </w:r>
      <w:r w:rsidRPr="00EB0365">
        <w:rPr>
          <w:vertAlign w:val="subscript"/>
        </w:rPr>
        <w:t>3</w:t>
      </w:r>
      <w:r w:rsidRPr="00EB0365">
        <w:t xml:space="preserve"> dat per liter per uur per zuil wordt gevormd </w:t>
      </w:r>
      <w:r w:rsidRPr="00211D5E">
        <w:rPr>
          <w:iCs/>
        </w:rPr>
        <w:t>(is</w:t>
      </w:r>
      <w:r w:rsidRPr="00EB0365">
        <w:rPr>
          <w:i/>
          <w:iCs/>
        </w:rPr>
        <w:t xml:space="preserve"> </w:t>
      </w:r>
      <w:r w:rsidRPr="00EB0365">
        <w:t>gelijk aan het aantal mmol Ca</w:t>
      </w:r>
      <w:r w:rsidRPr="00EB0365">
        <w:rPr>
          <w:vertAlign w:val="superscript"/>
        </w:rPr>
        <w:t>2+</w:t>
      </w:r>
      <w:r w:rsidRPr="00EB0365">
        <w:t xml:space="preserve"> dat per liter per uur per zuil uit het water wordt gehaald): 7,3 (°D) aftrekken van 13,0 (°D) en het verschil vermenigvuldigen met 0,18 (mmol L</w:t>
      </w:r>
      <w:r w:rsidRPr="00EB0365">
        <w:rPr>
          <w:rFonts w:ascii="Symbol" w:hAnsi="Symbol"/>
          <w:vertAlign w:val="superscript"/>
        </w:rPr>
        <w:t></w:t>
      </w:r>
      <w:r w:rsidRPr="00EB0365">
        <w:rPr>
          <w:vertAlign w:val="superscript"/>
        </w:rPr>
        <w:t>1</w:t>
      </w:r>
      <w:r w:rsidRPr="00EB0365">
        <w:t>)</w:t>
      </w:r>
      <w:r w:rsidRPr="00EB0365">
        <w:tab/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omrekening van het aantal mmol CaCO</w:t>
      </w:r>
      <w:r w:rsidRPr="00EB0365">
        <w:rPr>
          <w:vertAlign w:val="subscript"/>
        </w:rPr>
        <w:t>3</w:t>
      </w:r>
      <w:r w:rsidRPr="00EB0365">
        <w:t xml:space="preserve"> dat per liter per uur per zuil wordt gevormd naar het aantal mg CaCO</w:t>
      </w:r>
      <w:r w:rsidRPr="00EB0365">
        <w:rPr>
          <w:vertAlign w:val="subscript"/>
        </w:rPr>
        <w:t>3</w:t>
      </w:r>
      <w:r w:rsidRPr="00EB0365">
        <w:t xml:space="preserve"> dat per liter per uur per zuil wordt gevormd: vermenigvuldigen met de massa van een mmol CaCO</w:t>
      </w:r>
      <w:r w:rsidRPr="00EB0365">
        <w:rPr>
          <w:vertAlign w:val="subscript"/>
        </w:rPr>
        <w:t>3</w:t>
      </w:r>
      <w:r w:rsidRPr="00EB0365">
        <w:t xml:space="preserve"> (bijvoorbeeld via Binas-tabel 98: 100,1 mg) </w:t>
      </w:r>
      <w:r w:rsidRPr="00EB0365">
        <w:tab/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omrekening van het aantal mg CaCO</w:t>
      </w:r>
      <w:r w:rsidRPr="00EB0365">
        <w:rPr>
          <w:vertAlign w:val="subscript"/>
        </w:rPr>
        <w:t>3</w:t>
      </w:r>
      <w:r w:rsidRPr="00EB0365">
        <w:t xml:space="preserve"> dat per liter per uur per zuil wordt gevormd naar het aantal mg CaCO</w:t>
      </w:r>
      <w:r w:rsidRPr="00EB0365">
        <w:rPr>
          <w:vertAlign w:val="subscript"/>
        </w:rPr>
        <w:t>3</w:t>
      </w:r>
      <w:r w:rsidRPr="00EB0365">
        <w:t xml:space="preserve"> dat per uur per zuil wordt gevormd: vermenigvuldigen met 10</w:t>
      </w:r>
      <w:r w:rsidRPr="00EB0365">
        <w:rPr>
          <w:vertAlign w:val="superscript"/>
        </w:rPr>
        <w:t>3</w:t>
      </w:r>
      <w:r w:rsidRPr="00EB0365">
        <w:t xml:space="preserve"> (L m</w:t>
      </w:r>
      <w:r w:rsidRPr="00EB0365">
        <w:rPr>
          <w:rFonts w:ascii="Symbol" w:hAnsi="Symbol"/>
          <w:vertAlign w:val="superscript"/>
        </w:rPr>
        <w:t></w:t>
      </w:r>
      <w:r w:rsidRPr="00EB0365">
        <w:rPr>
          <w:vertAlign w:val="superscript"/>
        </w:rPr>
        <w:t>3</w:t>
      </w:r>
      <w:r w:rsidRPr="00EB0365">
        <w:t>)</w:t>
      </w:r>
      <w:r w:rsidRPr="00EB0365">
        <w:rPr>
          <w:vertAlign w:val="superscript"/>
        </w:rPr>
        <w:t xml:space="preserve"> </w:t>
      </w:r>
      <w:r w:rsidRPr="00EB0365">
        <w:t>en met 520 (m</w:t>
      </w:r>
      <w:r w:rsidRPr="00EB0365">
        <w:rPr>
          <w:vertAlign w:val="superscript"/>
        </w:rPr>
        <w:t>3</w:t>
      </w:r>
      <w:r w:rsidRPr="00EB0365">
        <w:t xml:space="preserve">) </w:t>
      </w:r>
      <w:r w:rsidRPr="00EB0365">
        <w:tab/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omrekening van het aantal mg CaCO</w:t>
      </w:r>
      <w:r w:rsidRPr="00EB0365">
        <w:rPr>
          <w:vertAlign w:val="subscript"/>
        </w:rPr>
        <w:t>3</w:t>
      </w:r>
      <w:r w:rsidRPr="00EB0365">
        <w:t xml:space="preserve"> dat per uur per zuil wordt gevormd naar het aantal kg CaCO</w:t>
      </w:r>
      <w:r w:rsidRPr="00EB0365">
        <w:rPr>
          <w:vertAlign w:val="subscript"/>
        </w:rPr>
        <w:t>3</w:t>
      </w:r>
      <w:r w:rsidRPr="00EB0365">
        <w:t xml:space="preserve"> dat per jaar wordt gevormd: vermenigvuldigen met 12 (zuilen) en met 24 × 365 (uur jaar</w:t>
      </w:r>
      <w:r w:rsidRPr="00EB0365">
        <w:rPr>
          <w:rFonts w:ascii="Symbol" w:hAnsi="Symbol"/>
          <w:vertAlign w:val="superscript"/>
        </w:rPr>
        <w:t></w:t>
      </w:r>
      <w:r w:rsidRPr="00EB0365">
        <w:rPr>
          <w:vertAlign w:val="superscript"/>
        </w:rPr>
        <w:t>1</w:t>
      </w:r>
      <w:r w:rsidRPr="00EB0365">
        <w:t>) en met 10</w:t>
      </w:r>
      <w:r w:rsidRPr="00EB0365">
        <w:rPr>
          <w:rFonts w:ascii="Symbol" w:hAnsi="Symbol"/>
          <w:vertAlign w:val="superscript"/>
        </w:rPr>
        <w:t></w:t>
      </w:r>
      <w:r w:rsidRPr="00EB0365">
        <w:rPr>
          <w:vertAlign w:val="superscript"/>
        </w:rPr>
        <w:t>6</w:t>
      </w:r>
      <w:r w:rsidRPr="00EB0365">
        <w:t xml:space="preserve"> (kg mg</w:t>
      </w:r>
      <w:r w:rsidRPr="00EB0365">
        <w:rPr>
          <w:rFonts w:ascii="Symbol" w:hAnsi="Symbol"/>
          <w:vertAlign w:val="superscript"/>
        </w:rPr>
        <w:t></w:t>
      </w:r>
      <w:r w:rsidRPr="00EB0365">
        <w:rPr>
          <w:vertAlign w:val="superscript"/>
        </w:rPr>
        <w:t>1</w:t>
      </w:r>
      <w:r w:rsidRPr="00EB0365">
        <w:t>) en met 98(%) en delen door 10</w:t>
      </w:r>
      <w:r w:rsidRPr="00EB0365">
        <w:rPr>
          <w:vertAlign w:val="superscript"/>
        </w:rPr>
        <w:t>2</w:t>
      </w:r>
      <w:r w:rsidRPr="00EB0365">
        <w:t>(%)</w:t>
      </w:r>
      <w:r w:rsidRPr="00EB0365">
        <w:tab/>
        <w:t>1</w:t>
      </w:r>
    </w:p>
    <w:p w:rsidR="005E3C9B" w:rsidRPr="00EB0365" w:rsidRDefault="005E3C9B" w:rsidP="005E3C9B">
      <w:pPr>
        <w:pStyle w:val="Maximumscore"/>
        <w:keepNext/>
        <w:numPr>
          <w:ilvl w:val="0"/>
          <w:numId w:val="12"/>
        </w:numPr>
        <w:ind w:left="0" w:hanging="567"/>
      </w:pPr>
      <w:r w:rsidRPr="00EB0365">
        <w:t>maximumscore 3</w:t>
      </w:r>
    </w:p>
    <w:p w:rsidR="005E3C9B" w:rsidRPr="00EB0365" w:rsidRDefault="005E3C9B" w:rsidP="005E3C9B">
      <w:r w:rsidRPr="00EB0365">
        <w:t>Een juiste berekening leidt tot de uitkomst (pH =) 10,08.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berekening [OH</w:t>
      </w:r>
      <w:r w:rsidRPr="00EB0365">
        <w:rPr>
          <w:vertAlign w:val="superscript"/>
        </w:rPr>
        <w:sym w:font="Symbol" w:char="F02D"/>
      </w:r>
      <w:r w:rsidRPr="00EB0365">
        <w:t xml:space="preserve">]: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1,1∙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0,38∙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den>
            </m:f>
          </m:e>
        </m:rad>
      </m:oMath>
      <w:r w:rsidRPr="00EB0365">
        <w:tab/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berekening pOH: – log[OH</w:t>
      </w:r>
      <w:r w:rsidRPr="00EB0365">
        <w:rPr>
          <w:rFonts w:ascii="Symbol" w:hAnsi="Symbol"/>
          <w:vertAlign w:val="superscript"/>
        </w:rPr>
        <w:t></w:t>
      </w:r>
      <w:r w:rsidRPr="00EB0365">
        <w:t>]</w:t>
      </w:r>
      <w:r w:rsidRPr="00EB0365">
        <w:tab/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berekening pH: 14,35 minus de gevonden pOH</w:t>
      </w:r>
      <w:r w:rsidRPr="00EB0365">
        <w:tab/>
        <w:t>1</w:t>
      </w:r>
    </w:p>
    <w:p w:rsidR="005E3C9B" w:rsidRPr="00EB0365" w:rsidRDefault="005E3C9B" w:rsidP="005E3C9B">
      <w:pPr>
        <w:pStyle w:val="OpmCurs"/>
      </w:pPr>
      <w:r w:rsidRPr="00EB0365">
        <w:t>Opmerking</w:t>
      </w:r>
      <w:r w:rsidRPr="00EB0365">
        <w:br/>
        <w:t>De significantie in de uitkomst van de berekening hier niet beoordelen.</w:t>
      </w:r>
    </w:p>
    <w:p w:rsidR="005E3C9B" w:rsidRPr="00EB0365" w:rsidRDefault="005E3C9B" w:rsidP="005E3C9B">
      <w:pPr>
        <w:pStyle w:val="Maximumscore"/>
        <w:keepNext/>
        <w:numPr>
          <w:ilvl w:val="0"/>
          <w:numId w:val="12"/>
        </w:numPr>
        <w:ind w:left="0" w:hanging="567"/>
      </w:pPr>
      <w:r w:rsidRPr="00EB0365">
        <w:t>maximumscore 4</w:t>
      </w:r>
    </w:p>
    <w:p w:rsidR="005E3C9B" w:rsidRPr="00EB0365" w:rsidRDefault="005E3C9B" w:rsidP="005E3C9B">
      <w:r w:rsidRPr="00EB0365">
        <w:t>Een voorbeeld van een juiste berekening is:</w:t>
      </w:r>
    </w:p>
    <w:p w:rsidR="005E3C9B" w:rsidRPr="00EB0365" w:rsidRDefault="005E3C9B" w:rsidP="005E3C9B">
      <w:r w:rsidRPr="00EB0365">
        <w:t xml:space="preserve">pH = 14,35 –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log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520×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14,35-8,90</m:t>
                            </m:r>
                          </m:e>
                        </m:d>
                      </m:sup>
                    </m:sSup>
                    <m:r>
                      <w:rPr>
                        <w:rFonts w:ascii="Cambria Math" w:hAnsi="Cambria Math"/>
                      </w:rPr>
                      <m:t>+125×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14,35-7,90</m:t>
                            </m:r>
                          </m:e>
                        </m:d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520+125</m:t>
                    </m:r>
                  </m:den>
                </m:f>
              </m:e>
            </m:d>
          </m:e>
        </m:d>
      </m:oMath>
      <w:r w:rsidRPr="00EB0365">
        <w:t xml:space="preserve"> = 8,82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berekening van [OH</w:t>
      </w:r>
      <w:r w:rsidRPr="00EB0365">
        <w:rPr>
          <w:vertAlign w:val="superscript"/>
        </w:rPr>
        <w:sym w:font="Symbol" w:char="F02D"/>
      </w:r>
      <w:r w:rsidRPr="00EB0365">
        <w:t>] in het water van de onthardingsstroom en in het water van de bypass:</w:t>
      </w:r>
      <w:r w:rsidRPr="00EB0365">
        <w:br/>
        <w:t>10</w:t>
      </w:r>
      <w:r w:rsidRPr="00EB0365">
        <w:rPr>
          <w:vertAlign w:val="superscript"/>
        </w:rPr>
        <w:t>–(14,35</w:t>
      </w:r>
      <w:r w:rsidRPr="00EB0365">
        <w:rPr>
          <w:rFonts w:ascii="Symbol" w:hAnsi="Symbol"/>
          <w:vertAlign w:val="superscript"/>
        </w:rPr>
        <w:t></w:t>
      </w:r>
      <w:r w:rsidRPr="00EB0365">
        <w:rPr>
          <w:vertAlign w:val="superscript"/>
        </w:rPr>
        <w:t xml:space="preserve">8,90) </w:t>
      </w:r>
      <w:r w:rsidRPr="00EB0365">
        <w:t>respectievelijk 10</w:t>
      </w:r>
      <w:r w:rsidRPr="00EB0365">
        <w:rPr>
          <w:vertAlign w:val="superscript"/>
        </w:rPr>
        <w:sym w:font="Symbol" w:char="F02D"/>
      </w:r>
      <w:r w:rsidRPr="00EB0365">
        <w:rPr>
          <w:vertAlign w:val="superscript"/>
        </w:rPr>
        <w:t>14,35</w:t>
      </w:r>
      <w:r w:rsidRPr="00EB0365">
        <w:rPr>
          <w:rFonts w:ascii="Symbol" w:hAnsi="Symbol"/>
          <w:vertAlign w:val="superscript"/>
        </w:rPr>
        <w:t></w:t>
      </w:r>
      <w:r w:rsidRPr="00EB0365">
        <w:rPr>
          <w:vertAlign w:val="superscript"/>
        </w:rPr>
        <w:t>7,90)</w:t>
      </w:r>
      <w:r w:rsidRPr="00EB0365">
        <w:t xml:space="preserve"> </w:t>
      </w:r>
      <w:r w:rsidRPr="00EB0365">
        <w:tab/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berekening van het totale aantal kmol OH</w:t>
      </w:r>
      <w:r w:rsidRPr="00EB0365">
        <w:rPr>
          <w:vertAlign w:val="superscript"/>
        </w:rPr>
        <w:sym w:font="Symbol" w:char="F02D"/>
      </w:r>
      <w:r w:rsidRPr="00EB0365">
        <w:t xml:space="preserve"> in het mengsel dat bij </w:t>
      </w:r>
      <w:r w:rsidRPr="00EB0365">
        <w:rPr>
          <w:noProof/>
          <w:position w:val="-6"/>
          <w:lang w:eastAsia="nl-NL"/>
        </w:rPr>
        <w:drawing>
          <wp:inline distT="0" distB="0" distL="0" distR="0" wp14:anchorId="3A44F6DB" wp14:editId="02BEFCBD">
            <wp:extent cx="204629" cy="189471"/>
            <wp:effectExtent l="19050" t="0" r="4921" b="0"/>
            <wp:docPr id="283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7" cy="18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365">
        <w:t xml:space="preserve"> ontstaat: 520 (m</w:t>
      </w:r>
      <w:r w:rsidRPr="00EB0365">
        <w:rPr>
          <w:vertAlign w:val="superscript"/>
        </w:rPr>
        <w:t>3</w:t>
      </w:r>
      <w:r w:rsidRPr="00EB0365">
        <w:t>) vermenigvuldigen met [OH</w:t>
      </w:r>
      <w:r w:rsidRPr="00EB0365">
        <w:rPr>
          <w:vertAlign w:val="superscript"/>
        </w:rPr>
        <w:sym w:font="Symbol" w:char="F02D"/>
      </w:r>
      <w:r w:rsidRPr="00EB0365">
        <w:t>] in het water van de onthardingsstroom en 125 (m</w:t>
      </w:r>
      <w:r w:rsidRPr="00EB0365">
        <w:rPr>
          <w:vertAlign w:val="superscript"/>
        </w:rPr>
        <w:t>3</w:t>
      </w:r>
      <w:r w:rsidRPr="00EB0365">
        <w:t>) vermenigvuldigen met [OH</w:t>
      </w:r>
      <w:r w:rsidRPr="00EB0365">
        <w:rPr>
          <w:vertAlign w:val="superscript"/>
        </w:rPr>
        <w:sym w:font="Symbol" w:char="F02D"/>
      </w:r>
      <w:r w:rsidRPr="00EB0365">
        <w:t>] in het water van de bypass en beide producten bij elkaar optellen</w:t>
      </w:r>
      <w:r w:rsidRPr="00EB0365">
        <w:tab/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omrekening van het totale aantal kmol OH</w:t>
      </w:r>
      <w:r w:rsidRPr="00EB0365">
        <w:rPr>
          <w:vertAlign w:val="superscript"/>
        </w:rPr>
        <w:sym w:font="Symbol" w:char="F02D"/>
      </w:r>
      <w:r w:rsidRPr="00EB0365">
        <w:t xml:space="preserve"> in het mengsel dat bij </w:t>
      </w:r>
      <w:r w:rsidRPr="00EB0365">
        <w:rPr>
          <w:noProof/>
          <w:position w:val="-6"/>
          <w:lang w:eastAsia="nl-NL"/>
        </w:rPr>
        <w:drawing>
          <wp:inline distT="0" distB="0" distL="0" distR="0" wp14:anchorId="73F29594" wp14:editId="3C615471">
            <wp:extent cx="204629" cy="189471"/>
            <wp:effectExtent l="19050" t="0" r="4921" b="0"/>
            <wp:docPr id="284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7" cy="18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365">
        <w:t xml:space="preserve"> ontstaat naar [OH</w:t>
      </w:r>
      <w:r w:rsidRPr="00EB0365">
        <w:rPr>
          <w:vertAlign w:val="superscript"/>
        </w:rPr>
        <w:sym w:font="Symbol" w:char="F02D"/>
      </w:r>
      <w:r w:rsidRPr="00EB0365">
        <w:t xml:space="preserve">] in het mengsel dat bij </w:t>
      </w:r>
      <w:r w:rsidRPr="00EB0365">
        <w:rPr>
          <w:b/>
          <w:noProof/>
          <w:position w:val="-6"/>
          <w:lang w:eastAsia="nl-NL"/>
        </w:rPr>
        <w:drawing>
          <wp:inline distT="0" distB="0" distL="0" distR="0" wp14:anchorId="7CF13F66" wp14:editId="4E1A2FC7">
            <wp:extent cx="204629" cy="189471"/>
            <wp:effectExtent l="19050" t="0" r="4921" b="0"/>
            <wp:docPr id="285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7" cy="18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365">
        <w:t xml:space="preserve"> ontstaat: delen door het totale aantal m</w:t>
      </w:r>
      <w:r w:rsidRPr="00EB0365">
        <w:rPr>
          <w:vertAlign w:val="superscript"/>
        </w:rPr>
        <w:t>3</w:t>
      </w:r>
      <w:r w:rsidRPr="00EB0365">
        <w:t xml:space="preserve"> water (is gelijk aan 520 (m</w:t>
      </w:r>
      <w:r w:rsidRPr="00EB0365">
        <w:rPr>
          <w:vertAlign w:val="superscript"/>
        </w:rPr>
        <w:t>3</w:t>
      </w:r>
      <w:r w:rsidRPr="00EB0365">
        <w:t>) + 125 (m</w:t>
      </w:r>
      <w:r w:rsidRPr="00EB0365">
        <w:rPr>
          <w:vertAlign w:val="superscript"/>
        </w:rPr>
        <w:t>3</w:t>
      </w:r>
      <w:r w:rsidRPr="00EB0365">
        <w:t xml:space="preserve">)) </w:t>
      </w:r>
      <w:r w:rsidRPr="00EB0365">
        <w:tab/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omrekening van [OH</w:t>
      </w:r>
      <w:r w:rsidRPr="00EB0365">
        <w:rPr>
          <w:vertAlign w:val="superscript"/>
        </w:rPr>
        <w:sym w:font="Symbol" w:char="F02D"/>
      </w:r>
      <w:r w:rsidRPr="00EB0365">
        <w:t xml:space="preserve">] in het mengsel dat bij </w:t>
      </w:r>
      <w:r w:rsidRPr="00EB0365">
        <w:rPr>
          <w:noProof/>
          <w:position w:val="-6"/>
          <w:lang w:eastAsia="nl-NL"/>
        </w:rPr>
        <w:drawing>
          <wp:inline distT="0" distB="0" distL="0" distR="0" wp14:anchorId="5DA7CBB8" wp14:editId="093F374D">
            <wp:extent cx="204629" cy="189471"/>
            <wp:effectExtent l="19050" t="0" r="4921" b="0"/>
            <wp:docPr id="286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7" cy="18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365">
        <w:t xml:space="preserve"> ontstaat naar pH: de negatieve logaritme van [OH</w:t>
      </w:r>
      <w:r w:rsidRPr="00EB0365">
        <w:rPr>
          <w:vertAlign w:val="superscript"/>
        </w:rPr>
        <w:sym w:font="Symbol" w:char="F02D"/>
      </w:r>
      <w:r w:rsidRPr="00EB0365">
        <w:t xml:space="preserve">] in het mengsel dat bij </w:t>
      </w:r>
      <w:r w:rsidRPr="00EB0365">
        <w:rPr>
          <w:noProof/>
          <w:position w:val="-6"/>
          <w:lang w:eastAsia="nl-NL"/>
        </w:rPr>
        <w:drawing>
          <wp:inline distT="0" distB="0" distL="0" distR="0" wp14:anchorId="59393633" wp14:editId="02E12955">
            <wp:extent cx="204629" cy="189471"/>
            <wp:effectExtent l="19050" t="0" r="4921" b="0"/>
            <wp:docPr id="287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7" cy="18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365">
        <w:t xml:space="preserve"> ontstaat aftrekken van 14,35</w:t>
      </w:r>
      <w:r w:rsidRPr="00EB0365">
        <w:tab/>
        <w:t>1</w:t>
      </w:r>
    </w:p>
    <w:p w:rsidR="005E3C9B" w:rsidRPr="00EB0365" w:rsidRDefault="005E3C9B" w:rsidP="005E3C9B">
      <w:pPr>
        <w:pStyle w:val="Indien"/>
      </w:pPr>
      <w:r w:rsidRPr="00EB0365">
        <w:t xml:space="preserve">Indien de volgende berekening is gegeven: pH = –log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520×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-8,90</m:t>
                    </m:r>
                  </m:sup>
                </m:sSup>
                <m:r>
                  <w:rPr>
                    <w:rFonts w:ascii="Cambria Math" w:hAnsi="Cambria Math"/>
                  </w:rPr>
                  <m:t>+125×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-7,90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520+125</m:t>
                </m:r>
              </m:den>
            </m:f>
          </m:e>
        </m:d>
      </m:oMath>
      <w:r w:rsidRPr="00EB0365">
        <w:rPr>
          <w:bCs/>
        </w:rPr>
        <w:t xml:space="preserve"> </w:t>
      </w:r>
      <w:r w:rsidRPr="00EB0365">
        <w:t>= 8,46</w:t>
      </w:r>
      <w:r w:rsidRPr="00EB0365">
        <w:tab/>
        <w:t>2</w:t>
      </w:r>
      <w:r w:rsidRPr="00EB0365">
        <w:br/>
        <w:t xml:space="preserve">Indien de volgende berekening is gegeven: pH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520×8,90+125×7,90</m:t>
            </m:r>
          </m:num>
          <m:den>
            <m:r>
              <w:rPr>
                <w:rFonts w:ascii="Cambria Math" w:hAnsi="Cambria Math"/>
              </w:rPr>
              <m:t>520+125</m:t>
            </m:r>
          </m:den>
        </m:f>
      </m:oMath>
      <w:r w:rsidRPr="00EB0365">
        <w:t xml:space="preserve"> = 8,71</w:t>
      </w:r>
      <w:r w:rsidRPr="00EB0365">
        <w:tab/>
        <w:t>1</w:t>
      </w:r>
    </w:p>
    <w:p w:rsidR="005E3C9B" w:rsidRPr="00EB0365" w:rsidRDefault="005E3C9B" w:rsidP="005E3C9B">
      <w:pPr>
        <w:pStyle w:val="OpmCurs"/>
      </w:pPr>
      <w:r w:rsidRPr="00EB0365">
        <w:t>Opmerkingen</w:t>
      </w:r>
    </w:p>
    <w:p w:rsidR="005E3C9B" w:rsidRPr="00EB0365" w:rsidRDefault="005E3C9B" w:rsidP="005E3C9B">
      <w:pPr>
        <w:pStyle w:val="OpsomCurs"/>
        <w:widowControl/>
        <w:tabs>
          <w:tab w:val="clear" w:pos="9639"/>
          <w:tab w:val="right" w:pos="9072"/>
        </w:tabs>
        <w:spacing w:before="0" w:after="0"/>
      </w:pPr>
      <w:r w:rsidRPr="00EB0365">
        <w:t>Wanneer voor p</w:t>
      </w:r>
      <w:r w:rsidRPr="00211D5E">
        <w:t>K</w:t>
      </w:r>
      <w:r w:rsidRPr="00EB0365">
        <w:rPr>
          <w:vertAlign w:val="subscript"/>
        </w:rPr>
        <w:t>w</w:t>
      </w:r>
      <w:r w:rsidRPr="00EB0365">
        <w:t xml:space="preserve"> de waarde 14,00 is gebruikt in plaats van 14,35, eveneens leidend tot de uitkomst 8,82, dit goed rekenen.</w:t>
      </w:r>
    </w:p>
    <w:p w:rsidR="005E3C9B" w:rsidRPr="00EB0365" w:rsidRDefault="005E3C9B" w:rsidP="005E3C9B">
      <w:pPr>
        <w:pStyle w:val="OpsomCurs"/>
        <w:widowControl/>
        <w:tabs>
          <w:tab w:val="clear" w:pos="9639"/>
          <w:tab w:val="right" w:pos="9072"/>
        </w:tabs>
        <w:spacing w:before="0" w:after="0"/>
      </w:pPr>
      <w:r w:rsidRPr="00EB0365">
        <w:t>Ook de volgende berekening is goed: pH=7,90 + log</w:t>
      </w:r>
      <w:r w:rsidRPr="00EB0365">
        <w:rPr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/>
                <w:vertAlign w:val="subscript"/>
              </w:rPr>
            </m:ctrlPr>
          </m:fPr>
          <m:num>
            <m:r>
              <w:rPr>
                <w:rFonts w:ascii="Cambria Math" w:hAnsi="Cambria Math"/>
                <w:vertAlign w:val="subscript"/>
              </w:rPr>
              <m:t>520×10+125×1</m:t>
            </m:r>
          </m:num>
          <m:den>
            <m:r>
              <w:rPr>
                <w:rFonts w:ascii="Cambria Math" w:hAnsi="Cambria Math"/>
                <w:vertAlign w:val="subscript"/>
              </w:rPr>
              <m:t>520+125</m:t>
            </m:r>
          </m:den>
        </m:f>
      </m:oMath>
      <w:r w:rsidRPr="00EB0365">
        <w:t xml:space="preserve"> = 8,82</w:t>
      </w:r>
    </w:p>
    <w:p w:rsidR="005E3C9B" w:rsidRPr="00EB0365" w:rsidRDefault="005E3C9B" w:rsidP="005E3C9B">
      <w:pPr>
        <w:pStyle w:val="OpsomCurs"/>
        <w:widowControl/>
        <w:tabs>
          <w:tab w:val="clear" w:pos="9639"/>
          <w:tab w:val="right" w:pos="9072"/>
        </w:tabs>
        <w:spacing w:before="0" w:after="0"/>
      </w:pPr>
      <w:r w:rsidRPr="00EB0365">
        <w:t>De significantie in de uitkomst van de berekening hier niet beoordelen.</w:t>
      </w:r>
    </w:p>
    <w:p w:rsidR="005E3C9B" w:rsidRDefault="005E3C9B" w:rsidP="005E3C9B">
      <w:pPr>
        <w:rPr>
          <w:b/>
          <w:sz w:val="28"/>
          <w:szCs w:val="20"/>
        </w:rPr>
      </w:pPr>
      <w:r>
        <w:br w:type="page"/>
      </w:r>
    </w:p>
    <w:bookmarkStart w:id="3" w:name="_Toc495078670"/>
    <w:p w:rsidR="005E3C9B" w:rsidRPr="00EB0365" w:rsidRDefault="005E3C9B" w:rsidP="005E3C9B">
      <w:pPr>
        <w:pStyle w:val="Kop2"/>
      </w:pPr>
      <w:r w:rsidRPr="0018005E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0" allowOverlap="1" wp14:anchorId="12FB5D73" wp14:editId="503CC7C4">
                <wp:simplePos x="0" y="0"/>
                <wp:positionH relativeFrom="margin">
                  <wp:align>center</wp:align>
                </wp:positionH>
                <wp:positionV relativeFrom="paragraph">
                  <wp:posOffset>261930</wp:posOffset>
                </wp:positionV>
                <wp:extent cx="6172835" cy="0"/>
                <wp:effectExtent l="0" t="19050" r="56515" b="38100"/>
                <wp:wrapSquare wrapText="bothSides"/>
                <wp:docPr id="4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50422C" id="Line 2" o:spid="_x0000_s1026" style="position:absolute;z-index:25166745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20.6pt" to="486.0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2JFQIAACo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" o:allowincell="f" strokecolor="silver" strokeweight="4.8pt">
                <w10:wrap type="square" anchorx="margin"/>
              </v:line>
            </w:pict>
          </mc:Fallback>
        </mc:AlternateContent>
      </w:r>
      <w:r w:rsidRPr="00EB0365">
        <w:t>Penicilline</w:t>
      </w:r>
      <w:r>
        <w:tab/>
        <w:t>2007Sk1-II(III)</w:t>
      </w:r>
      <w:bookmarkEnd w:id="3"/>
    </w:p>
    <w:p w:rsidR="005E3C9B" w:rsidRPr="00EB0365" w:rsidRDefault="005E3C9B" w:rsidP="005E3C9B">
      <w:pPr>
        <w:pStyle w:val="Maximumscore"/>
        <w:keepNext/>
        <w:numPr>
          <w:ilvl w:val="0"/>
          <w:numId w:val="12"/>
        </w:numPr>
        <w:ind w:left="0" w:hanging="567"/>
      </w:pPr>
      <w:r w:rsidRPr="00EB0365">
        <w:t>maximumscore 2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Cys</w:t>
      </w:r>
      <w:r w:rsidRPr="00EB0365">
        <w:tab/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Val</w:t>
      </w:r>
      <w:r w:rsidRPr="00EB0365">
        <w:tab/>
        <w:t>1</w:t>
      </w:r>
    </w:p>
    <w:p w:rsidR="005E3C9B" w:rsidRPr="00EB0365" w:rsidRDefault="005E3C9B" w:rsidP="005E3C9B">
      <w:pPr>
        <w:pStyle w:val="Indien"/>
      </w:pPr>
      <w:r w:rsidRPr="00EB0365">
        <w:t>Indien het antwoord Met en Val is gegeven</w:t>
      </w:r>
      <w:r w:rsidRPr="00EB0365">
        <w:tab/>
        <w:t>1</w:t>
      </w:r>
      <w:r w:rsidRPr="00EB0365">
        <w:br/>
        <w:t>Indien een ander antwoord met Met is gegeven</w:t>
      </w:r>
      <w:r w:rsidRPr="00EB0365">
        <w:tab/>
        <w:t>0</w:t>
      </w:r>
    </w:p>
    <w:p w:rsidR="005E3C9B" w:rsidRPr="00EB0365" w:rsidRDefault="005E3C9B" w:rsidP="005E3C9B">
      <w:pPr>
        <w:pStyle w:val="Maximumscore"/>
        <w:keepNext/>
        <w:numPr>
          <w:ilvl w:val="0"/>
          <w:numId w:val="12"/>
        </w:numPr>
        <w:ind w:left="0" w:hanging="567"/>
      </w:pPr>
      <w:r w:rsidRPr="00EB0365">
        <w:t>maximumscore 2</w:t>
      </w:r>
    </w:p>
    <w:p w:rsidR="005E3C9B" w:rsidRPr="00EB0365" w:rsidRDefault="005E3C9B" w:rsidP="005E3C9B">
      <w:r w:rsidRPr="00EB0365">
        <w:t>Het juiste antwoord kan er als volgt uitzien:</w:t>
      </w:r>
    </w:p>
    <w:p w:rsidR="005E3C9B" w:rsidRPr="00EB0365" w:rsidRDefault="005E3C9B" w:rsidP="005E3C9B">
      <w:r w:rsidRPr="00EB0365">
        <w:rPr>
          <w:noProof/>
          <w:lang w:eastAsia="nl-NL"/>
        </w:rPr>
        <w:drawing>
          <wp:inline distT="0" distB="0" distL="0" distR="0" wp14:anchorId="46C88384" wp14:editId="156A4C93">
            <wp:extent cx="1439545" cy="992089"/>
            <wp:effectExtent l="19050" t="0" r="8255" b="0"/>
            <wp:docPr id="53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64" cy="99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C9B" w:rsidRPr="00EB0365" w:rsidRDefault="005E3C9B" w:rsidP="005E3C9B">
      <w:pPr>
        <w:pStyle w:val="Indien"/>
      </w:pPr>
      <w:r w:rsidRPr="00EB0365">
        <w:t>Indien twee asymmetrische koolstofatomen juist zijn</w:t>
      </w:r>
      <w:r w:rsidRPr="00EB0365">
        <w:tab/>
      </w:r>
      <w:r w:rsidRPr="00EB0365">
        <w:rPr>
          <w:bCs/>
        </w:rPr>
        <w:t>1</w:t>
      </w:r>
      <w:r w:rsidRPr="00EB0365">
        <w:br/>
        <w:t>Indien minder dan twee asymmetrische koolstofatomen juist zijn</w:t>
      </w:r>
      <w:r w:rsidRPr="00EB0365">
        <w:tab/>
      </w:r>
      <w:r w:rsidRPr="00EB0365">
        <w:rPr>
          <w:bCs/>
        </w:rPr>
        <w:t>0</w:t>
      </w:r>
    </w:p>
    <w:p w:rsidR="005E3C9B" w:rsidRPr="00EB0365" w:rsidRDefault="005E3C9B" w:rsidP="005E3C9B">
      <w:pPr>
        <w:pStyle w:val="OpmCurs"/>
      </w:pPr>
      <w:r w:rsidRPr="00EB0365">
        <w:t>Opmerking</w:t>
      </w:r>
      <w:r w:rsidRPr="00EB0365">
        <w:br/>
        <w:t>Wanneer een sterretje is gezet bij een of weer koolstofatomen die niet asymmetrisch zijn, per onjuist geplaatst sterretje een punt aftrekken.</w:t>
      </w:r>
    </w:p>
    <w:p w:rsidR="005E3C9B" w:rsidRPr="00EB0365" w:rsidRDefault="005E3C9B" w:rsidP="005E3C9B">
      <w:pPr>
        <w:pStyle w:val="Maximumscore"/>
        <w:keepNext/>
        <w:numPr>
          <w:ilvl w:val="0"/>
          <w:numId w:val="12"/>
        </w:numPr>
        <w:ind w:left="0" w:hanging="567"/>
        <w:rPr>
          <w:bCs/>
        </w:rPr>
      </w:pPr>
      <w:r w:rsidRPr="00EB0365">
        <w:t>maximumscore</w:t>
      </w:r>
      <w:r w:rsidRPr="00EB0365">
        <w:rPr>
          <w:bCs/>
        </w:rPr>
        <w:t xml:space="preserve"> 2</w:t>
      </w:r>
    </w:p>
    <w:p w:rsidR="005E3C9B" w:rsidRPr="00EB0365" w:rsidRDefault="005E3C9B" w:rsidP="005E3C9B">
      <w:r w:rsidRPr="00EB0365">
        <w:t>Een voorbeeld van een juist antwoord is:</w:t>
      </w:r>
    </w:p>
    <w:p w:rsidR="005E3C9B" w:rsidRPr="00EB0365" w:rsidRDefault="005E3C9B" w:rsidP="005E3C9B">
      <w:r w:rsidRPr="00EB0365">
        <w:t>Bij de vorming van penicilline in de schimmel zijn enzymen betrokken. Deze enzymen werken (kennelijk) stereospecifiek.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notie dat enzymen zijn betrokken bij de vorming van penicilline</w:t>
      </w:r>
      <w:r w:rsidRPr="00EB0365">
        <w:tab/>
      </w:r>
      <w:r w:rsidRPr="00EB0365">
        <w:rPr>
          <w:bCs/>
        </w:rPr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notie dat enzymen stereospecifiek kunnen zijn</w:t>
      </w:r>
      <w:r w:rsidRPr="00EB0365">
        <w:tab/>
      </w:r>
      <w:r w:rsidRPr="00EB0365">
        <w:rPr>
          <w:bCs/>
        </w:rPr>
        <w:t>1</w:t>
      </w:r>
    </w:p>
    <w:p w:rsidR="005E3C9B" w:rsidRPr="00EB0365" w:rsidRDefault="005E3C9B" w:rsidP="005E3C9B">
      <w:pPr>
        <w:pStyle w:val="Indien"/>
      </w:pPr>
      <w:r w:rsidRPr="00EB0365">
        <w:t xml:space="preserve">Indien een antwoord is gegeven als: </w:t>
      </w:r>
      <w:r>
        <w:t>‘</w:t>
      </w:r>
      <w:r w:rsidRPr="00EB0365">
        <w:t>In de natuur komt van beide aminozuren een stereo-isomeer voor. Er is dus ook maar een koppelingsproduct.</w:t>
      </w:r>
      <w:r>
        <w:t>’</w:t>
      </w:r>
      <w:r w:rsidRPr="00EB0365">
        <w:tab/>
        <w:t>1</w:t>
      </w:r>
      <w:r w:rsidRPr="00EB0365">
        <w:br/>
        <w:t xml:space="preserve">Indien een antwoord is gegeven als: </w:t>
      </w:r>
      <w:r>
        <w:t>‘</w:t>
      </w:r>
      <w:r w:rsidRPr="00EB0365">
        <w:t>Schimmels werken stereospecifiek.</w:t>
      </w:r>
      <w:r>
        <w:t>’</w:t>
      </w:r>
      <w:r w:rsidRPr="00EB0365">
        <w:tab/>
        <w:t>1</w:t>
      </w:r>
    </w:p>
    <w:p w:rsidR="005E3C9B" w:rsidRPr="00EB0365" w:rsidRDefault="005E3C9B" w:rsidP="005E3C9B">
      <w:pPr>
        <w:pStyle w:val="Maximumscore"/>
        <w:keepNext/>
        <w:numPr>
          <w:ilvl w:val="0"/>
          <w:numId w:val="12"/>
        </w:numPr>
        <w:ind w:left="0" w:hanging="567"/>
      </w:pPr>
      <w:r w:rsidRPr="00EB0365">
        <w:t>maximumscore 4</w:t>
      </w:r>
    </w:p>
    <w:p w:rsidR="005E3C9B" w:rsidRPr="00EB0365" w:rsidRDefault="005E3C9B" w:rsidP="005E3C9B">
      <w:pPr>
        <w:rPr>
          <w:i/>
          <w:iCs/>
        </w:rPr>
      </w:pPr>
      <w:r w:rsidRPr="00EB0365">
        <w:t xml:space="preserve">Een voorbeeld van een juist antwoord </w:t>
      </w:r>
      <w:r w:rsidRPr="00EB0365">
        <w:rPr>
          <w:i/>
          <w:iCs/>
        </w:rPr>
        <w:t>is:</w:t>
      </w:r>
    </w:p>
    <w:p w:rsidR="005E3C9B" w:rsidRPr="00EB0365" w:rsidRDefault="005E3C9B" w:rsidP="005E3C9B">
      <w:r w:rsidRPr="00EB0365">
        <w:rPr>
          <w:noProof/>
          <w:lang w:eastAsia="nl-NL"/>
        </w:rPr>
        <w:drawing>
          <wp:inline distT="0" distB="0" distL="0" distR="0" wp14:anchorId="2A087347" wp14:editId="213B3666">
            <wp:extent cx="2769533" cy="1426464"/>
            <wp:effectExtent l="19050" t="0" r="0" b="0"/>
            <wp:docPr id="54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270" cy="1425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  <w:rPr>
          <w:bCs/>
        </w:rPr>
      </w:pPr>
      <w:r w:rsidRPr="00EB0365">
        <w:t xml:space="preserve">begin en einde van de structuurformule weergegeven met </w:t>
      </w:r>
      <w:r w:rsidRPr="00EB0365">
        <w:rPr>
          <w:noProof/>
          <w:position w:val="-12"/>
          <w:lang w:eastAsia="nl-NL"/>
        </w:rPr>
        <w:drawing>
          <wp:inline distT="0" distB="0" distL="0" distR="0" wp14:anchorId="77A2A518" wp14:editId="35A472D8">
            <wp:extent cx="258928" cy="270899"/>
            <wp:effectExtent l="19050" t="0" r="7772" b="0"/>
            <wp:docPr id="55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62" cy="27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365">
        <w:t xml:space="preserve"> of met </w:t>
      </w:r>
      <w:r w:rsidRPr="00EB0365">
        <w:rPr>
          <w:noProof/>
          <w:position w:val="-12"/>
          <w:lang w:eastAsia="nl-NL"/>
        </w:rPr>
        <w:drawing>
          <wp:inline distT="0" distB="0" distL="0" distR="0" wp14:anchorId="00D69C51" wp14:editId="44378CB8">
            <wp:extent cx="207721" cy="274713"/>
            <wp:effectExtent l="19050" t="0" r="1829" b="0"/>
            <wp:docPr id="56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70" cy="27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365">
        <w:t xml:space="preserve"> of met </w:t>
      </w:r>
      <w:r w:rsidRPr="00EB0365">
        <w:rPr>
          <w:noProof/>
          <w:position w:val="-12"/>
          <w:lang w:eastAsia="nl-NL"/>
        </w:rPr>
        <w:drawing>
          <wp:inline distT="0" distB="0" distL="0" distR="0" wp14:anchorId="221E38A7" wp14:editId="7C701A62">
            <wp:extent cx="173088" cy="270662"/>
            <wp:effectExtent l="19050" t="0" r="0" b="0"/>
            <wp:docPr id="57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90" cy="27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365">
        <w:tab/>
      </w:r>
      <w:r w:rsidRPr="00EB0365">
        <w:rPr>
          <w:bCs/>
        </w:rPr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de eindstandige alaninegroep juist weergegeven</w:t>
      </w:r>
      <w:r w:rsidRPr="00EB0365">
        <w:tab/>
      </w:r>
      <w:r w:rsidRPr="00EB0365">
        <w:rPr>
          <w:bCs/>
        </w:rPr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de peptidebindingen juist weergegeven</w:t>
      </w:r>
      <w:r w:rsidRPr="00EB0365">
        <w:tab/>
      </w:r>
      <w:r w:rsidRPr="00EB0365">
        <w:rPr>
          <w:bCs/>
        </w:rPr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de zijketens juist weergegeven</w:t>
      </w:r>
      <w:r w:rsidRPr="00EB0365">
        <w:tab/>
      </w:r>
      <w:r w:rsidRPr="00EB0365">
        <w:rPr>
          <w:bCs/>
        </w:rPr>
        <w:t>1</w:t>
      </w:r>
    </w:p>
    <w:p w:rsidR="005E3C9B" w:rsidRPr="00EB0365" w:rsidRDefault="005E3C9B" w:rsidP="005E3C9B">
      <w:pPr>
        <w:pStyle w:val="Indien"/>
      </w:pPr>
      <w:r w:rsidRPr="00EB0365">
        <w:t xml:space="preserve">Indien in een overigens juist antwoord begin en/of einde van de structuurformule is weergegeven met </w:t>
      </w:r>
      <w:r w:rsidRPr="00EB0365">
        <w:rPr>
          <w:noProof/>
          <w:position w:val="-6"/>
          <w:lang w:eastAsia="nl-NL"/>
        </w:rPr>
        <w:drawing>
          <wp:inline distT="0" distB="0" distL="0" distR="0" wp14:anchorId="73B118E2" wp14:editId="6C149CE5">
            <wp:extent cx="274537" cy="299923"/>
            <wp:effectExtent l="19050" t="0" r="0" b="0"/>
            <wp:docPr id="58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4" cy="30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365">
        <w:t xml:space="preserve"> of </w:t>
      </w:r>
      <w:r w:rsidRPr="00EB0365">
        <w:rPr>
          <w:noProof/>
          <w:position w:val="-6"/>
          <w:lang w:eastAsia="nl-NL"/>
        </w:rPr>
        <w:drawing>
          <wp:inline distT="0" distB="0" distL="0" distR="0" wp14:anchorId="6DD3F4B3" wp14:editId="775F6C70">
            <wp:extent cx="258927" cy="311690"/>
            <wp:effectExtent l="19050" t="0" r="7773" b="0"/>
            <wp:docPr id="59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61" cy="31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365">
        <w:t xml:space="preserve"> of </w:t>
      </w:r>
      <w:r w:rsidRPr="00EB0365">
        <w:rPr>
          <w:noProof/>
          <w:position w:val="-6"/>
          <w:lang w:eastAsia="nl-NL"/>
        </w:rPr>
        <w:drawing>
          <wp:inline distT="0" distB="0" distL="0" distR="0" wp14:anchorId="22CFF6CE" wp14:editId="1F3C08E4">
            <wp:extent cx="191800" cy="299923"/>
            <wp:effectExtent l="19050" t="0" r="0" b="0"/>
            <wp:docPr id="60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32" cy="30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365">
        <w:tab/>
      </w:r>
      <w:r w:rsidRPr="00EB0365">
        <w:rPr>
          <w:bCs/>
        </w:rPr>
        <w:t>3</w:t>
      </w:r>
    </w:p>
    <w:p w:rsidR="005E3C9B" w:rsidRPr="00EB0365" w:rsidRDefault="005E3C9B" w:rsidP="005E3C9B">
      <w:pPr>
        <w:pStyle w:val="OpmCurs"/>
      </w:pPr>
      <w:r w:rsidRPr="00EB0365">
        <w:lastRenderedPageBreak/>
        <w:t>Opmerkingen</w:t>
      </w:r>
    </w:p>
    <w:p w:rsidR="005E3C9B" w:rsidRPr="00EB0365" w:rsidRDefault="005E3C9B" w:rsidP="005E3C9B">
      <w:pPr>
        <w:pStyle w:val="OpsomCurs"/>
        <w:widowControl/>
        <w:tabs>
          <w:tab w:val="clear" w:pos="9639"/>
          <w:tab w:val="right" w:pos="9072"/>
        </w:tabs>
        <w:spacing w:before="0" w:after="0"/>
      </w:pPr>
      <w:r w:rsidRPr="00EB0365">
        <w:t>Wanneer de groep - CH</w:t>
      </w:r>
      <w:r w:rsidRPr="00EB0365">
        <w:rPr>
          <w:vertAlign w:val="subscript"/>
        </w:rPr>
        <w:t>2</w:t>
      </w:r>
      <w:r w:rsidRPr="00EB0365">
        <w:t xml:space="preserve"> - CH</w:t>
      </w:r>
      <w:r w:rsidRPr="00EB0365">
        <w:rPr>
          <w:vertAlign w:val="subscript"/>
        </w:rPr>
        <w:t>2</w:t>
      </w:r>
      <w:r w:rsidRPr="00EB0365">
        <w:t xml:space="preserve"> - CH</w:t>
      </w:r>
      <w:r w:rsidRPr="00EB0365">
        <w:rPr>
          <w:vertAlign w:val="subscript"/>
        </w:rPr>
        <w:t>2</w:t>
      </w:r>
      <w:r w:rsidRPr="00EB0365">
        <w:t xml:space="preserve"> - CH</w:t>
      </w:r>
      <w:r w:rsidRPr="00EB0365">
        <w:rPr>
          <w:vertAlign w:val="subscript"/>
        </w:rPr>
        <w:t>2</w:t>
      </w:r>
      <w:r w:rsidRPr="00EB0365">
        <w:t xml:space="preserve"> - is weergegeven met - (CH</w:t>
      </w:r>
      <w:r w:rsidRPr="00EB0365">
        <w:rPr>
          <w:vertAlign w:val="subscript"/>
        </w:rPr>
        <w:t>2</w:t>
      </w:r>
      <w:r w:rsidRPr="00EB0365">
        <w:t>)</w:t>
      </w:r>
      <w:r w:rsidRPr="00EB0365">
        <w:rPr>
          <w:vertAlign w:val="subscript"/>
        </w:rPr>
        <w:t>4</w:t>
      </w:r>
      <w:r w:rsidRPr="00EB0365">
        <w:t xml:space="preserve"> -, dit goed rekenen.</w:t>
      </w:r>
    </w:p>
    <w:p w:rsidR="005E3C9B" w:rsidRPr="00EB0365" w:rsidRDefault="005E3C9B" w:rsidP="005E3C9B">
      <w:pPr>
        <w:pStyle w:val="OpsomCurs"/>
        <w:widowControl/>
        <w:tabs>
          <w:tab w:val="clear" w:pos="9639"/>
          <w:tab w:val="right" w:pos="9072"/>
        </w:tabs>
        <w:spacing w:before="0" w:after="0"/>
        <w:rPr>
          <w:iCs/>
        </w:rPr>
      </w:pPr>
      <w:r w:rsidRPr="00EB0365">
        <w:t>Wanneer een structuurformule is gegeven als:</w:t>
      </w:r>
      <w:r w:rsidRPr="00EB0365">
        <w:br/>
      </w:r>
      <w:r w:rsidRPr="00EB0365">
        <w:rPr>
          <w:noProof/>
        </w:rPr>
        <w:drawing>
          <wp:inline distT="0" distB="0" distL="0" distR="0" wp14:anchorId="5D2DD450" wp14:editId="4236F7D3">
            <wp:extent cx="1120410" cy="1396800"/>
            <wp:effectExtent l="0" t="0" r="3810" b="0"/>
            <wp:docPr id="61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710" cy="141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365">
        <w:br/>
      </w:r>
      <w:r w:rsidRPr="00EB0365">
        <w:rPr>
          <w:iCs/>
        </w:rPr>
        <w:t>dit goed rekenen.</w:t>
      </w:r>
    </w:p>
    <w:p w:rsidR="005E3C9B" w:rsidRPr="00EB0365" w:rsidRDefault="005E3C9B" w:rsidP="005E3C9B">
      <w:pPr>
        <w:pStyle w:val="Maximumscore"/>
        <w:keepNext/>
        <w:numPr>
          <w:ilvl w:val="0"/>
          <w:numId w:val="12"/>
        </w:numPr>
        <w:ind w:left="0" w:hanging="567"/>
        <w:rPr>
          <w:bCs/>
        </w:rPr>
      </w:pPr>
      <w:r w:rsidRPr="00EB0365">
        <w:t>maximumscore</w:t>
      </w:r>
      <w:r w:rsidRPr="00EB0365">
        <w:rPr>
          <w:bCs/>
        </w:rPr>
        <w:t xml:space="preserve"> 3</w:t>
      </w:r>
    </w:p>
    <w:p w:rsidR="005E3C9B" w:rsidRPr="00EB0365" w:rsidRDefault="005E3C9B" w:rsidP="005E3C9B">
      <w:pPr>
        <w:rPr>
          <w:iCs/>
        </w:rPr>
      </w:pPr>
      <w:r w:rsidRPr="00EB0365">
        <w:t xml:space="preserve">Een voorbeeld van een juist antwoord </w:t>
      </w:r>
      <w:r w:rsidRPr="00EB0365">
        <w:rPr>
          <w:iCs/>
        </w:rPr>
        <w:t>is:</w:t>
      </w:r>
    </w:p>
    <w:p w:rsidR="005E3C9B" w:rsidRPr="00EB0365" w:rsidRDefault="005E3C9B" w:rsidP="005E3C9B">
      <w:r w:rsidRPr="00EB0365">
        <w:rPr>
          <w:noProof/>
          <w:lang w:eastAsia="nl-NL"/>
        </w:rPr>
        <w:drawing>
          <wp:inline distT="0" distB="0" distL="0" distR="0" wp14:anchorId="51CE2FAB" wp14:editId="6E07A10A">
            <wp:extent cx="3398400" cy="894643"/>
            <wp:effectExtent l="0" t="0" r="0" b="1270"/>
            <wp:docPr id="62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283" cy="90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de peptidebinding in de vierring is verbroken</w:t>
      </w:r>
      <w:r w:rsidRPr="00EB0365">
        <w:tab/>
      </w:r>
      <w:r w:rsidRPr="00EB0365">
        <w:rPr>
          <w:bCs/>
        </w:rPr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de gevormde esterbinding juist weergegeven</w:t>
      </w:r>
      <w:r w:rsidRPr="00EB0365">
        <w:tab/>
      </w:r>
      <w:r w:rsidRPr="00EB0365">
        <w:rPr>
          <w:bCs/>
        </w:rPr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de gevormde NH groep juist weergegeven</w:t>
      </w:r>
      <w:r w:rsidRPr="00EB0365">
        <w:tab/>
      </w:r>
      <w:r w:rsidRPr="00EB0365">
        <w:rPr>
          <w:bCs/>
        </w:rPr>
        <w:t>1</w:t>
      </w:r>
    </w:p>
    <w:p w:rsidR="005E3C9B" w:rsidRPr="00EB0365" w:rsidRDefault="005E3C9B" w:rsidP="005E3C9B">
      <w:pPr>
        <w:pStyle w:val="Indien"/>
      </w:pPr>
      <w:r w:rsidRPr="00EB0365">
        <w:t>Indien een vergelijking is gegeven als:</w:t>
      </w:r>
      <w:r w:rsidRPr="00EB0365">
        <w:tab/>
        <w:t>2</w:t>
      </w:r>
      <w:r w:rsidRPr="00EB0365">
        <w:br/>
      </w:r>
      <w:r w:rsidRPr="00EB0365">
        <w:rPr>
          <w:noProof/>
          <w:lang w:eastAsia="nl-NL"/>
        </w:rPr>
        <w:drawing>
          <wp:inline distT="0" distB="0" distL="0" distR="0" wp14:anchorId="35B9E861" wp14:editId="3814B2DF">
            <wp:extent cx="3564000" cy="893742"/>
            <wp:effectExtent l="0" t="0" r="0" b="1905"/>
            <wp:docPr id="63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22" cy="90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365">
        <w:br/>
        <w:t xml:space="preserve">Indien een vergelijking is gegeven als: </w:t>
      </w:r>
      <w:r w:rsidRPr="00EB0365">
        <w:tab/>
      </w:r>
      <w:r w:rsidRPr="00EB0365">
        <w:rPr>
          <w:bCs/>
        </w:rPr>
        <w:t>1</w:t>
      </w:r>
      <w:r w:rsidRPr="00EB0365">
        <w:br/>
      </w:r>
      <w:r w:rsidRPr="00EB0365">
        <w:rPr>
          <w:noProof/>
          <w:lang w:eastAsia="nl-NL"/>
        </w:rPr>
        <w:drawing>
          <wp:inline distT="0" distB="0" distL="0" distR="0" wp14:anchorId="0D1EE27E" wp14:editId="74E3A834">
            <wp:extent cx="3888000" cy="1082405"/>
            <wp:effectExtent l="0" t="0" r="0" b="3810"/>
            <wp:docPr id="288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457" cy="108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C9B" w:rsidRPr="00EB0365" w:rsidRDefault="005E3C9B" w:rsidP="005E3C9B">
      <w:pPr>
        <w:pStyle w:val="OpmCurs"/>
      </w:pPr>
      <w:r w:rsidRPr="00EB0365">
        <w:t>Opmerkingen</w:t>
      </w:r>
    </w:p>
    <w:p w:rsidR="005E3C9B" w:rsidRDefault="005E3C9B" w:rsidP="005E3C9B">
      <w:pPr>
        <w:pStyle w:val="OpsomCurs"/>
        <w:widowControl/>
        <w:tabs>
          <w:tab w:val="clear" w:pos="9639"/>
          <w:tab w:val="right" w:pos="9072"/>
        </w:tabs>
        <w:spacing w:before="0" w:after="0"/>
      </w:pPr>
      <w:r w:rsidRPr="00EB0365">
        <w:t>Wanneer de volgende reactievergelijking is gegeven:</w:t>
      </w:r>
      <w:r w:rsidRPr="00EB0365">
        <w:br/>
      </w:r>
      <w:r w:rsidRPr="00EB0365">
        <w:rPr>
          <w:noProof/>
        </w:rPr>
        <w:drawing>
          <wp:inline distT="0" distB="0" distL="0" distR="0" wp14:anchorId="5CB8C814" wp14:editId="37E08467">
            <wp:extent cx="3326400" cy="1103190"/>
            <wp:effectExtent l="0" t="0" r="7620" b="1905"/>
            <wp:docPr id="289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718" cy="111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365">
        <w:br/>
        <w:t>dit goed rekenen.</w:t>
      </w:r>
    </w:p>
    <w:p w:rsidR="005E3C9B" w:rsidRPr="00EB0365" w:rsidRDefault="005E3C9B" w:rsidP="005E3C9B">
      <w:pPr>
        <w:pStyle w:val="OpsomCurs"/>
        <w:widowControl/>
        <w:tabs>
          <w:tab w:val="clear" w:pos="9639"/>
          <w:tab w:val="right" w:pos="9072"/>
        </w:tabs>
        <w:spacing w:before="0" w:after="0"/>
      </w:pPr>
      <w:r w:rsidRPr="00EB0365">
        <w:t>Wanneer een niet-kloppende reactievergelijking is gegeven, een punt aftrekken.</w:t>
      </w:r>
    </w:p>
    <w:bookmarkStart w:id="4" w:name="_Toc495078671"/>
    <w:p w:rsidR="005E3C9B" w:rsidRPr="00EB0365" w:rsidRDefault="005E3C9B" w:rsidP="005E3C9B">
      <w:pPr>
        <w:pStyle w:val="Kop2"/>
      </w:pPr>
      <w:r w:rsidRPr="0018005E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8480" behindDoc="0" locked="0" layoutInCell="0" allowOverlap="1" wp14:anchorId="3B4434CA" wp14:editId="42AA0D43">
                <wp:simplePos x="0" y="0"/>
                <wp:positionH relativeFrom="margin">
                  <wp:align>center</wp:align>
                </wp:positionH>
                <wp:positionV relativeFrom="paragraph">
                  <wp:posOffset>224710</wp:posOffset>
                </wp:positionV>
                <wp:extent cx="6172835" cy="0"/>
                <wp:effectExtent l="0" t="19050" r="56515" b="38100"/>
                <wp:wrapSquare wrapText="bothSides"/>
                <wp:docPr id="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5A0310" id="Line 2" o:spid="_x0000_s1026" style="position:absolute;z-index:2516684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7.7pt" to="486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sfeFQIAACo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" o:allowincell="f" strokecolor="silver" strokeweight="4.8pt">
                <w10:wrap type="square" anchorx="margin"/>
              </v:line>
            </w:pict>
          </mc:Fallback>
        </mc:AlternateContent>
      </w:r>
      <w:r w:rsidRPr="00EB0365">
        <w:t>Zilver</w:t>
      </w:r>
      <w:r>
        <w:tab/>
        <w:t>2007Sk1-II(IV)</w:t>
      </w:r>
      <w:bookmarkEnd w:id="4"/>
    </w:p>
    <w:p w:rsidR="005E3C9B" w:rsidRPr="00EB0365" w:rsidRDefault="005E3C9B" w:rsidP="005E3C9B">
      <w:pPr>
        <w:pStyle w:val="Maximumscore"/>
        <w:keepNext/>
        <w:numPr>
          <w:ilvl w:val="0"/>
          <w:numId w:val="12"/>
        </w:numPr>
        <w:ind w:left="0" w:hanging="567"/>
      </w:pPr>
      <w:r w:rsidRPr="00EB0365">
        <w:t>maximumscore 3</w:t>
      </w:r>
    </w:p>
    <w:p w:rsidR="005E3C9B" w:rsidRPr="00EB0365" w:rsidRDefault="005E3C9B" w:rsidP="005E3C9B">
      <w:r w:rsidRPr="00EB0365">
        <w:t>Een juiste uitleg leidt tot de conclusie dat [HCN] bij pH = 12 het kleinst is.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bij pH = 12 is [OH</w:t>
      </w:r>
      <w:r w:rsidRPr="00EB0365">
        <w:rPr>
          <w:vertAlign w:val="superscript"/>
        </w:rPr>
        <w:sym w:font="Symbol" w:char="F02D"/>
      </w:r>
      <w:r w:rsidRPr="00EB0365">
        <w:t>] groter dan bij pH = 11</w:t>
      </w:r>
      <w:r w:rsidRPr="00EB0365">
        <w:tab/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dus ligt bij pH = 12 evenwicht 1 meer naar links dan bij pH = 11</w:t>
      </w:r>
      <w:r w:rsidRPr="00EB0365">
        <w:tab/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conclusie</w:t>
      </w:r>
      <w:r w:rsidRPr="00EB0365">
        <w:tab/>
        <w:t>1</w:t>
      </w:r>
    </w:p>
    <w:p w:rsidR="005E3C9B" w:rsidRPr="00EB0365" w:rsidRDefault="005E3C9B" w:rsidP="005E3C9B">
      <w:pPr>
        <w:pStyle w:val="Indien"/>
      </w:pPr>
      <w:r w:rsidRPr="00EB0365">
        <w:t xml:space="preserve">Indien een antwoord is gegeven als: </w:t>
      </w:r>
      <w:r>
        <w:t>‘</w:t>
      </w:r>
      <w:r w:rsidRPr="00EB0365">
        <w:t>Bij hogere pH is [OH</w:t>
      </w:r>
      <w:r w:rsidRPr="00EB0365">
        <w:rPr>
          <w:vertAlign w:val="superscript"/>
        </w:rPr>
        <w:sym w:font="Symbol" w:char="F02D"/>
      </w:r>
      <w:r w:rsidRPr="00EB0365">
        <w:t>] groter (dan bij lagere pH) en ligt het evenwicht dus meer naar rechts. Dan is er dus ook meer HCN. Dus bij pH =11 is [HCN] het kleinst.</w:t>
      </w:r>
      <w:r>
        <w:t>’</w:t>
      </w:r>
      <w:r>
        <w:br/>
      </w:r>
      <w:r w:rsidRPr="00EB0365">
        <w:t>of</w:t>
      </w:r>
      <w:r>
        <w:br/>
        <w:t>‘</w:t>
      </w:r>
      <w:r w:rsidRPr="00EB0365">
        <w:t>Bij lagere pH is [OH</w:t>
      </w:r>
      <w:r w:rsidRPr="00EB0365">
        <w:rPr>
          <w:vertAlign w:val="superscript"/>
        </w:rPr>
        <w:sym w:font="Symbol" w:char="F02D"/>
      </w:r>
      <w:r w:rsidRPr="00EB0365">
        <w:t>] kleiner (dan bij hogere pH) en ligt het evenwicht dus meer naar links. Dan is er dus ook minder HCN. Dus bij pH = 11 is [HCN] het kleinst.</w:t>
      </w:r>
      <w:r>
        <w:t>’</w:t>
      </w:r>
      <w:r w:rsidRPr="00EB0365">
        <w:tab/>
        <w:t>1</w:t>
      </w:r>
    </w:p>
    <w:p w:rsidR="005E3C9B" w:rsidRPr="00EB0365" w:rsidRDefault="005E3C9B" w:rsidP="005E3C9B">
      <w:pPr>
        <w:pStyle w:val="OpmCurs"/>
      </w:pPr>
      <w:r w:rsidRPr="00EB0365">
        <w:t>Opmerking</w:t>
      </w:r>
      <w:r w:rsidRPr="00EB0365">
        <w:br/>
        <w:t>Wanneer in een overigens juist antwoord is geconcludeerd dat bij pH = 12 de kleinste hoeveelheid HCN wordt gevormd, zo'n antwoord goed rekenen.</w:t>
      </w:r>
    </w:p>
    <w:p w:rsidR="005E3C9B" w:rsidRPr="00EB0365" w:rsidRDefault="005E3C9B" w:rsidP="005E3C9B">
      <w:pPr>
        <w:pStyle w:val="Maximumscore"/>
        <w:keepNext/>
        <w:numPr>
          <w:ilvl w:val="0"/>
          <w:numId w:val="12"/>
        </w:numPr>
        <w:ind w:left="0" w:hanging="567"/>
      </w:pPr>
      <w:r w:rsidRPr="00EB0365">
        <w:t>maximumscore 4</w:t>
      </w:r>
    </w:p>
    <w:p w:rsidR="005E3C9B" w:rsidRPr="00EB0365" w:rsidRDefault="005E3C9B" w:rsidP="005E3C9B">
      <w:r w:rsidRPr="00EB0365">
        <w:t>Een voorbeeld van een juist antwoord is:</w:t>
      </w:r>
    </w:p>
    <w:p w:rsidR="005E3C9B" w:rsidRPr="00EB0365" w:rsidRDefault="005E3C9B" w:rsidP="005E3C9B">
      <w:r w:rsidRPr="00EB0365">
        <w:t>Reactie 2 is wel een redoxreactie want (ionen) S</w:t>
      </w:r>
      <w:r w:rsidRPr="00EB0365">
        <w:rPr>
          <w:vertAlign w:val="superscript"/>
        </w:rPr>
        <w:t>2</w:t>
      </w:r>
      <w:r w:rsidRPr="00EB0365">
        <w:rPr>
          <w:rFonts w:ascii="Symbol" w:hAnsi="Symbol"/>
          <w:vertAlign w:val="superscript"/>
        </w:rPr>
        <w:t></w:t>
      </w:r>
      <w:r w:rsidRPr="00EB0365">
        <w:rPr>
          <w:vertAlign w:val="superscript"/>
        </w:rPr>
        <w:t xml:space="preserve"> </w:t>
      </w:r>
      <w:r w:rsidRPr="00EB0365">
        <w:t>(in argentiet) wordt (worden) omgezet tot (atomen) S / O</w:t>
      </w:r>
      <w:r w:rsidRPr="00EB0365">
        <w:rPr>
          <w:vertAlign w:val="subscript"/>
        </w:rPr>
        <w:t>2</w:t>
      </w:r>
      <w:r w:rsidRPr="00EB0365">
        <w:t xml:space="preserve"> wordt (met 2 H</w:t>
      </w:r>
      <w:r w:rsidRPr="00EB0365">
        <w:rPr>
          <w:vertAlign w:val="subscript"/>
        </w:rPr>
        <w:t>2</w:t>
      </w:r>
      <w:r w:rsidRPr="00EB0365">
        <w:t>O) omgezet tot (4) OH</w:t>
      </w:r>
      <w:r w:rsidRPr="00EB0365">
        <w:rPr>
          <w:rFonts w:ascii="Symbol" w:hAnsi="Symbol"/>
          <w:vertAlign w:val="superscript"/>
        </w:rPr>
        <w:t></w:t>
      </w:r>
      <w:r w:rsidRPr="00EB0365">
        <w:t xml:space="preserve"> (dus is er overdracht van elektronen).</w:t>
      </w:r>
    </w:p>
    <w:p w:rsidR="005E3C9B" w:rsidRPr="00EB0365" w:rsidRDefault="005E3C9B" w:rsidP="005E3C9B">
      <w:r w:rsidRPr="00EB0365">
        <w:t>Reactie 3 is wel een redoxreactie want (ionen) Ag</w:t>
      </w:r>
      <w:r w:rsidRPr="00EB0365">
        <w:rPr>
          <w:vertAlign w:val="superscript"/>
        </w:rPr>
        <w:t>+</w:t>
      </w:r>
      <w:r w:rsidRPr="00EB0365">
        <w:t xml:space="preserve"> (in Ag(CN)</w:t>
      </w:r>
      <w:r w:rsidRPr="00EB0365">
        <w:rPr>
          <w:vertAlign w:val="subscript"/>
        </w:rPr>
        <w:t>2</w:t>
      </w:r>
      <w:r w:rsidRPr="00EB0365">
        <w:rPr>
          <w:vertAlign w:val="superscript"/>
        </w:rPr>
        <w:sym w:font="Symbol" w:char="F02D"/>
      </w:r>
      <w:r w:rsidRPr="00EB0365">
        <w:t>) wordt (worden) omgezet tot (atomen) Ag / (atomen) Zn wordt (worden) omgezet tot (ionen) Zn</w:t>
      </w:r>
      <w:r w:rsidRPr="00EB0365">
        <w:rPr>
          <w:vertAlign w:val="superscript"/>
        </w:rPr>
        <w:t>2+</w:t>
      </w:r>
      <w:r w:rsidRPr="00EB0365">
        <w:t xml:space="preserve"> (in Zn(CN)</w:t>
      </w:r>
      <w:r w:rsidRPr="00EB0365">
        <w:rPr>
          <w:vertAlign w:val="subscript"/>
        </w:rPr>
        <w:t>4</w:t>
      </w:r>
      <w:r w:rsidRPr="00EB0365">
        <w:rPr>
          <w:vertAlign w:val="superscript"/>
        </w:rPr>
        <w:t>2</w:t>
      </w:r>
      <w:r w:rsidRPr="00EB0365">
        <w:rPr>
          <w:rFonts w:ascii="Symbol" w:hAnsi="Symbol"/>
          <w:vertAlign w:val="superscript"/>
        </w:rPr>
        <w:t></w:t>
      </w:r>
      <w:r w:rsidRPr="00EB0365">
        <w:t>, dus is er overdracht van elektronen).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in reactie 2 wordt S</w:t>
      </w:r>
      <w:r w:rsidRPr="00EB0365">
        <w:rPr>
          <w:vertAlign w:val="superscript"/>
        </w:rPr>
        <w:t>2</w:t>
      </w:r>
      <w:r w:rsidRPr="00EB0365">
        <w:rPr>
          <w:rFonts w:ascii="Symbol" w:hAnsi="Symbol"/>
          <w:vertAlign w:val="superscript"/>
        </w:rPr>
        <w:t></w:t>
      </w:r>
      <w:r w:rsidRPr="00EB0365">
        <w:rPr>
          <w:vertAlign w:val="superscript"/>
        </w:rPr>
        <w:t xml:space="preserve"> </w:t>
      </w:r>
      <w:r w:rsidRPr="00EB0365">
        <w:t>omgezet tot S / O</w:t>
      </w:r>
      <w:r w:rsidRPr="00EB0365">
        <w:rPr>
          <w:vertAlign w:val="subscript"/>
        </w:rPr>
        <w:t>2</w:t>
      </w:r>
      <w:r w:rsidRPr="00EB0365">
        <w:t xml:space="preserve"> omgezet tot OH</w:t>
      </w:r>
      <w:r w:rsidRPr="00EB0365">
        <w:rPr>
          <w:rFonts w:ascii="Symbol" w:hAnsi="Symbol"/>
          <w:vertAlign w:val="superscript"/>
        </w:rPr>
        <w:t></w:t>
      </w:r>
      <w:r w:rsidRPr="00EB0365">
        <w:tab/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conclusie ten aanzien van reactie 3</w:t>
      </w:r>
      <w:r w:rsidRPr="00EB0365">
        <w:tab/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in reactie 3 wordt Ag</w:t>
      </w:r>
      <w:r w:rsidRPr="00EB0365">
        <w:rPr>
          <w:vertAlign w:val="superscript"/>
        </w:rPr>
        <w:t>+</w:t>
      </w:r>
      <w:r w:rsidRPr="00EB0365">
        <w:t xml:space="preserve"> (in Ag(CN)</w:t>
      </w:r>
      <w:r w:rsidRPr="00EB0365">
        <w:rPr>
          <w:vertAlign w:val="subscript"/>
        </w:rPr>
        <w:t>2</w:t>
      </w:r>
      <w:r w:rsidRPr="00EB0365">
        <w:rPr>
          <w:vertAlign w:val="superscript"/>
        </w:rPr>
        <w:sym w:font="Symbol" w:char="F02D"/>
      </w:r>
      <w:r w:rsidRPr="00EB0365">
        <w:t>) omgezet tot Ag / Zn omgezet tot Zn</w:t>
      </w:r>
      <w:r w:rsidRPr="00EB0365">
        <w:rPr>
          <w:vertAlign w:val="superscript"/>
        </w:rPr>
        <w:t>2+</w:t>
      </w:r>
      <w:r w:rsidRPr="00EB0365">
        <w:t xml:space="preserve"> (in Zn(CN)</w:t>
      </w:r>
      <w:r w:rsidRPr="00EB0365">
        <w:rPr>
          <w:vertAlign w:val="subscript"/>
        </w:rPr>
        <w:t>4</w:t>
      </w:r>
      <w:r w:rsidRPr="00EB0365">
        <w:rPr>
          <w:vertAlign w:val="superscript"/>
        </w:rPr>
        <w:t>2</w:t>
      </w:r>
      <w:r w:rsidRPr="00EB0365">
        <w:rPr>
          <w:rFonts w:ascii="Symbol" w:hAnsi="Symbol"/>
          <w:vertAlign w:val="superscript"/>
        </w:rPr>
        <w:t></w:t>
      </w:r>
      <w:r w:rsidRPr="00EB0365">
        <w:t>)</w:t>
      </w:r>
      <w:r w:rsidRPr="00EB0365">
        <w:tab/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conclusie ten aanzien van reactie 3</w:t>
      </w:r>
      <w:r w:rsidRPr="00EB0365">
        <w:tab/>
        <w:t>1</w:t>
      </w:r>
    </w:p>
    <w:p w:rsidR="005E3C9B" w:rsidRPr="0093295F" w:rsidRDefault="005E3C9B" w:rsidP="005E3C9B">
      <w:pPr>
        <w:pStyle w:val="Indien"/>
      </w:pPr>
      <w:r w:rsidRPr="00EB0365">
        <w:t xml:space="preserve">Indien een antwoord is gegeven als: </w:t>
      </w:r>
      <w:r>
        <w:t>‘</w:t>
      </w:r>
      <w:r w:rsidRPr="00EB0365">
        <w:t>Reactie 2 is wel een redoxreactie, want er is overdracht van elektronen. Reactie 3 is wel een redoxreactie, want er is overdracht van elektronen.</w:t>
      </w:r>
      <w:r>
        <w:t>’</w:t>
      </w:r>
      <w:r w:rsidRPr="00EB0365">
        <w:tab/>
      </w:r>
      <w:r w:rsidRPr="0093295F">
        <w:t>0</w:t>
      </w:r>
    </w:p>
    <w:p w:rsidR="005E3C9B" w:rsidRPr="0093295F" w:rsidRDefault="005E3C9B" w:rsidP="005E3C9B">
      <w:pPr>
        <w:pStyle w:val="Maximumscore"/>
        <w:keepNext/>
        <w:numPr>
          <w:ilvl w:val="0"/>
          <w:numId w:val="12"/>
        </w:numPr>
        <w:ind w:left="0" w:hanging="567"/>
      </w:pPr>
      <w:r w:rsidRPr="0093295F">
        <w:t>maximumscore 3</w:t>
      </w:r>
    </w:p>
    <w:p w:rsidR="005E3C9B" w:rsidRPr="0093295F" w:rsidRDefault="005E3C9B" w:rsidP="005E3C9B">
      <w:pPr>
        <w:rPr>
          <w:lang w:val="en-US"/>
        </w:rPr>
      </w:pPr>
      <w:r w:rsidRPr="0093295F">
        <w:rPr>
          <w:lang w:val="en-US"/>
        </w:rPr>
        <w:t>Zn + 2 H</w:t>
      </w:r>
      <w:r w:rsidRPr="0093295F">
        <w:rPr>
          <w:vertAlign w:val="superscript"/>
          <w:lang w:val="en-US"/>
        </w:rPr>
        <w:t>+</w:t>
      </w:r>
      <w:r w:rsidRPr="0093295F">
        <w:rPr>
          <w:lang w:val="en-US"/>
        </w:rPr>
        <w:t xml:space="preserve"> </w:t>
      </w:r>
      <w:r w:rsidRPr="00EB0365">
        <w:sym w:font="Symbol" w:char="F0AE"/>
      </w:r>
      <w:r w:rsidRPr="0093295F">
        <w:rPr>
          <w:lang w:val="en-US"/>
        </w:rPr>
        <w:t xml:space="preserve"> Zn</w:t>
      </w:r>
      <w:r w:rsidRPr="0093295F">
        <w:rPr>
          <w:vertAlign w:val="superscript"/>
          <w:lang w:val="en-US"/>
        </w:rPr>
        <w:t>2+</w:t>
      </w:r>
      <w:r w:rsidRPr="0093295F">
        <w:rPr>
          <w:lang w:val="en-US"/>
        </w:rPr>
        <w:t xml:space="preserve"> + H</w:t>
      </w:r>
      <w:r w:rsidRPr="0093295F">
        <w:rPr>
          <w:vertAlign w:val="subscript"/>
          <w:lang w:val="en-US"/>
        </w:rPr>
        <w:t>2</w:t>
      </w:r>
    </w:p>
    <w:p w:rsidR="005E3C9B" w:rsidRPr="0093295F" w:rsidRDefault="005E3C9B" w:rsidP="005E3C9B">
      <w:pPr>
        <w:pStyle w:val="Vergelijking"/>
        <w:rPr>
          <w:lang w:val="en-US"/>
        </w:rPr>
      </w:pPr>
      <w:r w:rsidRPr="0093295F">
        <w:rPr>
          <w:lang w:val="en-US"/>
        </w:rPr>
        <w:t>of</w:t>
      </w:r>
    </w:p>
    <w:p w:rsidR="005E3C9B" w:rsidRPr="0093295F" w:rsidRDefault="005E3C9B" w:rsidP="005E3C9B">
      <w:pPr>
        <w:rPr>
          <w:lang w:val="en-US"/>
        </w:rPr>
      </w:pPr>
      <w:r w:rsidRPr="0093295F">
        <w:rPr>
          <w:lang w:val="en-US"/>
        </w:rPr>
        <w:t>Zn + 2 H</w:t>
      </w:r>
      <w:r w:rsidRPr="0093295F">
        <w:rPr>
          <w:vertAlign w:val="subscript"/>
          <w:lang w:val="en-US"/>
        </w:rPr>
        <w:t>3</w:t>
      </w:r>
      <w:r w:rsidRPr="0093295F">
        <w:rPr>
          <w:lang w:val="en-US"/>
        </w:rPr>
        <w:t>O</w:t>
      </w:r>
      <w:r w:rsidRPr="0093295F">
        <w:rPr>
          <w:vertAlign w:val="superscript"/>
          <w:lang w:val="en-US"/>
        </w:rPr>
        <w:t>+</w:t>
      </w:r>
      <w:r w:rsidRPr="0093295F">
        <w:rPr>
          <w:lang w:val="en-US"/>
        </w:rPr>
        <w:t xml:space="preserve"> </w:t>
      </w:r>
      <w:r w:rsidRPr="00EB0365">
        <w:sym w:font="Symbol" w:char="F0AE"/>
      </w:r>
      <w:r w:rsidRPr="0093295F">
        <w:rPr>
          <w:lang w:val="en-US"/>
        </w:rPr>
        <w:t xml:space="preserve"> Zn</w:t>
      </w:r>
      <w:r w:rsidRPr="0093295F">
        <w:rPr>
          <w:vertAlign w:val="superscript"/>
          <w:lang w:val="en-US"/>
        </w:rPr>
        <w:t>2+</w:t>
      </w:r>
      <w:r w:rsidRPr="0093295F">
        <w:rPr>
          <w:lang w:val="en-US"/>
        </w:rPr>
        <w:t xml:space="preserve"> + H</w:t>
      </w:r>
      <w:r w:rsidRPr="0093295F">
        <w:rPr>
          <w:vertAlign w:val="subscript"/>
          <w:lang w:val="en-US"/>
        </w:rPr>
        <w:t>2</w:t>
      </w:r>
      <w:r w:rsidRPr="0093295F">
        <w:rPr>
          <w:lang w:val="en-US"/>
        </w:rPr>
        <w:t xml:space="preserve"> + 2 H</w:t>
      </w:r>
      <w:r w:rsidRPr="0093295F">
        <w:rPr>
          <w:vertAlign w:val="subscript"/>
          <w:lang w:val="en-US"/>
        </w:rPr>
        <w:t>2</w:t>
      </w:r>
      <w:r w:rsidRPr="0093295F">
        <w:rPr>
          <w:lang w:val="en-US"/>
        </w:rPr>
        <w:t>O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Zn links van de pijl en Zn</w:t>
      </w:r>
      <w:r w:rsidRPr="00EB0365">
        <w:rPr>
          <w:vertAlign w:val="superscript"/>
        </w:rPr>
        <w:t>2+</w:t>
      </w:r>
      <w:r w:rsidRPr="00EB0365">
        <w:t xml:space="preserve"> rechts van de pijl</w:t>
      </w:r>
      <w:r w:rsidRPr="00EB0365">
        <w:tab/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H</w:t>
      </w:r>
      <w:r w:rsidRPr="00EB0365">
        <w:rPr>
          <w:vertAlign w:val="superscript"/>
        </w:rPr>
        <w:t>+</w:t>
      </w:r>
      <w:r w:rsidRPr="00EB0365">
        <w:t xml:space="preserve"> links van de pijl en H</w:t>
      </w:r>
      <w:r w:rsidRPr="00EB0365">
        <w:rPr>
          <w:vertAlign w:val="subscript"/>
        </w:rPr>
        <w:t>2</w:t>
      </w:r>
      <w:r w:rsidRPr="00EB0365">
        <w:t xml:space="preserve"> rechts van de pijl / H</w:t>
      </w:r>
      <w:r w:rsidRPr="00EB0365">
        <w:rPr>
          <w:vertAlign w:val="subscript"/>
        </w:rPr>
        <w:t>3</w:t>
      </w:r>
      <w:r w:rsidRPr="00EB0365">
        <w:t>O</w:t>
      </w:r>
      <w:r w:rsidRPr="00EB0365">
        <w:rPr>
          <w:vertAlign w:val="superscript"/>
        </w:rPr>
        <w:t>+</w:t>
      </w:r>
      <w:r w:rsidRPr="00EB0365">
        <w:t xml:space="preserve"> links van de pijl en H</w:t>
      </w:r>
      <w:r w:rsidRPr="00EB0365">
        <w:rPr>
          <w:vertAlign w:val="subscript"/>
        </w:rPr>
        <w:t>2</w:t>
      </w:r>
      <w:r w:rsidRPr="00EB0365">
        <w:t xml:space="preserve"> en H</w:t>
      </w:r>
      <w:r w:rsidRPr="00EB0365">
        <w:rPr>
          <w:vertAlign w:val="subscript"/>
        </w:rPr>
        <w:t>2</w:t>
      </w:r>
      <w:r w:rsidRPr="00EB0365">
        <w:t>O rechts van de pijl</w:t>
      </w:r>
      <w:r w:rsidRPr="00EB0365">
        <w:tab/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juiste coëfficiënten</w:t>
      </w:r>
      <w:r w:rsidRPr="00EB0365">
        <w:tab/>
        <w:t>1</w:t>
      </w:r>
    </w:p>
    <w:p w:rsidR="005E3C9B" w:rsidRPr="00EB0365" w:rsidRDefault="005E3C9B" w:rsidP="005E3C9B">
      <w:pPr>
        <w:pStyle w:val="Indien"/>
      </w:pPr>
      <w:r w:rsidRPr="00EB0365">
        <w:t xml:space="preserve">Indien het volgende antwoord is gegeven: Zn + 2 HCl </w:t>
      </w:r>
      <w:r w:rsidRPr="00EB0365">
        <w:sym w:font="Symbol" w:char="F0AE"/>
      </w:r>
      <w:r w:rsidRPr="00EB0365">
        <w:t xml:space="preserve"> ZnCl</w:t>
      </w:r>
      <w:r w:rsidRPr="00EB0365">
        <w:rPr>
          <w:vertAlign w:val="subscript"/>
        </w:rPr>
        <w:t>2</w:t>
      </w:r>
      <w:r w:rsidRPr="00EB0365">
        <w:t xml:space="preserve"> + H</w:t>
      </w:r>
      <w:r w:rsidRPr="00EB0365">
        <w:rPr>
          <w:vertAlign w:val="subscript"/>
        </w:rPr>
        <w:t>2</w:t>
      </w:r>
      <w:r w:rsidRPr="00EB0365">
        <w:rPr>
          <w:vertAlign w:val="subscript"/>
        </w:rPr>
        <w:tab/>
      </w:r>
      <w:r w:rsidRPr="00EB0365">
        <w:t>2</w:t>
      </w:r>
      <w:r w:rsidRPr="00EB0365">
        <w:br/>
        <w:t>Indien een antwoord is gegeven als: 2 H</w:t>
      </w:r>
      <w:r w:rsidRPr="00EB0365">
        <w:rPr>
          <w:vertAlign w:val="superscript"/>
        </w:rPr>
        <w:t>+</w:t>
      </w:r>
      <w:r w:rsidRPr="00EB0365">
        <w:t xml:space="preserve"> + 2 e</w:t>
      </w:r>
      <w:r w:rsidRPr="00EB0365">
        <w:rPr>
          <w:vertAlign w:val="superscript"/>
        </w:rPr>
        <w:sym w:font="Symbol" w:char="F02D"/>
      </w:r>
      <w:r w:rsidRPr="00EB0365">
        <w:t xml:space="preserve"> </w:t>
      </w:r>
      <w:r w:rsidRPr="00EB0365">
        <w:sym w:font="Symbol" w:char="F0AE"/>
      </w:r>
      <w:r w:rsidRPr="00EB0365">
        <w:t xml:space="preserve"> H</w:t>
      </w:r>
      <w:r w:rsidRPr="00EB0365">
        <w:rPr>
          <w:vertAlign w:val="subscript"/>
        </w:rPr>
        <w:t>2</w:t>
      </w:r>
      <w:r w:rsidRPr="00EB0365">
        <w:t xml:space="preserve"> en Zn </w:t>
      </w:r>
      <w:r w:rsidRPr="00EB0365">
        <w:sym w:font="Symbol" w:char="F0AE"/>
      </w:r>
      <w:r w:rsidRPr="00EB0365">
        <w:t xml:space="preserve"> Zn</w:t>
      </w:r>
      <w:r w:rsidRPr="00EB0365">
        <w:rPr>
          <w:vertAlign w:val="superscript"/>
        </w:rPr>
        <w:t>2+</w:t>
      </w:r>
      <w:r w:rsidRPr="00EB0365">
        <w:t xml:space="preserve"> + 2 e</w:t>
      </w:r>
      <w:r w:rsidRPr="00EB0365">
        <w:rPr>
          <w:rFonts w:ascii="Symbol" w:hAnsi="Symbol"/>
          <w:vertAlign w:val="superscript"/>
        </w:rPr>
        <w:t></w:t>
      </w:r>
      <w:r w:rsidRPr="00EB0365">
        <w:t>, dus een antwoord dat slechts bestaat uit de vergelijkingen van de beide halfreacties</w:t>
      </w:r>
      <w:r w:rsidRPr="00EB0365">
        <w:tab/>
        <w:t>2</w:t>
      </w:r>
    </w:p>
    <w:bookmarkStart w:id="5" w:name="_Toc495078672"/>
    <w:p w:rsidR="005E3C9B" w:rsidRPr="00EB0365" w:rsidRDefault="005E3C9B" w:rsidP="005E3C9B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10CBA20D" wp14:editId="6F1496F9">
                <wp:simplePos x="0" y="0"/>
                <wp:positionH relativeFrom="margin">
                  <wp:posOffset>-223520</wp:posOffset>
                </wp:positionH>
                <wp:positionV relativeFrom="paragraph">
                  <wp:posOffset>373995</wp:posOffset>
                </wp:positionV>
                <wp:extent cx="6172835" cy="0"/>
                <wp:effectExtent l="0" t="19050" r="56515" b="38100"/>
                <wp:wrapSquare wrapText="bothSides"/>
                <wp:docPr id="4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0A2AC2" id="Line 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7.6pt,29.45pt" to="468.4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QThFQIAACo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" o:allowincell="f" strokecolor="silver" strokeweight="4.8pt">
                <w10:wrap type="square" anchorx="margin"/>
              </v:line>
            </w:pict>
          </mc:Fallback>
        </mc:AlternateContent>
      </w:r>
      <w:r w:rsidRPr="00EB0365">
        <w:t>De formoltitratie</w:t>
      </w:r>
      <w:r>
        <w:tab/>
        <w:t>2007Sk1-II(V)</w:t>
      </w:r>
      <w:bookmarkEnd w:id="5"/>
    </w:p>
    <w:p w:rsidR="005E3C9B" w:rsidRPr="00EB0365" w:rsidRDefault="005E3C9B" w:rsidP="005E3C9B">
      <w:pPr>
        <w:pStyle w:val="Maximumscore"/>
        <w:keepNext/>
        <w:numPr>
          <w:ilvl w:val="0"/>
          <w:numId w:val="12"/>
        </w:numPr>
        <w:ind w:left="0" w:hanging="567"/>
      </w:pPr>
      <w:r w:rsidRPr="00EB0365">
        <w:t>maximumscore 2</w:t>
      </w:r>
    </w:p>
    <w:p w:rsidR="005E3C9B" w:rsidRPr="00EB0365" w:rsidRDefault="005E3C9B" w:rsidP="005E3C9B">
      <w:pPr>
        <w:autoSpaceDE w:val="0"/>
        <w:autoSpaceDN w:val="0"/>
        <w:adjustRightInd w:val="0"/>
        <w:rPr>
          <w:sz w:val="24"/>
        </w:rPr>
      </w:pPr>
      <w:r w:rsidRPr="00EB0365">
        <w:rPr>
          <w:sz w:val="24"/>
        </w:rPr>
        <w:t>Een voorbeeld van een juist antwoord is:</w:t>
      </w:r>
    </w:p>
    <w:p w:rsidR="005E3C9B" w:rsidRPr="00EB0365" w:rsidRDefault="005E3C9B" w:rsidP="005E3C9B">
      <w:pPr>
        <w:autoSpaceDE w:val="0"/>
        <w:autoSpaceDN w:val="0"/>
        <w:adjustRightInd w:val="0"/>
        <w:rPr>
          <w:sz w:val="24"/>
        </w:rPr>
      </w:pPr>
      <w:r w:rsidRPr="00EB0365">
        <w:rPr>
          <w:sz w:val="24"/>
        </w:rPr>
        <w:t>De pH die de oplossing heeft wanneer het equivalentiepunt is bereikt, is ongeveer 11. Dat is halverwege het omslagtraject van alizariengeel-R.</w:t>
      </w:r>
    </w:p>
    <w:p w:rsidR="009C630F" w:rsidRDefault="009C630F">
      <w:r>
        <w:br w:type="page"/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lastRenderedPageBreak/>
        <w:t xml:space="preserve">de pH die de </w:t>
      </w:r>
      <w:r w:rsidRPr="008D24B9">
        <w:t>oplossing</w:t>
      </w:r>
      <w:r w:rsidRPr="00EB0365">
        <w:t xml:space="preserve"> heeft wanneer het equivalentiepunt is bereikt, is ongeveer 11</w:t>
      </w:r>
      <w:r w:rsidRPr="00EB0365">
        <w:tab/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dat is halverwege het omslagtraject van alizariengeel-R</w:t>
      </w:r>
      <w:r w:rsidRPr="00EB0365">
        <w:tab/>
        <w:t>1</w:t>
      </w:r>
    </w:p>
    <w:p w:rsidR="005E3C9B" w:rsidRPr="00EB0365" w:rsidRDefault="005E3C9B" w:rsidP="005E3C9B">
      <w:pPr>
        <w:pStyle w:val="Maximumscore"/>
        <w:keepNext/>
        <w:numPr>
          <w:ilvl w:val="0"/>
          <w:numId w:val="12"/>
        </w:numPr>
        <w:ind w:left="0" w:hanging="567"/>
        <w:rPr>
          <w:bCs/>
        </w:rPr>
      </w:pPr>
      <w:r w:rsidRPr="00EB0365">
        <w:t>maximumscore</w:t>
      </w:r>
      <w:r w:rsidRPr="00EB0365">
        <w:rPr>
          <w:bCs/>
        </w:rPr>
        <w:t xml:space="preserve"> 1</w:t>
      </w:r>
    </w:p>
    <w:p w:rsidR="005E3C9B" w:rsidRPr="00EB0365" w:rsidRDefault="005E3C9B" w:rsidP="005E3C9B">
      <w:r w:rsidRPr="00EB0365">
        <w:t>Voorbeelden van juiste antwoorden zijn:</w:t>
      </w:r>
    </w:p>
    <w:p w:rsidR="005E3C9B" w:rsidRPr="008D24B9" w:rsidRDefault="005E3C9B" w:rsidP="005E3C9B">
      <w:r w:rsidRPr="008D24B9">
        <w:t>De kleur van de oplossing verandert al (bij ongeveer 15 mL toegevoegd natronloog en dat is) ver voor het equivalentiepunt.</w:t>
      </w:r>
    </w:p>
    <w:p w:rsidR="005E3C9B" w:rsidRPr="008D24B9" w:rsidRDefault="005E3C9B" w:rsidP="005E3C9B">
      <w:r w:rsidRPr="008D24B9">
        <w:t>De pH-sprong bij het equivalentiepunt is (veel) t</w:t>
      </w:r>
      <w:r>
        <w:t>e</w:t>
      </w:r>
      <w:r w:rsidRPr="008D24B9">
        <w:t xml:space="preserve"> klein / minder dan twee pH-eenheden.</w:t>
      </w:r>
    </w:p>
    <w:p w:rsidR="005E3C9B" w:rsidRPr="00EB0365" w:rsidRDefault="005E3C9B" w:rsidP="005E3C9B">
      <w:pPr>
        <w:pStyle w:val="Maximumscore"/>
        <w:keepNext/>
        <w:numPr>
          <w:ilvl w:val="0"/>
          <w:numId w:val="12"/>
        </w:numPr>
        <w:ind w:left="0" w:hanging="567"/>
        <w:rPr>
          <w:bCs/>
        </w:rPr>
      </w:pPr>
      <w:r w:rsidRPr="00EB0365">
        <w:t>maximumscore</w:t>
      </w:r>
      <w:r w:rsidRPr="00EB0365">
        <w:rPr>
          <w:bCs/>
        </w:rPr>
        <w:t xml:space="preserve"> 4</w:t>
      </w:r>
    </w:p>
    <w:p w:rsidR="005E3C9B" w:rsidRPr="00EB0365" w:rsidRDefault="005E3C9B" w:rsidP="005E3C9B">
      <w:r w:rsidRPr="00EB0365">
        <w:t>Een juiste berekening leidt tot de uitkomst 1,8</w:t>
      </w:r>
      <w:r>
        <w:sym w:font="Symbol" w:char="F0D7"/>
      </w:r>
      <w:r w:rsidRPr="00EB0365">
        <w:t>10</w:t>
      </w:r>
      <w:r w:rsidRPr="00EB0365">
        <w:rPr>
          <w:vertAlign w:val="superscript"/>
        </w:rPr>
        <w:t>2</w:t>
      </w:r>
      <w:r w:rsidRPr="00EB0365">
        <w:t>.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627249">
        <w:rPr>
          <w:spacing w:val="-4"/>
        </w:rPr>
        <w:t>berekening van het aantal mmol N (is gelijk aan het aantal mmol toegevoegd OH</w:t>
      </w:r>
      <w:r w:rsidRPr="00627249">
        <w:rPr>
          <w:spacing w:val="-4"/>
          <w:vertAlign w:val="superscript"/>
        </w:rPr>
        <w:sym w:font="Symbol" w:char="F02D"/>
      </w:r>
      <w:r w:rsidRPr="00627249">
        <w:rPr>
          <w:spacing w:val="-4"/>
        </w:rPr>
        <w:t>) in 10 mL getitreerde oplossing: (het aantal mL verbruikt natronloog) vermenigvuldigen met 0,050 (mmol mL</w:t>
      </w:r>
      <w:r w:rsidRPr="00627249">
        <w:rPr>
          <w:rFonts w:ascii="Symbol" w:hAnsi="Symbol"/>
          <w:spacing w:val="-4"/>
          <w:vertAlign w:val="superscript"/>
        </w:rPr>
        <w:t></w:t>
      </w:r>
      <w:r w:rsidRPr="00627249">
        <w:rPr>
          <w:spacing w:val="-4"/>
          <w:vertAlign w:val="superscript"/>
        </w:rPr>
        <w:t>1</w:t>
      </w:r>
      <w:r w:rsidRPr="00627249">
        <w:rPr>
          <w:spacing w:val="-4"/>
        </w:rPr>
        <w:t>)</w:t>
      </w:r>
      <w:r w:rsidRPr="00EB0365">
        <w:tab/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omrekening van het aantal mmol N in 10 mL getitreerde oplossing naar het aantal mmol N in 10 mL druivensap (is gelijk aan het aantal mmol N in 25 mL verdunde oplossing): delen door 10 (mL) en vermenigvuldigen met 25 (mL)</w:t>
      </w:r>
      <w:r>
        <w:tab/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omrekening van het aantal mmol N in 10 mL druivensap naar het aantal mmol N per liter druivensap: delen door 10 (mL) en vermenigvuldigen met 10</w:t>
      </w:r>
      <w:r w:rsidRPr="00EB0365">
        <w:rPr>
          <w:vertAlign w:val="superscript"/>
        </w:rPr>
        <w:t>3</w:t>
      </w:r>
      <w:r w:rsidRPr="00EB0365">
        <w:t xml:space="preserve"> (mL L</w:t>
      </w:r>
      <w:r w:rsidRPr="00EB0365">
        <w:rPr>
          <w:rFonts w:ascii="Symbol" w:hAnsi="Symbol"/>
          <w:vertAlign w:val="superscript"/>
        </w:rPr>
        <w:t></w:t>
      </w:r>
      <w:r w:rsidRPr="00EB0365">
        <w:rPr>
          <w:vertAlign w:val="superscript"/>
        </w:rPr>
        <w:t>1</w:t>
      </w:r>
      <w:r w:rsidRPr="00EB0365">
        <w:t>)</w:t>
      </w:r>
      <w:r>
        <w:tab/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omrekening van het aantal mmol N per liter druivensap naar het aantal mg N per liter druivensap: vermenigvuldigen met de massa van een mmol N (bijvoorbeeld via Binas-tabel 99: 14,01 mg)</w:t>
      </w:r>
      <w:r>
        <w:tab/>
        <w:t>1</w:t>
      </w:r>
    </w:p>
    <w:p w:rsidR="005E3C9B" w:rsidRPr="00A11E78" w:rsidRDefault="005E3C9B" w:rsidP="005E3C9B">
      <w:pPr>
        <w:pStyle w:val="Maximumscore"/>
        <w:keepNext/>
        <w:numPr>
          <w:ilvl w:val="0"/>
          <w:numId w:val="12"/>
        </w:numPr>
        <w:ind w:left="0" w:hanging="567"/>
        <w:rPr>
          <w:bCs/>
        </w:rPr>
      </w:pPr>
      <w:bookmarkStart w:id="6" w:name="_Ref495073661"/>
      <w:r w:rsidRPr="00A11E78">
        <w:t>maximumscore</w:t>
      </w:r>
      <w:r w:rsidRPr="00A11E78">
        <w:rPr>
          <w:bCs/>
        </w:rPr>
        <w:t xml:space="preserve"> 3</w:t>
      </w:r>
      <w:bookmarkEnd w:id="6"/>
    </w:p>
    <w:p w:rsidR="005E3C9B" w:rsidRPr="00DC6086" w:rsidRDefault="005E3C9B" w:rsidP="005E3C9B">
      <w:pPr>
        <w:tabs>
          <w:tab w:val="left" w:pos="3969"/>
        </w:tabs>
        <w:rPr>
          <w:lang w:val="it-IT"/>
        </w:rPr>
      </w:pPr>
      <w:r w:rsidRPr="00DC6086">
        <w:rPr>
          <w:lang w:val="it-IT"/>
        </w:rPr>
        <w:t>H</w:t>
      </w:r>
      <w:r w:rsidRPr="00DC6086">
        <w:rPr>
          <w:vertAlign w:val="subscript"/>
          <w:lang w:val="it-IT"/>
        </w:rPr>
        <w:t>2</w:t>
      </w:r>
      <w:r w:rsidRPr="00DC6086">
        <w:rPr>
          <w:lang w:val="it-IT"/>
        </w:rPr>
        <w:t>CO + H</w:t>
      </w:r>
      <w:r w:rsidRPr="00DC6086">
        <w:rPr>
          <w:vertAlign w:val="subscript"/>
          <w:lang w:val="it-IT"/>
        </w:rPr>
        <w:t>2</w:t>
      </w:r>
      <w:r w:rsidRPr="00DC6086">
        <w:rPr>
          <w:lang w:val="it-IT"/>
        </w:rPr>
        <w:t xml:space="preserve">O </w:t>
      </w:r>
      <w:r w:rsidRPr="00EB0365">
        <w:sym w:font="Symbol" w:char="F0AE"/>
      </w:r>
      <w:r w:rsidRPr="00DC6086">
        <w:rPr>
          <w:lang w:val="it-IT"/>
        </w:rPr>
        <w:t xml:space="preserve"> HCOOH + 2 H</w:t>
      </w:r>
      <w:r w:rsidRPr="00DC6086">
        <w:rPr>
          <w:vertAlign w:val="superscript"/>
          <w:lang w:val="it-IT"/>
        </w:rPr>
        <w:t>+</w:t>
      </w:r>
      <w:r w:rsidRPr="00DC6086">
        <w:rPr>
          <w:lang w:val="it-IT"/>
        </w:rPr>
        <w:t xml:space="preserve"> + 2 </w:t>
      </w:r>
      <w:r w:rsidRPr="00DC6086">
        <w:rPr>
          <w:iCs/>
          <w:lang w:val="it-IT"/>
        </w:rPr>
        <w:t>e</w:t>
      </w:r>
      <w:r w:rsidRPr="00EB0365">
        <w:rPr>
          <w:iCs/>
          <w:vertAlign w:val="superscript"/>
        </w:rPr>
        <w:sym w:font="Symbol" w:char="F02D"/>
      </w:r>
      <w:r w:rsidRPr="00DC6086">
        <w:rPr>
          <w:i/>
          <w:iCs/>
          <w:lang w:val="it-IT"/>
        </w:rPr>
        <w:tab/>
      </w:r>
      <w:r w:rsidRPr="00DC6086">
        <w:rPr>
          <w:lang w:val="it-IT"/>
        </w:rPr>
        <w:t>(× 2)</w:t>
      </w:r>
    </w:p>
    <w:p w:rsidR="005E3C9B" w:rsidRPr="00DC6086" w:rsidRDefault="005E3C9B" w:rsidP="005E3C9B">
      <w:pPr>
        <w:tabs>
          <w:tab w:val="left" w:pos="3969"/>
        </w:tabs>
        <w:rPr>
          <w:lang w:val="it-IT"/>
        </w:rPr>
      </w:pPr>
      <w:r w:rsidRPr="00DC6086">
        <w:rPr>
          <w:lang w:val="it-IT"/>
        </w:rPr>
        <w:t>O</w:t>
      </w:r>
      <w:r w:rsidRPr="00DC6086">
        <w:rPr>
          <w:vertAlign w:val="subscript"/>
          <w:lang w:val="it-IT"/>
        </w:rPr>
        <w:t>2</w:t>
      </w:r>
      <w:r>
        <w:rPr>
          <w:vertAlign w:val="subscript"/>
          <w:lang w:val="it-IT"/>
        </w:rPr>
        <w:t xml:space="preserve"> </w:t>
      </w:r>
      <w:r w:rsidRPr="00DC6086">
        <w:rPr>
          <w:lang w:val="it-IT"/>
        </w:rPr>
        <w:t>+</w:t>
      </w:r>
      <w:r>
        <w:rPr>
          <w:lang w:val="it-IT"/>
        </w:rPr>
        <w:t xml:space="preserve"> </w:t>
      </w:r>
      <w:r w:rsidRPr="00DC6086">
        <w:rPr>
          <w:lang w:val="it-IT"/>
        </w:rPr>
        <w:t>4 H</w:t>
      </w:r>
      <w:r w:rsidRPr="00DC6086">
        <w:rPr>
          <w:vertAlign w:val="superscript"/>
          <w:lang w:val="it-IT"/>
        </w:rPr>
        <w:t>+</w:t>
      </w:r>
      <w:r w:rsidRPr="00DC6086">
        <w:rPr>
          <w:lang w:val="it-IT"/>
        </w:rPr>
        <w:t xml:space="preserve"> + 4 e</w:t>
      </w:r>
      <w:r w:rsidRPr="00EB0365">
        <w:rPr>
          <w:rFonts w:ascii="Symbol" w:hAnsi="Symbol"/>
          <w:vertAlign w:val="superscript"/>
        </w:rPr>
        <w:t></w:t>
      </w:r>
      <w:r w:rsidRPr="00DC6086">
        <w:rPr>
          <w:lang w:val="it-IT"/>
        </w:rPr>
        <w:t xml:space="preserve"> </w:t>
      </w:r>
      <w:r w:rsidRPr="00EB0365">
        <w:sym w:font="Symbol" w:char="F0AE"/>
      </w:r>
      <w:r w:rsidRPr="00DC6086">
        <w:rPr>
          <w:lang w:val="it-IT"/>
        </w:rPr>
        <w:t xml:space="preserve"> 2 H</w:t>
      </w:r>
      <w:r w:rsidRPr="00DC6086">
        <w:rPr>
          <w:vertAlign w:val="subscript"/>
          <w:lang w:val="it-IT"/>
        </w:rPr>
        <w:t>2</w:t>
      </w:r>
      <w:r w:rsidRPr="00DC6086">
        <w:rPr>
          <w:lang w:val="it-IT"/>
        </w:rPr>
        <w:t>O</w:t>
      </w:r>
      <w:r w:rsidRPr="00DC6086">
        <w:rPr>
          <w:lang w:val="it-IT"/>
        </w:rPr>
        <w:tab/>
        <w:t>(× 1)</w:t>
      </w:r>
    </w:p>
    <w:p w:rsidR="005E3C9B" w:rsidRPr="001F65C7" w:rsidRDefault="005E3C9B" w:rsidP="005E3C9B">
      <w:pPr>
        <w:rPr>
          <w:lang w:val="it-IT"/>
        </w:rPr>
      </w:pPr>
      <w:r w:rsidRPr="001F65C7">
        <w:rPr>
          <w:lang w:val="it-IT"/>
        </w:rPr>
        <w:t>O</w:t>
      </w:r>
      <w:r w:rsidRPr="001F65C7">
        <w:rPr>
          <w:vertAlign w:val="subscript"/>
          <w:lang w:val="it-IT"/>
        </w:rPr>
        <w:t xml:space="preserve">2 </w:t>
      </w:r>
      <w:r w:rsidRPr="001F65C7">
        <w:rPr>
          <w:lang w:val="it-IT"/>
        </w:rPr>
        <w:t>+ 2 H</w:t>
      </w:r>
      <w:r w:rsidRPr="001F65C7">
        <w:rPr>
          <w:vertAlign w:val="subscript"/>
          <w:lang w:val="it-IT"/>
        </w:rPr>
        <w:t>2</w:t>
      </w:r>
      <w:r w:rsidRPr="001F65C7">
        <w:rPr>
          <w:lang w:val="it-IT"/>
        </w:rPr>
        <w:t xml:space="preserve">CO </w:t>
      </w:r>
      <w:r w:rsidRPr="00EB0365">
        <w:sym w:font="Symbol" w:char="F0AE"/>
      </w:r>
      <w:r w:rsidRPr="001F65C7">
        <w:rPr>
          <w:lang w:val="it-IT"/>
        </w:rPr>
        <w:t xml:space="preserve"> 2 HCOOH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  <w:rPr>
          <w:bCs/>
        </w:rPr>
      </w:pPr>
      <w:r w:rsidRPr="00EB0365">
        <w:t>de vergelijking van de eerste halfreactie</w:t>
      </w:r>
      <w:r w:rsidRPr="00EB0365">
        <w:tab/>
      </w:r>
      <w:r w:rsidRPr="00EB0365">
        <w:rPr>
          <w:bCs/>
        </w:rPr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  <w:rPr>
          <w:bCs/>
        </w:rPr>
      </w:pPr>
      <w:r w:rsidRPr="00EB0365">
        <w:t>de vergelijking van de andere halfreactie</w:t>
      </w:r>
      <w:r w:rsidRPr="00EB0365">
        <w:tab/>
      </w:r>
      <w:r w:rsidRPr="00EB0365">
        <w:rPr>
          <w:bCs/>
        </w:rPr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  <w:rPr>
          <w:bCs/>
        </w:rPr>
      </w:pPr>
      <w:r w:rsidRPr="00EB0365">
        <w:t xml:space="preserve">de vergelijkingen van de halfreacties op de juiste wijze gecombineerd en wegstrepen van </w:t>
      </w:r>
      <w:r>
        <w:t>H</w:t>
      </w:r>
      <w:r w:rsidRPr="00EB0365">
        <w:rPr>
          <w:vertAlign w:val="superscript"/>
        </w:rPr>
        <w:t>+</w:t>
      </w:r>
      <w:r w:rsidRPr="00EB0365">
        <w:t xml:space="preserve"> en H</w:t>
      </w:r>
      <w:r w:rsidRPr="00EB0365">
        <w:rPr>
          <w:vertAlign w:val="subscript"/>
        </w:rPr>
        <w:t>2</w:t>
      </w:r>
      <w:r w:rsidRPr="00EB0365">
        <w:t>O links en rechts van de pijl</w:t>
      </w:r>
      <w:r w:rsidRPr="00EB0365">
        <w:tab/>
      </w:r>
      <w:r w:rsidRPr="00EB0365">
        <w:rPr>
          <w:bCs/>
        </w:rPr>
        <w:t>1</w:t>
      </w:r>
    </w:p>
    <w:p w:rsidR="005E3C9B" w:rsidRPr="00EB0365" w:rsidRDefault="005E3C9B" w:rsidP="005E3C9B">
      <w:pPr>
        <w:pStyle w:val="OpmCurs"/>
      </w:pPr>
      <w:r w:rsidRPr="00EB0365">
        <w:t>Opmerking</w:t>
      </w:r>
    </w:p>
    <w:p w:rsidR="005E3C9B" w:rsidRPr="00EB0365" w:rsidRDefault="005E3C9B" w:rsidP="005E3C9B">
      <w:pPr>
        <w:rPr>
          <w:i/>
          <w:iCs/>
        </w:rPr>
      </w:pPr>
      <w:r w:rsidRPr="00EB0365">
        <w:rPr>
          <w:i/>
          <w:iCs/>
        </w:rPr>
        <w:t>Wanneer het volgende antwoord is gegeven:</w:t>
      </w:r>
      <w:r w:rsidRPr="00EB0365">
        <w:rPr>
          <w:i/>
          <w:iCs/>
        </w:rPr>
        <w:br/>
        <w:t>H</w:t>
      </w:r>
      <w:r w:rsidRPr="00EB0365">
        <w:rPr>
          <w:i/>
          <w:iCs/>
          <w:vertAlign w:val="subscript"/>
        </w:rPr>
        <w:t>2</w:t>
      </w:r>
      <w:r w:rsidRPr="00EB0365">
        <w:rPr>
          <w:i/>
          <w:iCs/>
        </w:rPr>
        <w:t>CO + H</w:t>
      </w:r>
      <w:r w:rsidRPr="00EB0365">
        <w:rPr>
          <w:i/>
          <w:iCs/>
          <w:vertAlign w:val="subscript"/>
        </w:rPr>
        <w:t>2</w:t>
      </w:r>
      <w:r w:rsidRPr="00EB0365">
        <w:rPr>
          <w:i/>
          <w:iCs/>
        </w:rPr>
        <w:t xml:space="preserve">O </w:t>
      </w:r>
      <w:r w:rsidRPr="00EB0365">
        <w:rPr>
          <w:i/>
          <w:iCs/>
        </w:rPr>
        <w:sym w:font="Symbol" w:char="F0AE"/>
      </w:r>
      <w:r>
        <w:rPr>
          <w:i/>
          <w:iCs/>
        </w:rPr>
        <w:t xml:space="preserve"> </w:t>
      </w:r>
      <w:r w:rsidRPr="00EB0365">
        <w:rPr>
          <w:i/>
          <w:iCs/>
        </w:rPr>
        <w:t xml:space="preserve">HCOOH + 2 </w:t>
      </w:r>
      <w:r w:rsidRPr="00EB0365">
        <w:t>H</w:t>
      </w:r>
      <w:r w:rsidRPr="00EB0365">
        <w:rPr>
          <w:vertAlign w:val="superscript"/>
        </w:rPr>
        <w:t>+</w:t>
      </w:r>
      <w:r w:rsidRPr="00EB0365">
        <w:t xml:space="preserve"> + </w:t>
      </w:r>
      <w:r w:rsidRPr="00EB0365">
        <w:rPr>
          <w:i/>
          <w:iCs/>
        </w:rPr>
        <w:t>2 e</w:t>
      </w:r>
      <w:r w:rsidRPr="00EB0365">
        <w:rPr>
          <w:i/>
          <w:iCs/>
          <w:vertAlign w:val="superscript"/>
        </w:rPr>
        <w:sym w:font="Symbol" w:char="F02D"/>
      </w:r>
      <w:r w:rsidRPr="00EB0365">
        <w:rPr>
          <w:i/>
          <w:iCs/>
        </w:rPr>
        <w:tab/>
        <w:t>(× 2)</w:t>
      </w:r>
    </w:p>
    <w:p w:rsidR="005E3C9B" w:rsidRPr="00DC6086" w:rsidRDefault="005E3C9B" w:rsidP="005E3C9B">
      <w:pPr>
        <w:tabs>
          <w:tab w:val="left" w:pos="4253"/>
        </w:tabs>
        <w:rPr>
          <w:i/>
          <w:iCs/>
          <w:lang w:val="it-IT"/>
        </w:rPr>
      </w:pPr>
      <w:r w:rsidRPr="00DC6086">
        <w:rPr>
          <w:i/>
          <w:iCs/>
          <w:lang w:val="it-IT"/>
        </w:rPr>
        <w:t>O</w:t>
      </w:r>
      <w:r w:rsidRPr="00DC6086">
        <w:rPr>
          <w:i/>
          <w:iCs/>
          <w:vertAlign w:val="subscript"/>
          <w:lang w:val="it-IT"/>
        </w:rPr>
        <w:t>2</w:t>
      </w:r>
      <w:r w:rsidRPr="00DC6086">
        <w:rPr>
          <w:i/>
          <w:iCs/>
          <w:lang w:val="it-IT"/>
        </w:rPr>
        <w:t xml:space="preserve"> + 2 H</w:t>
      </w:r>
      <w:r w:rsidRPr="00DC6086">
        <w:rPr>
          <w:i/>
          <w:iCs/>
          <w:vertAlign w:val="subscript"/>
          <w:lang w:val="it-IT"/>
        </w:rPr>
        <w:t>2</w:t>
      </w:r>
      <w:r w:rsidRPr="00DC6086">
        <w:rPr>
          <w:i/>
          <w:iCs/>
          <w:lang w:val="it-IT"/>
        </w:rPr>
        <w:t xml:space="preserve">O + </w:t>
      </w:r>
      <w:r w:rsidRPr="00DC6086">
        <w:rPr>
          <w:lang w:val="it-IT"/>
        </w:rPr>
        <w:t xml:space="preserve">4 </w:t>
      </w:r>
      <w:r w:rsidRPr="00DC6086">
        <w:rPr>
          <w:i/>
          <w:iCs/>
          <w:lang w:val="it-IT"/>
        </w:rPr>
        <w:t>e</w:t>
      </w:r>
      <w:r w:rsidRPr="00EB0365">
        <w:rPr>
          <w:i/>
          <w:iCs/>
          <w:vertAlign w:val="superscript"/>
        </w:rPr>
        <w:sym w:font="Symbol" w:char="F02D"/>
      </w:r>
      <w:r w:rsidRPr="00DC6086">
        <w:rPr>
          <w:lang w:val="it-IT"/>
        </w:rPr>
        <w:t xml:space="preserve"> </w:t>
      </w:r>
      <w:r w:rsidRPr="00EB0365">
        <w:sym w:font="Symbol" w:char="F0AE"/>
      </w:r>
      <w:r w:rsidRPr="00DC6086">
        <w:rPr>
          <w:lang w:val="it-IT"/>
        </w:rPr>
        <w:t xml:space="preserve"> </w:t>
      </w:r>
      <w:r w:rsidRPr="00DC6086">
        <w:rPr>
          <w:i/>
          <w:iCs/>
          <w:lang w:val="it-IT"/>
        </w:rPr>
        <w:t>4 OH</w:t>
      </w:r>
      <w:r w:rsidRPr="00EB0365">
        <w:rPr>
          <w:rFonts w:ascii="Symbol" w:hAnsi="Symbol"/>
          <w:i/>
          <w:iCs/>
          <w:vertAlign w:val="superscript"/>
        </w:rPr>
        <w:t></w:t>
      </w:r>
      <w:r w:rsidRPr="00DC6086">
        <w:rPr>
          <w:i/>
          <w:iCs/>
          <w:lang w:val="it-IT"/>
        </w:rPr>
        <w:tab/>
        <w:t>(× 1)</w:t>
      </w:r>
    </w:p>
    <w:p w:rsidR="005E3C9B" w:rsidRPr="00DC6086" w:rsidRDefault="005E3C9B" w:rsidP="005E3C9B">
      <w:pPr>
        <w:rPr>
          <w:lang w:val="it-IT"/>
        </w:rPr>
      </w:pPr>
      <w:r w:rsidRPr="00DC6086">
        <w:rPr>
          <w:i/>
          <w:iCs/>
          <w:lang w:val="it-IT"/>
        </w:rPr>
        <w:t>O</w:t>
      </w:r>
      <w:r w:rsidRPr="00DC6086">
        <w:rPr>
          <w:i/>
          <w:iCs/>
          <w:vertAlign w:val="subscript"/>
          <w:lang w:val="it-IT"/>
        </w:rPr>
        <w:t>2</w:t>
      </w:r>
      <w:r w:rsidRPr="00DC6086">
        <w:rPr>
          <w:i/>
          <w:iCs/>
          <w:lang w:val="it-IT"/>
        </w:rPr>
        <w:t xml:space="preserve"> + 2 H</w:t>
      </w:r>
      <w:r w:rsidRPr="00DC6086">
        <w:rPr>
          <w:i/>
          <w:iCs/>
          <w:vertAlign w:val="subscript"/>
          <w:lang w:val="it-IT"/>
        </w:rPr>
        <w:t>2</w:t>
      </w:r>
      <w:r w:rsidRPr="00DC6086">
        <w:rPr>
          <w:i/>
          <w:iCs/>
          <w:lang w:val="it-IT"/>
        </w:rPr>
        <w:t xml:space="preserve">CO + </w:t>
      </w:r>
      <w:r w:rsidRPr="00DC6086">
        <w:rPr>
          <w:lang w:val="it-IT"/>
        </w:rPr>
        <w:t xml:space="preserve">4 </w:t>
      </w:r>
      <w:r w:rsidRPr="00DC6086">
        <w:rPr>
          <w:i/>
          <w:iCs/>
          <w:lang w:val="it-IT"/>
        </w:rPr>
        <w:t>H</w:t>
      </w:r>
      <w:r w:rsidRPr="00DC6086">
        <w:rPr>
          <w:i/>
          <w:iCs/>
          <w:vertAlign w:val="subscript"/>
          <w:lang w:val="it-IT"/>
        </w:rPr>
        <w:t>2</w:t>
      </w:r>
      <w:r w:rsidRPr="00DC6086">
        <w:rPr>
          <w:i/>
          <w:iCs/>
          <w:lang w:val="it-IT"/>
        </w:rPr>
        <w:t xml:space="preserve">O </w:t>
      </w:r>
      <w:r w:rsidRPr="00EB0365">
        <w:rPr>
          <w:i/>
          <w:iCs/>
        </w:rPr>
        <w:sym w:font="Symbol" w:char="F0AE"/>
      </w:r>
      <w:r w:rsidRPr="00DC6086">
        <w:rPr>
          <w:i/>
          <w:iCs/>
          <w:lang w:val="it-IT"/>
        </w:rPr>
        <w:t xml:space="preserve"> 2 HCOOH + 4 H</w:t>
      </w:r>
      <w:r w:rsidRPr="00DC6086">
        <w:rPr>
          <w:i/>
          <w:iCs/>
          <w:vertAlign w:val="superscript"/>
          <w:lang w:val="it-IT"/>
        </w:rPr>
        <w:t>+</w:t>
      </w:r>
      <w:r w:rsidRPr="00DC6086">
        <w:rPr>
          <w:i/>
          <w:iCs/>
          <w:lang w:val="it-IT"/>
        </w:rPr>
        <w:t xml:space="preserve"> + 4 OH</w:t>
      </w:r>
      <w:r w:rsidRPr="00DC6086">
        <w:rPr>
          <w:i/>
          <w:iCs/>
          <w:vertAlign w:val="superscript"/>
          <w:lang w:val="it-IT"/>
        </w:rPr>
        <w:noBreakHyphen/>
      </w:r>
    </w:p>
    <w:p w:rsidR="005E3C9B" w:rsidRPr="00EB0365" w:rsidRDefault="005E3C9B" w:rsidP="005E3C9B">
      <w:pPr>
        <w:rPr>
          <w:i/>
          <w:iCs/>
        </w:rPr>
      </w:pPr>
      <w:r w:rsidRPr="00EB0365">
        <w:rPr>
          <w:i/>
          <w:iCs/>
        </w:rPr>
        <w:t>gevolgd door: 4</w:t>
      </w:r>
      <w:r>
        <w:rPr>
          <w:i/>
          <w:iCs/>
        </w:rPr>
        <w:t xml:space="preserve"> </w:t>
      </w:r>
      <w:r w:rsidRPr="00EB0365">
        <w:rPr>
          <w:i/>
          <w:iCs/>
        </w:rPr>
        <w:t>H</w:t>
      </w:r>
      <w:r w:rsidRPr="00EB0365">
        <w:rPr>
          <w:i/>
          <w:iCs/>
          <w:vertAlign w:val="superscript"/>
        </w:rPr>
        <w:t>+</w:t>
      </w:r>
      <w:r w:rsidRPr="00EB0365">
        <w:rPr>
          <w:i/>
          <w:iCs/>
        </w:rPr>
        <w:t xml:space="preserve"> + 4 OH</w:t>
      </w:r>
      <w:r w:rsidRPr="00EB0365">
        <w:rPr>
          <w:rFonts w:ascii="Symbol" w:hAnsi="Symbol"/>
          <w:i/>
          <w:iCs/>
          <w:vertAlign w:val="superscript"/>
        </w:rPr>
        <w:t></w:t>
      </w:r>
      <w:r w:rsidRPr="00EB0365">
        <w:rPr>
          <w:i/>
          <w:iCs/>
        </w:rPr>
        <w:t xml:space="preserve"> </w:t>
      </w:r>
      <w:r w:rsidRPr="00EB0365">
        <w:rPr>
          <w:i/>
          <w:iCs/>
        </w:rPr>
        <w:sym w:font="Symbol" w:char="F0AE"/>
      </w:r>
      <w:r w:rsidRPr="00EB0365">
        <w:rPr>
          <w:i/>
          <w:iCs/>
        </w:rPr>
        <w:t xml:space="preserve"> 4 H</w:t>
      </w:r>
      <w:r w:rsidRPr="00EB0365">
        <w:rPr>
          <w:i/>
          <w:iCs/>
          <w:vertAlign w:val="subscript"/>
        </w:rPr>
        <w:t>2</w:t>
      </w:r>
      <w:r w:rsidRPr="00EB0365">
        <w:rPr>
          <w:i/>
          <w:iCs/>
        </w:rPr>
        <w:t>O</w:t>
      </w:r>
      <w:r w:rsidRPr="00EB0365">
        <w:rPr>
          <w:i/>
          <w:iCs/>
        </w:rPr>
        <w:br/>
        <w:t>en wegstrepen van 4 H</w:t>
      </w:r>
      <w:r w:rsidRPr="00EB0365">
        <w:rPr>
          <w:i/>
          <w:iCs/>
          <w:vertAlign w:val="subscript"/>
        </w:rPr>
        <w:t>2</w:t>
      </w:r>
      <w:r w:rsidRPr="00EB0365">
        <w:rPr>
          <w:i/>
          <w:iCs/>
        </w:rPr>
        <w:t>O voor en na de pijl, dit goed rekenen.</w:t>
      </w:r>
    </w:p>
    <w:p w:rsidR="005E3C9B" w:rsidRPr="00EB0365" w:rsidRDefault="005E3C9B" w:rsidP="005E3C9B">
      <w:pPr>
        <w:pStyle w:val="Maximumscore"/>
        <w:keepNext/>
        <w:numPr>
          <w:ilvl w:val="0"/>
          <w:numId w:val="12"/>
        </w:numPr>
        <w:ind w:left="0" w:hanging="567"/>
        <w:rPr>
          <w:bCs/>
        </w:rPr>
      </w:pPr>
      <w:bookmarkStart w:id="7" w:name="_Ref495073674"/>
      <w:r w:rsidRPr="00EB0365">
        <w:t>maximumscore</w:t>
      </w:r>
      <w:r w:rsidRPr="00EB0365">
        <w:rPr>
          <w:bCs/>
        </w:rPr>
        <w:t xml:space="preserve"> 1</w:t>
      </w:r>
      <w:bookmarkEnd w:id="7"/>
    </w:p>
    <w:p w:rsidR="005E3C9B" w:rsidRPr="00EB0365" w:rsidRDefault="005E3C9B" w:rsidP="005E3C9B">
      <w:r w:rsidRPr="00EB0365">
        <w:t>Voorbeelden van juiste antwoorden zijn:</w:t>
      </w:r>
    </w:p>
    <w:p w:rsidR="005E3C9B" w:rsidRPr="008D24B9" w:rsidRDefault="005E3C9B" w:rsidP="005E3C9B">
      <w:r w:rsidRPr="008D24B9">
        <w:t>Er ontstaat HCOOH (dat is een zuur) dus de pH daalt.</w:t>
      </w:r>
    </w:p>
    <w:p w:rsidR="005E3C9B" w:rsidRPr="008D24B9" w:rsidRDefault="005E3C9B" w:rsidP="005E3C9B">
      <w:r w:rsidRPr="008D24B9">
        <w:t>Er ontstaat methaanzuur/mierenzuur, dus de pH daalt.</w:t>
      </w:r>
    </w:p>
    <w:p w:rsidR="005E3C9B" w:rsidRPr="00EB0365" w:rsidRDefault="005E3C9B" w:rsidP="005E3C9B">
      <w:pPr>
        <w:pStyle w:val="Indien"/>
        <w:rPr>
          <w:bCs/>
        </w:rPr>
      </w:pPr>
      <w:r w:rsidRPr="00EB0365">
        <w:t xml:space="preserve">Indien een antwoord is gegeven als: </w:t>
      </w:r>
      <w:r>
        <w:t>‘</w:t>
      </w:r>
      <w:r w:rsidRPr="00EB0365">
        <w:t>Je moet loog toevoegen om de pH op 8,0 te krijgen, dus tengevolge van de reactie daalt de pH van het formol.</w:t>
      </w:r>
      <w:r>
        <w:t>’</w:t>
      </w:r>
      <w:r w:rsidRPr="00EB0365">
        <w:tab/>
        <w:t>0</w:t>
      </w:r>
      <w:r w:rsidRPr="00EB0365">
        <w:br/>
        <w:t xml:space="preserve">Indien een antwoord is gegeven als: </w:t>
      </w:r>
      <w:r>
        <w:t>‘</w:t>
      </w:r>
      <w:r w:rsidRPr="00EB0365">
        <w:t>In de halfreactie van methanal staat rechts H</w:t>
      </w:r>
      <w:r w:rsidRPr="00EB0365">
        <w:rPr>
          <w:vertAlign w:val="superscript"/>
        </w:rPr>
        <w:t>+</w:t>
      </w:r>
      <w:r w:rsidRPr="00EB0365">
        <w:t>, dus de pH daalt.</w:t>
      </w:r>
      <w:r>
        <w:t>’</w:t>
      </w:r>
      <w:r w:rsidRPr="00EB0365">
        <w:tab/>
      </w:r>
      <w:r w:rsidRPr="00EB0365">
        <w:rPr>
          <w:bCs/>
        </w:rPr>
        <w:t>0</w:t>
      </w:r>
      <w:r w:rsidRPr="00EB0365">
        <w:rPr>
          <w:bCs/>
        </w:rPr>
        <w:br/>
      </w:r>
      <w:r w:rsidRPr="00EB0365">
        <w:t xml:space="preserve">Indien een antwoord is gegeven als: </w:t>
      </w:r>
      <w:r>
        <w:t>‘</w:t>
      </w:r>
      <w:r w:rsidRPr="00EB0365">
        <w:t>HCOOH</w:t>
      </w:r>
      <w:r>
        <w:t xml:space="preserve"> is een base, dus de pH stijgt.’</w:t>
      </w:r>
      <w:r w:rsidRPr="00EB0365">
        <w:tab/>
      </w:r>
      <w:r w:rsidRPr="00EB0365">
        <w:rPr>
          <w:bCs/>
        </w:rPr>
        <w:t>0</w:t>
      </w:r>
    </w:p>
    <w:p w:rsidR="005E3C9B" w:rsidRPr="00EB0365" w:rsidRDefault="005E3C9B" w:rsidP="005E3C9B">
      <w:pPr>
        <w:pStyle w:val="OpmCurs"/>
      </w:pPr>
      <w:r w:rsidRPr="00EB0365">
        <w:t>Opmerkingen</w:t>
      </w:r>
    </w:p>
    <w:p w:rsidR="005E3C9B" w:rsidRPr="00EB0365" w:rsidRDefault="005E3C9B" w:rsidP="005E3C9B">
      <w:pPr>
        <w:pStyle w:val="OpsomCurs"/>
        <w:widowControl/>
        <w:tabs>
          <w:tab w:val="clear" w:pos="9639"/>
          <w:tab w:val="right" w:pos="9072"/>
        </w:tabs>
        <w:spacing w:before="0" w:after="0"/>
      </w:pPr>
      <w:r w:rsidRPr="00EB0365">
        <w:t xml:space="preserve">Wanneer een antwoord is gegeven als: </w:t>
      </w:r>
      <w:r>
        <w:t>‘</w:t>
      </w:r>
      <w:r w:rsidRPr="00EB0365">
        <w:t>Er ontstaat een alkaanzuur, dus de pH daalt.</w:t>
      </w:r>
      <w:r>
        <w:t>’</w:t>
      </w:r>
      <w:r w:rsidRPr="00EB0365">
        <w:t xml:space="preserve"> of </w:t>
      </w:r>
      <w:r>
        <w:t>‘</w:t>
      </w:r>
      <w:r w:rsidRPr="00EB0365">
        <w:t>Er ontstaat een zuur, dus de pH daalt.</w:t>
      </w:r>
      <w:r>
        <w:t>’</w:t>
      </w:r>
      <w:r w:rsidRPr="00EB0365">
        <w:t xml:space="preserve"> dit goed rekenen.</w:t>
      </w:r>
    </w:p>
    <w:p w:rsidR="005E3C9B" w:rsidRPr="00EB0365" w:rsidRDefault="005E3C9B" w:rsidP="005E3C9B">
      <w:pPr>
        <w:pStyle w:val="OpsomCurs"/>
        <w:widowControl/>
        <w:tabs>
          <w:tab w:val="clear" w:pos="9639"/>
          <w:tab w:val="right" w:pos="9072"/>
        </w:tabs>
        <w:spacing w:before="0" w:after="0"/>
      </w:pPr>
      <w:r w:rsidRPr="00EB0365">
        <w:t xml:space="preserve">Wanneer een onjuist antwoord op vraag </w:t>
      </w:r>
      <w:r>
        <w:fldChar w:fldCharType="begin"/>
      </w:r>
      <w:r>
        <w:instrText xml:space="preserve"> REF _Ref495073674 \r \h </w:instrText>
      </w:r>
      <w:r>
        <w:fldChar w:fldCharType="separate"/>
      </w:r>
      <w:r>
        <w:t>24 </w:t>
      </w:r>
      <w:r>
        <w:t xml:space="preserve"> </w:t>
      </w:r>
      <w:r>
        <w:fldChar w:fldCharType="end"/>
      </w:r>
      <w:r w:rsidRPr="00EB0365">
        <w:t xml:space="preserve"> het consequente gevolg is van een onjuist antwoord op vraag </w:t>
      </w:r>
      <w:r>
        <w:fldChar w:fldCharType="begin"/>
      </w:r>
      <w:r>
        <w:instrText xml:space="preserve"> REF _Ref495073661 \r \h </w:instrText>
      </w:r>
      <w:r>
        <w:fldChar w:fldCharType="separate"/>
      </w:r>
      <w:r>
        <w:t>23 </w:t>
      </w:r>
      <w:r>
        <w:t xml:space="preserve"> </w:t>
      </w:r>
      <w:r>
        <w:fldChar w:fldCharType="end"/>
      </w:r>
      <w:r w:rsidRPr="00EB0365">
        <w:t xml:space="preserve">, dit antwoord op vraag </w:t>
      </w:r>
      <w:r>
        <w:fldChar w:fldCharType="begin"/>
      </w:r>
      <w:r>
        <w:instrText xml:space="preserve"> REF _Ref495073674 \r \h </w:instrText>
      </w:r>
      <w:r>
        <w:fldChar w:fldCharType="separate"/>
      </w:r>
      <w:r>
        <w:t>24 </w:t>
      </w:r>
      <w:r>
        <w:t xml:space="preserve"> </w:t>
      </w:r>
      <w:r>
        <w:fldChar w:fldCharType="end"/>
      </w:r>
      <w:r w:rsidRPr="00EB0365">
        <w:t xml:space="preserve"> goed rekenen.</w:t>
      </w:r>
    </w:p>
    <w:p w:rsidR="005E3C9B" w:rsidRPr="00EB0365" w:rsidRDefault="005E3C9B" w:rsidP="005E3C9B">
      <w:pPr>
        <w:pStyle w:val="Maximumscore"/>
        <w:keepNext/>
        <w:numPr>
          <w:ilvl w:val="0"/>
          <w:numId w:val="12"/>
        </w:numPr>
        <w:ind w:left="0" w:hanging="567"/>
        <w:rPr>
          <w:bCs/>
        </w:rPr>
      </w:pPr>
      <w:bookmarkStart w:id="8" w:name="_Ref495064842"/>
      <w:r w:rsidRPr="00EB0365">
        <w:lastRenderedPageBreak/>
        <w:t>maximumscore</w:t>
      </w:r>
      <w:r w:rsidRPr="00EB0365">
        <w:rPr>
          <w:bCs/>
        </w:rPr>
        <w:t xml:space="preserve"> 2</w:t>
      </w:r>
      <w:bookmarkEnd w:id="8"/>
    </w:p>
    <w:p w:rsidR="005E3C9B" w:rsidRPr="00EB0365" w:rsidRDefault="005E3C9B" w:rsidP="005E3C9B">
      <w:r w:rsidRPr="00EB0365">
        <w:t>(NH</w:t>
      </w:r>
      <w:r w:rsidRPr="00EB0365">
        <w:rPr>
          <w:vertAlign w:val="subscript"/>
        </w:rPr>
        <w:t>4</w:t>
      </w:r>
      <w:r w:rsidRPr="00EB0365">
        <w:t>)</w:t>
      </w:r>
      <w:r w:rsidRPr="00EB0365">
        <w:rPr>
          <w:vertAlign w:val="subscript"/>
        </w:rPr>
        <w:t>2</w:t>
      </w:r>
      <w:r w:rsidRPr="00EB0365">
        <w:t>H</w:t>
      </w:r>
      <w:r w:rsidRPr="00EB0365">
        <w:rPr>
          <w:bCs/>
        </w:rPr>
        <w:t>PO</w:t>
      </w:r>
      <w:r w:rsidRPr="00EB0365">
        <w:rPr>
          <w:bCs/>
          <w:vertAlign w:val="subscript"/>
        </w:rPr>
        <w:t>4</w:t>
      </w:r>
    </w:p>
    <w:p w:rsidR="005E3C9B" w:rsidRPr="00EB0365" w:rsidRDefault="005E3C9B" w:rsidP="005E3C9B">
      <w:pPr>
        <w:pStyle w:val="Indien"/>
        <w:rPr>
          <w:bCs/>
        </w:rPr>
      </w:pPr>
      <w:r w:rsidRPr="00EB0365">
        <w:t>Indien het antwoord (NH</w:t>
      </w:r>
      <w:r w:rsidRPr="00EB0365">
        <w:rPr>
          <w:vertAlign w:val="subscript"/>
        </w:rPr>
        <w:t>4</w:t>
      </w:r>
      <w:r w:rsidRPr="00EB0365">
        <w:t>)</w:t>
      </w:r>
      <w:r w:rsidRPr="00EB0365">
        <w:rPr>
          <w:vertAlign w:val="subscript"/>
        </w:rPr>
        <w:t>2</w:t>
      </w:r>
      <w:r w:rsidRPr="00EB0365">
        <w:t>PO</w:t>
      </w:r>
      <w:r w:rsidRPr="00EB0365">
        <w:rPr>
          <w:vertAlign w:val="subscript"/>
        </w:rPr>
        <w:t>4</w:t>
      </w:r>
      <w:r w:rsidRPr="00EB0365">
        <w:rPr>
          <w:vertAlign w:val="superscript"/>
        </w:rPr>
        <w:sym w:font="Symbol" w:char="F02D"/>
      </w:r>
      <w:r w:rsidRPr="00EB0365">
        <w:t xml:space="preserve"> is gegeven</w:t>
      </w:r>
      <w:r w:rsidRPr="00EB0365">
        <w:tab/>
      </w:r>
      <w:r w:rsidRPr="00EB0365">
        <w:rPr>
          <w:bCs/>
        </w:rPr>
        <w:t>1</w:t>
      </w:r>
      <w:r w:rsidRPr="00EB0365">
        <w:rPr>
          <w:bCs/>
        </w:rPr>
        <w:br/>
      </w:r>
      <w:r w:rsidRPr="00EB0365">
        <w:t>Indien het antwoord (NH</w:t>
      </w:r>
      <w:r w:rsidRPr="00EB0365">
        <w:rPr>
          <w:vertAlign w:val="subscript"/>
        </w:rPr>
        <w:t>4</w:t>
      </w:r>
      <w:r w:rsidRPr="00EB0365">
        <w:t>)</w:t>
      </w:r>
      <w:r w:rsidRPr="00EB0365">
        <w:rPr>
          <w:vertAlign w:val="subscript"/>
        </w:rPr>
        <w:t>2</w:t>
      </w:r>
      <w:r w:rsidRPr="00EB0365">
        <w:t>PO</w:t>
      </w:r>
      <w:r w:rsidRPr="00EB0365">
        <w:rPr>
          <w:vertAlign w:val="subscript"/>
        </w:rPr>
        <w:t>4</w:t>
      </w:r>
      <w:r w:rsidRPr="00EB0365">
        <w:t xml:space="preserve"> is gegeven</w:t>
      </w:r>
      <w:r w:rsidRPr="00EB0365">
        <w:tab/>
      </w:r>
      <w:r w:rsidRPr="00EB0365">
        <w:rPr>
          <w:bCs/>
        </w:rPr>
        <w:t>0</w:t>
      </w:r>
    </w:p>
    <w:p w:rsidR="005E3C9B" w:rsidRPr="00EB0365" w:rsidRDefault="005E3C9B" w:rsidP="005E3C9B">
      <w:pPr>
        <w:pStyle w:val="OpmCurs"/>
      </w:pPr>
      <w:r w:rsidRPr="00EB0365">
        <w:t>Opmerking</w:t>
      </w:r>
      <w:r w:rsidRPr="00EB0365">
        <w:br/>
        <w:t>Wanneer een antwoord is gegeven als K(NH</w:t>
      </w:r>
      <w:r w:rsidRPr="00EB0365">
        <w:rPr>
          <w:vertAlign w:val="subscript"/>
        </w:rPr>
        <w:t>4</w:t>
      </w:r>
      <w:r w:rsidRPr="00EB0365">
        <w:t>)</w:t>
      </w:r>
      <w:r w:rsidRPr="00EB0365">
        <w:rPr>
          <w:vertAlign w:val="subscript"/>
        </w:rPr>
        <w:t>2</w:t>
      </w:r>
      <w:r w:rsidRPr="00EB0365">
        <w:t>PO</w:t>
      </w:r>
      <w:r w:rsidRPr="00EB0365">
        <w:rPr>
          <w:vertAlign w:val="subscript"/>
        </w:rPr>
        <w:t>4</w:t>
      </w:r>
      <w:r w:rsidRPr="00EB0365">
        <w:t>, dit goed rekenen.</w:t>
      </w:r>
    </w:p>
    <w:p w:rsidR="005E3C9B" w:rsidRPr="00EB0365" w:rsidRDefault="005E3C9B" w:rsidP="005E3C9B">
      <w:pPr>
        <w:pStyle w:val="Maximumscore"/>
        <w:keepNext/>
        <w:numPr>
          <w:ilvl w:val="0"/>
          <w:numId w:val="12"/>
        </w:numPr>
        <w:ind w:left="0" w:hanging="567"/>
        <w:rPr>
          <w:bCs/>
        </w:rPr>
      </w:pPr>
      <w:bookmarkStart w:id="9" w:name="_Ref495064825"/>
      <w:r w:rsidRPr="00EB0365">
        <w:t>maximumscore</w:t>
      </w:r>
      <w:r w:rsidRPr="00EB0365">
        <w:rPr>
          <w:bCs/>
        </w:rPr>
        <w:t xml:space="preserve"> 3</w:t>
      </w:r>
      <w:bookmarkEnd w:id="9"/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(verdun het druivensap volgens voorschrift en) voeg aan (10 mL van) het (verdunde) druivensap een paar druppels fenolftaleïen toe en zoveel natronloog tot de oplossing juist lichtroze is</w:t>
      </w:r>
      <w:r w:rsidRPr="00EB0365">
        <w:tab/>
      </w:r>
      <w:r w:rsidRPr="00EB0365">
        <w:rPr>
          <w:bCs/>
        </w:rPr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voeg aan de formol een paar druppels fenolftaleïen toe en zoveel natronloog tot de oplossing juist lichtroze is</w:t>
      </w:r>
      <w:r w:rsidRPr="00EB0365">
        <w:tab/>
      </w:r>
      <w:r w:rsidRPr="00EB0365">
        <w:rPr>
          <w:bCs/>
        </w:rPr>
        <w:t>1</w:t>
      </w:r>
    </w:p>
    <w:p w:rsidR="005E3C9B" w:rsidRPr="00EB0365" w:rsidRDefault="005E3C9B" w:rsidP="005E3C9B">
      <w:pPr>
        <w:pStyle w:val="Stip"/>
        <w:widowControl/>
        <w:numPr>
          <w:ilvl w:val="0"/>
          <w:numId w:val="1"/>
        </w:numPr>
        <w:tabs>
          <w:tab w:val="clear" w:pos="1584"/>
          <w:tab w:val="clear" w:pos="9639"/>
          <w:tab w:val="right" w:pos="9072"/>
        </w:tabs>
        <w:kinsoku/>
        <w:spacing w:before="120" w:after="0"/>
        <w:ind w:left="0" w:hanging="142"/>
        <w:contextualSpacing/>
      </w:pPr>
      <w:r w:rsidRPr="00EB0365">
        <w:t>voeg (2 mL van) de lichtroze formol toe aan (de 10 mL van) het lichtroze druivensap en titreer met (0,050 M) natronloog tot de oplossing weer lichtroze is</w:t>
      </w:r>
      <w:r w:rsidRPr="00EB0365">
        <w:tab/>
      </w:r>
      <w:r w:rsidRPr="00EB0365">
        <w:rPr>
          <w:bCs/>
        </w:rPr>
        <w:t>1</w:t>
      </w:r>
    </w:p>
    <w:p w:rsidR="005E3C9B" w:rsidRPr="00EB0365" w:rsidRDefault="005E3C9B" w:rsidP="005E3C9B">
      <w:pPr>
        <w:rPr>
          <w:bCs/>
        </w:rPr>
      </w:pPr>
    </w:p>
    <w:p w:rsidR="005E3C9B" w:rsidRPr="00EB0365" w:rsidRDefault="005E3C9B" w:rsidP="005E3C9B">
      <w:pPr>
        <w:rPr>
          <w:bCs/>
        </w:rPr>
      </w:pPr>
    </w:p>
    <w:p w:rsidR="005E3C9B" w:rsidRPr="00EB0365" w:rsidRDefault="005E3C9B" w:rsidP="005E3C9B">
      <w:pPr>
        <w:pStyle w:val="Kop4"/>
      </w:pPr>
      <w:r w:rsidRPr="00EB0365">
        <w:t>Bronvermeldingen</w:t>
      </w:r>
    </w:p>
    <w:p w:rsidR="005E3C9B" w:rsidRPr="00EB0365" w:rsidRDefault="005E3C9B" w:rsidP="005E3C9B">
      <w:pPr>
        <w:tabs>
          <w:tab w:val="left" w:pos="3309"/>
        </w:tabs>
      </w:pPr>
      <w:r w:rsidRPr="00EB0365">
        <w:rPr>
          <w:bCs/>
        </w:rPr>
        <w:t>tekstfragment EcoEthanol</w:t>
      </w:r>
      <w:r w:rsidRPr="00EB0365">
        <w:rPr>
          <w:vertAlign w:val="superscript"/>
        </w:rPr>
        <w:t>TM</w:t>
      </w:r>
      <w:r w:rsidRPr="00EB0365">
        <w:rPr>
          <w:bCs/>
        </w:rPr>
        <w:tab/>
      </w:r>
      <w:r w:rsidRPr="00EB0365">
        <w:t>Shell Venster maart/april 2005</w:t>
      </w:r>
    </w:p>
    <w:p w:rsidR="00BC18B7" w:rsidRPr="005E3C9B" w:rsidRDefault="005E3C9B" w:rsidP="005E3C9B">
      <w:pPr>
        <w:tabs>
          <w:tab w:val="left" w:pos="3309"/>
        </w:tabs>
        <w:rPr>
          <w:bCs/>
        </w:rPr>
      </w:pPr>
      <w:r w:rsidRPr="00EB0365">
        <w:t>voorschrift Formoltitratie</w:t>
      </w:r>
      <w:r w:rsidRPr="00EB0365">
        <w:tab/>
      </w:r>
      <w:r w:rsidRPr="00EB0365">
        <w:rPr>
          <w:bCs/>
        </w:rPr>
        <w:t>www.fst.vt.edu/extension/enology/downloads/FermNitro.pdf</w:t>
      </w:r>
    </w:p>
    <w:sectPr w:rsidR="00BC18B7" w:rsidRPr="005E3C9B" w:rsidSect="00443364">
      <w:footerReference w:type="default" r:id="rId21"/>
      <w:pgSz w:w="11904" w:h="16843"/>
      <w:pgMar w:top="1418" w:right="1418" w:bottom="1418" w:left="1416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61" w:rsidRDefault="00943361" w:rsidP="005E3C9B">
      <w:r>
        <w:separator/>
      </w:r>
    </w:p>
  </w:endnote>
  <w:endnote w:type="continuationSeparator" w:id="0">
    <w:p w:rsidR="00943361" w:rsidRDefault="00943361" w:rsidP="005E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03628"/>
      <w:docPartObj>
        <w:docPartGallery w:val="Page Numbers (Bottom of Page)"/>
        <w:docPartUnique/>
      </w:docPartObj>
    </w:sdtPr>
    <w:sdtEndPr/>
    <w:sdtContent>
      <w:sdt>
        <w:sdtPr>
          <w:id w:val="-1008680991"/>
          <w:docPartObj>
            <w:docPartGallery w:val="Page Numbers (Bottom of Page)"/>
            <w:docPartUnique/>
          </w:docPartObj>
        </w:sdtPr>
        <w:sdtEndPr/>
        <w:sdtContent>
          <w:p w:rsidR="005E3C9B" w:rsidRPr="00F80524" w:rsidRDefault="005E3C9B" w:rsidP="00ED7E30">
            <w:pPr>
              <w:pStyle w:val="Voettekst"/>
            </w:pPr>
            <w:r w:rsidRPr="00DC6086">
              <w:t>Sk</w:t>
            </w:r>
            <w:r>
              <w:t xml:space="preserve">1 </w:t>
            </w:r>
            <w:r w:rsidRPr="00DC6086">
              <w:t>VWO 20007-I</w:t>
            </w:r>
            <w:r>
              <w:t>I</w:t>
            </w:r>
            <w:r w:rsidRPr="00BF063A">
              <w:t> </w:t>
            </w:r>
            <w:r>
              <w:t>correctievoorschrift</w:t>
            </w:r>
            <w:r w:rsidRPr="00DC6086">
              <w:t>_PdG, juli 2017</w:t>
            </w:r>
            <w:r w:rsidRPr="00DC6086">
              <w:tab/>
            </w:r>
            <w:r w:rsidRPr="00BF063A">
              <w:fldChar w:fldCharType="begin"/>
            </w:r>
            <w:r w:rsidRPr="00DC6086">
              <w:instrText>PAGE   \* MERGEFORMAT</w:instrText>
            </w:r>
            <w:r w:rsidRPr="00BF063A">
              <w:fldChar w:fldCharType="separate"/>
            </w:r>
            <w:r w:rsidR="00BB3A65">
              <w:rPr>
                <w:noProof/>
              </w:rPr>
              <w:t>1</w:t>
            </w:r>
            <w:r w:rsidRPr="00BF063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61" w:rsidRDefault="00943361" w:rsidP="005E3C9B">
      <w:r>
        <w:separator/>
      </w:r>
    </w:p>
  </w:footnote>
  <w:footnote w:type="continuationSeparator" w:id="0">
    <w:p w:rsidR="00943361" w:rsidRDefault="00943361" w:rsidP="005E3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680"/>
    <w:multiLevelType w:val="hybridMultilevel"/>
    <w:tmpl w:val="32A2D21C"/>
    <w:lvl w:ilvl="0" w:tplc="22BE2A78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4979"/>
    <w:multiLevelType w:val="hybridMultilevel"/>
    <w:tmpl w:val="29088B6C"/>
    <w:lvl w:ilvl="0" w:tplc="477CDCF6">
      <w:start w:val="1"/>
      <w:numFmt w:val="bullet"/>
      <w:pStyle w:val="Stip"/>
      <w:lvlText w:val=""/>
      <w:lvlJc w:val="left"/>
      <w:pPr>
        <w:ind w:left="9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2E22499"/>
    <w:multiLevelType w:val="singleLevel"/>
    <w:tmpl w:val="4BC08E7C"/>
    <w:lvl w:ilvl="0">
      <w:numFmt w:val="bullet"/>
      <w:lvlText w:val="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  <w:snapToGrid/>
        <w:sz w:val="24"/>
        <w:szCs w:val="24"/>
      </w:rPr>
    </w:lvl>
  </w:abstractNum>
  <w:abstractNum w:abstractNumId="3" w15:restartNumberingAfterBreak="0">
    <w:nsid w:val="03FF7098"/>
    <w:multiLevelType w:val="hybridMultilevel"/>
    <w:tmpl w:val="24FE87AA"/>
    <w:lvl w:ilvl="0" w:tplc="F1C48E4E">
      <w:start w:val="1"/>
      <w:numFmt w:val="bullet"/>
      <w:pStyle w:val="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06FEF"/>
    <w:multiLevelType w:val="hybridMultilevel"/>
    <w:tmpl w:val="AB960528"/>
    <w:lvl w:ilvl="0" w:tplc="7054A31C">
      <w:start w:val="1"/>
      <w:numFmt w:val="decimal"/>
      <w:lvlText w:val="%1  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C6A6F99"/>
    <w:multiLevelType w:val="hybridMultilevel"/>
    <w:tmpl w:val="484CE680"/>
    <w:lvl w:ilvl="0" w:tplc="5AAC097A">
      <w:start w:val="1"/>
      <w:numFmt w:val="bullet"/>
      <w:pStyle w:val="OpmOps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829D1"/>
    <w:multiLevelType w:val="hybridMultilevel"/>
    <w:tmpl w:val="A88CA8E2"/>
    <w:lvl w:ilvl="0" w:tplc="7FD6D54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251F22"/>
    <w:multiLevelType w:val="hybridMultilevel"/>
    <w:tmpl w:val="52BAF912"/>
    <w:lvl w:ilvl="0" w:tplc="E4D8C4A8">
      <w:start w:val="1"/>
      <w:numFmt w:val="decimal"/>
      <w:pStyle w:val="Lijst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35698"/>
    <w:multiLevelType w:val="hybridMultilevel"/>
    <w:tmpl w:val="E31C3FBA"/>
    <w:lvl w:ilvl="0" w:tplc="3C5C2854">
      <w:start w:val="1"/>
      <w:numFmt w:val="decimal"/>
      <w:lvlText w:val="%1 "/>
      <w:lvlJc w:val="left"/>
      <w:pPr>
        <w:ind w:left="-349" w:hanging="360"/>
      </w:pPr>
      <w:rPr>
        <w:rFonts w:ascii="Times New Roman" w:hAnsi="Times New Roman"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42AC5"/>
    <w:multiLevelType w:val="hybridMultilevel"/>
    <w:tmpl w:val="03122D6C"/>
    <w:lvl w:ilvl="0" w:tplc="0436DB4A">
      <w:start w:val="1"/>
      <w:numFmt w:val="decimal"/>
      <w:pStyle w:val="Maximumscore"/>
      <w:lvlText w:val="%1"/>
      <w:lvlJc w:val="left"/>
      <w:pPr>
        <w:ind w:left="15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022E5"/>
    <w:multiLevelType w:val="hybridMultilevel"/>
    <w:tmpl w:val="8AE28408"/>
    <w:lvl w:ilvl="0" w:tplc="CB8E93CE">
      <w:start w:val="1"/>
      <w:numFmt w:val="bullet"/>
      <w:pStyle w:val="Opsomming2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C6FA5"/>
    <w:multiLevelType w:val="hybridMultilevel"/>
    <w:tmpl w:val="D24E7762"/>
    <w:lvl w:ilvl="0" w:tplc="546AD13C">
      <w:start w:val="1"/>
      <w:numFmt w:val="decimal"/>
      <w:pStyle w:val="VrgPnt"/>
      <w:lvlText w:val="%1 "/>
      <w:lvlJc w:val="left"/>
      <w:pPr>
        <w:ind w:left="-1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589" w:hanging="360"/>
      </w:pPr>
    </w:lvl>
    <w:lvl w:ilvl="2" w:tplc="0413001B" w:tentative="1">
      <w:start w:val="1"/>
      <w:numFmt w:val="lowerRoman"/>
      <w:lvlText w:val="%3."/>
      <w:lvlJc w:val="right"/>
      <w:pPr>
        <w:ind w:left="1309" w:hanging="180"/>
      </w:pPr>
    </w:lvl>
    <w:lvl w:ilvl="3" w:tplc="0413000F" w:tentative="1">
      <w:start w:val="1"/>
      <w:numFmt w:val="decimal"/>
      <w:lvlText w:val="%4."/>
      <w:lvlJc w:val="left"/>
      <w:pPr>
        <w:ind w:left="2029" w:hanging="360"/>
      </w:pPr>
    </w:lvl>
    <w:lvl w:ilvl="4" w:tplc="04130019" w:tentative="1">
      <w:start w:val="1"/>
      <w:numFmt w:val="lowerLetter"/>
      <w:lvlText w:val="%5."/>
      <w:lvlJc w:val="left"/>
      <w:pPr>
        <w:ind w:left="2749" w:hanging="360"/>
      </w:pPr>
    </w:lvl>
    <w:lvl w:ilvl="5" w:tplc="0413001B" w:tentative="1">
      <w:start w:val="1"/>
      <w:numFmt w:val="lowerRoman"/>
      <w:lvlText w:val="%6."/>
      <w:lvlJc w:val="right"/>
      <w:pPr>
        <w:ind w:left="3469" w:hanging="180"/>
      </w:pPr>
    </w:lvl>
    <w:lvl w:ilvl="6" w:tplc="0413000F" w:tentative="1">
      <w:start w:val="1"/>
      <w:numFmt w:val="decimal"/>
      <w:lvlText w:val="%7."/>
      <w:lvlJc w:val="left"/>
      <w:pPr>
        <w:ind w:left="4189" w:hanging="360"/>
      </w:pPr>
    </w:lvl>
    <w:lvl w:ilvl="7" w:tplc="04130019" w:tentative="1">
      <w:start w:val="1"/>
      <w:numFmt w:val="lowerLetter"/>
      <w:lvlText w:val="%8."/>
      <w:lvlJc w:val="left"/>
      <w:pPr>
        <w:ind w:left="4909" w:hanging="360"/>
      </w:pPr>
    </w:lvl>
    <w:lvl w:ilvl="8" w:tplc="04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 w15:restartNumberingAfterBreak="0">
    <w:nsid w:val="499402F5"/>
    <w:multiLevelType w:val="hybridMultilevel"/>
    <w:tmpl w:val="4B00D46C"/>
    <w:lvl w:ilvl="0" w:tplc="4156FE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6330B"/>
    <w:multiLevelType w:val="hybridMultilevel"/>
    <w:tmpl w:val="C8283BDC"/>
    <w:lvl w:ilvl="0" w:tplc="B5B8D89A">
      <w:start w:val="1"/>
      <w:numFmt w:val="bullet"/>
      <w:pStyle w:val="OpsomCurs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62A92"/>
    <w:multiLevelType w:val="hybridMultilevel"/>
    <w:tmpl w:val="4F84CCEA"/>
    <w:lvl w:ilvl="0" w:tplc="E3D277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5144F"/>
    <w:multiLevelType w:val="hybridMultilevel"/>
    <w:tmpl w:val="6008AFA0"/>
    <w:lvl w:ilvl="0" w:tplc="1BC0F4E2">
      <w:start w:val="1"/>
      <w:numFmt w:val="bullet"/>
      <w:pStyle w:val="OpsCurs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76561A12"/>
    <w:multiLevelType w:val="hybridMultilevel"/>
    <w:tmpl w:val="956271EE"/>
    <w:lvl w:ilvl="0" w:tplc="2CEEEBF8">
      <w:start w:val="1"/>
      <w:numFmt w:val="decimal"/>
      <w:pStyle w:val="CSElijst"/>
      <w:lvlText w:val="%1 "/>
      <w:lvlJc w:val="left"/>
      <w:pPr>
        <w:ind w:left="-2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65C8B"/>
    <w:multiLevelType w:val="hybridMultilevel"/>
    <w:tmpl w:val="A89E20E0"/>
    <w:lvl w:ilvl="0" w:tplc="94A85E7A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139BB"/>
    <w:multiLevelType w:val="hybridMultilevel"/>
    <w:tmpl w:val="51CC99D2"/>
    <w:lvl w:ilvl="0" w:tplc="B2A4DC94">
      <w:start w:val="1"/>
      <w:numFmt w:val="decimal"/>
      <w:pStyle w:val="Genummerd"/>
      <w:lvlText w:val="%1"/>
      <w:lvlJc w:val="left"/>
      <w:pPr>
        <w:ind w:left="1950" w:hanging="15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8"/>
  </w:num>
  <w:num w:numId="5">
    <w:abstractNumId w:val="8"/>
  </w:num>
  <w:num w:numId="6">
    <w:abstractNumId w:val="8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4"/>
  </w:num>
  <w:num w:numId="13">
    <w:abstractNumId w:val="13"/>
  </w:num>
  <w:num w:numId="14">
    <w:abstractNumId w:val="4"/>
  </w:num>
  <w:num w:numId="15">
    <w:abstractNumId w:val="1"/>
  </w:num>
  <w:num w:numId="16">
    <w:abstractNumId w:val="11"/>
  </w:num>
  <w:num w:numId="17">
    <w:abstractNumId w:val="9"/>
  </w:num>
  <w:num w:numId="18">
    <w:abstractNumId w:val="10"/>
  </w:num>
  <w:num w:numId="19">
    <w:abstractNumId w:val="5"/>
  </w:num>
  <w:num w:numId="20">
    <w:abstractNumId w:val="0"/>
  </w:num>
  <w:num w:numId="21">
    <w:abstractNumId w:val="17"/>
  </w:num>
  <w:num w:numId="22">
    <w:abstractNumId w:val="14"/>
  </w:num>
  <w:num w:numId="23">
    <w:abstractNumId w:val="7"/>
  </w:num>
  <w:num w:numId="24">
    <w:abstractNumId w:val="6"/>
  </w:num>
  <w:num w:numId="25">
    <w:abstractNumId w:val="15"/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12"/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9B"/>
    <w:rsid w:val="000016CD"/>
    <w:rsid w:val="00095AFC"/>
    <w:rsid w:val="000C024B"/>
    <w:rsid w:val="002B24C5"/>
    <w:rsid w:val="00300992"/>
    <w:rsid w:val="00331832"/>
    <w:rsid w:val="0040277F"/>
    <w:rsid w:val="00407D6E"/>
    <w:rsid w:val="00443364"/>
    <w:rsid w:val="004A0569"/>
    <w:rsid w:val="005B4D14"/>
    <w:rsid w:val="005E3C9B"/>
    <w:rsid w:val="00672ACD"/>
    <w:rsid w:val="007040CC"/>
    <w:rsid w:val="00710734"/>
    <w:rsid w:val="007D0E50"/>
    <w:rsid w:val="00826564"/>
    <w:rsid w:val="008337B7"/>
    <w:rsid w:val="0086759D"/>
    <w:rsid w:val="0089555E"/>
    <w:rsid w:val="008B602B"/>
    <w:rsid w:val="0094045F"/>
    <w:rsid w:val="00943361"/>
    <w:rsid w:val="009C361C"/>
    <w:rsid w:val="009C630F"/>
    <w:rsid w:val="009D50CF"/>
    <w:rsid w:val="00AA694C"/>
    <w:rsid w:val="00B26C89"/>
    <w:rsid w:val="00B415CC"/>
    <w:rsid w:val="00BA5F2B"/>
    <w:rsid w:val="00BB3A65"/>
    <w:rsid w:val="00BC0577"/>
    <w:rsid w:val="00BC0CB8"/>
    <w:rsid w:val="00BC18B7"/>
    <w:rsid w:val="00BC7B1C"/>
    <w:rsid w:val="00C057EA"/>
    <w:rsid w:val="00C72BB6"/>
    <w:rsid w:val="00C7325B"/>
    <w:rsid w:val="00CC42EC"/>
    <w:rsid w:val="00D03A11"/>
    <w:rsid w:val="00D25BCD"/>
    <w:rsid w:val="00DB311A"/>
    <w:rsid w:val="00DF3E7C"/>
    <w:rsid w:val="00E056B3"/>
    <w:rsid w:val="00E51928"/>
    <w:rsid w:val="00E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0CFC4-3EB3-4FF9-8D94-414BED96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3C9B"/>
  </w:style>
  <w:style w:type="paragraph" w:styleId="Kop1">
    <w:name w:val="heading 1"/>
    <w:basedOn w:val="Standaard"/>
    <w:next w:val="Standaard"/>
    <w:link w:val="Kop1Char"/>
    <w:uiPriority w:val="9"/>
    <w:qFormat/>
    <w:rsid w:val="005E3C9B"/>
    <w:pPr>
      <w:keepNext/>
      <w:tabs>
        <w:tab w:val="left" w:pos="-1440"/>
        <w:tab w:val="left" w:pos="-720"/>
      </w:tabs>
      <w:suppressAutoHyphens/>
      <w:spacing w:after="240"/>
      <w:outlineLvl w:val="0"/>
    </w:pPr>
    <w:rPr>
      <w:rFonts w:eastAsia="Times New Roman"/>
      <w:b/>
      <w:sz w:val="30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5E3C9B"/>
    <w:pPr>
      <w:keepNext/>
      <w:spacing w:before="240" w:after="240"/>
      <w:outlineLvl w:val="1"/>
    </w:pPr>
    <w:rPr>
      <w:rFonts w:eastAsia="Times New Roman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qFormat/>
    <w:rsid w:val="005E3C9B"/>
    <w:pPr>
      <w:keepNext/>
      <w:spacing w:before="180" w:after="60"/>
      <w:outlineLvl w:val="2"/>
    </w:pPr>
    <w:rPr>
      <w:rFonts w:eastAsia="Times New Roman" w:cs="Arial"/>
      <w:b/>
      <w:bCs/>
      <w:sz w:val="26"/>
      <w:szCs w:val="26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5E3C9B"/>
    <w:pPr>
      <w:keepNext/>
      <w:spacing w:before="120" w:after="60"/>
      <w:outlineLvl w:val="3"/>
    </w:pPr>
    <w:rPr>
      <w:rFonts w:eastAsia="Times New Roman"/>
      <w:b/>
      <w:bCs/>
      <w:i/>
      <w:sz w:val="24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gave">
    <w:name w:val="Opgave"/>
    <w:basedOn w:val="Standaard"/>
    <w:qFormat/>
    <w:rsid w:val="00D03A11"/>
    <w:pPr>
      <w:tabs>
        <w:tab w:val="left" w:pos="2835"/>
      </w:tabs>
      <w:kinsoku w:val="0"/>
      <w:overflowPunct w:val="0"/>
      <w:spacing w:before="240" w:after="240"/>
      <w:ind w:hanging="567"/>
      <w:textAlignment w:val="baseline"/>
    </w:pPr>
    <w:rPr>
      <w:noProof/>
      <w:sz w:val="28"/>
      <w:szCs w:val="28"/>
    </w:rPr>
  </w:style>
  <w:style w:type="paragraph" w:customStyle="1" w:styleId="Stip">
    <w:name w:val="Stip"/>
    <w:basedOn w:val="Standaard"/>
    <w:qFormat/>
    <w:rsid w:val="0040277F"/>
    <w:pPr>
      <w:widowControl w:val="0"/>
      <w:numPr>
        <w:numId w:val="15"/>
      </w:numPr>
      <w:tabs>
        <w:tab w:val="right" w:pos="9639"/>
      </w:tabs>
      <w:kinsoku w:val="0"/>
      <w:spacing w:before="60" w:after="60"/>
    </w:pPr>
  </w:style>
  <w:style w:type="paragraph" w:customStyle="1" w:styleId="Indien">
    <w:name w:val="Indien"/>
    <w:basedOn w:val="Stip"/>
    <w:qFormat/>
    <w:rsid w:val="00CC42EC"/>
    <w:pPr>
      <w:numPr>
        <w:numId w:val="0"/>
      </w:numPr>
      <w:tabs>
        <w:tab w:val="right" w:pos="9072"/>
      </w:tabs>
      <w:spacing w:before="120"/>
    </w:pPr>
  </w:style>
  <w:style w:type="paragraph" w:customStyle="1" w:styleId="OpmCurs">
    <w:name w:val="OpmCurs"/>
    <w:basedOn w:val="Standaard"/>
    <w:next w:val="Standaard"/>
    <w:qFormat/>
    <w:rsid w:val="00D25BCD"/>
    <w:pPr>
      <w:spacing w:before="120"/>
    </w:pPr>
    <w:rPr>
      <w:rFonts w:eastAsia="Times New Roman"/>
      <w:i/>
      <w:szCs w:val="24"/>
      <w:lang w:eastAsia="nl-NL"/>
    </w:rPr>
  </w:style>
  <w:style w:type="paragraph" w:customStyle="1" w:styleId="Vraag">
    <w:name w:val="Vraag"/>
    <w:basedOn w:val="Standaard"/>
    <w:link w:val="VraagChar"/>
    <w:qFormat/>
    <w:rsid w:val="00E51928"/>
    <w:pPr>
      <w:tabs>
        <w:tab w:val="left" w:pos="-426"/>
      </w:tabs>
      <w:kinsoku w:val="0"/>
      <w:overflowPunct w:val="0"/>
      <w:spacing w:before="120" w:after="120"/>
      <w:ind w:hanging="709"/>
      <w:textAlignment w:val="baseline"/>
    </w:pPr>
    <w:rPr>
      <w:spacing w:val="4"/>
    </w:rPr>
  </w:style>
  <w:style w:type="paragraph" w:customStyle="1" w:styleId="FigVgl">
    <w:name w:val="FigVgl"/>
    <w:basedOn w:val="Standaard"/>
    <w:qFormat/>
    <w:rsid w:val="00E51928"/>
    <w:pPr>
      <w:kinsoku w:val="0"/>
      <w:overflowPunct w:val="0"/>
      <w:spacing w:before="60" w:after="60"/>
      <w:textAlignment w:val="baseline"/>
    </w:pPr>
    <w:rPr>
      <w:noProof/>
      <w:spacing w:val="4"/>
      <w:lang w:eastAsia="nl-NL"/>
    </w:rPr>
  </w:style>
  <w:style w:type="paragraph" w:customStyle="1" w:styleId="Maximumscore">
    <w:name w:val="Maximumscore"/>
    <w:basedOn w:val="Standaard"/>
    <w:qFormat/>
    <w:rsid w:val="00DB311A"/>
    <w:pPr>
      <w:numPr>
        <w:numId w:val="17"/>
      </w:numPr>
      <w:tabs>
        <w:tab w:val="left" w:pos="-284"/>
      </w:tabs>
      <w:suppressAutoHyphens/>
      <w:kinsoku w:val="0"/>
      <w:overflowPunct w:val="0"/>
      <w:spacing w:before="120" w:after="60"/>
      <w:textAlignment w:val="baseline"/>
    </w:pPr>
    <w:rPr>
      <w:b/>
      <w:spacing w:val="4"/>
      <w:szCs w:val="20"/>
      <w:lang w:val="it-IT"/>
    </w:rPr>
  </w:style>
  <w:style w:type="paragraph" w:customStyle="1" w:styleId="Opsomming">
    <w:name w:val="Opsomming"/>
    <w:basedOn w:val="Lijstalinea"/>
    <w:qFormat/>
    <w:rsid w:val="00E51928"/>
    <w:pPr>
      <w:numPr>
        <w:numId w:val="2"/>
      </w:numPr>
      <w:kinsoku w:val="0"/>
      <w:overflowPunct w:val="0"/>
      <w:textAlignment w:val="baseline"/>
    </w:pPr>
    <w:rPr>
      <w:spacing w:val="4"/>
    </w:rPr>
  </w:style>
  <w:style w:type="paragraph" w:styleId="Lijstalinea">
    <w:name w:val="List Paragraph"/>
    <w:basedOn w:val="Standaard"/>
    <w:uiPriority w:val="34"/>
    <w:qFormat/>
    <w:rsid w:val="00E51928"/>
    <w:pPr>
      <w:ind w:left="720"/>
      <w:contextualSpacing/>
    </w:pPr>
  </w:style>
  <w:style w:type="paragraph" w:customStyle="1" w:styleId="Interlinie">
    <w:name w:val="Interlinie"/>
    <w:basedOn w:val="Standaard"/>
    <w:link w:val="InterlinieChar"/>
    <w:qFormat/>
    <w:rsid w:val="00C72BB6"/>
    <w:pPr>
      <w:kinsoku w:val="0"/>
      <w:overflowPunct w:val="0"/>
      <w:spacing w:before="120"/>
      <w:textAlignment w:val="baseline"/>
    </w:pPr>
  </w:style>
  <w:style w:type="paragraph" w:customStyle="1" w:styleId="Vergelijking">
    <w:name w:val="Vergelijking"/>
    <w:basedOn w:val="Standaard"/>
    <w:qFormat/>
    <w:rsid w:val="007D0E50"/>
    <w:pPr>
      <w:spacing w:before="60" w:after="60"/>
    </w:pPr>
    <w:rPr>
      <w:rFonts w:cstheme="minorBidi"/>
    </w:rPr>
  </w:style>
  <w:style w:type="paragraph" w:customStyle="1" w:styleId="Genummerd">
    <w:name w:val="Genummerd"/>
    <w:basedOn w:val="Lijstalinea"/>
    <w:qFormat/>
    <w:rsid w:val="00443364"/>
    <w:pPr>
      <w:numPr>
        <w:numId w:val="3"/>
      </w:numPr>
      <w:kinsoku w:val="0"/>
      <w:overflowPunct w:val="0"/>
      <w:textAlignment w:val="baseline"/>
    </w:pPr>
  </w:style>
  <w:style w:type="paragraph" w:customStyle="1" w:styleId="CSElijst">
    <w:name w:val="CSElijst"/>
    <w:basedOn w:val="Lijstalinea"/>
    <w:next w:val="Standaard"/>
    <w:uiPriority w:val="99"/>
    <w:qFormat/>
    <w:rsid w:val="007D0E50"/>
    <w:pPr>
      <w:widowControl w:val="0"/>
      <w:numPr>
        <w:numId w:val="11"/>
      </w:numPr>
      <w:kinsoku w:val="0"/>
      <w:overflowPunct w:val="0"/>
      <w:spacing w:before="120" w:after="120"/>
      <w:textAlignment w:val="baseline"/>
    </w:pPr>
    <w:rPr>
      <w:rFonts w:eastAsiaTheme="minorEastAsia"/>
      <w:bCs/>
      <w:szCs w:val="20"/>
      <w:lang w:val="it-IT" w:eastAsia="nl-NL"/>
    </w:rPr>
  </w:style>
  <w:style w:type="paragraph" w:customStyle="1" w:styleId="VraagScore">
    <w:name w:val="VraagScore"/>
    <w:basedOn w:val="Standaard"/>
    <w:qFormat/>
    <w:rsid w:val="00407D6E"/>
    <w:pPr>
      <w:widowControl w:val="0"/>
      <w:kinsoku w:val="0"/>
      <w:spacing w:before="120" w:after="120"/>
      <w:ind w:hanging="851"/>
    </w:pPr>
    <w:rPr>
      <w:rFonts w:eastAsiaTheme="minorEastAsia"/>
      <w:szCs w:val="24"/>
      <w:lang w:eastAsia="nl-NL"/>
    </w:rPr>
  </w:style>
  <w:style w:type="paragraph" w:customStyle="1" w:styleId="OpsomCurs">
    <w:name w:val="OpsomCurs"/>
    <w:basedOn w:val="Stip"/>
    <w:qFormat/>
    <w:rsid w:val="00BC7B1C"/>
    <w:pPr>
      <w:numPr>
        <w:numId w:val="13"/>
      </w:numPr>
      <w:kinsoku/>
      <w:autoSpaceDE w:val="0"/>
      <w:autoSpaceDN w:val="0"/>
      <w:contextualSpacing/>
    </w:pPr>
    <w:rPr>
      <w:rFonts w:eastAsia="Times New Roman"/>
      <w:i/>
      <w:lang w:eastAsia="nl-NL"/>
    </w:rPr>
  </w:style>
  <w:style w:type="paragraph" w:styleId="Voettekst">
    <w:name w:val="footer"/>
    <w:basedOn w:val="Standaard"/>
    <w:link w:val="VoettekstChar"/>
    <w:unhideWhenUsed/>
    <w:rsid w:val="00B415CC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b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rsid w:val="00B415CC"/>
    <w:rPr>
      <w:b/>
      <w:sz w:val="16"/>
      <w:szCs w:val="16"/>
    </w:rPr>
  </w:style>
  <w:style w:type="paragraph" w:customStyle="1" w:styleId="VrgPnt">
    <w:name w:val="VrgPnt"/>
    <w:basedOn w:val="Plattetekst"/>
    <w:qFormat/>
    <w:rsid w:val="00826564"/>
    <w:pPr>
      <w:numPr>
        <w:numId w:val="16"/>
      </w:numPr>
      <w:tabs>
        <w:tab w:val="left" w:pos="-284"/>
      </w:tabs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82656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6564"/>
  </w:style>
  <w:style w:type="character" w:customStyle="1" w:styleId="Kop1Char">
    <w:name w:val="Kop 1 Char"/>
    <w:basedOn w:val="Standaardalinea-lettertype"/>
    <w:link w:val="Kop1"/>
    <w:uiPriority w:val="9"/>
    <w:rsid w:val="005E3C9B"/>
    <w:rPr>
      <w:rFonts w:eastAsia="Times New Roman"/>
      <w:b/>
      <w:sz w:val="30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5E3C9B"/>
    <w:rPr>
      <w:rFonts w:eastAsia="Times New Roman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5E3C9B"/>
    <w:rPr>
      <w:rFonts w:eastAsia="Times New Roman" w:cs="Arial"/>
      <w:b/>
      <w:bCs/>
      <w:sz w:val="26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5E3C9B"/>
    <w:rPr>
      <w:rFonts w:eastAsia="Times New Roman"/>
      <w:b/>
      <w:bCs/>
      <w:i/>
      <w:sz w:val="24"/>
      <w:szCs w:val="28"/>
      <w:lang w:eastAsia="nl-NL"/>
    </w:rPr>
  </w:style>
  <w:style w:type="character" w:customStyle="1" w:styleId="VraagChar">
    <w:name w:val="Vraag Char"/>
    <w:basedOn w:val="Standaardalinea-lettertype"/>
    <w:link w:val="Vraag"/>
    <w:rsid w:val="005E3C9B"/>
    <w:rPr>
      <w:spacing w:val="4"/>
    </w:rPr>
  </w:style>
  <w:style w:type="character" w:customStyle="1" w:styleId="InterlinieChar">
    <w:name w:val="Interlinie Char"/>
    <w:basedOn w:val="Standaardalinea-lettertype"/>
    <w:link w:val="Interlinie"/>
    <w:rsid w:val="005E3C9B"/>
  </w:style>
  <w:style w:type="paragraph" w:styleId="Koptekst">
    <w:name w:val="header"/>
    <w:basedOn w:val="Standaard"/>
    <w:link w:val="KoptekstChar"/>
    <w:uiPriority w:val="99"/>
    <w:rsid w:val="005E3C9B"/>
    <w:pPr>
      <w:tabs>
        <w:tab w:val="center" w:pos="4536"/>
        <w:tab w:val="right" w:pos="9072"/>
      </w:tabs>
    </w:pPr>
    <w:rPr>
      <w:rFonts w:eastAsia="Times New Roman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5E3C9B"/>
    <w:rPr>
      <w:rFonts w:eastAsia="Times New Roman"/>
      <w:szCs w:val="24"/>
      <w:lang w:eastAsia="nl-NL"/>
    </w:rPr>
  </w:style>
  <w:style w:type="paragraph" w:customStyle="1" w:styleId="VraagCE">
    <w:name w:val="VraagCE"/>
    <w:basedOn w:val="Standaard"/>
    <w:qFormat/>
    <w:rsid w:val="005E3C9B"/>
    <w:pPr>
      <w:spacing w:before="120" w:after="120"/>
      <w:ind w:hanging="851"/>
    </w:pPr>
    <w:rPr>
      <w:rFonts w:eastAsia="Times New Roman"/>
      <w:szCs w:val="24"/>
      <w:lang w:eastAsia="nl-NL"/>
    </w:rPr>
  </w:style>
  <w:style w:type="paragraph" w:customStyle="1" w:styleId="Reactievergelijking">
    <w:name w:val="Reactievergelijking"/>
    <w:basedOn w:val="Standaard"/>
    <w:rsid w:val="005E3C9B"/>
    <w:pPr>
      <w:spacing w:before="120" w:after="120"/>
    </w:pPr>
    <w:rPr>
      <w:rFonts w:eastAsia="Times New Roman"/>
      <w:lang w:eastAsia="nl-NL"/>
    </w:rPr>
  </w:style>
  <w:style w:type="paragraph" w:styleId="Voetnoottekst">
    <w:name w:val="footnote text"/>
    <w:basedOn w:val="Standaard"/>
    <w:link w:val="VoetnoottekstChar"/>
    <w:uiPriority w:val="99"/>
    <w:rsid w:val="005E3C9B"/>
    <w:rPr>
      <w:rFonts w:eastAsia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E3C9B"/>
    <w:rPr>
      <w:rFonts w:eastAsia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rsid w:val="005E3C9B"/>
    <w:rPr>
      <w:vertAlign w:val="superscript"/>
    </w:rPr>
  </w:style>
  <w:style w:type="table" w:styleId="Tabelraster">
    <w:name w:val="Table Grid"/>
    <w:basedOn w:val="Standaardtabel"/>
    <w:uiPriority w:val="59"/>
    <w:rsid w:val="005E3C9B"/>
    <w:rPr>
      <w:rFonts w:eastAsia="Times New Roman"/>
      <w:szCs w:val="20"/>
      <w:lang w:eastAsia="nl-NL"/>
    </w:rPr>
    <w:tblPr>
      <w:tblBorders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qFormat/>
    <w:rsid w:val="005E3C9B"/>
    <w:pPr>
      <w:spacing w:before="120"/>
    </w:pPr>
    <w:rPr>
      <w:rFonts w:eastAsia="Times New Roman"/>
      <w:b/>
      <w:bCs/>
      <w:i/>
      <w:sz w:val="18"/>
      <w:szCs w:val="20"/>
      <w:lang w:eastAsia="nl-NL"/>
    </w:rPr>
  </w:style>
  <w:style w:type="paragraph" w:customStyle="1" w:styleId="InterCurs">
    <w:name w:val="InterCurs"/>
    <w:basedOn w:val="Interlinie"/>
    <w:qFormat/>
    <w:rsid w:val="005E3C9B"/>
    <w:pPr>
      <w:kinsoku/>
      <w:overflowPunct/>
      <w:textAlignment w:val="auto"/>
    </w:pPr>
    <w:rPr>
      <w:rFonts w:eastAsia="Times New Roman"/>
      <w:i/>
      <w:szCs w:val="20"/>
      <w:lang w:val="nl" w:eastAsia="nl-NL"/>
    </w:rPr>
  </w:style>
  <w:style w:type="character" w:styleId="Paginanummer">
    <w:name w:val="page number"/>
    <w:basedOn w:val="Standaardalinea-lettertype"/>
    <w:rsid w:val="005E3C9B"/>
    <w:rPr>
      <w:rFonts w:ascii="Times New Roman" w:hAnsi="Times New Roman"/>
      <w:b/>
      <w:sz w:val="16"/>
    </w:rPr>
  </w:style>
  <w:style w:type="paragraph" w:customStyle="1" w:styleId="St17">
    <w:name w:val="St+17"/>
    <w:basedOn w:val="Standaard"/>
    <w:rsid w:val="005E3C9B"/>
    <w:pPr>
      <w:tabs>
        <w:tab w:val="right" w:pos="9639"/>
      </w:tabs>
      <w:ind w:hanging="567"/>
    </w:pPr>
    <w:rPr>
      <w:rFonts w:eastAsia="Times New Roman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rsid w:val="005E3C9B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5E3C9B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Opsomming2">
    <w:name w:val="Opsomming2"/>
    <w:basedOn w:val="Stip"/>
    <w:qFormat/>
    <w:rsid w:val="005E3C9B"/>
    <w:pPr>
      <w:widowControl/>
      <w:numPr>
        <w:numId w:val="18"/>
      </w:numPr>
      <w:tabs>
        <w:tab w:val="clear" w:pos="9639"/>
        <w:tab w:val="right" w:pos="9072"/>
      </w:tabs>
      <w:kinsoku/>
      <w:spacing w:before="0" w:after="0"/>
      <w:ind w:left="284" w:hanging="284"/>
      <w:contextualSpacing/>
    </w:pPr>
    <w:rPr>
      <w:rFonts w:eastAsia="Times New Roman"/>
      <w:i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5E3C9B"/>
    <w:rPr>
      <w:color w:val="808080"/>
    </w:rPr>
  </w:style>
  <w:style w:type="paragraph" w:customStyle="1" w:styleId="OpmOps">
    <w:name w:val="OpmOps"/>
    <w:basedOn w:val="Stip"/>
    <w:qFormat/>
    <w:rsid w:val="005E3C9B"/>
    <w:pPr>
      <w:widowControl/>
      <w:numPr>
        <w:numId w:val="19"/>
      </w:numPr>
      <w:tabs>
        <w:tab w:val="clear" w:pos="9639"/>
        <w:tab w:val="right" w:pos="9072"/>
      </w:tabs>
      <w:kinsoku/>
      <w:spacing w:before="0" w:after="0"/>
      <w:contextualSpacing/>
    </w:pPr>
    <w:rPr>
      <w:rFonts w:eastAsia="Times New Roman"/>
      <w:szCs w:val="24"/>
      <w:lang w:eastAsia="nl-NL"/>
    </w:rPr>
  </w:style>
  <w:style w:type="paragraph" w:customStyle="1" w:styleId="OpsCurs">
    <w:name w:val="OpsCurs"/>
    <w:basedOn w:val="Stip"/>
    <w:rsid w:val="005E3C9B"/>
    <w:pPr>
      <w:widowControl/>
      <w:numPr>
        <w:numId w:val="25"/>
      </w:numPr>
      <w:tabs>
        <w:tab w:val="clear" w:pos="9639"/>
        <w:tab w:val="right" w:pos="9072"/>
      </w:tabs>
      <w:kinsoku/>
      <w:autoSpaceDE w:val="0"/>
      <w:autoSpaceDN w:val="0"/>
      <w:spacing w:before="0" w:after="0"/>
      <w:ind w:left="142" w:hanging="142"/>
      <w:contextualSpacing/>
    </w:pPr>
    <w:rPr>
      <w:i/>
    </w:rPr>
  </w:style>
  <w:style w:type="paragraph" w:customStyle="1" w:styleId="Uitspring">
    <w:name w:val="Uitspring"/>
    <w:basedOn w:val="Standaard"/>
    <w:qFormat/>
    <w:rsid w:val="005E3C9B"/>
    <w:pPr>
      <w:widowControl w:val="0"/>
      <w:shd w:val="solid" w:color="FFFFFF" w:fill="FFFFFF"/>
      <w:kinsoku w:val="0"/>
      <w:spacing w:after="120"/>
      <w:ind w:right="-2" w:hanging="567"/>
    </w:pPr>
    <w:rPr>
      <w:rFonts w:eastAsiaTheme="minorEastAsia"/>
      <w:lang w:eastAsia="nl-NL"/>
    </w:rPr>
  </w:style>
  <w:style w:type="paragraph" w:customStyle="1" w:styleId="Uitspring2">
    <w:name w:val="Uitspring2"/>
    <w:basedOn w:val="Uitspring"/>
    <w:qFormat/>
    <w:rsid w:val="005E3C9B"/>
    <w:pPr>
      <w:spacing w:after="0"/>
    </w:pPr>
  </w:style>
  <w:style w:type="paragraph" w:customStyle="1" w:styleId="AntMax">
    <w:name w:val="AntMax"/>
    <w:basedOn w:val="Standaard"/>
    <w:qFormat/>
    <w:rsid w:val="005E3C9B"/>
    <w:pPr>
      <w:spacing w:before="120" w:after="120"/>
      <w:ind w:left="-567"/>
    </w:pPr>
    <w:rPr>
      <w:b/>
    </w:rPr>
  </w:style>
  <w:style w:type="paragraph" w:customStyle="1" w:styleId="IndOps">
    <w:name w:val="IndOps"/>
    <w:basedOn w:val="OpmOps"/>
    <w:qFormat/>
    <w:rsid w:val="005E3C9B"/>
    <w:pPr>
      <w:shd w:val="solid" w:color="FFFFFF" w:fill="FFFFFF"/>
      <w:tabs>
        <w:tab w:val="clear" w:pos="113"/>
      </w:tabs>
      <w:ind w:left="284" w:right="-2" w:hanging="284"/>
    </w:pPr>
    <w:rPr>
      <w:rFonts w:eastAsiaTheme="minorHAnsi" w:cstheme="minorBidi"/>
      <w:szCs w:val="22"/>
      <w:lang w:eastAsia="en-US"/>
    </w:rPr>
  </w:style>
  <w:style w:type="paragraph" w:customStyle="1" w:styleId="Lijstnummer">
    <w:name w:val="Lijstnummer"/>
    <w:basedOn w:val="Lijstalinea"/>
    <w:qFormat/>
    <w:rsid w:val="005E3C9B"/>
    <w:pPr>
      <w:widowControl w:val="0"/>
      <w:numPr>
        <w:numId w:val="23"/>
      </w:numPr>
      <w:shd w:val="solid" w:color="FFFFFF" w:fill="FFFFFF"/>
      <w:kinsoku w:val="0"/>
      <w:ind w:left="284" w:right="-2" w:hanging="284"/>
    </w:pPr>
    <w:rPr>
      <w:rFonts w:eastAsiaTheme="minorEastAsia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5E3C9B"/>
    <w:pPr>
      <w:keepLines/>
      <w:tabs>
        <w:tab w:val="clear" w:pos="-1440"/>
        <w:tab w:val="clear" w:pos="-720"/>
      </w:tabs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5E3C9B"/>
    <w:pPr>
      <w:keepNext/>
      <w:tabs>
        <w:tab w:val="right" w:pos="9070"/>
      </w:tabs>
      <w:spacing w:after="100"/>
    </w:pPr>
    <w:rPr>
      <w:b/>
      <w:noProof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5E3C9B"/>
    <w:pPr>
      <w:tabs>
        <w:tab w:val="left" w:pos="3402"/>
        <w:tab w:val="right" w:pos="9070"/>
      </w:tabs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5E3C9B"/>
    <w:rPr>
      <w:color w:val="0563C1" w:themeColor="hyperlink"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rsid w:val="005E3C9B"/>
    <w:pPr>
      <w:spacing w:after="100" w:line="259" w:lineRule="auto"/>
      <w:ind w:left="440"/>
    </w:pPr>
    <w:rPr>
      <w:rFonts w:asciiTheme="minorHAnsi" w:eastAsiaTheme="minorEastAsia" w:hAnsiTheme="minorHAnsi" w:cstheme="minorBidi"/>
      <w:lang w:eastAsia="nl-NL"/>
    </w:rPr>
  </w:style>
  <w:style w:type="paragraph" w:styleId="Inhopg4">
    <w:name w:val="toc 4"/>
    <w:basedOn w:val="Standaard"/>
    <w:next w:val="Standaard"/>
    <w:autoRedefine/>
    <w:uiPriority w:val="39"/>
    <w:unhideWhenUsed/>
    <w:rsid w:val="005E3C9B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5E3C9B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nl-NL"/>
    </w:rPr>
  </w:style>
  <w:style w:type="paragraph" w:styleId="Inhopg6">
    <w:name w:val="toc 6"/>
    <w:basedOn w:val="Standaard"/>
    <w:next w:val="Standaard"/>
    <w:autoRedefine/>
    <w:uiPriority w:val="39"/>
    <w:unhideWhenUsed/>
    <w:rsid w:val="005E3C9B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5E3C9B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5E3C9B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5E3C9B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E3C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Groot</dc:creator>
  <cp:keywords/>
  <dc:description/>
  <cp:lastModifiedBy>ad mooldijk</cp:lastModifiedBy>
  <cp:revision>2</cp:revision>
  <dcterms:created xsi:type="dcterms:W3CDTF">2017-12-19T19:36:00Z</dcterms:created>
  <dcterms:modified xsi:type="dcterms:W3CDTF">2017-12-19T19:36:00Z</dcterms:modified>
</cp:coreProperties>
</file>