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47" w:rsidRDefault="000E1247" w:rsidP="000E1247">
      <w:bookmarkStart w:id="0" w:name="_GoBack"/>
      <w:bookmarkEnd w:id="0"/>
      <w:r w:rsidRPr="007F2C96">
        <w:rPr>
          <w:szCs w:val="28"/>
        </w:rPr>
        <w:t xml:space="preserve">EXAMEN </w:t>
      </w:r>
      <w:r w:rsidRPr="007F2C96">
        <w:t xml:space="preserve">SCHEIKUNDE </w:t>
      </w:r>
      <w:r>
        <w:t xml:space="preserve">2 </w:t>
      </w:r>
      <w:r w:rsidRPr="007F2C96">
        <w:rPr>
          <w:szCs w:val="28"/>
        </w:rPr>
        <w:t>VWO</w:t>
      </w:r>
      <w:r w:rsidRPr="007F2C96">
        <w:t xml:space="preserve"> 200</w:t>
      </w:r>
      <w:r>
        <w:t>7, EERSTE TIJDVAK</w:t>
      </w:r>
      <w:r w:rsidRPr="007F2C96">
        <w:t xml:space="preserve">, </w:t>
      </w:r>
      <w:r>
        <w:t>correctievoorschrift</w:t>
      </w:r>
    </w:p>
    <w:bookmarkStart w:id="1" w:name="_Toc495150598"/>
    <w:bookmarkStart w:id="2" w:name="_Toc495315178"/>
    <w:p w:rsidR="000E1247" w:rsidRPr="00DC3B7E" w:rsidRDefault="000E1247" w:rsidP="000E1247">
      <w:pPr>
        <w:pStyle w:val="Kop2"/>
      </w:pPr>
      <w:r w:rsidRPr="0018005E">
        <w:rPr>
          <w:noProof/>
        </w:rPr>
        <mc:AlternateContent>
          <mc:Choice Requires="wps">
            <w:drawing>
              <wp:anchor distT="0" distB="0" distL="0" distR="0" simplePos="0" relativeHeight="251665408" behindDoc="0" locked="0" layoutInCell="0" allowOverlap="1" wp14:anchorId="65749AA8" wp14:editId="455DFBCB">
                <wp:simplePos x="0" y="0"/>
                <wp:positionH relativeFrom="margin">
                  <wp:align>center</wp:align>
                </wp:positionH>
                <wp:positionV relativeFrom="paragraph">
                  <wp:posOffset>412699</wp:posOffset>
                </wp:positionV>
                <wp:extent cx="6172835" cy="0"/>
                <wp:effectExtent l="0" t="19050" r="56515" b="38100"/>
                <wp:wrapSquare wrapText="bothSides"/>
                <wp:docPr id="2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FD2588"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5pt" to="48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sd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" o:allowincell="f" strokecolor="silver" strokeweight="4.8pt">
                <w10:wrap type="square" anchorx="margin"/>
              </v:line>
            </w:pict>
          </mc:Fallback>
        </mc:AlternateContent>
      </w:r>
      <w:r>
        <w:t>Epoxypropaan</w:t>
      </w:r>
      <w:r>
        <w:tab/>
        <w:t>2007Sk2-I(I)</w:t>
      </w:r>
      <w:bookmarkEnd w:id="1"/>
      <w:bookmarkEnd w:id="2"/>
    </w:p>
    <w:p w:rsidR="000E1247" w:rsidRDefault="000E1247" w:rsidP="00866E27">
      <w:pPr>
        <w:pStyle w:val="Maximumscore"/>
        <w:numPr>
          <w:ilvl w:val="0"/>
          <w:numId w:val="10"/>
        </w:numPr>
        <w:tabs>
          <w:tab w:val="clear" w:pos="-284"/>
        </w:tabs>
      </w:pPr>
      <w:r w:rsidRPr="00BF70E9">
        <w:t xml:space="preserve">maximumscore </w:t>
      </w:r>
      <w:r>
        <w:t>3</w:t>
      </w:r>
    </w:p>
    <w:p w:rsidR="000E1247" w:rsidRPr="00BF70E9" w:rsidRDefault="000E1247" w:rsidP="000E1247">
      <w:r w:rsidRPr="00BF70E9">
        <w:t>methoxyetheen</w:t>
      </w:r>
    </w:p>
    <w:p w:rsidR="000E1247" w:rsidRPr="00BF70E9" w:rsidRDefault="000E1247" w:rsidP="00866E27">
      <w:pPr>
        <w:pStyle w:val="Stip"/>
        <w:numPr>
          <w:ilvl w:val="0"/>
          <w:numId w:val="9"/>
        </w:numPr>
        <w:tabs>
          <w:tab w:val="clear" w:pos="9639"/>
          <w:tab w:val="right" w:pos="9769"/>
        </w:tabs>
        <w:ind w:left="0" w:hanging="142"/>
      </w:pPr>
      <w:r w:rsidRPr="00BF70E9">
        <w:t>stamnaam etheen</w:t>
      </w:r>
      <w:r w:rsidRPr="00BF70E9">
        <w:tab/>
        <w:t>1</w:t>
      </w:r>
    </w:p>
    <w:p w:rsidR="000E1247" w:rsidRPr="00BF70E9" w:rsidRDefault="000E1247" w:rsidP="00866E27">
      <w:pPr>
        <w:pStyle w:val="Stip"/>
        <w:numPr>
          <w:ilvl w:val="0"/>
          <w:numId w:val="9"/>
        </w:numPr>
        <w:tabs>
          <w:tab w:val="clear" w:pos="9639"/>
          <w:tab w:val="right" w:pos="9769"/>
        </w:tabs>
        <w:ind w:left="0" w:hanging="142"/>
      </w:pPr>
      <w:r w:rsidRPr="00BF70E9">
        <w:t>voorvoegsel methoxy</w:t>
      </w:r>
      <w:r w:rsidRPr="00BF70E9">
        <w:tab/>
        <w:t>2</w:t>
      </w:r>
    </w:p>
    <w:p w:rsidR="000E1247" w:rsidRPr="00BF70E9" w:rsidRDefault="000E1247" w:rsidP="000E1247">
      <w:pPr>
        <w:pStyle w:val="Indien"/>
      </w:pPr>
      <w:r w:rsidRPr="00BF70E9">
        <w:t>Indien een naam is gegeven waarin als enige fout een onjuist voorvoegsel voorkomt, maar uit de naam wel blijkt dat de stof een ether is, bijvoorbeeld</w:t>
      </w:r>
      <w:r>
        <w:t xml:space="preserve"> </w:t>
      </w:r>
      <w:r w:rsidRPr="00BF70E9">
        <w:t>in antwoorden als: propoxyetheen of alkoxyetheen</w:t>
      </w:r>
      <w:r w:rsidRPr="00BF70E9">
        <w:tab/>
        <w:t>2</w:t>
      </w:r>
      <w:r w:rsidRPr="00BF70E9">
        <w:br/>
        <w:t xml:space="preserve">Indien een juiste omschrijving van de naam is gegeven, bijvoorbeeld: </w:t>
      </w:r>
      <w:r>
        <w:t>‘</w:t>
      </w:r>
      <w:r w:rsidRPr="00BF70E9">
        <w:t>de</w:t>
      </w:r>
      <w:r>
        <w:t xml:space="preserve"> </w:t>
      </w:r>
      <w:r w:rsidRPr="00BF70E9">
        <w:t>ether van hydroxyetheen en methanol</w:t>
      </w:r>
      <w:r>
        <w:t>’</w:t>
      </w:r>
      <w:r w:rsidRPr="00BF70E9">
        <w:tab/>
        <w:t>2</w:t>
      </w:r>
      <w:r>
        <w:br/>
      </w:r>
      <w:r w:rsidRPr="00BF70E9">
        <w:t>Indien het antwoord 2-methoxy(-1-)etheen is gegeven</w:t>
      </w:r>
      <w:r w:rsidRPr="00BF70E9">
        <w:tab/>
        <w:t>2</w:t>
      </w:r>
      <w:r w:rsidRPr="00BF70E9">
        <w:br/>
        <w:t>Indien een antwoord is gegeven waaruit slechts de notie blijkt dat de stof een ether is, bijvoorbeeld in antwoorden als: ethylmethylether of</w:t>
      </w:r>
      <w:r>
        <w:t xml:space="preserve"> </w:t>
      </w:r>
      <w:r w:rsidRPr="00BF70E9">
        <w:t>ethoxymethaan of alkoxypropeen</w:t>
      </w:r>
      <w:r>
        <w:tab/>
        <w:t>1</w:t>
      </w:r>
      <w:r>
        <w:br/>
      </w:r>
      <w:r w:rsidRPr="00BF70E9">
        <w:t xml:space="preserve">Indien een antwoord is gegeven als: </w:t>
      </w:r>
      <w:r>
        <w:t>‘</w:t>
      </w:r>
      <w:r w:rsidRPr="00BF70E9">
        <w:t>de ester van hydroxyetheen en methanol</w:t>
      </w:r>
      <w:r>
        <w:t>’</w:t>
      </w:r>
      <w:r>
        <w:tab/>
        <w:t>1</w:t>
      </w:r>
    </w:p>
    <w:p w:rsidR="000E1247" w:rsidRPr="00BF70E9" w:rsidRDefault="000E1247" w:rsidP="000E1247">
      <w:pPr>
        <w:pStyle w:val="InterCurs"/>
      </w:pPr>
      <w:r w:rsidRPr="00BF70E9">
        <w:t>Opmerking</w:t>
      </w:r>
      <w:r>
        <w:br/>
      </w:r>
      <w:r w:rsidRPr="00BF70E9">
        <w:t>Wanneer het antwoord 1-methoxy-</w:t>
      </w:r>
      <w:r>
        <w:t>1</w:t>
      </w:r>
      <w:r w:rsidRPr="00BF70E9">
        <w:t>-etheen is gegeven, dit goed rekenen.</w:t>
      </w:r>
    </w:p>
    <w:p w:rsidR="000E1247" w:rsidRPr="00BF70E9" w:rsidRDefault="000E1247" w:rsidP="00866E27">
      <w:pPr>
        <w:pStyle w:val="Maximumscore"/>
        <w:numPr>
          <w:ilvl w:val="0"/>
          <w:numId w:val="4"/>
        </w:numPr>
        <w:ind w:left="0" w:hanging="567"/>
      </w:pPr>
      <w:r w:rsidRPr="00BF70E9">
        <w:t>maximumscore 3</w:t>
      </w:r>
    </w:p>
    <w:p w:rsidR="000E1247" w:rsidRDefault="000E1247" w:rsidP="000E1247">
      <w:r w:rsidRPr="00BF70E9">
        <w:t>Het juiste antwoord bestaat uit drie van onderstaande structuurformules:</w:t>
      </w:r>
    </w:p>
    <w:p w:rsidR="000E1247" w:rsidRPr="003A49BA" w:rsidRDefault="000E1247" w:rsidP="000E1247">
      <w:r w:rsidRPr="003A49BA">
        <w:object w:dxaOrig="10786" w:dyaOrig="1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8pt" o:ole="">
            <v:imagedata r:id="rId7" o:title=""/>
          </v:shape>
          <o:OLEObject Type="Embed" ProgID="ACD.ChemSketch.20" ShapeID="_x0000_i1025" DrawAspect="Content" ObjectID="_1575221088" r:id="rId8"/>
        </w:object>
      </w:r>
    </w:p>
    <w:p w:rsidR="000E1247" w:rsidRPr="00BF70E9" w:rsidRDefault="000E1247" w:rsidP="000E1247">
      <w:pPr>
        <w:pStyle w:val="Indien"/>
      </w:pPr>
      <w:r w:rsidRPr="00BF70E9">
        <w:t>per juist getekende isomeer</w:t>
      </w:r>
      <w:r w:rsidRPr="00BF70E9">
        <w:tab/>
        <w:t>1</w:t>
      </w:r>
    </w:p>
    <w:p w:rsidR="000E1247" w:rsidRPr="00BF70E9" w:rsidRDefault="000E1247" w:rsidP="000E1247">
      <w:pPr>
        <w:pStyle w:val="InterCurs"/>
      </w:pPr>
      <w:r w:rsidRPr="00BF70E9">
        <w:t>Opmerkingen</w:t>
      </w:r>
    </w:p>
    <w:p w:rsidR="000E1247" w:rsidRPr="00D662E5" w:rsidRDefault="000E1247" w:rsidP="000E1247">
      <w:pPr>
        <w:pStyle w:val="OpsomCurs"/>
        <w:tabs>
          <w:tab w:val="clear" w:pos="9639"/>
          <w:tab w:val="right" w:pos="9769"/>
        </w:tabs>
        <w:spacing w:before="0"/>
      </w:pPr>
      <w:r w:rsidRPr="00D662E5">
        <w:t>Wanneer in het antwoord zowel de structuurformule van cis-prope</w:t>
      </w:r>
      <w:r>
        <w:t>e</w:t>
      </w:r>
      <w:r w:rsidRPr="00D662E5">
        <w:t>n</w:t>
      </w:r>
      <w:r>
        <w:t>-1</w:t>
      </w:r>
      <w:r w:rsidRPr="00D662E5">
        <w:t>-ol als van trans-prope</w:t>
      </w:r>
      <w:r>
        <w:t>e</w:t>
      </w:r>
      <w:r w:rsidRPr="00D662E5">
        <w:t>n</w:t>
      </w:r>
      <w:r>
        <w:t>-</w:t>
      </w:r>
      <w:r w:rsidRPr="00D662E5">
        <w:t>1-ol is gegeven, deze structuurformules samen als een structuurformule rekenen.</w:t>
      </w:r>
    </w:p>
    <w:p w:rsidR="000E1247" w:rsidRPr="00D662E5" w:rsidRDefault="000E1247" w:rsidP="000E1247">
      <w:pPr>
        <w:pStyle w:val="OpsomCurs"/>
        <w:tabs>
          <w:tab w:val="clear" w:pos="9639"/>
          <w:tab w:val="right" w:pos="9769"/>
        </w:tabs>
        <w:spacing w:before="0"/>
      </w:pPr>
      <w:r w:rsidRPr="00D662E5">
        <w:t>Wanneer van een van bovenstaande structuurisomeren meerdere</w:t>
      </w:r>
      <w:r>
        <w:t xml:space="preserve"> </w:t>
      </w:r>
      <w:r w:rsidRPr="00D662E5">
        <w:t>structuurformules zijn gegeven, deze als een isomeer rekenen.</w:t>
      </w:r>
    </w:p>
    <w:p w:rsidR="000E1247" w:rsidRPr="009814E6" w:rsidRDefault="000E1247" w:rsidP="000E1247">
      <w:pPr>
        <w:pStyle w:val="OpsomCurs"/>
        <w:tabs>
          <w:tab w:val="clear" w:pos="9639"/>
          <w:tab w:val="right" w:pos="9769"/>
        </w:tabs>
        <w:spacing w:before="0"/>
      </w:pPr>
      <w:r w:rsidRPr="009814E6">
        <w:t>Wanneer in het antwoord (ook) de structuurformules van 1,2-epoxypropaan en/of methoxyetheen zijn opgenomen, deze structuurformules niet in de beoordeling betrekken.</w:t>
      </w:r>
    </w:p>
    <w:p w:rsidR="000E1247" w:rsidRPr="00BF70E9" w:rsidRDefault="000E1247" w:rsidP="00866E27">
      <w:pPr>
        <w:pStyle w:val="Maximumscore"/>
        <w:numPr>
          <w:ilvl w:val="0"/>
          <w:numId w:val="4"/>
        </w:numPr>
        <w:ind w:left="0" w:hanging="567"/>
        <w:rPr>
          <w:bCs/>
        </w:rPr>
      </w:pPr>
      <w:r w:rsidRPr="00D662E5">
        <w:t>maximumscore</w:t>
      </w:r>
      <w:r w:rsidRPr="00BF70E9">
        <w:rPr>
          <w:bCs/>
        </w:rPr>
        <w:t xml:space="preserve"> 2</w:t>
      </w:r>
    </w:p>
    <w:p w:rsidR="000E1247" w:rsidRPr="00BF70E9" w:rsidRDefault="000E1247" w:rsidP="000E1247">
      <w:r w:rsidRPr="00BF70E9">
        <w:t>Voorbeelden van juiste antwoorden zijn:</w:t>
      </w:r>
    </w:p>
    <w:p w:rsidR="000E1247" w:rsidRPr="00BF70E9" w:rsidRDefault="000E1247" w:rsidP="00BA3798">
      <w:pPr>
        <w:pStyle w:val="Opsomming"/>
      </w:pPr>
      <w:r w:rsidRPr="00BF70E9">
        <w:t>Het linker C atoom van de COC ring / het middelste C atoom is</w:t>
      </w:r>
      <w:r>
        <w:t xml:space="preserve"> </w:t>
      </w:r>
      <w:r w:rsidRPr="00BF70E9">
        <w:t>asymmetrisch. Dus er zijn (twee) stereo-isomeren / optische isomeren / spiegelbeeldisomeren mogelijk.</w:t>
      </w:r>
    </w:p>
    <w:p w:rsidR="000E1247" w:rsidRPr="00BF70E9" w:rsidRDefault="000E1247" w:rsidP="00BA3798">
      <w:pPr>
        <w:pStyle w:val="Opsomming"/>
      </w:pPr>
      <w:r w:rsidRPr="00BF70E9">
        <w:t>Aan het linker C atoom van de COC ring / het middelste C atoom zijn</w:t>
      </w:r>
      <w:r>
        <w:t xml:space="preserve"> </w:t>
      </w:r>
      <w:r w:rsidRPr="00BF70E9">
        <w:t>vier verschillende atomen en/of atoomgroepen gebonden. Dus er zijn</w:t>
      </w:r>
      <w:r>
        <w:t xml:space="preserve"> </w:t>
      </w:r>
      <w:r w:rsidRPr="00BF70E9">
        <w:t>(twee) stereo-isomeren / optische isomeren / spiegelbeeldisomeren</w:t>
      </w:r>
      <w:r>
        <w:t xml:space="preserve"> </w:t>
      </w:r>
      <w:r w:rsidRPr="00BF70E9">
        <w:t>mogelijk.</w:t>
      </w:r>
    </w:p>
    <w:p w:rsidR="000E1247" w:rsidRPr="00BF70E9" w:rsidRDefault="000E1247" w:rsidP="00BA3798">
      <w:pPr>
        <w:pStyle w:val="Opsomming"/>
      </w:pPr>
      <w:r w:rsidRPr="00BF70E9">
        <w:t>Er is geen inwendig spiegelvlak (dus is er een spiegelbeeldisomeer).</w:t>
      </w:r>
      <w:r>
        <w:t xml:space="preserve"> </w:t>
      </w:r>
      <w:r w:rsidRPr="00BF70E9">
        <w:t>Dus zijn er stereo-isomeren mogelijk.</w:t>
      </w:r>
    </w:p>
    <w:p w:rsidR="000E1247" w:rsidRPr="00BF70E9" w:rsidRDefault="000E1247" w:rsidP="00BA3798">
      <w:pPr>
        <w:pStyle w:val="Opsomming"/>
      </w:pPr>
      <w:r w:rsidRPr="00BF70E9">
        <w:t>Een tekening van het spiegelbeeld van het afgebeelde molecuul, met de toevoeging: dus er zijn (twee) stereo-isomeren / optische isomeren / spiegelbeeldisomeren mogelijk.</w:t>
      </w:r>
    </w:p>
    <w:p w:rsidR="000E1247" w:rsidRPr="00C15AF8" w:rsidRDefault="000E1247" w:rsidP="00866E27">
      <w:pPr>
        <w:pStyle w:val="Stip"/>
        <w:numPr>
          <w:ilvl w:val="0"/>
          <w:numId w:val="9"/>
        </w:numPr>
        <w:tabs>
          <w:tab w:val="clear" w:pos="9639"/>
          <w:tab w:val="right" w:pos="9769"/>
        </w:tabs>
        <w:ind w:left="0" w:hanging="142"/>
      </w:pPr>
      <w:r w:rsidRPr="00C15AF8">
        <w:t>vermelding dat het linker C atoom van de COC ring / het middelste C atoom asymmetrisch is</w:t>
      </w:r>
      <w:r w:rsidRPr="00C15AF8">
        <w:br/>
        <w:t>of</w:t>
      </w:r>
      <w:r>
        <w:br/>
      </w:r>
      <w:r w:rsidRPr="00C15AF8">
        <w:t>vermelding dat aan het linker C atoom van de COC ring / het middelste C atoom vier verschillende atomen en/of atoomgroepen zijn gebonden / er geen inwendig spiegelvlak in het molecuul voorkomt</w:t>
      </w:r>
      <w:r>
        <w:br/>
      </w:r>
      <w:r w:rsidRPr="00C15AF8">
        <w:t>of</w:t>
      </w:r>
      <w:r w:rsidRPr="00C15AF8">
        <w:br/>
        <w:t>een tekening van het spiegelbeeld van het afgebeelde molecuul</w:t>
      </w:r>
      <w:r w:rsidRPr="00C15AF8">
        <w:tab/>
        <w:t>1</w:t>
      </w:r>
    </w:p>
    <w:p w:rsidR="000E1247" w:rsidRPr="00BF70E9" w:rsidRDefault="000E1247" w:rsidP="00866E27">
      <w:pPr>
        <w:pStyle w:val="Stip"/>
        <w:numPr>
          <w:ilvl w:val="0"/>
          <w:numId w:val="9"/>
        </w:numPr>
        <w:tabs>
          <w:tab w:val="clear" w:pos="9639"/>
          <w:tab w:val="right" w:pos="9769"/>
        </w:tabs>
        <w:ind w:left="0" w:hanging="142"/>
      </w:pPr>
      <w:r w:rsidRPr="00BF70E9">
        <w:t>conclusie</w:t>
      </w:r>
      <w:r w:rsidRPr="00BF70E9">
        <w:tab/>
        <w:t>1</w:t>
      </w:r>
    </w:p>
    <w:p w:rsidR="000E1247" w:rsidRPr="00BF70E9" w:rsidRDefault="000E1247" w:rsidP="000E1247">
      <w:pPr>
        <w:pStyle w:val="Indien"/>
      </w:pPr>
      <w:r w:rsidRPr="00BF70E9">
        <w:lastRenderedPageBreak/>
        <w:t xml:space="preserve">Indien een antwoord is gegeven als: </w:t>
      </w:r>
      <w:r>
        <w:t>‘</w:t>
      </w:r>
      <w:r w:rsidRPr="00BF70E9">
        <w:t xml:space="preserve">Er kan geen </w:t>
      </w:r>
      <w:r w:rsidRPr="00C15AF8">
        <w:rPr>
          <w:i/>
        </w:rPr>
        <w:t>cis-trans</w:t>
      </w:r>
      <w:r w:rsidRPr="00BF70E9">
        <w:t>-isomerie optreden, omdat aan het rechter C atoom geen twee verschillende atomen of atoomgroepen zijn gebonden, dus bestaan er geen stereo-isomeren van 1,2-epoxypropaan.</w:t>
      </w:r>
      <w:r>
        <w:t>’</w:t>
      </w:r>
      <w:r w:rsidRPr="00BF70E9">
        <w:tab/>
        <w:t>1</w:t>
      </w:r>
      <w:r w:rsidRPr="00BF70E9">
        <w:br/>
        <w:t>Indien een antwoord is gegeven waarin het bestaan van (twee)</w:t>
      </w:r>
      <w:r>
        <w:t xml:space="preserve"> </w:t>
      </w:r>
      <w:r w:rsidRPr="00BF70E9">
        <w:t xml:space="preserve">stereo-isomeren wordt toegeschreven aan </w:t>
      </w:r>
      <w:r w:rsidRPr="0090047C">
        <w:rPr>
          <w:i/>
        </w:rPr>
        <w:t>cis-trans</w:t>
      </w:r>
      <w:r w:rsidRPr="00BF70E9">
        <w:t xml:space="preserve">-isomerie, bijvoorbeeld in een antwoord als: </w:t>
      </w:r>
      <w:r>
        <w:t>‘</w:t>
      </w:r>
      <w:r w:rsidRPr="00BF70E9">
        <w:t xml:space="preserve">Er is sprake van </w:t>
      </w:r>
      <w:r w:rsidRPr="00C15AF8">
        <w:rPr>
          <w:i/>
        </w:rPr>
        <w:t>cis-trans</w:t>
      </w:r>
      <w:r w:rsidRPr="00BF70E9">
        <w:t>-isomerie als je de</w:t>
      </w:r>
      <w:r>
        <w:t xml:space="preserve"> </w:t>
      </w:r>
      <w:r w:rsidRPr="00BF70E9">
        <w:t>CH</w:t>
      </w:r>
      <w:r w:rsidRPr="00BF70E9">
        <w:rPr>
          <w:vertAlign w:val="subscript"/>
        </w:rPr>
        <w:t>3</w:t>
      </w:r>
      <w:r w:rsidRPr="00BF70E9">
        <w:t xml:space="preserve"> groep en het H atoom van het linker C atoom verwisselt, dus bestaan</w:t>
      </w:r>
      <w:r>
        <w:t xml:space="preserve"> </w:t>
      </w:r>
      <w:r w:rsidRPr="00BF70E9">
        <w:t>er stereo-isomeren van</w:t>
      </w:r>
      <w:r>
        <w:br/>
      </w:r>
      <w:r w:rsidRPr="00BF70E9">
        <w:t>1,2-epoxypropaan.</w:t>
      </w:r>
      <w:r>
        <w:t>’</w:t>
      </w:r>
      <w:r w:rsidRPr="00BF70E9">
        <w:tab/>
        <w:t>1</w:t>
      </w:r>
      <w:r w:rsidRPr="00BF70E9">
        <w:br/>
        <w:t xml:space="preserve">Indien een antwoord is gegeven als: </w:t>
      </w:r>
      <w:r>
        <w:t>‘</w:t>
      </w:r>
      <w:r w:rsidRPr="00BF70E9">
        <w:t>Een molecuul 1,2-epoxypropaan bevat een asymmetrisch koolstofatoom, dus bestaan er stereo-isomeren van 1,2-epoxypropaan.</w:t>
      </w:r>
      <w:r>
        <w:t>’</w:t>
      </w:r>
      <w:r w:rsidRPr="00BF70E9">
        <w:t xml:space="preserve"> zonder aan t</w:t>
      </w:r>
      <w:r>
        <w:t>e</w:t>
      </w:r>
      <w:r w:rsidRPr="00BF70E9">
        <w:t xml:space="preserve"> geven welk koolstofatoom asymmetrisch</w:t>
      </w:r>
      <w:r>
        <w:t xml:space="preserve"> </w:t>
      </w:r>
      <w:r w:rsidRPr="00BF70E9">
        <w:t>is</w:t>
      </w:r>
      <w:r w:rsidRPr="00BF70E9">
        <w:tab/>
        <w:t>1</w:t>
      </w:r>
    </w:p>
    <w:p w:rsidR="000E1247" w:rsidRPr="00BF70E9" w:rsidRDefault="000E1247" w:rsidP="000E1247">
      <w:pPr>
        <w:pStyle w:val="InterCurs"/>
      </w:pPr>
      <w:r w:rsidRPr="00BF70E9">
        <w:t>Opmerking</w:t>
      </w:r>
      <w:r>
        <w:br/>
      </w:r>
      <w:r w:rsidRPr="00BF70E9">
        <w:t xml:space="preserve">Wanneer een antwoord is gegeven als: </w:t>
      </w:r>
      <w:r>
        <w:t>‘</w:t>
      </w:r>
      <w:r w:rsidRPr="00BF70E9">
        <w:t>Er is sprake van</w:t>
      </w:r>
      <w:r>
        <w:t xml:space="preserve"> </w:t>
      </w:r>
      <w:r w:rsidRPr="00BF70E9">
        <w:t>spiegelbeeldisomerie, want het linker</w:t>
      </w:r>
      <w:r>
        <w:br/>
      </w:r>
      <w:r w:rsidRPr="00BF70E9">
        <w:t>C atoom van de COC ring is asymmetrisch. Bovendien is er sprake van cis-trans-isomerie als je de</w:t>
      </w:r>
      <w:r>
        <w:t xml:space="preserve"> </w:t>
      </w:r>
      <w:r w:rsidRPr="00BF70E9">
        <w:t>CH</w:t>
      </w:r>
      <w:r w:rsidRPr="00BF70E9">
        <w:rPr>
          <w:vertAlign w:val="subscript"/>
        </w:rPr>
        <w:t>3</w:t>
      </w:r>
      <w:r w:rsidRPr="00BF70E9">
        <w:t xml:space="preserve"> groep en het H atoom van het linker C atoom verwisselt. Dus bestaan er stereo-isomeren van</w:t>
      </w:r>
      <w:r>
        <w:br/>
      </w:r>
      <w:r w:rsidRPr="00BF70E9">
        <w:t>1,2-epoxypropaan.</w:t>
      </w:r>
      <w:r>
        <w:t>’</w:t>
      </w:r>
      <w:r w:rsidRPr="00BF70E9">
        <w:t xml:space="preserve"> dit goed rekenen.</w:t>
      </w:r>
    </w:p>
    <w:p w:rsidR="000E1247" w:rsidRPr="00BF70E9" w:rsidRDefault="000E1247" w:rsidP="00866E27">
      <w:pPr>
        <w:pStyle w:val="Maximumscore"/>
        <w:numPr>
          <w:ilvl w:val="0"/>
          <w:numId w:val="4"/>
        </w:numPr>
        <w:ind w:left="0" w:hanging="567"/>
        <w:rPr>
          <w:bCs/>
        </w:rPr>
      </w:pPr>
      <w:r w:rsidRPr="00D662E5">
        <w:t>maximumscore</w:t>
      </w:r>
      <w:r w:rsidRPr="00BF70E9">
        <w:rPr>
          <w:bCs/>
        </w:rPr>
        <w:t xml:space="preserve"> 2</w:t>
      </w:r>
    </w:p>
    <w:p w:rsidR="000E1247" w:rsidRPr="00BF70E9" w:rsidRDefault="000E1247" w:rsidP="000E1247">
      <w:r w:rsidRPr="00BF70E9">
        <w:t>Een juiste uitleg leidt tot de conclusie dat de gemiddelde lengte van de ketens in de polymeermoleculen die ontstaan met sacharose als initiator kleiner is dan de gemiddelde lengte van de ketens in de polymeermoleculen die ontstaan met propaan</w:t>
      </w:r>
      <w:r>
        <w:t>-</w:t>
      </w:r>
      <w:r w:rsidRPr="00BF70E9">
        <w:t>1,2-diol als initiator.</w:t>
      </w:r>
    </w:p>
    <w:p w:rsidR="000E1247" w:rsidRPr="00BF70E9" w:rsidRDefault="000E1247" w:rsidP="00866E27">
      <w:pPr>
        <w:pStyle w:val="Stip"/>
        <w:numPr>
          <w:ilvl w:val="0"/>
          <w:numId w:val="9"/>
        </w:numPr>
        <w:tabs>
          <w:tab w:val="clear" w:pos="9639"/>
          <w:tab w:val="right" w:pos="9769"/>
        </w:tabs>
        <w:ind w:left="0" w:hanging="142"/>
      </w:pPr>
      <w:r w:rsidRPr="00BF70E9">
        <w:t xml:space="preserve">hetzelfde aantal </w:t>
      </w:r>
      <w:r w:rsidRPr="0015566C">
        <w:t>moleculen</w:t>
      </w:r>
      <w:r w:rsidRPr="00BF70E9">
        <w:t xml:space="preserve"> 1,2-</w:t>
      </w:r>
      <w:r w:rsidRPr="0015566C">
        <w:t>epoxypropaan</w:t>
      </w:r>
      <w:r w:rsidRPr="00BF70E9">
        <w:t xml:space="preserve"> moet in het geval van sacharose als initiator over meer OH groepen worden verdeeld</w:t>
      </w:r>
      <w:r w:rsidRPr="00BF70E9">
        <w:tab/>
        <w:t>1</w:t>
      </w:r>
    </w:p>
    <w:p w:rsidR="000E1247" w:rsidRPr="00BF70E9" w:rsidRDefault="000E1247" w:rsidP="00866E27">
      <w:pPr>
        <w:pStyle w:val="Stip"/>
        <w:numPr>
          <w:ilvl w:val="0"/>
          <w:numId w:val="9"/>
        </w:numPr>
        <w:tabs>
          <w:tab w:val="clear" w:pos="9639"/>
          <w:tab w:val="right" w:pos="9769"/>
        </w:tabs>
        <w:ind w:left="0" w:hanging="142"/>
      </w:pPr>
      <w:r w:rsidRPr="00BF70E9">
        <w:t>conclusie</w:t>
      </w:r>
      <w:r w:rsidRPr="00BF70E9">
        <w:tab/>
        <w:t>1</w:t>
      </w:r>
    </w:p>
    <w:p w:rsidR="000E1247" w:rsidRPr="00BF70E9" w:rsidRDefault="000E1247" w:rsidP="000E1247">
      <w:pPr>
        <w:pStyle w:val="Indien"/>
      </w:pPr>
      <w:r w:rsidRPr="00BF70E9">
        <w:t xml:space="preserve">Indien een antwoord is gegeven als: </w:t>
      </w:r>
      <w:r>
        <w:t>‘</w:t>
      </w:r>
      <w:r w:rsidRPr="00BF70E9">
        <w:t>Een sacharosemolecuul heeft meer OH groepen dan een molecuul propaan</w:t>
      </w:r>
      <w:r>
        <w:t>-</w:t>
      </w:r>
      <w:r w:rsidRPr="00BF70E9">
        <w:t>1,2-diol. Dus kunnen er aan een sacharosemolecuul meer moleculen</w:t>
      </w:r>
      <w:r>
        <w:br/>
      </w:r>
      <w:r w:rsidRPr="00BF70E9">
        <w:t>1,2-epoxypropaan worden gekoppeld.</w:t>
      </w:r>
      <w:r>
        <w:t xml:space="preserve"> </w:t>
      </w:r>
      <w:r w:rsidRPr="00BF70E9">
        <w:t>Je krijgt dus langere ketens.</w:t>
      </w:r>
      <w:r>
        <w:t>’</w:t>
      </w:r>
      <w:r w:rsidRPr="00BF70E9">
        <w:tab/>
        <w:t>1</w:t>
      </w:r>
    </w:p>
    <w:p w:rsidR="000E1247" w:rsidRPr="00BF70E9" w:rsidRDefault="000E1247" w:rsidP="000E1247">
      <w:pPr>
        <w:pStyle w:val="InterCurs"/>
      </w:pPr>
      <w:r w:rsidRPr="00BF70E9">
        <w:t>Opmerking</w:t>
      </w:r>
      <w:r>
        <w:br/>
      </w:r>
      <w:r w:rsidRPr="00BF70E9">
        <w:t xml:space="preserve">Wanneer een antwoord is gegeven als: </w:t>
      </w:r>
      <w:r>
        <w:t>‘</w:t>
      </w:r>
      <w:r w:rsidRPr="00BF70E9">
        <w:t>Een sacharosemolecuul heeft meer OH groepen dan een molecuul propaan</w:t>
      </w:r>
      <w:r>
        <w:t>-</w:t>
      </w:r>
      <w:r w:rsidRPr="00BF70E9">
        <w:t>1,2-diol, dus is in het geval van sacharose als initiator de gemiddelde lengte van de ketens kleiner.</w:t>
      </w:r>
      <w:r>
        <w:t>’</w:t>
      </w:r>
      <w:r w:rsidRPr="00BF70E9">
        <w:t xml:space="preserve"> dit goed rekenen.</w:t>
      </w:r>
    </w:p>
    <w:bookmarkStart w:id="3" w:name="_Toc495150599"/>
    <w:bookmarkStart w:id="4" w:name="_Toc495315179"/>
    <w:p w:rsidR="000E1247" w:rsidRPr="00BF70E9" w:rsidRDefault="000E1247" w:rsidP="000E1247">
      <w:pPr>
        <w:pStyle w:val="Kop2"/>
      </w:pPr>
      <w:r w:rsidRPr="0018005E">
        <w:rPr>
          <w:noProof/>
        </w:rPr>
        <mc:AlternateContent>
          <mc:Choice Requires="wps">
            <w:drawing>
              <wp:anchor distT="0" distB="0" distL="0" distR="0" simplePos="0" relativeHeight="251666432" behindDoc="0" locked="0" layoutInCell="0" allowOverlap="1" wp14:anchorId="41916FA4" wp14:editId="0374B8B4">
                <wp:simplePos x="0" y="0"/>
                <wp:positionH relativeFrom="margin">
                  <wp:align>center</wp:align>
                </wp:positionH>
                <wp:positionV relativeFrom="paragraph">
                  <wp:posOffset>413512</wp:posOffset>
                </wp:positionV>
                <wp:extent cx="6172835" cy="0"/>
                <wp:effectExtent l="0" t="19050" r="56515" b="38100"/>
                <wp:wrapSquare wrapText="bothSides"/>
                <wp:docPr id="2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DFB3A1"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55pt" to="486.0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bb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" o:allowincell="f" strokecolor="silver" strokeweight="4.8pt">
                <w10:wrap type="square" anchorx="margin"/>
              </v:line>
            </w:pict>
          </mc:Fallback>
        </mc:AlternateContent>
      </w:r>
      <w:r w:rsidRPr="00BF70E9">
        <w:t>Aspirinebereiding</w:t>
      </w:r>
      <w:r>
        <w:tab/>
        <w:t>2007Sk2-I(II)</w:t>
      </w:r>
      <w:bookmarkEnd w:id="3"/>
      <w:bookmarkEnd w:id="4"/>
    </w:p>
    <w:p w:rsidR="000E1247" w:rsidRPr="00BF70E9" w:rsidRDefault="000E1247" w:rsidP="00866E27">
      <w:pPr>
        <w:pStyle w:val="Maximumscore"/>
        <w:numPr>
          <w:ilvl w:val="0"/>
          <w:numId w:val="4"/>
        </w:numPr>
        <w:ind w:left="0" w:hanging="567"/>
        <w:rPr>
          <w:bCs/>
        </w:rPr>
      </w:pPr>
      <w:r w:rsidRPr="00D662E5">
        <w:t>maximumscore</w:t>
      </w:r>
      <w:r w:rsidRPr="00BF70E9">
        <w:rPr>
          <w:bCs/>
        </w:rPr>
        <w:t xml:space="preserve"> 4</w:t>
      </w:r>
    </w:p>
    <w:p w:rsidR="000E1247" w:rsidRPr="00BF70E9" w:rsidRDefault="000E1247" w:rsidP="000E1247">
      <w:r w:rsidRPr="00BF70E9">
        <w:t>Een juiste berekening leidt tot de uitkomst 233 (g).</w:t>
      </w:r>
    </w:p>
    <w:p w:rsidR="000E1247" w:rsidRPr="00BF70E9" w:rsidRDefault="000E1247" w:rsidP="00866E27">
      <w:pPr>
        <w:pStyle w:val="Stip"/>
        <w:numPr>
          <w:ilvl w:val="0"/>
          <w:numId w:val="9"/>
        </w:numPr>
        <w:tabs>
          <w:tab w:val="clear" w:pos="9639"/>
          <w:tab w:val="right" w:pos="9769"/>
        </w:tabs>
        <w:ind w:left="0" w:hanging="142"/>
      </w:pPr>
      <w:r w:rsidRPr="00BF70E9">
        <w:t>berekening van de massa van een mol aspirine (bijvoorbeeld via Binas</w:t>
      </w:r>
      <w:r>
        <w:t>-</w:t>
      </w:r>
      <w:r w:rsidRPr="00BF70E9">
        <w:t>tabel 99): 180,2 (g)</w:t>
      </w:r>
      <w:r w:rsidRPr="00BF70E9">
        <w:tab/>
        <w:t>1</w:t>
      </w:r>
    </w:p>
    <w:p w:rsidR="000E1247" w:rsidRPr="00BF70E9" w:rsidRDefault="000E1247" w:rsidP="00866E27">
      <w:pPr>
        <w:pStyle w:val="Stip"/>
        <w:numPr>
          <w:ilvl w:val="0"/>
          <w:numId w:val="9"/>
        </w:numPr>
        <w:tabs>
          <w:tab w:val="clear" w:pos="9639"/>
          <w:tab w:val="right" w:pos="9769"/>
        </w:tabs>
        <w:ind w:left="0" w:hanging="142"/>
      </w:pPr>
      <w:r w:rsidRPr="00BF70E9">
        <w:t>omrekening van 1,00 kg aspirine naar het aantal mol aspirine: 1,00 (kg) vermenigvuldigen met 10</w:t>
      </w:r>
      <w:r w:rsidRPr="00BF70E9">
        <w:rPr>
          <w:vertAlign w:val="superscript"/>
        </w:rPr>
        <w:t>3</w:t>
      </w:r>
      <w:r w:rsidRPr="00BF70E9">
        <w:t xml:space="preserve"> (g</w:t>
      </w:r>
      <w:r>
        <w:t> </w:t>
      </w:r>
      <w:r w:rsidRPr="00BF70E9">
        <w:t>kg</w:t>
      </w:r>
      <w:r w:rsidRPr="00342980">
        <w:rPr>
          <w:rFonts w:ascii="Symbol" w:hAnsi="Symbol"/>
          <w:vertAlign w:val="superscript"/>
        </w:rPr>
        <w:t></w:t>
      </w:r>
      <w:r w:rsidRPr="00BF70E9">
        <w:rPr>
          <w:vertAlign w:val="superscript"/>
        </w:rPr>
        <w:t>1</w:t>
      </w:r>
      <w:r w:rsidRPr="00BF70E9">
        <w:t>) en delen door de massa van een mol aspirine</w:t>
      </w:r>
      <w:r w:rsidRPr="00BF70E9">
        <w:tab/>
        <w:t>1</w:t>
      </w:r>
    </w:p>
    <w:p w:rsidR="000E1247" w:rsidRPr="00BF70E9" w:rsidRDefault="000E1247" w:rsidP="00866E27">
      <w:pPr>
        <w:pStyle w:val="Stip"/>
        <w:numPr>
          <w:ilvl w:val="0"/>
          <w:numId w:val="9"/>
        </w:numPr>
        <w:tabs>
          <w:tab w:val="clear" w:pos="9639"/>
          <w:tab w:val="right" w:pos="9769"/>
        </w:tabs>
        <w:ind w:left="0" w:hanging="142"/>
      </w:pPr>
      <w:r w:rsidRPr="00BF70E9">
        <w:t>notie dat het aantal mol aspirine dat in reactie 1 ontstaat gelijk is aan het aantal mol keteen dat in reactie 2 reageert (eventueel impliciet)</w:t>
      </w:r>
      <w:r w:rsidRPr="00BF70E9">
        <w:tab/>
        <w:t>1</w:t>
      </w:r>
    </w:p>
    <w:p w:rsidR="000E1247" w:rsidRPr="00BF70E9" w:rsidRDefault="000E1247" w:rsidP="00866E27">
      <w:pPr>
        <w:pStyle w:val="Stip"/>
        <w:numPr>
          <w:ilvl w:val="0"/>
          <w:numId w:val="9"/>
        </w:numPr>
        <w:tabs>
          <w:tab w:val="clear" w:pos="9639"/>
          <w:tab w:val="right" w:pos="9769"/>
        </w:tabs>
        <w:ind w:left="0" w:hanging="142"/>
      </w:pPr>
      <w:r w:rsidRPr="00BF70E9">
        <w:t>omrekening van het aantal mol keteen naar het aantal gram keteen: vermenigvuldigen met de massa van een mol keteen (bijvoorbeeld via Binas-tabel 99: 42,04 g)</w:t>
      </w:r>
      <w:r w:rsidRPr="00BF70E9">
        <w:tab/>
        <w:t>1</w:t>
      </w:r>
    </w:p>
    <w:p w:rsidR="000E1247" w:rsidRPr="00A218C0" w:rsidRDefault="000E1247" w:rsidP="000E1247">
      <w:pPr>
        <w:rPr>
          <w:b/>
          <w:spacing w:val="4"/>
          <w:sz w:val="20"/>
          <w:szCs w:val="20"/>
        </w:rPr>
      </w:pPr>
      <w:r>
        <w:br w:type="page"/>
      </w:r>
    </w:p>
    <w:p w:rsidR="000E1247" w:rsidRPr="00BF70E9" w:rsidRDefault="000E1247" w:rsidP="00866E27">
      <w:pPr>
        <w:pStyle w:val="Maximumscore"/>
        <w:numPr>
          <w:ilvl w:val="0"/>
          <w:numId w:val="4"/>
        </w:numPr>
        <w:ind w:left="0" w:hanging="567"/>
        <w:rPr>
          <w:bCs/>
        </w:rPr>
      </w:pPr>
      <w:r w:rsidRPr="00D662E5">
        <w:lastRenderedPageBreak/>
        <w:t>maximumscore</w:t>
      </w:r>
      <w:r w:rsidRPr="00BF70E9">
        <w:rPr>
          <w:bCs/>
        </w:rPr>
        <w:t xml:space="preserve"> 4</w:t>
      </w:r>
    </w:p>
    <w:p w:rsidR="000E1247" w:rsidRPr="00BF70E9" w:rsidRDefault="000E1247" w:rsidP="000E1247">
      <w:pPr>
        <w:keepNext/>
      </w:pPr>
      <w:r w:rsidRPr="00BF70E9">
        <w:t>Een juist antwoord kan er bijvoorbeeld als volgt uitzien:</w:t>
      </w:r>
    </w:p>
    <w:p w:rsidR="000E1247" w:rsidRPr="00FF3824" w:rsidRDefault="000E1247" w:rsidP="000E1247">
      <w:r>
        <w:rPr>
          <w:noProof/>
          <w:lang w:eastAsia="nl-NL"/>
        </w:rPr>
        <w:drawing>
          <wp:inline distT="0" distB="0" distL="0" distR="0" wp14:anchorId="2FDE87DD" wp14:editId="070F0527">
            <wp:extent cx="4300437" cy="2476800"/>
            <wp:effectExtent l="0" t="0" r="5080" b="0"/>
            <wp:docPr id="278" name="Afbeelding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 cstate="print"/>
                    <a:srcRect/>
                    <a:stretch>
                      <a:fillRect/>
                    </a:stretch>
                  </pic:blipFill>
                  <pic:spPr bwMode="auto">
                    <a:xfrm>
                      <a:off x="0" y="0"/>
                      <a:ext cx="4316085" cy="2485812"/>
                    </a:xfrm>
                    <a:prstGeom prst="rect">
                      <a:avLst/>
                    </a:prstGeom>
                    <a:noFill/>
                    <a:ln w="9525">
                      <a:noFill/>
                      <a:miter lim="800000"/>
                      <a:headEnd/>
                      <a:tailEnd/>
                    </a:ln>
                  </pic:spPr>
                </pic:pic>
              </a:graphicData>
            </a:graphic>
          </wp:inline>
        </w:drawing>
      </w:r>
    </w:p>
    <w:p w:rsidR="000E1247" w:rsidRPr="00BF70E9" w:rsidRDefault="000E1247" w:rsidP="00866E27">
      <w:pPr>
        <w:pStyle w:val="Stip"/>
        <w:numPr>
          <w:ilvl w:val="0"/>
          <w:numId w:val="9"/>
        </w:numPr>
        <w:tabs>
          <w:tab w:val="clear" w:pos="9639"/>
          <w:tab w:val="right" w:pos="9769"/>
        </w:tabs>
        <w:ind w:left="0" w:hanging="142"/>
      </w:pPr>
      <w:r w:rsidRPr="00BF70E9">
        <w:t>salicylzuur bij de stofstroom die reactor 1 ingaat, keteen bij de</w:t>
      </w:r>
      <w:r>
        <w:t xml:space="preserve"> </w:t>
      </w:r>
      <w:r w:rsidRPr="00BF70E9">
        <w:t>stofstroom die reactor 2 ingaat en vaste aspirine bij de stofstroom die de scheidingsruimte verlaat</w:t>
      </w:r>
      <w:r w:rsidRPr="00BF70E9">
        <w:tab/>
        <w:t>1</w:t>
      </w:r>
    </w:p>
    <w:p w:rsidR="000E1247" w:rsidRPr="00BF70E9" w:rsidRDefault="000E1247" w:rsidP="00866E27">
      <w:pPr>
        <w:pStyle w:val="Stip"/>
        <w:numPr>
          <w:ilvl w:val="0"/>
          <w:numId w:val="9"/>
        </w:numPr>
        <w:tabs>
          <w:tab w:val="clear" w:pos="9639"/>
          <w:tab w:val="right" w:pos="9769"/>
        </w:tabs>
        <w:ind w:left="0" w:hanging="142"/>
      </w:pPr>
      <w:r w:rsidRPr="00BF70E9">
        <w:t>`zuiver' bij salicylzuur en keteen</w:t>
      </w:r>
      <w:r w:rsidRPr="00BF70E9">
        <w:tab/>
        <w:t>1</w:t>
      </w:r>
    </w:p>
    <w:p w:rsidR="000E1247" w:rsidRPr="00BF70E9" w:rsidRDefault="000E1247" w:rsidP="00866E27">
      <w:pPr>
        <w:pStyle w:val="Stip"/>
        <w:numPr>
          <w:ilvl w:val="0"/>
          <w:numId w:val="9"/>
        </w:numPr>
        <w:tabs>
          <w:tab w:val="clear" w:pos="9639"/>
          <w:tab w:val="right" w:pos="9769"/>
        </w:tabs>
        <w:ind w:left="0" w:hanging="142"/>
      </w:pPr>
      <w:r w:rsidRPr="00BF70E9">
        <w:t>aspirine en ethaanzuur bij de stofstroom tussen reactor 1 en de</w:t>
      </w:r>
      <w:r>
        <w:t xml:space="preserve"> </w:t>
      </w:r>
      <w:r w:rsidRPr="00BF70E9">
        <w:t>kristallisatietank, ethaanzuur en aspirine bij de stofstroom tussen de kristallisatietank en de scheidingsruimte, ethaanzuur bij de stofstroom tussen de scheidingsruimte en reactor 2 en ethaanzuuranhydride bij de stofstroom tussen reactor 2 en reactor 1</w:t>
      </w:r>
      <w:r w:rsidRPr="00BF70E9">
        <w:tab/>
        <w:t>1</w:t>
      </w:r>
    </w:p>
    <w:p w:rsidR="000E1247" w:rsidRPr="00FF3824" w:rsidRDefault="000E1247" w:rsidP="00866E27">
      <w:pPr>
        <w:pStyle w:val="Stip"/>
        <w:numPr>
          <w:ilvl w:val="0"/>
          <w:numId w:val="9"/>
        </w:numPr>
        <w:tabs>
          <w:tab w:val="clear" w:pos="9639"/>
          <w:tab w:val="right" w:pos="9769"/>
        </w:tabs>
        <w:ind w:left="0" w:hanging="142"/>
      </w:pPr>
      <w:r w:rsidRPr="00BF70E9">
        <w:t>`opgelost' bij ethaanzuur en aspirine tussen reactor 1 en de</w:t>
      </w:r>
      <w:r>
        <w:t xml:space="preserve"> </w:t>
      </w:r>
      <w:r w:rsidRPr="00BF70E9">
        <w:t>kristallisatietank, `opgelost' bij ethaanzuur tussen de kristallisatietank en de scheidingsruimte en bij ethaanzuur tussen de scheidingsruimte en reactor 2 en bij ethaanzuuranhydride tussen reactor 2 en reactor 1 en</w:t>
      </w:r>
      <w:r>
        <w:t xml:space="preserve"> </w:t>
      </w:r>
      <w:r w:rsidRPr="00FF3824">
        <w:t>`vast' bij aspirine tussen de kristallisatietank en de scheidingsruimte</w:t>
      </w:r>
      <w:r w:rsidRPr="00FF3824">
        <w:tab/>
        <w:t>1</w:t>
      </w:r>
    </w:p>
    <w:p w:rsidR="000E1247" w:rsidRPr="00BF70E9" w:rsidRDefault="000E1247" w:rsidP="000E1247">
      <w:pPr>
        <w:pStyle w:val="Indien"/>
      </w:pPr>
      <w:r w:rsidRPr="00BF70E9">
        <w:t>Indien in een overigens juist antwoord een stof op een verkeerde plaats</w:t>
      </w:r>
      <w:r>
        <w:t xml:space="preserve"> </w:t>
      </w:r>
      <w:r w:rsidRPr="00BF70E9">
        <w:t>voorkomt</w:t>
      </w:r>
      <w:r w:rsidRPr="00BF70E9">
        <w:tab/>
        <w:t>3</w:t>
      </w:r>
      <w:r w:rsidRPr="00BF70E9">
        <w:br/>
        <w:t>Indien in een overigens juist antwoord twee of meer stoffen op verkeerde</w:t>
      </w:r>
      <w:r>
        <w:t xml:space="preserve"> </w:t>
      </w:r>
      <w:r w:rsidRPr="00BF70E9">
        <w:t>plaatsen voorkomen</w:t>
      </w:r>
      <w:r w:rsidRPr="00BF70E9">
        <w:tab/>
        <w:t>2</w:t>
      </w:r>
    </w:p>
    <w:p w:rsidR="000E1247" w:rsidRPr="00BF70E9" w:rsidRDefault="000E1247" w:rsidP="000E1247">
      <w:pPr>
        <w:pStyle w:val="InterCurs"/>
      </w:pPr>
      <w:r w:rsidRPr="00BF70E9">
        <w:t>Opmerkingen</w:t>
      </w:r>
    </w:p>
    <w:p w:rsidR="000E1247" w:rsidRPr="00342980" w:rsidRDefault="000E1247" w:rsidP="000E1247">
      <w:pPr>
        <w:pStyle w:val="OpsomCurs"/>
        <w:tabs>
          <w:tab w:val="clear" w:pos="9639"/>
          <w:tab w:val="right" w:pos="9769"/>
        </w:tabs>
        <w:spacing w:before="0"/>
      </w:pPr>
      <w:r w:rsidRPr="00342980">
        <w:t>Wanneer bij de stofstroom tussen de kristallisatietank en de scheidingsruimte en/of bij de stofstroom die de scheidingsruimte verlaat zuivere in plaats van vaste aspirine is vermeld, dit goed rekenen.</w:t>
      </w:r>
    </w:p>
    <w:p w:rsidR="000E1247" w:rsidRPr="00342980" w:rsidRDefault="000E1247" w:rsidP="000E1247">
      <w:pPr>
        <w:pStyle w:val="OpsomCurs"/>
        <w:tabs>
          <w:tab w:val="clear" w:pos="9639"/>
          <w:tab w:val="right" w:pos="9769"/>
        </w:tabs>
        <w:spacing w:before="0"/>
      </w:pPr>
      <w:r w:rsidRPr="00342980">
        <w:t>Wanneer in plaats van `opgelost' als toestandsaanduiding (aq) is gebruikt, dit goed rekenen.</w:t>
      </w:r>
    </w:p>
    <w:p w:rsidR="000E1247" w:rsidRPr="00BF70E9" w:rsidRDefault="000E1247" w:rsidP="00866E27">
      <w:pPr>
        <w:pStyle w:val="Maximumscore"/>
        <w:numPr>
          <w:ilvl w:val="0"/>
          <w:numId w:val="4"/>
        </w:numPr>
        <w:ind w:left="0" w:hanging="567"/>
        <w:rPr>
          <w:bCs/>
        </w:rPr>
      </w:pPr>
      <w:bookmarkStart w:id="5" w:name="_Ref495259637"/>
      <w:r w:rsidRPr="00D662E5">
        <w:t>maximumscore</w:t>
      </w:r>
      <w:r w:rsidRPr="00BF70E9">
        <w:rPr>
          <w:bCs/>
        </w:rPr>
        <w:t xml:space="preserve"> 2</w:t>
      </w:r>
      <w:bookmarkEnd w:id="5"/>
    </w:p>
    <w:p w:rsidR="000E1247" w:rsidRPr="00BF70E9" w:rsidRDefault="000E1247" w:rsidP="000E1247">
      <w:r w:rsidRPr="00BF70E9">
        <w:t>Een juiste uitleg leidt tot de conclusie dat reactor 1 na 60 uur weer in bedrijf kan worden genomen.</w:t>
      </w:r>
    </w:p>
    <w:p w:rsidR="000E1247" w:rsidRPr="00BF70E9" w:rsidRDefault="000E1247" w:rsidP="00866E27">
      <w:pPr>
        <w:pStyle w:val="Stip"/>
        <w:numPr>
          <w:ilvl w:val="0"/>
          <w:numId w:val="9"/>
        </w:numPr>
        <w:tabs>
          <w:tab w:val="clear" w:pos="9639"/>
          <w:tab w:val="right" w:pos="9769"/>
        </w:tabs>
        <w:ind w:left="0" w:hanging="142"/>
      </w:pPr>
      <w:r w:rsidRPr="00BF70E9">
        <w:t>notie dat gedurende de laatste 20 uur van het proces in de</w:t>
      </w:r>
      <w:r>
        <w:t xml:space="preserve"> </w:t>
      </w:r>
      <w:r w:rsidRPr="00BF70E9">
        <w:t>kristallisatietank het proces in reactor 1 plaats kan vinden</w:t>
      </w:r>
      <w:r w:rsidRPr="00BF70E9">
        <w:tab/>
        <w:t>1</w:t>
      </w:r>
    </w:p>
    <w:p w:rsidR="000E1247" w:rsidRPr="00BF70E9" w:rsidRDefault="000E1247" w:rsidP="00866E27">
      <w:pPr>
        <w:pStyle w:val="Stip"/>
        <w:numPr>
          <w:ilvl w:val="0"/>
          <w:numId w:val="9"/>
        </w:numPr>
        <w:tabs>
          <w:tab w:val="clear" w:pos="9639"/>
          <w:tab w:val="right" w:pos="9769"/>
        </w:tabs>
        <w:ind w:left="0" w:hanging="142"/>
        <w:rPr>
          <w:bCs/>
        </w:rPr>
      </w:pPr>
      <w:r w:rsidRPr="00BF70E9">
        <w:t>conclusie</w:t>
      </w:r>
      <w:r w:rsidRPr="00BF70E9">
        <w:tab/>
      </w:r>
      <w:r w:rsidRPr="00BF70E9">
        <w:rPr>
          <w:bCs/>
        </w:rPr>
        <w:t>1</w:t>
      </w:r>
    </w:p>
    <w:p w:rsidR="000E1247" w:rsidRPr="00BF70E9" w:rsidRDefault="000E1247" w:rsidP="00866E27">
      <w:pPr>
        <w:pStyle w:val="Maximumscore"/>
        <w:numPr>
          <w:ilvl w:val="0"/>
          <w:numId w:val="4"/>
        </w:numPr>
        <w:ind w:left="0" w:hanging="567"/>
        <w:rPr>
          <w:bCs/>
        </w:rPr>
      </w:pPr>
      <w:bookmarkStart w:id="6" w:name="_Ref495259621"/>
      <w:r w:rsidRPr="00D662E5">
        <w:t>maximumscore</w:t>
      </w:r>
      <w:r w:rsidRPr="00BF70E9">
        <w:rPr>
          <w:bCs/>
        </w:rPr>
        <w:t xml:space="preserve"> 2</w:t>
      </w:r>
      <w:bookmarkEnd w:id="6"/>
    </w:p>
    <w:p w:rsidR="000E1247" w:rsidRPr="00BF70E9" w:rsidRDefault="000E1247" w:rsidP="000E1247">
      <w:r w:rsidRPr="00BF70E9">
        <w:t>Een juist antwoord kan als volgt zijn geformuleerd: Je moet vier kristallisatietanks gebruiken.</w:t>
      </w:r>
    </w:p>
    <w:p w:rsidR="000E1247" w:rsidRPr="00BF70E9" w:rsidRDefault="000E1247" w:rsidP="000E1247">
      <w:pPr>
        <w:pStyle w:val="Indien"/>
        <w:rPr>
          <w:bCs/>
        </w:rPr>
      </w:pPr>
      <w:r w:rsidRPr="00BF70E9">
        <w:t xml:space="preserve">Indien een foutief aantal kristallisatietanks is genoemd of een antwoord is gegeven als: </w:t>
      </w:r>
      <w:r>
        <w:t>‘</w:t>
      </w:r>
      <w:r w:rsidRPr="00BF70E9">
        <w:t>Je moet meerdere kristallisatietanks gebruiken.</w:t>
      </w:r>
      <w:r>
        <w:t>’</w:t>
      </w:r>
      <w:r w:rsidRPr="00BF70E9">
        <w:tab/>
      </w:r>
      <w:r w:rsidRPr="00BF70E9">
        <w:rPr>
          <w:bCs/>
        </w:rPr>
        <w:t>1</w:t>
      </w:r>
      <w:r w:rsidRPr="00BF70E9">
        <w:rPr>
          <w:bCs/>
        </w:rPr>
        <w:br/>
      </w:r>
      <w:r w:rsidRPr="00BF70E9">
        <w:t xml:space="preserve">Indien slechts een antwoord is gegeven als: </w:t>
      </w:r>
      <w:r>
        <w:t>‘</w:t>
      </w:r>
      <w:r w:rsidRPr="00BF70E9">
        <w:t>Je moet de kristallisatietank</w:t>
      </w:r>
      <w:r>
        <w:t xml:space="preserve"> </w:t>
      </w:r>
      <w:r w:rsidRPr="00BF70E9">
        <w:t>vier keer zo groot maken.</w:t>
      </w:r>
      <w:r>
        <w:t>’</w:t>
      </w:r>
      <w:r w:rsidRPr="00BF70E9">
        <w:tab/>
      </w:r>
      <w:r w:rsidRPr="00BF70E9">
        <w:rPr>
          <w:bCs/>
        </w:rPr>
        <w:t>1</w:t>
      </w:r>
      <w:r w:rsidRPr="00BF70E9">
        <w:rPr>
          <w:bCs/>
        </w:rPr>
        <w:br/>
      </w:r>
      <w:r w:rsidRPr="00BF70E9">
        <w:t xml:space="preserve">Indien slechts een antwoord is gegeven als: </w:t>
      </w:r>
      <w:r>
        <w:t>‘</w:t>
      </w:r>
      <w:r w:rsidRPr="00BF70E9">
        <w:t>Je moet de kristallisatietank</w:t>
      </w:r>
      <w:r>
        <w:t xml:space="preserve"> </w:t>
      </w:r>
      <w:r w:rsidRPr="00BF70E9">
        <w:t>groter maken.</w:t>
      </w:r>
      <w:r>
        <w:t>’</w:t>
      </w:r>
      <w:r w:rsidRPr="00BF70E9">
        <w:tab/>
      </w:r>
      <w:r w:rsidRPr="00BF70E9">
        <w:rPr>
          <w:bCs/>
        </w:rPr>
        <w:t>0</w:t>
      </w:r>
      <w:r w:rsidRPr="00BF70E9">
        <w:rPr>
          <w:bCs/>
        </w:rPr>
        <w:br/>
      </w:r>
      <w:r w:rsidRPr="00BF70E9">
        <w:t xml:space="preserve">Indien slechts een antwoord is gegeven als: </w:t>
      </w:r>
      <w:r>
        <w:t>‘</w:t>
      </w:r>
      <w:r w:rsidRPr="00BF70E9">
        <w:t>Je moet een opslagruimte</w:t>
      </w:r>
      <w:r>
        <w:t xml:space="preserve"> </w:t>
      </w:r>
      <w:r w:rsidRPr="00BF70E9">
        <w:t>tussen reactor 1 en de kristallisatietank plaatsen.</w:t>
      </w:r>
      <w:r>
        <w:t>’</w:t>
      </w:r>
      <w:r w:rsidRPr="00BF70E9">
        <w:tab/>
      </w:r>
      <w:r w:rsidRPr="00BF70E9">
        <w:rPr>
          <w:bCs/>
        </w:rPr>
        <w:t>0</w:t>
      </w:r>
    </w:p>
    <w:p w:rsidR="000E1247" w:rsidRDefault="000E1247" w:rsidP="000E1247">
      <w:pPr>
        <w:rPr>
          <w:rFonts w:eastAsia="Times New Roman"/>
          <w:i/>
          <w:szCs w:val="20"/>
          <w:lang w:val="nl" w:eastAsia="nl-NL"/>
        </w:rPr>
      </w:pPr>
      <w:r>
        <w:br w:type="page"/>
      </w:r>
    </w:p>
    <w:p w:rsidR="000E1247" w:rsidRPr="00BF70E9" w:rsidRDefault="000E1247" w:rsidP="000E1247">
      <w:pPr>
        <w:pStyle w:val="InterCurs"/>
      </w:pPr>
      <w:r w:rsidRPr="00BF70E9">
        <w:lastRenderedPageBreak/>
        <w:t>Opmerkingen</w:t>
      </w:r>
    </w:p>
    <w:p w:rsidR="000E1247" w:rsidRPr="00342980" w:rsidRDefault="000E1247" w:rsidP="000E1247">
      <w:pPr>
        <w:pStyle w:val="OpsomCurs"/>
        <w:tabs>
          <w:tab w:val="clear" w:pos="9639"/>
          <w:tab w:val="right" w:pos="9769"/>
        </w:tabs>
        <w:spacing w:before="0"/>
      </w:pPr>
      <w:r w:rsidRPr="00342980">
        <w:t xml:space="preserve">Wanneer een onjuist antwoord op vraag </w:t>
      </w:r>
      <w:r>
        <w:fldChar w:fldCharType="begin"/>
      </w:r>
      <w:r>
        <w:instrText xml:space="preserve"> REF _Ref495259621 \r \h </w:instrText>
      </w:r>
      <w:r>
        <w:fldChar w:fldCharType="separate"/>
      </w:r>
      <w:r>
        <w:t>8 </w:t>
      </w:r>
      <w:r>
        <w:t xml:space="preserve"> </w:t>
      </w:r>
      <w:r>
        <w:fldChar w:fldCharType="end"/>
      </w:r>
      <w:r w:rsidRPr="00342980">
        <w:t xml:space="preserve"> het consequente gevolg is van een onjuist antwoord op vraag </w:t>
      </w:r>
      <w:r>
        <w:fldChar w:fldCharType="begin"/>
      </w:r>
      <w:r>
        <w:instrText xml:space="preserve"> REF _Ref495259637 \r \h </w:instrText>
      </w:r>
      <w:r>
        <w:fldChar w:fldCharType="separate"/>
      </w:r>
      <w:r>
        <w:t>7 </w:t>
      </w:r>
      <w:r>
        <w:t xml:space="preserve"> </w:t>
      </w:r>
      <w:r>
        <w:fldChar w:fldCharType="end"/>
      </w:r>
      <w:r w:rsidRPr="00342980">
        <w:t xml:space="preserve">, dit antwoord op vraag </w:t>
      </w:r>
      <w:r>
        <w:fldChar w:fldCharType="begin"/>
      </w:r>
      <w:r>
        <w:instrText xml:space="preserve"> REF _Ref495259621 \r \h </w:instrText>
      </w:r>
      <w:r>
        <w:fldChar w:fldCharType="separate"/>
      </w:r>
      <w:r>
        <w:t>8 </w:t>
      </w:r>
      <w:r>
        <w:t xml:space="preserve"> </w:t>
      </w:r>
      <w:r>
        <w:fldChar w:fldCharType="end"/>
      </w:r>
      <w:r w:rsidRPr="00342980">
        <w:t xml:space="preserve"> goed rekenen.</w:t>
      </w:r>
    </w:p>
    <w:p w:rsidR="000E1247" w:rsidRPr="00342980" w:rsidRDefault="000E1247" w:rsidP="000E1247">
      <w:pPr>
        <w:pStyle w:val="OpsomCurs"/>
        <w:tabs>
          <w:tab w:val="clear" w:pos="9639"/>
          <w:tab w:val="right" w:pos="9769"/>
        </w:tabs>
        <w:spacing w:before="0"/>
      </w:pPr>
      <w:r w:rsidRPr="00342980">
        <w:t xml:space="preserve">Wanneer een antwoord is gegeven als: </w:t>
      </w:r>
      <w:r>
        <w:t>‘</w:t>
      </w:r>
      <w:r w:rsidRPr="00342980">
        <w:t>Je moet de temperatuur in reactor 1 zoveel lager maken dat de reactie vier keer zo langzaam verloopt.</w:t>
      </w:r>
      <w:r>
        <w:t>’</w:t>
      </w:r>
      <w:r w:rsidRPr="00342980">
        <w:t xml:space="preserve"> dit goed rekenen.</w:t>
      </w:r>
    </w:p>
    <w:p w:rsidR="000E1247" w:rsidRPr="00342980" w:rsidRDefault="000E1247" w:rsidP="000E1247">
      <w:pPr>
        <w:pStyle w:val="OpsomCurs"/>
        <w:tabs>
          <w:tab w:val="clear" w:pos="9639"/>
          <w:tab w:val="right" w:pos="9769"/>
        </w:tabs>
        <w:spacing w:before="0"/>
      </w:pPr>
      <w:r w:rsidRPr="00342980">
        <w:t xml:space="preserve">Wanneer een antwoord is gegeven als: </w:t>
      </w:r>
      <w:r>
        <w:t>‘</w:t>
      </w:r>
      <w:r w:rsidRPr="00342980">
        <w:t>Je moet een opslagtank (waarin de temperatuur 90 °C is) waar drie/vier keer de inhoud van reactor 1 in kan tussen reactor 1 en de kristallisatietank plaatsen.</w:t>
      </w:r>
      <w:r>
        <w:t>’</w:t>
      </w:r>
      <w:r w:rsidRPr="00342980">
        <w:t xml:space="preserve"> dit goed rekenen.</w:t>
      </w:r>
    </w:p>
    <w:bookmarkStart w:id="7" w:name="_Toc495150600"/>
    <w:bookmarkStart w:id="8" w:name="_Toc495315180"/>
    <w:p w:rsidR="000E1247" w:rsidRPr="00BF70E9" w:rsidRDefault="000E1247" w:rsidP="000E1247">
      <w:pPr>
        <w:pStyle w:val="Kop2"/>
      </w:pPr>
      <w:r w:rsidRPr="0018005E">
        <w:rPr>
          <w:noProof/>
        </w:rPr>
        <mc:AlternateContent>
          <mc:Choice Requires="wps">
            <w:drawing>
              <wp:anchor distT="0" distB="0" distL="0" distR="0" simplePos="0" relativeHeight="251667456" behindDoc="0" locked="0" layoutInCell="0" allowOverlap="1" wp14:anchorId="664550CE" wp14:editId="0C39CC0D">
                <wp:simplePos x="0" y="0"/>
                <wp:positionH relativeFrom="margin">
                  <wp:align>center</wp:align>
                </wp:positionH>
                <wp:positionV relativeFrom="paragraph">
                  <wp:posOffset>398882</wp:posOffset>
                </wp:positionV>
                <wp:extent cx="6172835" cy="0"/>
                <wp:effectExtent l="0" t="19050" r="56515" b="38100"/>
                <wp:wrapSquare wrapText="bothSides"/>
                <wp:docPr id="2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48D6AE"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4pt" to="486.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FK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" o:allowincell="f" strokecolor="silver" strokeweight="4.8pt">
                <w10:wrap type="square" anchorx="margin"/>
              </v:line>
            </w:pict>
          </mc:Fallback>
        </mc:AlternateContent>
      </w:r>
      <w:r w:rsidRPr="00BF70E9">
        <w:t>Loodwit en de Oude Meesters</w:t>
      </w:r>
      <w:r>
        <w:tab/>
        <w:t>2007Sk2-I(III)</w:t>
      </w:r>
      <w:bookmarkEnd w:id="7"/>
      <w:bookmarkEnd w:id="8"/>
    </w:p>
    <w:p w:rsidR="000E1247" w:rsidRPr="00BF70E9" w:rsidRDefault="000E1247" w:rsidP="00866E27">
      <w:pPr>
        <w:pStyle w:val="Maximumscore"/>
        <w:numPr>
          <w:ilvl w:val="0"/>
          <w:numId w:val="4"/>
        </w:numPr>
        <w:ind w:left="0" w:hanging="567"/>
        <w:rPr>
          <w:bCs/>
        </w:rPr>
      </w:pPr>
      <w:r w:rsidRPr="00D662E5">
        <w:t>maximumscore</w:t>
      </w:r>
      <w:r w:rsidRPr="00BF70E9">
        <w:rPr>
          <w:bCs/>
        </w:rPr>
        <w:t xml:space="preserve"> 3</w:t>
      </w:r>
    </w:p>
    <w:p w:rsidR="000E1247" w:rsidRPr="00CE459B" w:rsidRDefault="000E1247" w:rsidP="000E1247">
      <w:pPr>
        <w:rPr>
          <w:lang w:val="en-US"/>
        </w:rPr>
      </w:pPr>
      <w:r w:rsidRPr="00CE459B">
        <w:rPr>
          <w:lang w:val="en-US"/>
        </w:rPr>
        <w:t>Pb(CH</w:t>
      </w:r>
      <w:r w:rsidRPr="00CE459B">
        <w:rPr>
          <w:vertAlign w:val="subscript"/>
          <w:lang w:val="en-US"/>
        </w:rPr>
        <w:t>3</w:t>
      </w:r>
      <w:r w:rsidRPr="00CE459B">
        <w:rPr>
          <w:lang w:val="en-US"/>
        </w:rPr>
        <w:t>COO)</w:t>
      </w:r>
      <w:r w:rsidRPr="00CE459B">
        <w:rPr>
          <w:vertAlign w:val="subscript"/>
          <w:lang w:val="en-US"/>
        </w:rPr>
        <w:t>2</w:t>
      </w:r>
      <w:r w:rsidRPr="00CE459B">
        <w:rPr>
          <w:lang w:val="en-US"/>
        </w:rPr>
        <w:t xml:space="preserve"> + H</w:t>
      </w:r>
      <w:r w:rsidRPr="00CE459B">
        <w:rPr>
          <w:vertAlign w:val="subscript"/>
          <w:lang w:val="en-US"/>
        </w:rPr>
        <w:t>2</w:t>
      </w:r>
      <w:r w:rsidRPr="00CE459B">
        <w:rPr>
          <w:lang w:val="en-US"/>
        </w:rPr>
        <w:t>O + CO</w:t>
      </w:r>
      <w:r w:rsidRPr="00CE459B">
        <w:rPr>
          <w:vertAlign w:val="subscript"/>
          <w:lang w:val="en-US"/>
        </w:rPr>
        <w:t>2</w:t>
      </w:r>
      <w:r w:rsidRPr="00CE459B">
        <w:rPr>
          <w:lang w:val="en-US"/>
        </w:rPr>
        <w:t xml:space="preserve"> </w:t>
      </w:r>
      <w:r>
        <w:sym w:font="Symbol" w:char="F0AE"/>
      </w:r>
      <w:r w:rsidRPr="00CE459B">
        <w:rPr>
          <w:lang w:val="en-US"/>
        </w:rPr>
        <w:t xml:space="preserve"> PbCO</w:t>
      </w:r>
      <w:r w:rsidRPr="00CE459B">
        <w:rPr>
          <w:vertAlign w:val="subscript"/>
          <w:lang w:val="en-US"/>
        </w:rPr>
        <w:t>3</w:t>
      </w:r>
      <w:r w:rsidRPr="00CE459B">
        <w:rPr>
          <w:lang w:val="en-US"/>
        </w:rPr>
        <w:t xml:space="preserve"> + 2 CH</w:t>
      </w:r>
      <w:r w:rsidRPr="00CE459B">
        <w:rPr>
          <w:vertAlign w:val="subscript"/>
          <w:lang w:val="en-US"/>
        </w:rPr>
        <w:t>3</w:t>
      </w:r>
      <w:r w:rsidRPr="00CE459B">
        <w:rPr>
          <w:lang w:val="en-US"/>
        </w:rPr>
        <w:t>COOH</w:t>
      </w:r>
    </w:p>
    <w:p w:rsidR="000E1247" w:rsidRPr="00BF70E9" w:rsidRDefault="000E1247" w:rsidP="00866E27">
      <w:pPr>
        <w:pStyle w:val="Stip"/>
        <w:numPr>
          <w:ilvl w:val="0"/>
          <w:numId w:val="9"/>
        </w:numPr>
        <w:tabs>
          <w:tab w:val="clear" w:pos="9639"/>
          <w:tab w:val="right" w:pos="9769"/>
        </w:tabs>
        <w:ind w:left="0" w:hanging="142"/>
        <w:rPr>
          <w:bCs/>
        </w:rPr>
      </w:pPr>
      <w:r w:rsidRPr="00BF70E9">
        <w:t>Pb(CH</w:t>
      </w:r>
      <w:r w:rsidRPr="00BF70E9">
        <w:rPr>
          <w:vertAlign w:val="subscript"/>
        </w:rPr>
        <w:t>3</w:t>
      </w:r>
      <w:r w:rsidRPr="00BF70E9">
        <w:t>C</w:t>
      </w:r>
      <w:r>
        <w:t>OO</w:t>
      </w:r>
      <w:r w:rsidRPr="00BF70E9">
        <w:t>)</w:t>
      </w:r>
      <w:r w:rsidRPr="00BF70E9">
        <w:rPr>
          <w:vertAlign w:val="subscript"/>
        </w:rPr>
        <w:t>2</w:t>
      </w:r>
      <w:r w:rsidRPr="00BF70E9">
        <w:t xml:space="preserve"> en H</w:t>
      </w:r>
      <w:r w:rsidRPr="00BF70E9">
        <w:rPr>
          <w:vertAlign w:val="subscript"/>
        </w:rPr>
        <w:t>2</w:t>
      </w:r>
      <w:r w:rsidRPr="00BF70E9">
        <w:t>O en CO</w:t>
      </w:r>
      <w:r w:rsidRPr="00BF70E9">
        <w:rPr>
          <w:vertAlign w:val="subscript"/>
        </w:rPr>
        <w:t>2</w:t>
      </w:r>
      <w:r w:rsidRPr="00BF70E9">
        <w:t xml:space="preserve"> voor de pijl</w:t>
      </w:r>
      <w:r w:rsidRPr="00BF70E9">
        <w:tab/>
      </w:r>
      <w:r w:rsidRPr="00BF70E9">
        <w:rPr>
          <w:bCs/>
        </w:rPr>
        <w:t>1</w:t>
      </w:r>
    </w:p>
    <w:p w:rsidR="000E1247" w:rsidRPr="00BF70E9" w:rsidRDefault="000E1247" w:rsidP="00866E27">
      <w:pPr>
        <w:pStyle w:val="Stip"/>
        <w:numPr>
          <w:ilvl w:val="0"/>
          <w:numId w:val="9"/>
        </w:numPr>
        <w:tabs>
          <w:tab w:val="clear" w:pos="9639"/>
          <w:tab w:val="right" w:pos="9769"/>
        </w:tabs>
        <w:ind w:left="0" w:hanging="142"/>
        <w:rPr>
          <w:bCs/>
        </w:rPr>
      </w:pPr>
      <w:r w:rsidRPr="00BF70E9">
        <w:t>PbCO</w:t>
      </w:r>
      <w:r w:rsidRPr="00BF70E9">
        <w:rPr>
          <w:vertAlign w:val="subscript"/>
        </w:rPr>
        <w:t>3</w:t>
      </w:r>
      <w:r w:rsidRPr="00BF70E9">
        <w:t xml:space="preserve"> en CH</w:t>
      </w:r>
      <w:r w:rsidRPr="00BF70E9">
        <w:rPr>
          <w:vertAlign w:val="subscript"/>
        </w:rPr>
        <w:t>3</w:t>
      </w:r>
      <w:r w:rsidRPr="00BF70E9">
        <w:t>COOH na de pijl</w:t>
      </w:r>
      <w:r w:rsidRPr="00BF70E9">
        <w:tab/>
      </w:r>
      <w:r w:rsidRPr="00BF70E9">
        <w:rPr>
          <w:bCs/>
        </w:rPr>
        <w:t>1</w:t>
      </w:r>
    </w:p>
    <w:p w:rsidR="000E1247" w:rsidRPr="00BF70E9" w:rsidRDefault="000E1247" w:rsidP="00866E27">
      <w:pPr>
        <w:pStyle w:val="Stip"/>
        <w:numPr>
          <w:ilvl w:val="0"/>
          <w:numId w:val="9"/>
        </w:numPr>
        <w:tabs>
          <w:tab w:val="clear" w:pos="9639"/>
          <w:tab w:val="right" w:pos="9769"/>
        </w:tabs>
        <w:ind w:left="0" w:hanging="142"/>
        <w:rPr>
          <w:bCs/>
        </w:rPr>
      </w:pPr>
      <w:r w:rsidRPr="00BF70E9">
        <w:t>juiste coëfficiënten</w:t>
      </w:r>
      <w:r w:rsidRPr="00BF70E9">
        <w:tab/>
      </w:r>
      <w:r w:rsidRPr="00BF70E9">
        <w:rPr>
          <w:bCs/>
        </w:rPr>
        <w:t>1</w:t>
      </w:r>
    </w:p>
    <w:p w:rsidR="000E1247" w:rsidRPr="00BF70E9" w:rsidRDefault="000E1247" w:rsidP="000E1247">
      <w:pPr>
        <w:pStyle w:val="InterCurs"/>
      </w:pPr>
      <w:r w:rsidRPr="00BF70E9">
        <w:t>Opmerking</w:t>
      </w:r>
      <w:r>
        <w:br/>
      </w:r>
      <w:r w:rsidRPr="00BF70E9">
        <w:t>Wanneer de vergelijking</w:t>
      </w:r>
      <w:r>
        <w:br/>
      </w:r>
      <w:r w:rsidRPr="00BF70E9">
        <w:t>Pb(CH</w:t>
      </w:r>
      <w:r w:rsidRPr="00BF70E9">
        <w:rPr>
          <w:vertAlign w:val="subscript"/>
        </w:rPr>
        <w:t>3</w:t>
      </w:r>
      <w:r w:rsidRPr="00BF70E9">
        <w:t>C</w:t>
      </w:r>
      <w:r>
        <w:t>OO</w:t>
      </w:r>
      <w:r w:rsidRPr="00BF70E9">
        <w:t>)</w:t>
      </w:r>
      <w:r w:rsidRPr="00BF70E9">
        <w:rPr>
          <w:vertAlign w:val="subscript"/>
        </w:rPr>
        <w:t>2</w:t>
      </w:r>
      <w:r w:rsidRPr="00BF70E9">
        <w:t xml:space="preserve"> </w:t>
      </w:r>
      <w:r w:rsidRPr="00BF70E9">
        <w:rPr>
          <w:bCs/>
        </w:rPr>
        <w:t>+ H</w:t>
      </w:r>
      <w:r w:rsidRPr="00BF70E9">
        <w:rPr>
          <w:vertAlign w:val="subscript"/>
        </w:rPr>
        <w:t>2</w:t>
      </w:r>
      <w:r w:rsidRPr="00BF70E9">
        <w:t>CO</w:t>
      </w:r>
      <w:r w:rsidRPr="00BF70E9">
        <w:rPr>
          <w:vertAlign w:val="subscript"/>
        </w:rPr>
        <w:t>3</w:t>
      </w:r>
      <w:r w:rsidRPr="00BF70E9">
        <w:t xml:space="preserve"> </w:t>
      </w:r>
      <w:r>
        <w:sym w:font="Symbol" w:char="F0AE"/>
      </w:r>
      <w:r w:rsidRPr="00BF70E9">
        <w:t xml:space="preserve"> PbCO</w:t>
      </w:r>
      <w:r w:rsidRPr="00BF70E9">
        <w:rPr>
          <w:vertAlign w:val="subscript"/>
        </w:rPr>
        <w:t>3</w:t>
      </w:r>
      <w:r w:rsidRPr="00BF70E9">
        <w:t xml:space="preserve"> + 2 CH</w:t>
      </w:r>
      <w:r w:rsidRPr="00BF70E9">
        <w:rPr>
          <w:vertAlign w:val="subscript"/>
        </w:rPr>
        <w:t>3</w:t>
      </w:r>
      <w:r w:rsidRPr="00BF70E9">
        <w:t>COOH is gegeven, dit goed rekenen.</w:t>
      </w:r>
    </w:p>
    <w:p w:rsidR="000E1247" w:rsidRPr="00BF70E9" w:rsidRDefault="000E1247" w:rsidP="00866E27">
      <w:pPr>
        <w:pStyle w:val="Maximumscore"/>
        <w:numPr>
          <w:ilvl w:val="0"/>
          <w:numId w:val="4"/>
        </w:numPr>
        <w:ind w:left="0" w:hanging="567"/>
        <w:rPr>
          <w:bCs/>
        </w:rPr>
      </w:pPr>
      <w:r w:rsidRPr="00D662E5">
        <w:t>maximumscore</w:t>
      </w:r>
      <w:r w:rsidRPr="00BF70E9">
        <w:rPr>
          <w:bCs/>
        </w:rPr>
        <w:t xml:space="preserve"> 2</w:t>
      </w:r>
    </w:p>
    <w:p w:rsidR="000E1247" w:rsidRPr="00BF70E9" w:rsidRDefault="000E1247" w:rsidP="000E1247">
      <w:r w:rsidRPr="00BF70E9">
        <w:t>Een juist antwoord kan als volgt zijn geformuleerd:</w:t>
      </w:r>
    </w:p>
    <w:p w:rsidR="000E1247" w:rsidRPr="00BF70E9" w:rsidRDefault="000E1247" w:rsidP="000E1247">
      <w:r w:rsidRPr="00BF70E9">
        <w:t>Bij de vorming van loodethanoaat uit loodhydroxide is evenveel ethaanzuur nodig als vrijkomt bij de omzetting van loodethanoaat tot loodcarbonaat.</w:t>
      </w:r>
    </w:p>
    <w:p w:rsidR="000E1247" w:rsidRPr="00BF70E9" w:rsidRDefault="000E1247" w:rsidP="000E1247">
      <w:pPr>
        <w:pStyle w:val="Indien"/>
      </w:pPr>
      <w:r w:rsidRPr="00BF70E9">
        <w:t xml:space="preserve">Indien een antwoord is gegeven als: </w:t>
      </w:r>
      <w:r>
        <w:t>‘</w:t>
      </w:r>
      <w:r w:rsidRPr="00BF70E9">
        <w:t>Bij de vorming van loodethanoaat wordt ethaanzuur gebruikt en bij de omzetting van loodethanoaat tot loodcarbonaat komt ethaanzuur vrij.</w:t>
      </w:r>
      <w:r>
        <w:t>’</w:t>
      </w:r>
      <w:r w:rsidRPr="00BF70E9">
        <w:tab/>
        <w:t>1</w:t>
      </w:r>
    </w:p>
    <w:p w:rsidR="000E1247" w:rsidRPr="00BF70E9" w:rsidRDefault="000E1247" w:rsidP="00866E27">
      <w:pPr>
        <w:pStyle w:val="Maximumscore"/>
        <w:numPr>
          <w:ilvl w:val="0"/>
          <w:numId w:val="4"/>
        </w:numPr>
        <w:ind w:left="0" w:hanging="567"/>
        <w:rPr>
          <w:bCs/>
        </w:rPr>
      </w:pPr>
      <w:r w:rsidRPr="00D662E5">
        <w:t>maximumscore</w:t>
      </w:r>
      <w:r w:rsidRPr="00BF70E9">
        <w:rPr>
          <w:bCs/>
        </w:rPr>
        <w:t xml:space="preserve"> 3</w:t>
      </w:r>
    </w:p>
    <w:p w:rsidR="000E1247" w:rsidRPr="00BF70E9" w:rsidRDefault="000E1247" w:rsidP="000E1247">
      <w:r w:rsidRPr="00BF70E9">
        <w:t>Een voorbeeld van een juist antwoord is:</w:t>
      </w:r>
    </w:p>
    <w:p w:rsidR="000E1247" w:rsidRPr="00BF70E9" w:rsidRDefault="000E1247" w:rsidP="000E1247">
      <w:r w:rsidRPr="00BF70E9">
        <w:t>Voor het verdampen van (extra) ethaanzuur en/of water uit de azijn is warmte nodig die wordt geleverd door de broeiende paardenmest. Ook stijgt de temperatuur door de warmte die tijdens het broeien van de paardenmest vrijkomt, waardoor de reactiesnelheid toeneemt.</w:t>
      </w:r>
    </w:p>
    <w:p w:rsidR="000E1247" w:rsidRPr="00BF70E9" w:rsidRDefault="000E1247" w:rsidP="00866E27">
      <w:pPr>
        <w:pStyle w:val="Stip"/>
        <w:numPr>
          <w:ilvl w:val="0"/>
          <w:numId w:val="9"/>
        </w:numPr>
        <w:tabs>
          <w:tab w:val="clear" w:pos="9639"/>
          <w:tab w:val="right" w:pos="9769"/>
        </w:tabs>
        <w:ind w:left="0" w:hanging="142"/>
      </w:pPr>
      <w:r w:rsidRPr="00BF70E9">
        <w:t>notie dat (doordat broeien een exotherm proces is) de temperatuur hoger wordt (eventueel impliciet)</w:t>
      </w:r>
      <w:r w:rsidRPr="00BF70E9">
        <w:tab/>
        <w:t>1</w:t>
      </w:r>
    </w:p>
    <w:p w:rsidR="000E1247" w:rsidRPr="00BF70E9" w:rsidRDefault="000E1247" w:rsidP="00866E27">
      <w:pPr>
        <w:pStyle w:val="Stip"/>
        <w:numPr>
          <w:ilvl w:val="0"/>
          <w:numId w:val="9"/>
        </w:numPr>
        <w:tabs>
          <w:tab w:val="clear" w:pos="9639"/>
          <w:tab w:val="right" w:pos="9769"/>
        </w:tabs>
        <w:ind w:left="0" w:hanging="142"/>
      </w:pPr>
      <w:r w:rsidRPr="00BF70E9">
        <w:t>(extra) ethaanzuur en/of water verdampt</w:t>
      </w:r>
      <w:r w:rsidRPr="00BF70E9">
        <w:tab/>
        <w:t>1</w:t>
      </w:r>
    </w:p>
    <w:p w:rsidR="000E1247" w:rsidRPr="00BF70E9" w:rsidRDefault="000E1247" w:rsidP="00866E27">
      <w:pPr>
        <w:pStyle w:val="Stip"/>
        <w:numPr>
          <w:ilvl w:val="0"/>
          <w:numId w:val="9"/>
        </w:numPr>
        <w:tabs>
          <w:tab w:val="clear" w:pos="9639"/>
          <w:tab w:val="right" w:pos="9769"/>
        </w:tabs>
        <w:ind w:left="0" w:hanging="142"/>
      </w:pPr>
      <w:r w:rsidRPr="00BF70E9">
        <w:t>de reactiesnelheid neemt toe</w:t>
      </w:r>
      <w:r w:rsidRPr="00BF70E9">
        <w:tab/>
        <w:t>1</w:t>
      </w:r>
    </w:p>
    <w:p w:rsidR="000E1247" w:rsidRPr="00BF70E9" w:rsidRDefault="000E1247" w:rsidP="000E1247">
      <w:pPr>
        <w:pStyle w:val="Indien"/>
      </w:pPr>
      <w:r w:rsidRPr="00BF70E9">
        <w:t xml:space="preserve">Indien een antwoord is gegeven als: </w:t>
      </w:r>
      <w:r>
        <w:t>‘</w:t>
      </w:r>
      <w:r w:rsidRPr="00BF70E9">
        <w:t>De warmte die vrijkomt tijdens het broeien van paardenmest wordt gebruikt voor de (endotherme)</w:t>
      </w:r>
      <w:r>
        <w:t xml:space="preserve"> </w:t>
      </w:r>
      <w:r w:rsidRPr="00BF70E9">
        <w:t>vormingsreactie van loodwit. Ook stijgt de temperatuur, waardoor de reactiesnelheid toeneemt.</w:t>
      </w:r>
      <w:r>
        <w:t>’</w:t>
      </w:r>
      <w:r w:rsidRPr="00BF70E9">
        <w:tab/>
        <w:t>2</w:t>
      </w:r>
    </w:p>
    <w:p w:rsidR="000E1247" w:rsidRPr="00BF70E9" w:rsidRDefault="000E1247" w:rsidP="000E1247">
      <w:pPr>
        <w:pStyle w:val="InterCurs"/>
      </w:pPr>
      <w:r w:rsidRPr="00BF70E9">
        <w:t>Opmerkingen</w:t>
      </w:r>
    </w:p>
    <w:p w:rsidR="000E1247" w:rsidRPr="00BF70E9" w:rsidRDefault="000E1247" w:rsidP="000E1247">
      <w:pPr>
        <w:pStyle w:val="OpsomCurs"/>
        <w:tabs>
          <w:tab w:val="clear" w:pos="9639"/>
          <w:tab w:val="right" w:pos="9769"/>
        </w:tabs>
        <w:spacing w:before="0"/>
      </w:pPr>
      <w:r w:rsidRPr="00BF70E9">
        <w:t xml:space="preserve">Wanneer een antwoord is gegeven als: </w:t>
      </w:r>
      <w:r>
        <w:t>‘</w:t>
      </w:r>
      <w:r w:rsidRPr="00BF70E9">
        <w:t>Bij hogere temperatuur neemt de reactiesnelheid toe en verdampt meer ethaanzuur en/of water.</w:t>
      </w:r>
      <w:r>
        <w:t>’</w:t>
      </w:r>
      <w:r w:rsidRPr="00BF70E9">
        <w:t xml:space="preserve"> dit goed rekenen.</w:t>
      </w:r>
    </w:p>
    <w:p w:rsidR="000E1247" w:rsidRPr="00BF70E9" w:rsidRDefault="000E1247" w:rsidP="000E1247">
      <w:pPr>
        <w:pStyle w:val="OpsomCurs"/>
        <w:tabs>
          <w:tab w:val="clear" w:pos="9639"/>
          <w:tab w:val="right" w:pos="9769"/>
        </w:tabs>
        <w:spacing w:before="0"/>
      </w:pPr>
      <w:r w:rsidRPr="00BF70E9">
        <w:t xml:space="preserve">Wanneer een antwoord is gegeven als: </w:t>
      </w:r>
      <w:r>
        <w:t>‘</w:t>
      </w:r>
      <w:r w:rsidRPr="00BF70E9">
        <w:t>Doordat bij het broeien warmte vrijkomt, verloopt de reactie sneller en verdampt meer ethaanzuur en/of water.</w:t>
      </w:r>
      <w:r>
        <w:t>’</w:t>
      </w:r>
      <w:r w:rsidRPr="00BF70E9">
        <w:t xml:space="preserve"> dit goed rekenen.</w:t>
      </w:r>
    </w:p>
    <w:p w:rsidR="000E1247" w:rsidRPr="00BF70E9" w:rsidRDefault="000E1247" w:rsidP="00866E27">
      <w:pPr>
        <w:pStyle w:val="Maximumscore"/>
        <w:numPr>
          <w:ilvl w:val="0"/>
          <w:numId w:val="4"/>
        </w:numPr>
        <w:ind w:left="0" w:hanging="567"/>
        <w:rPr>
          <w:bCs/>
        </w:rPr>
      </w:pPr>
      <w:r w:rsidRPr="00D662E5">
        <w:t>maximumscore</w:t>
      </w:r>
      <w:r w:rsidRPr="00BF70E9">
        <w:rPr>
          <w:bCs/>
        </w:rPr>
        <w:t xml:space="preserve"> 1</w:t>
      </w:r>
    </w:p>
    <w:p w:rsidR="000E1247" w:rsidRPr="00BF70E9" w:rsidRDefault="000E1247" w:rsidP="000E1247">
      <w:r w:rsidRPr="00BF70E9">
        <w:t>olie/triglyceride</w:t>
      </w:r>
    </w:p>
    <w:p w:rsidR="000E1247" w:rsidRPr="00BF70E9" w:rsidRDefault="000E1247" w:rsidP="000E1247">
      <w:pPr>
        <w:pStyle w:val="InterCurs"/>
      </w:pPr>
      <w:r w:rsidRPr="00BF70E9">
        <w:t>Opmerking</w:t>
      </w:r>
      <w:r>
        <w:br/>
      </w:r>
      <w:r w:rsidRPr="00BF70E9">
        <w:t>Wanneer het antwoord 'vet' is gegeven, dit goed rekenen.</w:t>
      </w:r>
    </w:p>
    <w:p w:rsidR="000E1247" w:rsidRDefault="000E1247" w:rsidP="000E1247">
      <w:r>
        <w:br w:type="page"/>
      </w:r>
    </w:p>
    <w:p w:rsidR="000E1247" w:rsidRPr="00BF70E9" w:rsidRDefault="000E1247" w:rsidP="00866E27">
      <w:pPr>
        <w:pStyle w:val="Maximumscore"/>
        <w:numPr>
          <w:ilvl w:val="0"/>
          <w:numId w:val="4"/>
        </w:numPr>
        <w:ind w:left="0" w:hanging="567"/>
        <w:rPr>
          <w:bCs/>
        </w:rPr>
      </w:pPr>
      <w:r w:rsidRPr="00D662E5">
        <w:lastRenderedPageBreak/>
        <w:t>maximumscore</w:t>
      </w:r>
      <w:r w:rsidRPr="00BF70E9">
        <w:rPr>
          <w:bCs/>
        </w:rPr>
        <w:t xml:space="preserve"> 3</w:t>
      </w:r>
    </w:p>
    <w:p w:rsidR="000E1247" w:rsidRPr="00BF70E9" w:rsidRDefault="000E1247" w:rsidP="000E1247">
      <w:r w:rsidRPr="00BF70E9">
        <w:t>Voorbeelden van juiste antwoorden zijn:</w:t>
      </w:r>
    </w:p>
    <w:p w:rsidR="000E1247" w:rsidRPr="00BF70E9" w:rsidRDefault="000E1247" w:rsidP="00BA3798">
      <w:pPr>
        <w:pStyle w:val="Opsomming"/>
      </w:pPr>
      <w:r w:rsidRPr="00BF70E9">
        <w:t>Triglyceriden (uit de olie) reageren met hydroxide(-ionen) en/of carbonaat(ionen) uit het loodwit. Daarbij ontstaan (onder andere) de zuurrest(ion)en van vetzuren. Deze zuurrest(ion)en vormen met loodionen uit het loodwit loodzeep.</w:t>
      </w:r>
    </w:p>
    <w:p w:rsidR="000E1247" w:rsidRPr="00BA3798" w:rsidRDefault="000E1247" w:rsidP="00BA3798">
      <w:pPr>
        <w:pStyle w:val="Opsomming"/>
      </w:pPr>
      <w:r w:rsidRPr="00BA3798">
        <w:t>Onder invloed van hydroxide(-ionen) en/of carbonaat(ionen) uit het loodwit treedt een verzepingsreactie op van de triglyceriden (uit de olie). De zuurrest(ion)en (van vetzuren) die daarbij ontstaan, vormen met loodionen uit het loodwit loodzeep.</w:t>
      </w:r>
    </w:p>
    <w:p w:rsidR="000E1247" w:rsidRPr="00BF70E9" w:rsidRDefault="000E1247" w:rsidP="00BA3798">
      <w:pPr>
        <w:pStyle w:val="Opsomming"/>
      </w:pPr>
      <w:r w:rsidRPr="00BF70E9">
        <w:t>In het schilderij zit (een kleine hoeveelheid) water. Daarmee treedt hydrolyse op van de triglyceriden (uit de olie). Hierbij ontstaan (moleculen van) vetzuren. Met hydroxide(-ionen) en/of carbonaat(ionen) uit het loodwit worden (de moleculen van) deze vetzuren omgezet tot zuurrest(ion)en. Deze reageren met loodionen uit het loodwit tot loodzeep.</w:t>
      </w:r>
    </w:p>
    <w:p w:rsidR="000E1247" w:rsidRPr="00BF70E9" w:rsidRDefault="000E1247" w:rsidP="00866E27">
      <w:pPr>
        <w:pStyle w:val="Stip"/>
        <w:numPr>
          <w:ilvl w:val="0"/>
          <w:numId w:val="9"/>
        </w:numPr>
        <w:tabs>
          <w:tab w:val="clear" w:pos="9639"/>
          <w:tab w:val="right" w:pos="9769"/>
        </w:tabs>
        <w:ind w:left="0" w:hanging="142"/>
      </w:pPr>
      <w:r w:rsidRPr="00BF70E9">
        <w:t>triglyceriden (uit de olie) reageren met hydroxide(-ionen) en/of carbonaat(ionen) / onder invloed van hydroxide(-ionen) en/of</w:t>
      </w:r>
      <w:r>
        <w:t xml:space="preserve"> </w:t>
      </w:r>
      <w:r w:rsidRPr="00BF70E9">
        <w:t>carbonaat(ionen) worden triglyceriden (uit de olie) verzeept / er treedt hydrolyse op van de triglyceriden (uit de olie) en de (moleculen van de) vetzuren die daarbij ontstaan, reageren met hydroxide(-ionen) en/of carbonaat(ionen)</w:t>
      </w:r>
      <w:r w:rsidRPr="00BF70E9">
        <w:tab/>
        <w:t>1</w:t>
      </w:r>
    </w:p>
    <w:p w:rsidR="000E1247" w:rsidRPr="00BF70E9" w:rsidRDefault="000E1247" w:rsidP="00866E27">
      <w:pPr>
        <w:pStyle w:val="Stip"/>
        <w:numPr>
          <w:ilvl w:val="0"/>
          <w:numId w:val="9"/>
        </w:numPr>
        <w:tabs>
          <w:tab w:val="clear" w:pos="9639"/>
          <w:tab w:val="right" w:pos="9769"/>
        </w:tabs>
        <w:ind w:left="0" w:hanging="142"/>
      </w:pPr>
      <w:r w:rsidRPr="00BF70E9">
        <w:t>er ontstaan zuurrest(ion)en van vetzuren</w:t>
      </w:r>
      <w:r w:rsidRPr="00BF70E9">
        <w:tab/>
        <w:t>1</w:t>
      </w:r>
    </w:p>
    <w:p w:rsidR="000E1247" w:rsidRPr="00BF70E9" w:rsidRDefault="000E1247" w:rsidP="00866E27">
      <w:pPr>
        <w:pStyle w:val="Stip"/>
        <w:numPr>
          <w:ilvl w:val="0"/>
          <w:numId w:val="9"/>
        </w:numPr>
        <w:tabs>
          <w:tab w:val="clear" w:pos="9639"/>
          <w:tab w:val="right" w:pos="9769"/>
        </w:tabs>
        <w:ind w:left="0" w:hanging="142"/>
      </w:pPr>
      <w:r w:rsidRPr="00BF70E9">
        <w:t>loodionen vormen met zuurrest(ion)en loodzeep</w:t>
      </w:r>
      <w:r w:rsidRPr="00BF70E9">
        <w:tab/>
        <w:t>1</w:t>
      </w:r>
    </w:p>
    <w:p w:rsidR="000E1247" w:rsidRPr="00BF70E9" w:rsidRDefault="000E1247" w:rsidP="000E1247">
      <w:pPr>
        <w:pStyle w:val="Indien"/>
      </w:pPr>
      <w:r w:rsidRPr="00BF70E9">
        <w:t>Indien in een overigens juist antwoord over lood wordt gesproken in plaats</w:t>
      </w:r>
      <w:r>
        <w:t xml:space="preserve"> </w:t>
      </w:r>
      <w:r w:rsidRPr="00BF70E9">
        <w:t>van over loodionen</w:t>
      </w:r>
      <w:r w:rsidRPr="00BF70E9">
        <w:tab/>
        <w:t>2</w:t>
      </w:r>
    </w:p>
    <w:p w:rsidR="000E1247" w:rsidRPr="00BF70E9" w:rsidRDefault="000E1247" w:rsidP="000E1247">
      <w:pPr>
        <w:pStyle w:val="InterCurs"/>
      </w:pPr>
      <w:r w:rsidRPr="00BF70E9">
        <w:t>Opmerking</w:t>
      </w:r>
      <w:r>
        <w:br/>
      </w:r>
      <w:r w:rsidRPr="00BF70E9">
        <w:t>Wanneer in een overigens juist antwoord over alkaanzuren in plaats van vetzuren wordt gesproken, dit goed rekenen.</w:t>
      </w:r>
    </w:p>
    <w:p w:rsidR="000E1247" w:rsidRPr="00BF70E9" w:rsidRDefault="000E1247" w:rsidP="00866E27">
      <w:pPr>
        <w:pStyle w:val="Maximumscore"/>
        <w:numPr>
          <w:ilvl w:val="0"/>
          <w:numId w:val="4"/>
        </w:numPr>
        <w:ind w:left="0" w:hanging="567"/>
        <w:rPr>
          <w:bCs/>
        </w:rPr>
      </w:pPr>
      <w:r w:rsidRPr="00D662E5">
        <w:t>maximumscore</w:t>
      </w:r>
      <w:r w:rsidRPr="00BF70E9">
        <w:rPr>
          <w:bCs/>
        </w:rPr>
        <w:t xml:space="preserve"> 2</w:t>
      </w:r>
    </w:p>
    <w:p w:rsidR="000E1247" w:rsidRPr="00BF70E9" w:rsidRDefault="000E1247" w:rsidP="00866E27">
      <w:pPr>
        <w:pStyle w:val="Stip"/>
        <w:numPr>
          <w:ilvl w:val="0"/>
          <w:numId w:val="9"/>
        </w:numPr>
        <w:tabs>
          <w:tab w:val="clear" w:pos="9639"/>
          <w:tab w:val="right" w:pos="9769"/>
        </w:tabs>
        <w:ind w:left="0" w:hanging="142"/>
      </w:pPr>
      <w:r w:rsidRPr="00BF70E9">
        <w:t xml:space="preserve">chloride-ionen: bij </w:t>
      </w:r>
      <w:r w:rsidRPr="00BF70E9">
        <w:rPr>
          <w:i/>
          <w:iCs/>
        </w:rPr>
        <w:t xml:space="preserve">m/z= </w:t>
      </w:r>
      <w:r w:rsidRPr="00BF70E9">
        <w:t>35 en/of 37</w:t>
      </w:r>
      <w:r w:rsidRPr="00BF70E9">
        <w:tab/>
        <w:t>1</w:t>
      </w:r>
    </w:p>
    <w:p w:rsidR="000E1247" w:rsidRPr="00BF70E9" w:rsidRDefault="000E1247" w:rsidP="00866E27">
      <w:pPr>
        <w:pStyle w:val="Stip"/>
        <w:numPr>
          <w:ilvl w:val="0"/>
          <w:numId w:val="9"/>
        </w:numPr>
        <w:tabs>
          <w:tab w:val="clear" w:pos="9639"/>
          <w:tab w:val="right" w:pos="9769"/>
        </w:tabs>
        <w:ind w:left="0" w:hanging="142"/>
      </w:pPr>
      <w:r w:rsidRPr="00BF70E9">
        <w:t xml:space="preserve">stearaationen: bij </w:t>
      </w:r>
      <w:r w:rsidRPr="00BF70E9">
        <w:rPr>
          <w:i/>
          <w:iCs/>
        </w:rPr>
        <w:t xml:space="preserve">m/z= </w:t>
      </w:r>
      <w:r w:rsidRPr="00BF70E9">
        <w:t>283 en/of 284</w:t>
      </w:r>
      <w:r w:rsidRPr="00BF70E9">
        <w:tab/>
        <w:t>1</w:t>
      </w:r>
    </w:p>
    <w:p w:rsidR="000E1247" w:rsidRPr="00BF70E9" w:rsidRDefault="000E1247" w:rsidP="00866E27">
      <w:pPr>
        <w:pStyle w:val="Maximumscore"/>
        <w:numPr>
          <w:ilvl w:val="0"/>
          <w:numId w:val="4"/>
        </w:numPr>
        <w:ind w:left="0" w:hanging="567"/>
        <w:rPr>
          <w:bCs/>
        </w:rPr>
      </w:pPr>
      <w:r w:rsidRPr="00D662E5">
        <w:t>maximumscore</w:t>
      </w:r>
      <w:r w:rsidRPr="00BF70E9">
        <w:rPr>
          <w:bCs/>
        </w:rPr>
        <w:t xml:space="preserve"> 2</w:t>
      </w:r>
    </w:p>
    <w:p w:rsidR="000E1247" w:rsidRPr="00BF70E9" w:rsidRDefault="000E1247" w:rsidP="000E1247">
      <w:r w:rsidRPr="00BF70E9">
        <w:t>Een juiste uitleg leidt tot de conclusie PbC</w:t>
      </w:r>
      <w:r w:rsidRPr="00BF70E9">
        <w:rPr>
          <w:vertAlign w:val="subscript"/>
        </w:rPr>
        <w:t>15</w:t>
      </w:r>
      <w:r w:rsidRPr="00BF70E9">
        <w:t>H</w:t>
      </w:r>
      <w:r w:rsidRPr="00BF70E9">
        <w:rPr>
          <w:vertAlign w:val="subscript"/>
        </w:rPr>
        <w:t>31</w:t>
      </w:r>
      <w:r w:rsidRPr="00BF70E9">
        <w:t>C</w:t>
      </w:r>
      <w:r>
        <w:t>OO</w:t>
      </w:r>
      <w:r w:rsidRPr="00BF70E9">
        <w:rPr>
          <w:vertAlign w:val="superscript"/>
        </w:rPr>
        <w:t>+</w:t>
      </w:r>
      <w:r w:rsidRPr="00BF70E9">
        <w:t xml:space="preserve"> of PbC</w:t>
      </w:r>
      <w:r w:rsidRPr="00DC3B7E">
        <w:rPr>
          <w:vertAlign w:val="subscript"/>
        </w:rPr>
        <w:t>16</w:t>
      </w:r>
      <w:r>
        <w:t>H</w:t>
      </w:r>
      <w:r w:rsidRPr="00DC3B7E">
        <w:rPr>
          <w:vertAlign w:val="subscript"/>
        </w:rPr>
        <w:t>31</w:t>
      </w:r>
      <w:r>
        <w:t>O</w:t>
      </w:r>
      <w:r w:rsidRPr="00DC3B7E">
        <w:rPr>
          <w:vertAlign w:val="subscript"/>
        </w:rPr>
        <w:t>2</w:t>
      </w:r>
      <w:r>
        <w:rPr>
          <w:vertAlign w:val="superscript"/>
        </w:rPr>
        <w:t>+</w:t>
      </w:r>
      <w:r w:rsidRPr="00BF70E9">
        <w:t>.</w:t>
      </w:r>
    </w:p>
    <w:p w:rsidR="000E1247" w:rsidRPr="00BF70E9" w:rsidRDefault="000E1247" w:rsidP="00866E27">
      <w:pPr>
        <w:pStyle w:val="Stip"/>
        <w:numPr>
          <w:ilvl w:val="0"/>
          <w:numId w:val="9"/>
        </w:numPr>
        <w:tabs>
          <w:tab w:val="clear" w:pos="9639"/>
          <w:tab w:val="right" w:pos="9769"/>
        </w:tabs>
        <w:ind w:left="0" w:hanging="142"/>
      </w:pPr>
      <w:r w:rsidRPr="00BF70E9">
        <w:t>de massa van het palmitaation is 255 u en een van de isotopen van lood heeft een massa van 208 u</w:t>
      </w:r>
      <w:r>
        <w:tab/>
        <w:t>1</w:t>
      </w:r>
    </w:p>
    <w:p w:rsidR="000E1247" w:rsidRPr="00BF70E9" w:rsidRDefault="000E1247" w:rsidP="00866E27">
      <w:pPr>
        <w:pStyle w:val="Stip"/>
        <w:numPr>
          <w:ilvl w:val="0"/>
          <w:numId w:val="9"/>
        </w:numPr>
        <w:tabs>
          <w:tab w:val="clear" w:pos="9639"/>
          <w:tab w:val="right" w:pos="9769"/>
        </w:tabs>
        <w:ind w:left="0" w:hanging="142"/>
      </w:pPr>
      <w:r w:rsidRPr="00BF70E9">
        <w:t>conclusie</w:t>
      </w:r>
      <w:r>
        <w:tab/>
        <w:t>1</w:t>
      </w:r>
    </w:p>
    <w:p w:rsidR="000E1247" w:rsidRPr="00BF70E9" w:rsidRDefault="000E1247" w:rsidP="000E1247">
      <w:pPr>
        <w:pStyle w:val="Indien"/>
      </w:pPr>
      <w:r w:rsidRPr="00BF70E9">
        <w:t>Indien in een overigens juist antwoord niet de formule van de positieve ionsoort is gegeven, maar deze is aangegeven met de naam loodpalmitaat, al dan niet vergezeld van een pluslading</w:t>
      </w:r>
      <w:r>
        <w:tab/>
        <w:t>1</w:t>
      </w:r>
    </w:p>
    <w:p w:rsidR="000E1247" w:rsidRPr="00BF70E9" w:rsidRDefault="000E1247" w:rsidP="000E1247">
      <w:pPr>
        <w:pStyle w:val="InterCurs"/>
      </w:pPr>
      <w:r w:rsidRPr="00BF70E9">
        <w:t>Opmerking</w:t>
      </w:r>
      <w:r>
        <w:br/>
      </w:r>
      <w:r w:rsidRPr="00BF70E9">
        <w:t>Wanneer de pluslading bij de formule niet is vermeld, hiervoor geen punt aftrekken.</w:t>
      </w:r>
    </w:p>
    <w:bookmarkStart w:id="9" w:name="_Toc495150601"/>
    <w:bookmarkStart w:id="10" w:name="_Toc495315181"/>
    <w:p w:rsidR="000E1247" w:rsidRPr="003629EC" w:rsidRDefault="000E1247" w:rsidP="000E1247">
      <w:pPr>
        <w:pStyle w:val="Kop2"/>
        <w:rPr>
          <w:lang w:val="en-US"/>
        </w:rPr>
      </w:pPr>
      <w:r w:rsidRPr="0018005E">
        <w:rPr>
          <w:noProof/>
        </w:rPr>
        <mc:AlternateContent>
          <mc:Choice Requires="wps">
            <w:drawing>
              <wp:anchor distT="0" distB="0" distL="0" distR="0" simplePos="0" relativeHeight="251668480" behindDoc="0" locked="0" layoutInCell="0" allowOverlap="1" wp14:anchorId="2055C0B4" wp14:editId="14CE72CA">
                <wp:simplePos x="0" y="0"/>
                <wp:positionH relativeFrom="margin">
                  <wp:posOffset>-204825</wp:posOffset>
                </wp:positionH>
                <wp:positionV relativeFrom="paragraph">
                  <wp:posOffset>413182</wp:posOffset>
                </wp:positionV>
                <wp:extent cx="6172835" cy="0"/>
                <wp:effectExtent l="0" t="19050" r="56515" b="38100"/>
                <wp:wrapSquare wrapText="bothSides"/>
                <wp:docPr id="2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E4DC68" id="Line 2" o:spid="_x0000_s1026" style="position:absolute;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15pt,32.55pt" to="469.9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yM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" o:allowincell="f" strokecolor="silver" strokeweight="4.8pt">
                <w10:wrap type="square" anchorx="margin"/>
              </v:line>
            </w:pict>
          </mc:Fallback>
        </mc:AlternateContent>
      </w:r>
      <w:r w:rsidRPr="003629EC">
        <w:rPr>
          <w:lang w:val="en-US"/>
        </w:rPr>
        <w:t>Cyanide in afvalwater</w:t>
      </w:r>
      <w:r w:rsidRPr="003629EC">
        <w:rPr>
          <w:lang w:val="en-US"/>
        </w:rPr>
        <w:tab/>
        <w:t>2007</w:t>
      </w:r>
      <w:r>
        <w:rPr>
          <w:lang w:val="en-US"/>
        </w:rPr>
        <w:t>Sk</w:t>
      </w:r>
      <w:r w:rsidRPr="003629EC">
        <w:rPr>
          <w:lang w:val="en-US"/>
        </w:rPr>
        <w:t>2-I(IV)</w:t>
      </w:r>
      <w:bookmarkEnd w:id="9"/>
      <w:bookmarkEnd w:id="10"/>
    </w:p>
    <w:p w:rsidR="000E1247" w:rsidRPr="00BF70E9" w:rsidRDefault="000E1247" w:rsidP="00866E27">
      <w:pPr>
        <w:pStyle w:val="Maximumscore"/>
        <w:numPr>
          <w:ilvl w:val="0"/>
          <w:numId w:val="4"/>
        </w:numPr>
        <w:ind w:left="0" w:hanging="567"/>
        <w:rPr>
          <w:bCs/>
        </w:rPr>
      </w:pPr>
      <w:r w:rsidRPr="00D662E5">
        <w:t>maximumscore</w:t>
      </w:r>
      <w:r w:rsidRPr="00BF70E9">
        <w:rPr>
          <w:bCs/>
        </w:rPr>
        <w:t xml:space="preserve"> 2</w:t>
      </w:r>
    </w:p>
    <w:p w:rsidR="000E1247" w:rsidRPr="00BF70E9" w:rsidRDefault="000E1247" w:rsidP="000E1247">
      <w:r w:rsidRPr="00BF70E9">
        <w:t>Voorbeelden van juiste antwoorden zijn:</w:t>
      </w:r>
    </w:p>
    <w:p w:rsidR="000E1247" w:rsidRPr="00BF70E9" w:rsidRDefault="000E1247" w:rsidP="00BA3798">
      <w:pPr>
        <w:pStyle w:val="Opsomming"/>
      </w:pPr>
      <w:r w:rsidRPr="00BF70E9">
        <w:t>Ag</w:t>
      </w:r>
      <w:r w:rsidRPr="00BF70E9">
        <w:rPr>
          <w:vertAlign w:val="superscript"/>
        </w:rPr>
        <w:t>+</w:t>
      </w:r>
      <w:r w:rsidRPr="00BF70E9">
        <w:t xml:space="preserve"> + Ag(CN)</w:t>
      </w:r>
      <w:r w:rsidRPr="00342980">
        <w:rPr>
          <w:vertAlign w:val="subscript"/>
        </w:rPr>
        <w:t>2</w:t>
      </w:r>
      <w:r>
        <w:rPr>
          <w:vertAlign w:val="superscript"/>
        </w:rPr>
        <w:sym w:font="Symbol" w:char="F02D"/>
      </w:r>
      <w:r w:rsidRPr="00BF70E9">
        <w:t xml:space="preserve"> </w:t>
      </w:r>
      <w:r>
        <w:sym w:font="Symbol" w:char="F0AE"/>
      </w:r>
      <w:r w:rsidRPr="00BF70E9">
        <w:t xml:space="preserve"> 2 AgCN</w:t>
      </w:r>
    </w:p>
    <w:p w:rsidR="000E1247" w:rsidRPr="00CE459B" w:rsidRDefault="000E1247" w:rsidP="00BA3798">
      <w:pPr>
        <w:pStyle w:val="Opsomming"/>
        <w:rPr>
          <w:lang w:val="en-US"/>
        </w:rPr>
      </w:pPr>
      <w:r w:rsidRPr="00CE459B">
        <w:rPr>
          <w:lang w:val="en-US"/>
        </w:rPr>
        <w:t>Ag</w:t>
      </w:r>
      <w:r w:rsidRPr="00CE459B">
        <w:rPr>
          <w:vertAlign w:val="superscript"/>
          <w:lang w:val="en-US"/>
        </w:rPr>
        <w:t>+</w:t>
      </w:r>
      <w:r w:rsidRPr="00CE459B">
        <w:rPr>
          <w:lang w:val="en-US"/>
        </w:rPr>
        <w:t xml:space="preserve"> + Ag(CN)</w:t>
      </w:r>
      <w:r w:rsidRPr="00CE459B">
        <w:rPr>
          <w:vertAlign w:val="subscript"/>
          <w:lang w:val="en-US"/>
        </w:rPr>
        <w:t>2</w:t>
      </w:r>
      <w:r>
        <w:rPr>
          <w:vertAlign w:val="superscript"/>
        </w:rPr>
        <w:sym w:font="Symbol" w:char="F02D"/>
      </w:r>
      <w:r w:rsidRPr="00CE459B">
        <w:rPr>
          <w:lang w:val="en-US"/>
        </w:rPr>
        <w:t xml:space="preserve"> </w:t>
      </w:r>
      <w:r>
        <w:sym w:font="Symbol" w:char="F0AE"/>
      </w:r>
      <w:r w:rsidRPr="00CE459B">
        <w:rPr>
          <w:lang w:val="en-US"/>
        </w:rPr>
        <w:t xml:space="preserve"> Ag</w:t>
      </w:r>
      <w:r w:rsidRPr="00CE459B">
        <w:rPr>
          <w:vertAlign w:val="subscript"/>
          <w:lang w:val="en-US"/>
        </w:rPr>
        <w:t>2</w:t>
      </w:r>
      <w:r w:rsidRPr="00CE459B">
        <w:rPr>
          <w:lang w:val="en-US"/>
        </w:rPr>
        <w:t>(CN)</w:t>
      </w:r>
      <w:r w:rsidRPr="00CE459B">
        <w:rPr>
          <w:vertAlign w:val="subscript"/>
          <w:lang w:val="en-US"/>
        </w:rPr>
        <w:t>2</w:t>
      </w:r>
    </w:p>
    <w:p w:rsidR="000E1247" w:rsidRPr="00CE459B" w:rsidRDefault="000E1247" w:rsidP="00BA3798">
      <w:pPr>
        <w:pStyle w:val="Opsomming"/>
        <w:rPr>
          <w:lang w:val="en-US"/>
        </w:rPr>
      </w:pPr>
      <w:r w:rsidRPr="00CE459B">
        <w:rPr>
          <w:lang w:val="en-US"/>
        </w:rPr>
        <w:t>Ag</w:t>
      </w:r>
      <w:r w:rsidRPr="00CE459B">
        <w:rPr>
          <w:vertAlign w:val="superscript"/>
          <w:lang w:val="en-US"/>
        </w:rPr>
        <w:t>+</w:t>
      </w:r>
      <w:r w:rsidRPr="00CE459B">
        <w:rPr>
          <w:lang w:val="en-US"/>
        </w:rPr>
        <w:t xml:space="preserve"> + Ag(CN)</w:t>
      </w:r>
      <w:r w:rsidRPr="00CE459B">
        <w:rPr>
          <w:vertAlign w:val="subscript"/>
          <w:lang w:val="en-US"/>
        </w:rPr>
        <w:t>2</w:t>
      </w:r>
      <w:r>
        <w:rPr>
          <w:vertAlign w:val="superscript"/>
        </w:rPr>
        <w:sym w:font="Symbol" w:char="F02D"/>
      </w:r>
      <w:r w:rsidRPr="00CE459B">
        <w:rPr>
          <w:lang w:val="en-US"/>
        </w:rPr>
        <w:t xml:space="preserve"> </w:t>
      </w:r>
      <w:r>
        <w:sym w:font="Symbol" w:char="F0AE"/>
      </w:r>
      <w:r w:rsidRPr="00CE459B">
        <w:rPr>
          <w:lang w:val="en-US"/>
        </w:rPr>
        <w:t xml:space="preserve"> Ag{Ag(CN)</w:t>
      </w:r>
      <w:r w:rsidRPr="00CE459B">
        <w:rPr>
          <w:vertAlign w:val="subscript"/>
          <w:lang w:val="en-US"/>
        </w:rPr>
        <w:t>2</w:t>
      </w:r>
      <w:r w:rsidRPr="00CE459B">
        <w:rPr>
          <w:lang w:val="en-US"/>
        </w:rPr>
        <w:t>}</w:t>
      </w:r>
    </w:p>
    <w:p w:rsidR="000E1247" w:rsidRPr="00BF70E9" w:rsidRDefault="000E1247" w:rsidP="00866E27">
      <w:pPr>
        <w:pStyle w:val="Stip"/>
        <w:numPr>
          <w:ilvl w:val="0"/>
          <w:numId w:val="9"/>
        </w:numPr>
        <w:tabs>
          <w:tab w:val="clear" w:pos="9639"/>
          <w:tab w:val="right" w:pos="9769"/>
        </w:tabs>
        <w:ind w:left="0" w:hanging="142"/>
      </w:pPr>
      <w:r w:rsidRPr="00BF70E9">
        <w:t>Ag</w:t>
      </w:r>
      <w:r w:rsidRPr="00BF70E9">
        <w:rPr>
          <w:vertAlign w:val="superscript"/>
        </w:rPr>
        <w:t>+</w:t>
      </w:r>
      <w:r w:rsidRPr="00BF70E9">
        <w:t xml:space="preserve"> en Ag(CN)</w:t>
      </w:r>
      <w:r w:rsidRPr="006811E8">
        <w:rPr>
          <w:vertAlign w:val="subscript"/>
        </w:rPr>
        <w:t>2</w:t>
      </w:r>
      <w:r>
        <w:rPr>
          <w:vertAlign w:val="superscript"/>
        </w:rPr>
        <w:sym w:font="Symbol" w:char="F02D"/>
      </w:r>
      <w:r w:rsidRPr="00BF70E9">
        <w:t xml:space="preserve"> voor de pijl</w:t>
      </w:r>
      <w:r>
        <w:tab/>
        <w:t>1</w:t>
      </w:r>
    </w:p>
    <w:p w:rsidR="000E1247" w:rsidRPr="00BF70E9" w:rsidRDefault="000E1247" w:rsidP="00866E27">
      <w:pPr>
        <w:pStyle w:val="Stip"/>
        <w:numPr>
          <w:ilvl w:val="0"/>
          <w:numId w:val="9"/>
        </w:numPr>
        <w:tabs>
          <w:tab w:val="clear" w:pos="9639"/>
          <w:tab w:val="right" w:pos="9769"/>
        </w:tabs>
        <w:ind w:left="0" w:hanging="142"/>
      </w:pPr>
      <w:r w:rsidRPr="00BF70E9">
        <w:t>2 AgCN / Ag</w:t>
      </w:r>
      <w:r w:rsidRPr="00BF70E9">
        <w:rPr>
          <w:vertAlign w:val="subscript"/>
        </w:rPr>
        <w:t>2</w:t>
      </w:r>
      <w:r w:rsidRPr="00BF70E9">
        <w:t>(CN)</w:t>
      </w:r>
      <w:r w:rsidRPr="00BF70E9">
        <w:rPr>
          <w:vertAlign w:val="subscript"/>
        </w:rPr>
        <w:t>2</w:t>
      </w:r>
      <w:r w:rsidRPr="00BF70E9">
        <w:t xml:space="preserve"> / Ag{Ag(CN)</w:t>
      </w:r>
      <w:r w:rsidRPr="00BF70E9">
        <w:rPr>
          <w:vertAlign w:val="subscript"/>
        </w:rPr>
        <w:t>2</w:t>
      </w:r>
      <w:r w:rsidRPr="00BF70E9">
        <w:t>} na de pijl</w:t>
      </w:r>
      <w:r>
        <w:tab/>
        <w:t>1</w:t>
      </w:r>
    </w:p>
    <w:p w:rsidR="000E1247" w:rsidRPr="00BF70E9" w:rsidRDefault="000E1247" w:rsidP="000E1247">
      <w:pPr>
        <w:pStyle w:val="Indien"/>
      </w:pPr>
      <w:r w:rsidRPr="00BF70E9">
        <w:t>Indien de vergelijking Ag</w:t>
      </w:r>
      <w:r w:rsidRPr="00BF70E9">
        <w:rPr>
          <w:vertAlign w:val="superscript"/>
        </w:rPr>
        <w:t>+</w:t>
      </w:r>
      <w:r w:rsidRPr="00BF70E9">
        <w:t xml:space="preserve"> + CN</w:t>
      </w:r>
      <w:r>
        <w:rPr>
          <w:vertAlign w:val="superscript"/>
        </w:rPr>
        <w:sym w:font="Symbol" w:char="F02D"/>
      </w:r>
      <w:r w:rsidRPr="00BF70E9">
        <w:t xml:space="preserve"> </w:t>
      </w:r>
      <w:r>
        <w:sym w:font="Symbol" w:char="F0AE"/>
      </w:r>
      <w:r w:rsidRPr="00BF70E9">
        <w:t xml:space="preserve"> AgCN is gegeven</w:t>
      </w:r>
      <w:r>
        <w:tab/>
        <w:t>0</w:t>
      </w:r>
    </w:p>
    <w:p w:rsidR="000E1247" w:rsidRDefault="000E1247" w:rsidP="000E1247">
      <w:r>
        <w:br w:type="page"/>
      </w:r>
    </w:p>
    <w:p w:rsidR="000E1247" w:rsidRPr="00BF70E9" w:rsidRDefault="000E1247" w:rsidP="00866E27">
      <w:pPr>
        <w:pStyle w:val="Maximumscore"/>
        <w:numPr>
          <w:ilvl w:val="0"/>
          <w:numId w:val="4"/>
        </w:numPr>
        <w:ind w:left="0" w:hanging="567"/>
        <w:rPr>
          <w:bCs/>
        </w:rPr>
      </w:pPr>
      <w:bookmarkStart w:id="11" w:name="_Ref495259746"/>
      <w:r w:rsidRPr="00D662E5">
        <w:lastRenderedPageBreak/>
        <w:t>maximumscore</w:t>
      </w:r>
      <w:r w:rsidRPr="00BF70E9">
        <w:rPr>
          <w:bCs/>
        </w:rPr>
        <w:t xml:space="preserve"> 4</w:t>
      </w:r>
      <w:bookmarkEnd w:id="11"/>
    </w:p>
    <w:p w:rsidR="000E1247" w:rsidRPr="00342980" w:rsidRDefault="000E1247" w:rsidP="000E1247">
      <w:r w:rsidRPr="00BF70E9">
        <w:t>Een juiste berekening leidt afhankelijk van de berekeningswijze tot de uitkomst 39,0 of 39,1 (mg L</w:t>
      </w:r>
      <w:r w:rsidRPr="00342980">
        <w:rPr>
          <w:rFonts w:ascii="Symbol" w:hAnsi="Symbol"/>
          <w:vertAlign w:val="superscript"/>
        </w:rPr>
        <w:t></w:t>
      </w:r>
      <w:r w:rsidRPr="00BF70E9">
        <w:rPr>
          <w:vertAlign w:val="superscript"/>
        </w:rPr>
        <w:t>1</w:t>
      </w:r>
      <w:r w:rsidRPr="00BF70E9">
        <w:t>).</w:t>
      </w:r>
    </w:p>
    <w:p w:rsidR="000E1247" w:rsidRPr="00BF70E9" w:rsidRDefault="000E1247" w:rsidP="00866E27">
      <w:pPr>
        <w:pStyle w:val="Stip"/>
        <w:numPr>
          <w:ilvl w:val="0"/>
          <w:numId w:val="9"/>
        </w:numPr>
        <w:tabs>
          <w:tab w:val="clear" w:pos="9639"/>
          <w:tab w:val="right" w:pos="9769"/>
        </w:tabs>
        <w:ind w:left="0" w:hanging="142"/>
      </w:pPr>
      <w:r w:rsidRPr="00BF70E9">
        <w:t>berekening aantal mmol Ag</w:t>
      </w:r>
      <w:r w:rsidRPr="00BF70E9">
        <w:rPr>
          <w:vertAlign w:val="superscript"/>
        </w:rPr>
        <w:t>+</w:t>
      </w:r>
      <w:r w:rsidRPr="00BF70E9">
        <w:t>: 7,82 (mL) vermenigvuldigen met 0,0192 (mmol mL</w:t>
      </w:r>
      <w:r w:rsidRPr="00342980">
        <w:rPr>
          <w:rFonts w:ascii="Symbol" w:hAnsi="Symbol"/>
          <w:vertAlign w:val="superscript"/>
        </w:rPr>
        <w:t></w:t>
      </w:r>
      <w:r w:rsidRPr="00BF70E9">
        <w:rPr>
          <w:vertAlign w:val="superscript"/>
        </w:rPr>
        <w:t>1</w:t>
      </w:r>
      <w:r w:rsidRPr="00BF70E9">
        <w:t>)</w:t>
      </w:r>
      <w:r>
        <w:tab/>
        <w:t>1</w:t>
      </w:r>
    </w:p>
    <w:p w:rsidR="000E1247" w:rsidRPr="00BF70E9" w:rsidRDefault="000E1247" w:rsidP="00866E27">
      <w:pPr>
        <w:pStyle w:val="Stip"/>
        <w:numPr>
          <w:ilvl w:val="0"/>
          <w:numId w:val="9"/>
        </w:numPr>
        <w:tabs>
          <w:tab w:val="clear" w:pos="9639"/>
          <w:tab w:val="right" w:pos="9769"/>
        </w:tabs>
        <w:ind w:left="0" w:hanging="142"/>
      </w:pPr>
      <w:r w:rsidRPr="00BF70E9">
        <w:t>omrekening van het aantal mmol Ag</w:t>
      </w:r>
      <w:r w:rsidRPr="00BF70E9">
        <w:rPr>
          <w:vertAlign w:val="superscript"/>
        </w:rPr>
        <w:t>+</w:t>
      </w:r>
      <w:r w:rsidRPr="00BF70E9">
        <w:t xml:space="preserve"> naar het aantal mmol CN</w:t>
      </w:r>
      <w:r w:rsidRPr="00342980">
        <w:rPr>
          <w:rFonts w:ascii="Symbol" w:hAnsi="Symbol"/>
          <w:vertAlign w:val="superscript"/>
        </w:rPr>
        <w:t></w:t>
      </w:r>
      <w:r w:rsidRPr="00BF70E9">
        <w:t xml:space="preserve"> in 200 mL afvalwater: vermenigvuldigen met 2</w:t>
      </w:r>
      <w:r>
        <w:tab/>
        <w:t>1</w:t>
      </w:r>
    </w:p>
    <w:p w:rsidR="000E1247" w:rsidRPr="00BF70E9" w:rsidRDefault="000E1247" w:rsidP="00866E27">
      <w:pPr>
        <w:pStyle w:val="Stip"/>
        <w:numPr>
          <w:ilvl w:val="0"/>
          <w:numId w:val="9"/>
        </w:numPr>
        <w:tabs>
          <w:tab w:val="clear" w:pos="9639"/>
          <w:tab w:val="right" w:pos="9769"/>
        </w:tabs>
        <w:ind w:left="0" w:hanging="142"/>
      </w:pPr>
      <w:r w:rsidRPr="00BF70E9">
        <w:t>omrekening van het aantal mmol CN</w:t>
      </w:r>
      <w:r w:rsidRPr="00342980">
        <w:rPr>
          <w:rFonts w:ascii="Symbol" w:hAnsi="Symbol"/>
          <w:vertAlign w:val="superscript"/>
        </w:rPr>
        <w:t></w:t>
      </w:r>
      <w:r w:rsidRPr="00BF70E9">
        <w:t xml:space="preserve"> in 200 mL afvalwater naar het aantal mg CN</w:t>
      </w:r>
      <w:r w:rsidRPr="00342980">
        <w:rPr>
          <w:rFonts w:ascii="Symbol" w:hAnsi="Symbol"/>
          <w:vertAlign w:val="superscript"/>
        </w:rPr>
        <w:t></w:t>
      </w:r>
      <w:r w:rsidRPr="00BF70E9">
        <w:t xml:space="preserve"> in 200 mL afvalwater: vermenigvuldigen met de massa van een mmol CN</w:t>
      </w:r>
      <w:r w:rsidRPr="00342980">
        <w:rPr>
          <w:rFonts w:ascii="Symbol" w:hAnsi="Symbol"/>
          <w:vertAlign w:val="superscript"/>
        </w:rPr>
        <w:t></w:t>
      </w:r>
      <w:r w:rsidRPr="00BF70E9">
        <w:t xml:space="preserve"> (bijvoorbeeld via Binas-tabel 99: 26,02 mg)</w:t>
      </w:r>
      <w:r w:rsidRPr="006811E8">
        <w:t xml:space="preserve"> </w:t>
      </w:r>
      <w:r>
        <w:tab/>
        <w:t>1</w:t>
      </w:r>
    </w:p>
    <w:p w:rsidR="000E1247" w:rsidRPr="00BF70E9" w:rsidRDefault="000E1247" w:rsidP="00866E27">
      <w:pPr>
        <w:pStyle w:val="Stip"/>
        <w:numPr>
          <w:ilvl w:val="0"/>
          <w:numId w:val="9"/>
        </w:numPr>
        <w:tabs>
          <w:tab w:val="clear" w:pos="9639"/>
          <w:tab w:val="right" w:pos="9769"/>
        </w:tabs>
        <w:ind w:left="0" w:hanging="142"/>
        <w:rPr>
          <w:vertAlign w:val="superscript"/>
        </w:rPr>
      </w:pPr>
      <w:r w:rsidRPr="00BF70E9">
        <w:t>omrekening van het aantal mg CN</w:t>
      </w:r>
      <w:r w:rsidRPr="00342980">
        <w:rPr>
          <w:rFonts w:ascii="Symbol" w:hAnsi="Symbol"/>
          <w:vertAlign w:val="superscript"/>
        </w:rPr>
        <w:t></w:t>
      </w:r>
      <w:r w:rsidRPr="00BF70E9">
        <w:t xml:space="preserve"> in 200 mL afvalwater naar het aantal mg CN</w:t>
      </w:r>
      <w:r w:rsidRPr="00342980">
        <w:rPr>
          <w:rFonts w:ascii="Symbol" w:hAnsi="Symbol"/>
          <w:vertAlign w:val="superscript"/>
        </w:rPr>
        <w:t></w:t>
      </w:r>
      <w:r w:rsidRPr="00BF70E9">
        <w:t xml:space="preserve"> per liter: delen door 200 (mL) en vermenigvuldigen met 10</w:t>
      </w:r>
      <w:r w:rsidRPr="00BF70E9">
        <w:rPr>
          <w:vertAlign w:val="superscript"/>
        </w:rPr>
        <w:t>3</w:t>
      </w:r>
      <w:r w:rsidRPr="00BF70E9">
        <w:t xml:space="preserve"> (mL L</w:t>
      </w:r>
      <w:r w:rsidRPr="00342980">
        <w:rPr>
          <w:rFonts w:ascii="Symbol" w:hAnsi="Symbol"/>
          <w:vertAlign w:val="superscript"/>
        </w:rPr>
        <w:t></w:t>
      </w:r>
      <w:r w:rsidRPr="00BF70E9">
        <w:rPr>
          <w:vertAlign w:val="superscript"/>
        </w:rPr>
        <w:t>1</w:t>
      </w:r>
      <w:r w:rsidRPr="00BF70E9">
        <w:t>)</w:t>
      </w:r>
      <w:r w:rsidRPr="006811E8">
        <w:t xml:space="preserve"> </w:t>
      </w:r>
      <w:r>
        <w:tab/>
        <w:t>1</w:t>
      </w:r>
    </w:p>
    <w:p w:rsidR="000E1247" w:rsidRPr="00BF70E9" w:rsidRDefault="000E1247" w:rsidP="00866E27">
      <w:pPr>
        <w:pStyle w:val="Maximumscore"/>
        <w:numPr>
          <w:ilvl w:val="0"/>
          <w:numId w:val="4"/>
        </w:numPr>
        <w:ind w:left="0" w:hanging="567"/>
        <w:rPr>
          <w:bCs/>
        </w:rPr>
      </w:pPr>
      <w:bookmarkStart w:id="12" w:name="_Ref495259727"/>
      <w:r w:rsidRPr="00D662E5">
        <w:t>maximumscore</w:t>
      </w:r>
      <w:r w:rsidRPr="00BF70E9">
        <w:rPr>
          <w:bCs/>
        </w:rPr>
        <w:t xml:space="preserve"> 3</w:t>
      </w:r>
      <w:bookmarkEnd w:id="12"/>
    </w:p>
    <w:p w:rsidR="000E1247" w:rsidRPr="00B261C1" w:rsidRDefault="000E1247" w:rsidP="000E1247">
      <w:pPr>
        <w:rPr>
          <w:vertAlign w:val="superscript"/>
          <w:lang w:val="it-IT"/>
        </w:rPr>
      </w:pPr>
      <w:r w:rsidRPr="00B261C1">
        <w:rPr>
          <w:lang w:val="it-IT"/>
        </w:rPr>
        <w:t>CN</w:t>
      </w:r>
      <w:r>
        <w:rPr>
          <w:vertAlign w:val="superscript"/>
        </w:rPr>
        <w:sym w:font="Symbol" w:char="F02D"/>
      </w:r>
      <w:r w:rsidRPr="00B261C1">
        <w:rPr>
          <w:lang w:val="it-IT"/>
        </w:rPr>
        <w:t xml:space="preserve"> + 2 OH</w:t>
      </w:r>
      <w:r w:rsidRPr="00342980">
        <w:rPr>
          <w:rFonts w:ascii="Symbol" w:hAnsi="Symbol"/>
          <w:vertAlign w:val="superscript"/>
        </w:rPr>
        <w:t></w:t>
      </w:r>
      <w:r w:rsidRPr="00B261C1">
        <w:rPr>
          <w:lang w:val="it-IT"/>
        </w:rPr>
        <w:t xml:space="preserve"> </w:t>
      </w:r>
      <w:r>
        <w:sym w:font="Symbol" w:char="F0AE"/>
      </w:r>
      <w:r w:rsidRPr="00B261C1">
        <w:rPr>
          <w:lang w:val="it-IT"/>
        </w:rPr>
        <w:t xml:space="preserve"> NCO</w:t>
      </w:r>
      <w:r w:rsidRPr="00342980">
        <w:rPr>
          <w:rFonts w:ascii="Symbol" w:hAnsi="Symbol"/>
          <w:vertAlign w:val="superscript"/>
        </w:rPr>
        <w:t></w:t>
      </w:r>
      <w:r w:rsidRPr="00B261C1">
        <w:rPr>
          <w:lang w:val="it-IT"/>
        </w:rPr>
        <w:t xml:space="preserve"> + H</w:t>
      </w:r>
      <w:r w:rsidRPr="00B261C1">
        <w:rPr>
          <w:vertAlign w:val="subscript"/>
          <w:lang w:val="it-IT"/>
        </w:rPr>
        <w:t>2</w:t>
      </w:r>
      <w:r w:rsidRPr="00B261C1">
        <w:rPr>
          <w:lang w:val="it-IT"/>
        </w:rPr>
        <w:t>O + 2 e</w:t>
      </w:r>
      <w:r>
        <w:rPr>
          <w:vertAlign w:val="superscript"/>
        </w:rPr>
        <w:sym w:font="Symbol" w:char="F02D"/>
      </w:r>
    </w:p>
    <w:p w:rsidR="000E1247" w:rsidRPr="00BF70E9" w:rsidRDefault="000E1247" w:rsidP="00866E27">
      <w:pPr>
        <w:pStyle w:val="Stip"/>
        <w:numPr>
          <w:ilvl w:val="0"/>
          <w:numId w:val="9"/>
        </w:numPr>
        <w:tabs>
          <w:tab w:val="clear" w:pos="9639"/>
          <w:tab w:val="right" w:pos="9769"/>
        </w:tabs>
        <w:ind w:left="0" w:hanging="142"/>
      </w:pPr>
      <w:r w:rsidRPr="00BF70E9">
        <w:t>CN</w:t>
      </w:r>
      <w:r w:rsidRPr="00342980">
        <w:rPr>
          <w:rFonts w:ascii="Symbol" w:hAnsi="Symbol"/>
          <w:vertAlign w:val="superscript"/>
        </w:rPr>
        <w:t></w:t>
      </w:r>
      <w:r w:rsidRPr="00BF70E9">
        <w:t xml:space="preserve"> en </w:t>
      </w:r>
      <w:r>
        <w:t>OH</w:t>
      </w:r>
      <w:r w:rsidRPr="00342980">
        <w:rPr>
          <w:rFonts w:ascii="Symbol" w:hAnsi="Symbol"/>
          <w:vertAlign w:val="superscript"/>
        </w:rPr>
        <w:t></w:t>
      </w:r>
      <w:r w:rsidRPr="00BF70E9">
        <w:t xml:space="preserve"> voor de pijl en NCO</w:t>
      </w:r>
      <w:r w:rsidRPr="00342980">
        <w:rPr>
          <w:rFonts w:ascii="Symbol" w:hAnsi="Symbol"/>
          <w:vertAlign w:val="superscript"/>
        </w:rPr>
        <w:t></w:t>
      </w:r>
      <w:r w:rsidRPr="00BF70E9">
        <w:t xml:space="preserve"> en H</w:t>
      </w:r>
      <w:r w:rsidRPr="00BF70E9">
        <w:rPr>
          <w:vertAlign w:val="subscript"/>
        </w:rPr>
        <w:t>2</w:t>
      </w:r>
      <w:r w:rsidRPr="00BF70E9">
        <w:t>O na de pijl</w:t>
      </w:r>
      <w:r>
        <w:tab/>
        <w:t>1</w:t>
      </w:r>
    </w:p>
    <w:p w:rsidR="000E1247" w:rsidRPr="00BF70E9" w:rsidRDefault="000E1247" w:rsidP="00866E27">
      <w:pPr>
        <w:pStyle w:val="Stip"/>
        <w:numPr>
          <w:ilvl w:val="0"/>
          <w:numId w:val="9"/>
        </w:numPr>
        <w:tabs>
          <w:tab w:val="clear" w:pos="9639"/>
          <w:tab w:val="right" w:pos="9769"/>
        </w:tabs>
        <w:ind w:left="0" w:hanging="142"/>
      </w:pPr>
      <w:r w:rsidRPr="001444B9">
        <w:rPr>
          <w:iCs/>
        </w:rPr>
        <w:t>e</w:t>
      </w:r>
      <w:r>
        <w:rPr>
          <w:iCs/>
          <w:vertAlign w:val="superscript"/>
        </w:rPr>
        <w:sym w:font="Symbol" w:char="F02D"/>
      </w:r>
      <w:r w:rsidRPr="00BF70E9">
        <w:rPr>
          <w:i/>
          <w:iCs/>
        </w:rPr>
        <w:t xml:space="preserve"> </w:t>
      </w:r>
      <w:r w:rsidRPr="00BF70E9">
        <w:t>aan de juiste kant van de pijl</w:t>
      </w:r>
      <w:r>
        <w:tab/>
        <w:t>1</w:t>
      </w:r>
    </w:p>
    <w:p w:rsidR="000E1247" w:rsidRPr="00BF70E9" w:rsidRDefault="000E1247" w:rsidP="00866E27">
      <w:pPr>
        <w:pStyle w:val="Stip"/>
        <w:numPr>
          <w:ilvl w:val="0"/>
          <w:numId w:val="9"/>
        </w:numPr>
        <w:tabs>
          <w:tab w:val="clear" w:pos="9639"/>
          <w:tab w:val="right" w:pos="9769"/>
        </w:tabs>
        <w:ind w:left="0" w:hanging="142"/>
      </w:pPr>
      <w:r w:rsidRPr="00BF70E9">
        <w:t>juiste coëfficiënten</w:t>
      </w:r>
      <w:r>
        <w:tab/>
        <w:t>1</w:t>
      </w:r>
    </w:p>
    <w:p w:rsidR="000E1247" w:rsidRPr="00BF70E9" w:rsidRDefault="000E1247" w:rsidP="00866E27">
      <w:pPr>
        <w:pStyle w:val="Maximumscore"/>
        <w:numPr>
          <w:ilvl w:val="0"/>
          <w:numId w:val="4"/>
        </w:numPr>
        <w:ind w:left="0" w:hanging="567"/>
        <w:rPr>
          <w:bCs/>
        </w:rPr>
      </w:pPr>
      <w:bookmarkStart w:id="13" w:name="_Ref495259707"/>
      <w:r w:rsidRPr="00D662E5">
        <w:t>maximumscore</w:t>
      </w:r>
      <w:r w:rsidRPr="00BF70E9">
        <w:rPr>
          <w:bCs/>
        </w:rPr>
        <w:t xml:space="preserve"> 2</w:t>
      </w:r>
      <w:bookmarkEnd w:id="13"/>
    </w:p>
    <w:p w:rsidR="000E1247" w:rsidRPr="00BF70E9" w:rsidRDefault="000E1247" w:rsidP="000E1247">
      <w:r w:rsidRPr="00BF70E9">
        <w:t>Een juiste uitleg leidt tot de conclusie dat de omzetting aan de positieve elektrode plaatsvindt.</w:t>
      </w:r>
    </w:p>
    <w:p w:rsidR="000E1247" w:rsidRPr="00BF70E9" w:rsidRDefault="000E1247" w:rsidP="00866E27">
      <w:pPr>
        <w:pStyle w:val="Stip"/>
        <w:numPr>
          <w:ilvl w:val="0"/>
          <w:numId w:val="9"/>
        </w:numPr>
        <w:tabs>
          <w:tab w:val="clear" w:pos="9639"/>
          <w:tab w:val="right" w:pos="9769"/>
        </w:tabs>
        <w:ind w:left="0" w:hanging="142"/>
      </w:pPr>
      <w:r w:rsidRPr="00BF70E9">
        <w:t>CN</w:t>
      </w:r>
      <w:r w:rsidRPr="00342980">
        <w:rPr>
          <w:rFonts w:ascii="Symbol" w:hAnsi="Symbol"/>
          <w:vertAlign w:val="superscript"/>
        </w:rPr>
        <w:t></w:t>
      </w:r>
      <w:r w:rsidRPr="00BF70E9">
        <w:t xml:space="preserve"> treedt als reductor op / er worden elektronen afgestaan</w:t>
      </w:r>
      <w:r>
        <w:tab/>
        <w:t>1</w:t>
      </w:r>
    </w:p>
    <w:p w:rsidR="000E1247" w:rsidRPr="00BF70E9" w:rsidRDefault="000E1247" w:rsidP="00866E27">
      <w:pPr>
        <w:pStyle w:val="Stip"/>
        <w:numPr>
          <w:ilvl w:val="0"/>
          <w:numId w:val="9"/>
        </w:numPr>
        <w:tabs>
          <w:tab w:val="clear" w:pos="9639"/>
          <w:tab w:val="right" w:pos="9769"/>
        </w:tabs>
        <w:ind w:left="0" w:hanging="142"/>
      </w:pPr>
      <w:r w:rsidRPr="00BF70E9">
        <w:t>conclusie</w:t>
      </w:r>
      <w:r>
        <w:tab/>
        <w:t>1</w:t>
      </w:r>
    </w:p>
    <w:p w:rsidR="000E1247" w:rsidRPr="00BF70E9" w:rsidRDefault="000E1247" w:rsidP="000E1247">
      <w:pPr>
        <w:pStyle w:val="Indien"/>
      </w:pPr>
      <w:r w:rsidRPr="00BF70E9">
        <w:t xml:space="preserve">Indien een antwoord is gegeven als: </w:t>
      </w:r>
      <w:r>
        <w:t>‘</w:t>
      </w:r>
      <w:r w:rsidRPr="00BF70E9">
        <w:t>Cyanide-ionen zijn negatief geladen, dus de omzetting vindt aan de positieve elektrode plaats.</w:t>
      </w:r>
      <w:r>
        <w:t>’</w:t>
      </w:r>
      <w:r>
        <w:tab/>
        <w:t>1</w:t>
      </w:r>
    </w:p>
    <w:p w:rsidR="000E1247" w:rsidRPr="00BF70E9" w:rsidRDefault="000E1247" w:rsidP="000E1247">
      <w:pPr>
        <w:pStyle w:val="InterCurs"/>
      </w:pPr>
      <w:r w:rsidRPr="00BF70E9">
        <w:t>Opmerking</w:t>
      </w:r>
      <w:r>
        <w:br/>
      </w:r>
      <w:r w:rsidRPr="00BF70E9">
        <w:t xml:space="preserve">Wanneer een onjuist antwoord op vraag </w:t>
      </w:r>
      <w:r>
        <w:fldChar w:fldCharType="begin"/>
      </w:r>
      <w:r>
        <w:instrText xml:space="preserve"> REF _Ref495259707 \r \h </w:instrText>
      </w:r>
      <w:r>
        <w:fldChar w:fldCharType="separate"/>
      </w:r>
      <w:r>
        <w:t>19 </w:t>
      </w:r>
      <w:r>
        <w:t xml:space="preserve"> </w:t>
      </w:r>
      <w:r>
        <w:fldChar w:fldCharType="end"/>
      </w:r>
      <w:r w:rsidRPr="00BF70E9">
        <w:t xml:space="preserve"> het consequente gevolg is van een onjuist antwoord op vraag </w:t>
      </w:r>
      <w:r>
        <w:fldChar w:fldCharType="begin"/>
      </w:r>
      <w:r>
        <w:instrText xml:space="preserve"> REF _Ref495259727 \r \h </w:instrText>
      </w:r>
      <w:r>
        <w:fldChar w:fldCharType="separate"/>
      </w:r>
      <w:r>
        <w:t>18 </w:t>
      </w:r>
      <w:r>
        <w:t xml:space="preserve"> </w:t>
      </w:r>
      <w:r>
        <w:fldChar w:fldCharType="end"/>
      </w:r>
      <w:r w:rsidRPr="00BF70E9">
        <w:t xml:space="preserve">, dit antwoord op vraag </w:t>
      </w:r>
      <w:r>
        <w:fldChar w:fldCharType="begin"/>
      </w:r>
      <w:r>
        <w:instrText xml:space="preserve"> REF _Ref495259707 \r \h </w:instrText>
      </w:r>
      <w:r>
        <w:fldChar w:fldCharType="separate"/>
      </w:r>
      <w:r>
        <w:t>19 </w:t>
      </w:r>
      <w:r>
        <w:t xml:space="preserve"> </w:t>
      </w:r>
      <w:r>
        <w:fldChar w:fldCharType="end"/>
      </w:r>
      <w:r w:rsidRPr="00BF70E9">
        <w:t xml:space="preserve"> goed rekenen.</w:t>
      </w:r>
    </w:p>
    <w:p w:rsidR="000E1247" w:rsidRPr="00BF70E9" w:rsidRDefault="000E1247" w:rsidP="00866E27">
      <w:pPr>
        <w:pStyle w:val="Maximumscore"/>
        <w:numPr>
          <w:ilvl w:val="0"/>
          <w:numId w:val="4"/>
        </w:numPr>
        <w:ind w:left="0" w:hanging="567"/>
        <w:rPr>
          <w:bCs/>
        </w:rPr>
      </w:pPr>
      <w:r w:rsidRPr="00D662E5">
        <w:t>maximumscore</w:t>
      </w:r>
      <w:r w:rsidRPr="00BF70E9">
        <w:rPr>
          <w:bCs/>
        </w:rPr>
        <w:t xml:space="preserve"> 4</w:t>
      </w:r>
    </w:p>
    <w:p w:rsidR="000E1247" w:rsidRPr="003A49BA" w:rsidRDefault="000E1247" w:rsidP="000E1247">
      <w:r w:rsidRPr="003A49BA">
        <w:t>Een juiste berekening leidt tot de uitkomst 3</w:t>
      </w:r>
      <w:r>
        <w:sym w:font="Symbol" w:char="F0D7"/>
      </w:r>
      <w:r w:rsidRPr="003A49BA">
        <w:t>10</w:t>
      </w:r>
      <w:r w:rsidRPr="003A49BA">
        <w:rPr>
          <w:bCs/>
          <w:vertAlign w:val="superscript"/>
        </w:rPr>
        <w:t>1</w:t>
      </w:r>
      <w:r w:rsidRPr="003A49BA">
        <w:t>(%).</w:t>
      </w:r>
    </w:p>
    <w:p w:rsidR="000E1247" w:rsidRPr="003A49BA" w:rsidRDefault="000E1247" w:rsidP="00866E27">
      <w:pPr>
        <w:pStyle w:val="Stip"/>
        <w:numPr>
          <w:ilvl w:val="0"/>
          <w:numId w:val="9"/>
        </w:numPr>
        <w:tabs>
          <w:tab w:val="clear" w:pos="9639"/>
          <w:tab w:val="right" w:pos="9769"/>
        </w:tabs>
        <w:ind w:left="0" w:hanging="142"/>
      </w:pPr>
      <w:r w:rsidRPr="003A49BA">
        <w:t>berekening [H</w:t>
      </w:r>
      <w:r w:rsidRPr="003A49BA">
        <w:rPr>
          <w:vertAlign w:val="subscript"/>
        </w:rPr>
        <w:t>3</w:t>
      </w:r>
      <w:r w:rsidRPr="003A49BA">
        <w:t>O</w:t>
      </w:r>
      <w:r w:rsidRPr="003A49BA">
        <w:rPr>
          <w:vertAlign w:val="superscript"/>
        </w:rPr>
        <w:t>+</w:t>
      </w:r>
      <w:r w:rsidRPr="003A49BA">
        <w:t>]: 10</w:t>
      </w:r>
      <w:r>
        <w:rPr>
          <w:vertAlign w:val="superscript"/>
        </w:rPr>
        <w:sym w:font="Symbol" w:char="F02D"/>
      </w:r>
      <w:r w:rsidRPr="003A49BA">
        <w:rPr>
          <w:vertAlign w:val="superscript"/>
        </w:rPr>
        <w:t>9,5</w:t>
      </w:r>
      <w:r w:rsidRPr="003A49BA">
        <w:tab/>
        <w:t>1</w:t>
      </w:r>
    </w:p>
    <w:p w:rsidR="000E1247" w:rsidRPr="003A49BA" w:rsidRDefault="000E1247" w:rsidP="00866E27">
      <w:pPr>
        <w:pStyle w:val="Stip"/>
        <w:numPr>
          <w:ilvl w:val="0"/>
          <w:numId w:val="9"/>
        </w:numPr>
        <w:tabs>
          <w:tab w:val="clear" w:pos="9639"/>
          <w:tab w:val="right" w:pos="9769"/>
        </w:tabs>
        <w:ind w:left="0" w:hanging="142"/>
      </w:pPr>
      <w:r w:rsidRPr="003A49BA">
        <w:t>vermelding van de juiste evenwichtsvoorwaarde, bijvoorbeeld genoteerd als</w:t>
      </w:r>
      <w:r>
        <w:t xml:space="preserve"> </w:t>
      </w:r>
      <m:oMath>
        <m:f>
          <m:fPr>
            <m:ctrlPr>
              <w:rPr>
                <w:rFonts w:ascii="Cambria Math" w:hAnsi="Cambria Math"/>
                <w:i/>
              </w:rPr>
            </m:ctrlPr>
          </m:fPr>
          <m:num>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vertAlign w:val="subscript"/>
                  </w:rPr>
                  <m:t>3</m:t>
                </m:r>
              </m:sub>
            </m:sSub>
            <m:sSup>
              <m:sSupPr>
                <m:ctrlPr>
                  <w:rPr>
                    <w:rFonts w:ascii="Cambria Math" w:hAnsi="Cambria Math"/>
                  </w:rPr>
                </m:ctrlPr>
              </m:sSupPr>
              <m:e>
                <m:r>
                  <m:rPr>
                    <m:sty m:val="p"/>
                  </m:rPr>
                  <w:rPr>
                    <w:rFonts w:ascii="Cambria Math" w:hAnsi="Cambria Math"/>
                  </w:rPr>
                  <m:t>O</m:t>
                </m:r>
              </m:e>
              <m:sup>
                <m:r>
                  <m:rPr>
                    <m:sty m:val="p"/>
                  </m:rPr>
                  <w:rPr>
                    <w:rFonts w:ascii="Cambria Math" w:hAnsi="Cambria Math"/>
                    <w:vertAlign w:val="superscript"/>
                  </w:rPr>
                  <m:t>+</m:t>
                </m:r>
              </m:sup>
            </m:sSup>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CN</m:t>
                    </m:r>
                  </m:e>
                  <m:sup>
                    <m:r>
                      <m:rPr>
                        <m:sty m:val="p"/>
                      </m:rPr>
                      <w:rPr>
                        <w:rFonts w:ascii="Cambria Math" w:hAnsi="Cambria Math"/>
                      </w:rPr>
                      <m:t>-</m:t>
                    </m:r>
                  </m:sup>
                </m:sSup>
              </m:e>
            </m:d>
          </m:num>
          <m:den>
            <m:d>
              <m:dPr>
                <m:begChr m:val="["/>
                <m:endChr m:val="]"/>
                <m:ctrlPr>
                  <w:rPr>
                    <w:rFonts w:ascii="Cambria Math" w:hAnsi="Cambria Math"/>
                  </w:rPr>
                </m:ctrlPr>
              </m:dPr>
              <m:e>
                <m:r>
                  <m:rPr>
                    <m:sty m:val="p"/>
                  </m:rPr>
                  <w:rPr>
                    <w:rFonts w:ascii="Cambria Math" w:hAnsi="Cambria Math"/>
                  </w:rPr>
                  <m:t>HCN</m:t>
                </m:r>
              </m:e>
            </m:d>
          </m:den>
        </m:f>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z</m:t>
            </m:r>
          </m:sub>
        </m:sSub>
      </m:oMath>
      <w:r w:rsidRPr="003A49BA">
        <w:t>, eventueel reeds gedeeltelijk ingevuld</w:t>
      </w:r>
      <w:r w:rsidRPr="003A49BA">
        <w:tab/>
        <w:t>1</w:t>
      </w:r>
    </w:p>
    <w:p w:rsidR="000E1247" w:rsidRPr="003A49BA" w:rsidRDefault="000E1247" w:rsidP="00866E27">
      <w:pPr>
        <w:pStyle w:val="Stip"/>
        <w:numPr>
          <w:ilvl w:val="0"/>
          <w:numId w:val="9"/>
        </w:numPr>
        <w:tabs>
          <w:tab w:val="clear" w:pos="9639"/>
          <w:tab w:val="right" w:pos="9769"/>
        </w:tabs>
        <w:ind w:left="0" w:hanging="142"/>
      </w:pPr>
      <w:r w:rsidRPr="003A49BA">
        <w:t xml:space="preserve">berekening </w:t>
      </w:r>
      <m:oMath>
        <m:f>
          <m:fPr>
            <m:ctrlPr>
              <w:rPr>
                <w:rFonts w:ascii="Cambria Math" w:hAnsi="Cambria Math"/>
                <w:i/>
              </w:rPr>
            </m:ctrlPr>
          </m:fPr>
          <m:num>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CN</m:t>
                    </m:r>
                  </m:e>
                  <m:sup>
                    <m:r>
                      <m:rPr>
                        <m:sty m:val="p"/>
                      </m:rPr>
                      <w:rPr>
                        <w:rFonts w:ascii="Cambria Math" w:hAnsi="Cambria Math"/>
                      </w:rPr>
                      <m:t>-</m:t>
                    </m:r>
                  </m:sup>
                </m:sSup>
              </m:e>
            </m:d>
          </m:num>
          <m:den>
            <m:d>
              <m:dPr>
                <m:begChr m:val="["/>
                <m:endChr m:val="]"/>
                <m:ctrlPr>
                  <w:rPr>
                    <w:rFonts w:ascii="Cambria Math" w:hAnsi="Cambria Math"/>
                  </w:rPr>
                </m:ctrlPr>
              </m:dPr>
              <m:e>
                <m:r>
                  <m:rPr>
                    <m:sty m:val="p"/>
                  </m:rPr>
                  <w:rPr>
                    <w:rFonts w:ascii="Cambria Math" w:hAnsi="Cambria Math"/>
                  </w:rPr>
                  <m:t>HCN</m:t>
                </m:r>
              </m:e>
            </m:d>
          </m:den>
        </m:f>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z</m:t>
            </m:r>
          </m:sub>
        </m:sSub>
      </m:oMath>
      <w:r w:rsidRPr="003A49BA">
        <w:rPr>
          <w:vertAlign w:val="superscript"/>
        </w:rPr>
        <w:t xml:space="preserve"> </w:t>
      </w:r>
      <w:r w:rsidRPr="003A49BA">
        <w:tab/>
        <w:t>1</w:t>
      </w:r>
    </w:p>
    <w:p w:rsidR="000E1247" w:rsidRPr="003A49BA" w:rsidRDefault="000E1247" w:rsidP="00866E27">
      <w:pPr>
        <w:pStyle w:val="Stip"/>
        <w:numPr>
          <w:ilvl w:val="0"/>
          <w:numId w:val="9"/>
        </w:numPr>
        <w:tabs>
          <w:tab w:val="clear" w:pos="9639"/>
          <w:tab w:val="right" w:pos="9769"/>
        </w:tabs>
        <w:ind w:left="0" w:hanging="142"/>
      </w:pPr>
      <w:r w:rsidRPr="003A49BA">
        <w:t>rest berekening</w:t>
      </w:r>
      <w:r w:rsidRPr="003A49BA">
        <w:tab/>
        <w:t>1</w:t>
      </w:r>
    </w:p>
    <w:p w:rsidR="000E1247" w:rsidRPr="003A49BA" w:rsidRDefault="000E1247" w:rsidP="000E1247">
      <w:pPr>
        <w:pStyle w:val="Vergelijking"/>
      </w:pPr>
      <w:r w:rsidRPr="003A49BA">
        <w:t>of</w:t>
      </w:r>
    </w:p>
    <w:p w:rsidR="000E1247" w:rsidRPr="003A49BA" w:rsidRDefault="000E1247" w:rsidP="00866E27">
      <w:pPr>
        <w:pStyle w:val="Stip"/>
        <w:numPr>
          <w:ilvl w:val="0"/>
          <w:numId w:val="9"/>
        </w:numPr>
        <w:tabs>
          <w:tab w:val="clear" w:pos="9639"/>
          <w:tab w:val="right" w:pos="9769"/>
        </w:tabs>
        <w:ind w:left="0" w:hanging="142"/>
      </w:pPr>
      <w:r w:rsidRPr="003A49BA">
        <w:t>berekening [OH</w:t>
      </w:r>
      <w:r w:rsidRPr="003A49BA">
        <w:rPr>
          <w:vertAlign w:val="superscript"/>
        </w:rPr>
        <w:sym w:font="Symbol" w:char="F02D"/>
      </w:r>
      <w:r w:rsidRPr="003A49BA">
        <w:t>]: 10</w:t>
      </w:r>
      <w:r w:rsidRPr="003A49BA">
        <w:rPr>
          <w:vertAlign w:val="superscript"/>
        </w:rPr>
        <w:sym w:font="Symbol" w:char="F02D"/>
      </w:r>
      <w:r w:rsidRPr="003A49BA">
        <w:rPr>
          <w:vertAlign w:val="superscript"/>
        </w:rPr>
        <w:t>(14,00-9,5)</w:t>
      </w:r>
      <w:r w:rsidRPr="003A49BA">
        <w:t xml:space="preserve"> </w:t>
      </w:r>
      <w:r w:rsidRPr="003A49BA">
        <w:tab/>
        <w:t>1</w:t>
      </w:r>
    </w:p>
    <w:p w:rsidR="000E1247" w:rsidRPr="003A49BA" w:rsidRDefault="000E1247" w:rsidP="00866E27">
      <w:pPr>
        <w:pStyle w:val="Stip"/>
        <w:numPr>
          <w:ilvl w:val="0"/>
          <w:numId w:val="9"/>
        </w:numPr>
        <w:tabs>
          <w:tab w:val="clear" w:pos="9639"/>
          <w:tab w:val="right" w:pos="9769"/>
        </w:tabs>
        <w:ind w:left="0" w:hanging="142"/>
      </w:pPr>
      <w:r w:rsidRPr="003A49BA">
        <w:t>vermelding van de juiste evenwichtsvoorwaarde, bijvoorbeeld genoteerd als</w:t>
      </w:r>
      <w:r>
        <w:t xml:space="preserve">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e>
            </m:d>
            <m:d>
              <m:dPr>
                <m:begChr m:val="["/>
                <m:endChr m:val="]"/>
                <m:ctrlPr>
                  <w:rPr>
                    <w:rFonts w:ascii="Cambria Math" w:hAnsi="Cambria Math"/>
                  </w:rPr>
                </m:ctrlPr>
              </m:dPr>
              <m:e>
                <m:r>
                  <m:rPr>
                    <m:sty m:val="p"/>
                  </m:rPr>
                  <w:rPr>
                    <w:rFonts w:ascii="Cambria Math" w:hAnsi="Cambria Math"/>
                  </w:rPr>
                  <m:t>HCN</m:t>
                </m:r>
              </m:e>
            </m:d>
          </m:num>
          <m:den>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CN</m:t>
                    </m:r>
                  </m:e>
                  <m:sup>
                    <m:r>
                      <m:rPr>
                        <m:sty m:val="p"/>
                      </m:rPr>
                      <w:rPr>
                        <w:rFonts w:ascii="Cambria Math" w:hAnsi="Cambria Math"/>
                      </w:rPr>
                      <m:t>-</m:t>
                    </m:r>
                  </m:sup>
                </m:sSup>
              </m:e>
            </m:d>
          </m:den>
        </m:f>
      </m:oMath>
      <w:r w:rsidRPr="003A49BA">
        <w:t xml:space="preserve"> = </w:t>
      </w:r>
      <w:r w:rsidRPr="003A49BA">
        <w:rPr>
          <w:i/>
        </w:rPr>
        <w:t>K</w:t>
      </w:r>
      <w:r w:rsidRPr="003A49BA">
        <w:rPr>
          <w:vertAlign w:val="subscript"/>
        </w:rPr>
        <w:t xml:space="preserve">b </w:t>
      </w:r>
      <w:r w:rsidRPr="003A49BA">
        <w:t>,</w:t>
      </w:r>
      <w:r w:rsidRPr="003A49BA">
        <w:rPr>
          <w:vertAlign w:val="subscript"/>
        </w:rPr>
        <w:t xml:space="preserve"> </w:t>
      </w:r>
      <w:r w:rsidRPr="003A49BA">
        <w:t xml:space="preserve">eventueel reeds gedeeltelijk ingevuld </w:t>
      </w:r>
      <w:r w:rsidRPr="003A49BA">
        <w:tab/>
        <w:t>1</w:t>
      </w:r>
    </w:p>
    <w:p w:rsidR="000E1247" w:rsidRPr="003A49BA" w:rsidRDefault="000E1247" w:rsidP="00866E27">
      <w:pPr>
        <w:pStyle w:val="Stip"/>
        <w:numPr>
          <w:ilvl w:val="0"/>
          <w:numId w:val="9"/>
        </w:numPr>
        <w:tabs>
          <w:tab w:val="clear" w:pos="9639"/>
          <w:tab w:val="right" w:pos="9769"/>
        </w:tabs>
        <w:ind w:left="0" w:hanging="142"/>
      </w:pPr>
      <w:r w:rsidRPr="003A49BA">
        <w:t xml:space="preserve">berekening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HCN</m:t>
                </m:r>
              </m:e>
            </m:d>
          </m:num>
          <m:den>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CN</m:t>
                    </m:r>
                  </m:e>
                  <m:sup>
                    <m:r>
                      <m:rPr>
                        <m:sty m:val="p"/>
                      </m:rPr>
                      <w:rPr>
                        <w:rFonts w:ascii="Cambria Math" w:hAnsi="Cambria Math"/>
                      </w:rPr>
                      <m:t>-</m:t>
                    </m:r>
                  </m:sup>
                </m:sSup>
              </m:e>
            </m:d>
          </m:den>
        </m:f>
      </m:oMath>
      <w:r w:rsidRPr="003A49BA">
        <w:t xml:space="preserve"> </w:t>
      </w:r>
      <w:r w:rsidRPr="003A49BA">
        <w:tab/>
        <w:t>1</w:t>
      </w:r>
    </w:p>
    <w:p w:rsidR="000E1247" w:rsidRPr="003A49BA" w:rsidRDefault="000E1247" w:rsidP="00866E27">
      <w:pPr>
        <w:pStyle w:val="Stip"/>
        <w:numPr>
          <w:ilvl w:val="0"/>
          <w:numId w:val="9"/>
        </w:numPr>
        <w:tabs>
          <w:tab w:val="clear" w:pos="9639"/>
          <w:tab w:val="right" w:pos="9769"/>
        </w:tabs>
        <w:ind w:left="0" w:hanging="142"/>
      </w:pPr>
      <w:r w:rsidRPr="003A49BA">
        <w:t>rest berekening</w:t>
      </w:r>
      <w:r w:rsidRPr="003A49BA">
        <w:tab/>
        <w:t>1</w:t>
      </w:r>
    </w:p>
    <w:p w:rsidR="000E1247" w:rsidRPr="003A49BA" w:rsidRDefault="000E1247" w:rsidP="000E1247">
      <w:pPr>
        <w:pStyle w:val="Interlinie"/>
        <w:rPr>
          <w:i/>
        </w:rPr>
      </w:pPr>
      <w:r w:rsidRPr="003A49BA">
        <w:rPr>
          <w:i/>
        </w:rPr>
        <w:t>Opmerkingen</w:t>
      </w:r>
    </w:p>
    <w:p w:rsidR="000E1247" w:rsidRPr="003A49BA" w:rsidRDefault="000E1247" w:rsidP="000E1247">
      <w:pPr>
        <w:pStyle w:val="OpsomCurs"/>
        <w:tabs>
          <w:tab w:val="clear" w:pos="9639"/>
          <w:tab w:val="right" w:pos="9769"/>
        </w:tabs>
        <w:spacing w:before="0"/>
      </w:pPr>
      <w:r w:rsidRPr="003A49BA">
        <w:t>Wanneer het antwoord in drie significante cijfers is gegeven, hiervoor geen punt aftrekken.</w:t>
      </w:r>
    </w:p>
    <w:p w:rsidR="000E1247" w:rsidRPr="003A49BA" w:rsidRDefault="000E1247" w:rsidP="000E1247">
      <w:pPr>
        <w:pStyle w:val="OpsomCurs"/>
        <w:tabs>
          <w:tab w:val="clear" w:pos="9639"/>
          <w:tab w:val="right" w:pos="9769"/>
        </w:tabs>
        <w:spacing w:before="0"/>
      </w:pPr>
      <w:r w:rsidRPr="003A49BA">
        <w:t xml:space="preserve">Wanneer een juiste berekening is gegeven waarin </w:t>
      </w:r>
      <w:r>
        <w:t>[</w:t>
      </w:r>
      <w:r w:rsidRPr="003A49BA">
        <w:t>H</w:t>
      </w:r>
      <w:r w:rsidRPr="003A49BA">
        <w:rPr>
          <w:vertAlign w:val="subscript"/>
        </w:rPr>
        <w:t>3</w:t>
      </w:r>
      <w:r w:rsidRPr="003A49BA">
        <w:t>O</w:t>
      </w:r>
      <w:r w:rsidRPr="003A49BA">
        <w:rPr>
          <w:vertAlign w:val="superscript"/>
        </w:rPr>
        <w:t>+</w:t>
      </w:r>
      <w:r>
        <w:t>]</w:t>
      </w:r>
      <w:r w:rsidRPr="003A49BA">
        <w:t xml:space="preserve"> = [CN</w:t>
      </w:r>
      <w:r w:rsidRPr="003A49BA">
        <w:rPr>
          <w:vertAlign w:val="superscript"/>
        </w:rPr>
        <w:sym w:font="Symbol" w:char="F02D"/>
      </w:r>
      <w:r w:rsidRPr="003A49BA">
        <w:t>] of [OH</w:t>
      </w:r>
      <w:r w:rsidRPr="003A49BA">
        <w:rPr>
          <w:vertAlign w:val="superscript"/>
        </w:rPr>
        <w:sym w:font="Symbol" w:char="F02D"/>
      </w:r>
      <w:r w:rsidRPr="003A49BA">
        <w:t>] = [HCN] is gesteld, dit goed rekenen.</w:t>
      </w:r>
    </w:p>
    <w:p w:rsidR="000E1247" w:rsidRPr="003A49BA" w:rsidRDefault="000E1247" w:rsidP="000E1247">
      <w:pPr>
        <w:pStyle w:val="OpsomCurs"/>
        <w:tabs>
          <w:tab w:val="clear" w:pos="9639"/>
          <w:tab w:val="right" w:pos="9769"/>
        </w:tabs>
        <w:spacing w:before="0"/>
      </w:pPr>
      <w:r w:rsidRPr="003A49BA">
        <w:t xml:space="preserve">Wanneer een juiste berekening is gegeven uitgaande van het antwoord op vraag </w:t>
      </w:r>
      <w:r>
        <w:fldChar w:fldCharType="begin"/>
      </w:r>
      <w:r>
        <w:instrText xml:space="preserve"> REF _Ref495259746 \r \h </w:instrText>
      </w:r>
      <w:r>
        <w:fldChar w:fldCharType="separate"/>
      </w:r>
      <w:r>
        <w:t>17 </w:t>
      </w:r>
      <w:r>
        <w:t xml:space="preserve"> </w:t>
      </w:r>
      <w:r>
        <w:fldChar w:fldCharType="end"/>
      </w:r>
      <w:r w:rsidRPr="003A49BA">
        <w:t>, dit goed rekenen.</w:t>
      </w:r>
    </w:p>
    <w:bookmarkStart w:id="14" w:name="_Toc495150602"/>
    <w:bookmarkStart w:id="15" w:name="_Toc495315182"/>
    <w:p w:rsidR="000E1247" w:rsidRPr="00BF70E9" w:rsidRDefault="000E1247" w:rsidP="000E1247">
      <w:pPr>
        <w:pStyle w:val="Kop2"/>
      </w:pPr>
      <w:r w:rsidRPr="0018005E">
        <w:rPr>
          <w:noProof/>
        </w:rPr>
        <w:lastRenderedPageBreak/>
        <mc:AlternateContent>
          <mc:Choice Requires="wps">
            <w:drawing>
              <wp:anchor distT="0" distB="0" distL="0" distR="0" simplePos="0" relativeHeight="251669504" behindDoc="0" locked="0" layoutInCell="0" allowOverlap="1" wp14:anchorId="4F16681A" wp14:editId="29A49A8B">
                <wp:simplePos x="0" y="0"/>
                <wp:positionH relativeFrom="margin">
                  <wp:posOffset>-204826</wp:posOffset>
                </wp:positionH>
                <wp:positionV relativeFrom="paragraph">
                  <wp:posOffset>245516</wp:posOffset>
                </wp:positionV>
                <wp:extent cx="6172835" cy="0"/>
                <wp:effectExtent l="0" t="19050" r="56515" b="38100"/>
                <wp:wrapSquare wrapText="bothSides"/>
                <wp:docPr id="2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019E97" id="Line 2" o:spid="_x0000_s1026" style="position:absolute;z-index:2516695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15pt,19.35pt" to="469.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Y1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" o:allowincell="f" strokecolor="silver" strokeweight="4.8pt">
                <w10:wrap type="square" anchorx="margin"/>
              </v:line>
            </w:pict>
          </mc:Fallback>
        </mc:AlternateContent>
      </w:r>
      <w:r w:rsidRPr="00BF70E9">
        <w:t>Goudwinning</w:t>
      </w:r>
      <w:r>
        <w:tab/>
        <w:t>2007Sk2-I(V)</w:t>
      </w:r>
      <w:bookmarkEnd w:id="14"/>
      <w:bookmarkEnd w:id="15"/>
    </w:p>
    <w:p w:rsidR="000E1247" w:rsidRPr="00BF70E9" w:rsidRDefault="000E1247" w:rsidP="00866E27">
      <w:pPr>
        <w:pStyle w:val="Maximumscore"/>
        <w:numPr>
          <w:ilvl w:val="0"/>
          <w:numId w:val="4"/>
        </w:numPr>
        <w:ind w:left="0" w:hanging="567"/>
        <w:rPr>
          <w:bCs/>
        </w:rPr>
      </w:pPr>
      <w:bookmarkStart w:id="16" w:name="_Ref495259782"/>
      <w:r w:rsidRPr="00D662E5">
        <w:t>maximumscore</w:t>
      </w:r>
      <w:r w:rsidRPr="00BF70E9">
        <w:rPr>
          <w:bCs/>
        </w:rPr>
        <w:t xml:space="preserve"> 2</w:t>
      </w:r>
      <w:bookmarkEnd w:id="16"/>
    </w:p>
    <w:p w:rsidR="000E1247" w:rsidRPr="006811E8" w:rsidRDefault="000E1247" w:rsidP="000E1247">
      <w:pPr>
        <w:rPr>
          <w:vertAlign w:val="superscript"/>
        </w:rPr>
      </w:pPr>
      <w:r w:rsidRPr="00BF70E9">
        <w:t>Au + 2 CN</w:t>
      </w:r>
      <w:r w:rsidRPr="00342980">
        <w:rPr>
          <w:rFonts w:ascii="Symbol" w:hAnsi="Symbol"/>
          <w:vertAlign w:val="superscript"/>
        </w:rPr>
        <w:t></w:t>
      </w:r>
      <w:r w:rsidRPr="00BF70E9">
        <w:t xml:space="preserve"> </w:t>
      </w:r>
      <w:r>
        <w:sym w:font="Symbol" w:char="F0AE"/>
      </w:r>
      <w:r w:rsidRPr="00BF70E9">
        <w:t xml:space="preserve"> Au(CN)</w:t>
      </w:r>
      <w:r w:rsidRPr="001444B9">
        <w:rPr>
          <w:vertAlign w:val="subscript"/>
        </w:rPr>
        <w:t>2</w:t>
      </w:r>
      <w:r>
        <w:rPr>
          <w:vertAlign w:val="superscript"/>
        </w:rPr>
        <w:sym w:font="Symbol" w:char="F02D"/>
      </w:r>
      <w:r w:rsidRPr="00BF70E9">
        <w:t xml:space="preserve"> + e</w:t>
      </w:r>
      <w:r>
        <w:rPr>
          <w:vertAlign w:val="superscript"/>
        </w:rPr>
        <w:sym w:font="Symbol" w:char="F02D"/>
      </w:r>
    </w:p>
    <w:p w:rsidR="000E1247" w:rsidRPr="00BF70E9" w:rsidRDefault="000E1247" w:rsidP="00866E27">
      <w:pPr>
        <w:pStyle w:val="Stip"/>
        <w:numPr>
          <w:ilvl w:val="0"/>
          <w:numId w:val="9"/>
        </w:numPr>
        <w:tabs>
          <w:tab w:val="clear" w:pos="9639"/>
          <w:tab w:val="right" w:pos="9769"/>
        </w:tabs>
        <w:ind w:left="0" w:hanging="142"/>
      </w:pPr>
      <w:r w:rsidRPr="00BF70E9">
        <w:t>juiste coëfficiënt voor CN</w:t>
      </w:r>
      <w:r w:rsidRPr="00342980">
        <w:rPr>
          <w:rFonts w:ascii="Symbol" w:hAnsi="Symbol"/>
          <w:vertAlign w:val="superscript"/>
        </w:rPr>
        <w:t></w:t>
      </w:r>
      <w:r w:rsidRPr="00BF70E9">
        <w:t xml:space="preserve"> geplaatst</w:t>
      </w:r>
      <w:r>
        <w:tab/>
        <w:t>1</w:t>
      </w:r>
    </w:p>
    <w:p w:rsidR="000E1247" w:rsidRPr="00BF70E9" w:rsidRDefault="000E1247" w:rsidP="00866E27">
      <w:pPr>
        <w:pStyle w:val="Stip"/>
        <w:numPr>
          <w:ilvl w:val="0"/>
          <w:numId w:val="9"/>
        </w:numPr>
        <w:tabs>
          <w:tab w:val="clear" w:pos="9639"/>
          <w:tab w:val="right" w:pos="9769"/>
        </w:tabs>
        <w:ind w:left="0" w:hanging="142"/>
      </w:pPr>
      <w:r w:rsidRPr="00BF70E9">
        <w:t xml:space="preserve">juiste aantal </w:t>
      </w:r>
      <w:r w:rsidRPr="007025F8">
        <w:rPr>
          <w:iCs/>
        </w:rPr>
        <w:t>e</w:t>
      </w:r>
      <w:r>
        <w:rPr>
          <w:iCs/>
          <w:vertAlign w:val="superscript"/>
        </w:rPr>
        <w:sym w:font="Symbol" w:char="F02D"/>
      </w:r>
      <w:r w:rsidRPr="00BF70E9">
        <w:rPr>
          <w:i/>
          <w:iCs/>
        </w:rPr>
        <w:t xml:space="preserve"> </w:t>
      </w:r>
      <w:r w:rsidRPr="00BF70E9">
        <w:t>na de pijl</w:t>
      </w:r>
      <w:r>
        <w:tab/>
        <w:t>1</w:t>
      </w:r>
    </w:p>
    <w:p w:rsidR="000E1247" w:rsidRPr="00BF70E9" w:rsidRDefault="000E1247" w:rsidP="00866E27">
      <w:pPr>
        <w:pStyle w:val="Maximumscore"/>
        <w:numPr>
          <w:ilvl w:val="0"/>
          <w:numId w:val="4"/>
        </w:numPr>
        <w:ind w:left="0" w:hanging="567"/>
        <w:rPr>
          <w:bCs/>
        </w:rPr>
      </w:pPr>
      <w:bookmarkStart w:id="17" w:name="_Ref495259761"/>
      <w:r w:rsidRPr="00D662E5">
        <w:t>maximumscore</w:t>
      </w:r>
      <w:r w:rsidRPr="00BF70E9">
        <w:rPr>
          <w:bCs/>
        </w:rPr>
        <w:t xml:space="preserve"> 2</w:t>
      </w:r>
      <w:bookmarkEnd w:id="17"/>
    </w:p>
    <w:p w:rsidR="000E1247" w:rsidRPr="00BF70E9" w:rsidRDefault="000E1247" w:rsidP="000E1247">
      <w:r w:rsidRPr="00BF70E9">
        <w:t>Het juiste antwoord kan bijvoorbeeld als volgt zijn weergegeven:</w:t>
      </w:r>
    </w:p>
    <w:p w:rsidR="000E1247" w:rsidRPr="00B261C1" w:rsidRDefault="000E1247" w:rsidP="000E1247">
      <w:pPr>
        <w:tabs>
          <w:tab w:val="left" w:pos="4705"/>
        </w:tabs>
        <w:rPr>
          <w:lang w:val="it-IT"/>
        </w:rPr>
      </w:pPr>
      <w:r w:rsidRPr="00B261C1">
        <w:rPr>
          <w:lang w:val="it-IT"/>
        </w:rPr>
        <w:t>Au + 2 CN</w:t>
      </w:r>
      <w:r w:rsidRPr="00342980">
        <w:rPr>
          <w:rFonts w:ascii="Symbol" w:hAnsi="Symbol"/>
          <w:vertAlign w:val="superscript"/>
        </w:rPr>
        <w:t></w:t>
      </w:r>
      <w:r w:rsidRPr="00B261C1">
        <w:rPr>
          <w:lang w:val="it-IT"/>
        </w:rPr>
        <w:t xml:space="preserve"> </w:t>
      </w:r>
      <w:r>
        <w:sym w:font="Symbol" w:char="F0AE"/>
      </w:r>
      <w:r w:rsidRPr="00B261C1">
        <w:rPr>
          <w:lang w:val="it-IT"/>
        </w:rPr>
        <w:t xml:space="preserve"> Au(CN)</w:t>
      </w:r>
      <w:r w:rsidRPr="00B261C1">
        <w:rPr>
          <w:vertAlign w:val="subscript"/>
          <w:lang w:val="it-IT"/>
        </w:rPr>
        <w:t>2</w:t>
      </w:r>
      <w:r>
        <w:rPr>
          <w:vertAlign w:val="superscript"/>
        </w:rPr>
        <w:sym w:font="Symbol" w:char="F02D"/>
      </w:r>
      <w:r w:rsidRPr="00B261C1">
        <w:rPr>
          <w:lang w:val="it-IT"/>
        </w:rPr>
        <w:t xml:space="preserve"> + </w:t>
      </w:r>
      <w:r w:rsidRPr="00B261C1">
        <w:rPr>
          <w:iCs/>
          <w:lang w:val="it-IT"/>
        </w:rPr>
        <w:t>e</w:t>
      </w:r>
      <w:r>
        <w:rPr>
          <w:iCs/>
          <w:vertAlign w:val="superscript"/>
        </w:rPr>
        <w:sym w:font="Symbol" w:char="F02D"/>
      </w:r>
      <w:r w:rsidRPr="00B261C1">
        <w:rPr>
          <w:i/>
          <w:iCs/>
          <w:lang w:val="it-IT"/>
        </w:rPr>
        <w:tab/>
      </w:r>
      <w:r w:rsidRPr="00B261C1">
        <w:rPr>
          <w:lang w:val="it-IT"/>
        </w:rPr>
        <w:t>(× 4)</w:t>
      </w:r>
    </w:p>
    <w:p w:rsidR="000E1247" w:rsidRPr="00B261C1" w:rsidRDefault="000E1247" w:rsidP="000E1247">
      <w:pPr>
        <w:tabs>
          <w:tab w:val="left" w:pos="4705"/>
        </w:tabs>
        <w:rPr>
          <w:u w:val="single"/>
          <w:lang w:val="it-IT"/>
        </w:rPr>
      </w:pPr>
      <w:r w:rsidRPr="00B261C1">
        <w:rPr>
          <w:u w:val="single"/>
          <w:lang w:val="it-IT"/>
        </w:rPr>
        <w:t>O</w:t>
      </w:r>
      <w:r w:rsidRPr="00B261C1">
        <w:rPr>
          <w:u w:val="single"/>
          <w:vertAlign w:val="subscript"/>
          <w:lang w:val="it-IT"/>
        </w:rPr>
        <w:t>2</w:t>
      </w:r>
      <w:r w:rsidRPr="00B261C1">
        <w:rPr>
          <w:u w:val="single"/>
          <w:lang w:val="it-IT"/>
        </w:rPr>
        <w:t xml:space="preserve"> + 2 H</w:t>
      </w:r>
      <w:r w:rsidRPr="00B261C1">
        <w:rPr>
          <w:u w:val="single"/>
          <w:vertAlign w:val="subscript"/>
          <w:lang w:val="it-IT"/>
        </w:rPr>
        <w:t>2</w:t>
      </w:r>
      <w:r w:rsidRPr="00B261C1">
        <w:rPr>
          <w:u w:val="single"/>
          <w:lang w:val="it-IT"/>
        </w:rPr>
        <w:t xml:space="preserve"> O + 4</w:t>
      </w:r>
      <w:r w:rsidRPr="00B261C1">
        <w:rPr>
          <w:iCs/>
          <w:u w:val="single"/>
          <w:lang w:val="it-IT"/>
        </w:rPr>
        <w:t>e</w:t>
      </w:r>
      <w:r>
        <w:rPr>
          <w:u w:val="single"/>
          <w:vertAlign w:val="superscript"/>
        </w:rPr>
        <w:sym w:font="Symbol" w:char="F02D"/>
      </w:r>
      <w:r w:rsidRPr="00B261C1">
        <w:rPr>
          <w:u w:val="single"/>
          <w:lang w:val="it-IT"/>
        </w:rPr>
        <w:t xml:space="preserve"> </w:t>
      </w:r>
      <w:r w:rsidRPr="006811E8">
        <w:rPr>
          <w:iCs/>
          <w:u w:val="single"/>
        </w:rPr>
        <w:sym w:font="Symbol" w:char="F0AE"/>
      </w:r>
      <w:r w:rsidRPr="00B261C1">
        <w:rPr>
          <w:i/>
          <w:iCs/>
          <w:u w:val="single"/>
          <w:lang w:val="it-IT"/>
        </w:rPr>
        <w:t xml:space="preserve"> </w:t>
      </w:r>
      <w:r w:rsidRPr="00B261C1">
        <w:rPr>
          <w:u w:val="single"/>
          <w:lang w:val="it-IT"/>
        </w:rPr>
        <w:t>4 OH</w:t>
      </w:r>
      <w:r>
        <w:rPr>
          <w:u w:val="single"/>
          <w:vertAlign w:val="superscript"/>
        </w:rPr>
        <w:sym w:font="Symbol" w:char="F02D"/>
      </w:r>
      <w:r w:rsidRPr="00B261C1">
        <w:rPr>
          <w:u w:val="single"/>
          <w:lang w:val="it-IT"/>
        </w:rPr>
        <w:tab/>
        <w:t>(× 1)</w:t>
      </w:r>
    </w:p>
    <w:p w:rsidR="000E1247" w:rsidRPr="00C34496" w:rsidRDefault="000E1247" w:rsidP="000E1247">
      <w:pPr>
        <w:rPr>
          <w:lang w:val="it-IT"/>
        </w:rPr>
      </w:pPr>
      <w:r w:rsidRPr="00C34496">
        <w:rPr>
          <w:lang w:val="it-IT"/>
        </w:rPr>
        <w:t>4 Au + 8 CN</w:t>
      </w:r>
      <w:r w:rsidRPr="00342980">
        <w:rPr>
          <w:rFonts w:ascii="Symbol" w:hAnsi="Symbol"/>
          <w:vertAlign w:val="superscript"/>
        </w:rPr>
        <w:t></w:t>
      </w:r>
      <w:r w:rsidRPr="00C34496">
        <w:rPr>
          <w:lang w:val="it-IT"/>
        </w:rPr>
        <w:t xml:space="preserve"> + O</w:t>
      </w:r>
      <w:r w:rsidRPr="00C34496">
        <w:rPr>
          <w:vertAlign w:val="subscript"/>
          <w:lang w:val="it-IT"/>
        </w:rPr>
        <w:t>2</w:t>
      </w:r>
      <w:r w:rsidRPr="00C34496">
        <w:rPr>
          <w:lang w:val="it-IT"/>
        </w:rPr>
        <w:t xml:space="preserve"> + 2 H</w:t>
      </w:r>
      <w:r w:rsidRPr="00C34496">
        <w:rPr>
          <w:vertAlign w:val="subscript"/>
          <w:lang w:val="it-IT"/>
        </w:rPr>
        <w:t>2</w:t>
      </w:r>
      <w:r w:rsidRPr="00C34496">
        <w:rPr>
          <w:lang w:val="it-IT"/>
        </w:rPr>
        <w:t xml:space="preserve">O </w:t>
      </w:r>
      <w:r>
        <w:sym w:font="Symbol" w:char="F0AE"/>
      </w:r>
      <w:r w:rsidRPr="00C34496">
        <w:rPr>
          <w:lang w:val="it-IT"/>
        </w:rPr>
        <w:t xml:space="preserve"> 4 Au(CN)</w:t>
      </w:r>
      <w:r w:rsidRPr="00C34496">
        <w:rPr>
          <w:vertAlign w:val="subscript"/>
          <w:lang w:val="it-IT"/>
        </w:rPr>
        <w:t>2</w:t>
      </w:r>
      <w:r>
        <w:rPr>
          <w:vertAlign w:val="superscript"/>
        </w:rPr>
        <w:sym w:font="Symbol" w:char="F02D"/>
      </w:r>
      <w:r w:rsidRPr="00C34496">
        <w:rPr>
          <w:lang w:val="it-IT"/>
        </w:rPr>
        <w:t xml:space="preserve"> + 4 OH</w:t>
      </w:r>
      <w:r w:rsidRPr="00342980">
        <w:rPr>
          <w:rFonts w:ascii="Symbol" w:hAnsi="Symbol"/>
          <w:vertAlign w:val="superscript"/>
        </w:rPr>
        <w:t></w:t>
      </w:r>
    </w:p>
    <w:p w:rsidR="000E1247" w:rsidRPr="00BF70E9" w:rsidRDefault="000E1247" w:rsidP="00866E27">
      <w:pPr>
        <w:pStyle w:val="Stip"/>
        <w:numPr>
          <w:ilvl w:val="0"/>
          <w:numId w:val="9"/>
        </w:numPr>
        <w:tabs>
          <w:tab w:val="clear" w:pos="9639"/>
          <w:tab w:val="right" w:pos="9769"/>
        </w:tabs>
        <w:ind w:left="0" w:hanging="142"/>
      </w:pPr>
      <w:r w:rsidRPr="00BF70E9">
        <w:t>de vergelijking van de halfreactie uit vraag 21 gebruikt en de vergelijking van de halfreactie van zuurstof juist</w:t>
      </w:r>
      <w:r>
        <w:tab/>
        <w:t>1</w:t>
      </w:r>
    </w:p>
    <w:p w:rsidR="000E1247" w:rsidRPr="00BF70E9" w:rsidRDefault="000E1247" w:rsidP="00866E27">
      <w:pPr>
        <w:pStyle w:val="Stip"/>
        <w:numPr>
          <w:ilvl w:val="0"/>
          <w:numId w:val="9"/>
        </w:numPr>
        <w:tabs>
          <w:tab w:val="clear" w:pos="9639"/>
          <w:tab w:val="right" w:pos="9769"/>
        </w:tabs>
        <w:ind w:left="0" w:hanging="142"/>
      </w:pPr>
      <w:r w:rsidRPr="00BF70E9">
        <w:t>de vergelijking van de halfreactie van Au vermenigvuldigd met 4 en juiste optelling van beide vergelijkingen van halfreacties</w:t>
      </w:r>
      <w:r>
        <w:tab/>
        <w:t>1</w:t>
      </w:r>
    </w:p>
    <w:p w:rsidR="000E1247" w:rsidRPr="00BF70E9" w:rsidRDefault="000E1247" w:rsidP="000E1247">
      <w:pPr>
        <w:pStyle w:val="InterCurs"/>
      </w:pPr>
      <w:r w:rsidRPr="00BF70E9">
        <w:t>Opmerking</w:t>
      </w:r>
      <w:r>
        <w:br/>
      </w:r>
      <w:r w:rsidRPr="00BF70E9">
        <w:t xml:space="preserve">Wanneer een onjuist antwoord op vraag </w:t>
      </w:r>
      <w:r>
        <w:fldChar w:fldCharType="begin"/>
      </w:r>
      <w:r>
        <w:instrText xml:space="preserve"> REF _Ref495259761 \r \h </w:instrText>
      </w:r>
      <w:r>
        <w:fldChar w:fldCharType="separate"/>
      </w:r>
      <w:r>
        <w:t>22 </w:t>
      </w:r>
      <w:r>
        <w:t xml:space="preserve"> </w:t>
      </w:r>
      <w:r>
        <w:fldChar w:fldCharType="end"/>
      </w:r>
      <w:r w:rsidRPr="00BF70E9">
        <w:t xml:space="preserve"> het consequente gevolg is van een onjuist antwoord op vraag </w:t>
      </w:r>
      <w:r>
        <w:fldChar w:fldCharType="begin"/>
      </w:r>
      <w:r>
        <w:instrText xml:space="preserve"> REF _Ref495259782 \r \h </w:instrText>
      </w:r>
      <w:r>
        <w:fldChar w:fldCharType="separate"/>
      </w:r>
      <w:r>
        <w:t>21 </w:t>
      </w:r>
      <w:r>
        <w:t xml:space="preserve"> </w:t>
      </w:r>
      <w:r>
        <w:fldChar w:fldCharType="end"/>
      </w:r>
      <w:r w:rsidRPr="00BF70E9">
        <w:t xml:space="preserve">, dit antwoord op vraag </w:t>
      </w:r>
      <w:r>
        <w:fldChar w:fldCharType="begin"/>
      </w:r>
      <w:r>
        <w:instrText xml:space="preserve"> REF _Ref495259761 \r \h </w:instrText>
      </w:r>
      <w:r>
        <w:fldChar w:fldCharType="separate"/>
      </w:r>
      <w:r>
        <w:t>22 </w:t>
      </w:r>
      <w:r>
        <w:t xml:space="preserve"> </w:t>
      </w:r>
      <w:r>
        <w:fldChar w:fldCharType="end"/>
      </w:r>
      <w:r w:rsidRPr="00BF70E9">
        <w:t xml:space="preserve"> goed rekenen.</w:t>
      </w:r>
    </w:p>
    <w:p w:rsidR="000E1247" w:rsidRPr="00BF70E9" w:rsidRDefault="000E1247" w:rsidP="00866E27">
      <w:pPr>
        <w:pStyle w:val="Maximumscore"/>
        <w:numPr>
          <w:ilvl w:val="0"/>
          <w:numId w:val="4"/>
        </w:numPr>
        <w:ind w:left="0" w:hanging="567"/>
        <w:rPr>
          <w:bCs/>
        </w:rPr>
      </w:pPr>
      <w:r w:rsidRPr="00D662E5">
        <w:t>maximumscore</w:t>
      </w:r>
      <w:r w:rsidRPr="00BF70E9">
        <w:rPr>
          <w:bCs/>
        </w:rPr>
        <w:t xml:space="preserve"> 6</w:t>
      </w:r>
    </w:p>
    <w:p w:rsidR="000E1247" w:rsidRPr="00BF70E9" w:rsidRDefault="000E1247" w:rsidP="000E1247">
      <w:r w:rsidRPr="00BF70E9">
        <w:t>Een juiste berekening leidt tot de uitkomst 1,51</w:t>
      </w:r>
      <w:r>
        <w:sym w:font="Symbol" w:char="F0D7"/>
      </w:r>
      <w:r w:rsidRPr="00BF70E9">
        <w:t>10</w:t>
      </w:r>
      <w:r w:rsidRPr="00BF70E9">
        <w:rPr>
          <w:vertAlign w:val="superscript"/>
        </w:rPr>
        <w:t>2</w:t>
      </w:r>
      <w:r w:rsidRPr="00BF70E9">
        <w:t xml:space="preserve"> (dm</w:t>
      </w:r>
      <w:r w:rsidRPr="00BF70E9">
        <w:rPr>
          <w:vertAlign w:val="superscript"/>
        </w:rPr>
        <w:t>3</w:t>
      </w:r>
      <w:r w:rsidRPr="00BF70E9">
        <w:t>).</w:t>
      </w:r>
    </w:p>
    <w:p w:rsidR="000E1247" w:rsidRPr="00BF70E9" w:rsidRDefault="000E1247" w:rsidP="00866E27">
      <w:pPr>
        <w:pStyle w:val="Stip"/>
        <w:numPr>
          <w:ilvl w:val="0"/>
          <w:numId w:val="9"/>
        </w:numPr>
        <w:tabs>
          <w:tab w:val="clear" w:pos="9639"/>
          <w:tab w:val="right" w:pos="9769"/>
        </w:tabs>
        <w:ind w:left="0" w:hanging="142"/>
      </w:pPr>
      <w:r w:rsidRPr="00BF70E9">
        <w:t>berekening van het aantal g goud en van het aantal g zilver in een staaf van 12,50 kg: 12,50 (kg) vermenigvuldigen met 10</w:t>
      </w:r>
      <w:r w:rsidRPr="00BF70E9">
        <w:rPr>
          <w:vertAlign w:val="superscript"/>
        </w:rPr>
        <w:t>3</w:t>
      </w:r>
      <w:r w:rsidRPr="00BF70E9">
        <w:t xml:space="preserve"> (g kg</w:t>
      </w:r>
      <w:r w:rsidRPr="00342980">
        <w:rPr>
          <w:rFonts w:ascii="Symbol" w:hAnsi="Symbol"/>
          <w:vertAlign w:val="superscript"/>
        </w:rPr>
        <w:t></w:t>
      </w:r>
      <w:r w:rsidRPr="00BF70E9">
        <w:rPr>
          <w:vertAlign w:val="superscript"/>
        </w:rPr>
        <w:t>1</w:t>
      </w:r>
      <w:r w:rsidRPr="00BF70E9">
        <w:t>) en met 99,6(%) en delen door 10</w:t>
      </w:r>
      <w:r w:rsidRPr="00BF70E9">
        <w:rPr>
          <w:vertAlign w:val="superscript"/>
        </w:rPr>
        <w:t>2</w:t>
      </w:r>
      <w:r w:rsidRPr="00BF70E9">
        <w:t>(%) respectievelijk 12,50 (kg) vermenigvuldigen met 10</w:t>
      </w:r>
      <w:r w:rsidRPr="00BF70E9">
        <w:rPr>
          <w:vertAlign w:val="superscript"/>
        </w:rPr>
        <w:t>3</w:t>
      </w:r>
      <w:r w:rsidRPr="00BF70E9">
        <w:t xml:space="preserve"> (g kg</w:t>
      </w:r>
      <w:r w:rsidRPr="00342980">
        <w:rPr>
          <w:rFonts w:ascii="Symbol" w:hAnsi="Symbol"/>
          <w:vertAlign w:val="superscript"/>
        </w:rPr>
        <w:t></w:t>
      </w:r>
      <w:r w:rsidRPr="00BF70E9">
        <w:rPr>
          <w:vertAlign w:val="superscript"/>
        </w:rPr>
        <w:t>1</w:t>
      </w:r>
      <w:r w:rsidRPr="00BF70E9">
        <w:t>) en met 0,4(%) en delen door 10</w:t>
      </w:r>
      <w:r w:rsidRPr="00BF70E9">
        <w:rPr>
          <w:vertAlign w:val="superscript"/>
        </w:rPr>
        <w:t>2</w:t>
      </w:r>
      <w:r w:rsidRPr="00BF70E9">
        <w:t>(%) of 12,50 (kg) vermenigvuldigen met 10</w:t>
      </w:r>
      <w:r w:rsidRPr="00BF70E9">
        <w:rPr>
          <w:vertAlign w:val="superscript"/>
        </w:rPr>
        <w:t>3</w:t>
      </w:r>
      <w:r w:rsidRPr="00BF70E9">
        <w:t xml:space="preserve"> (g kg</w:t>
      </w:r>
      <w:r w:rsidRPr="00342980">
        <w:rPr>
          <w:rFonts w:ascii="Symbol" w:hAnsi="Symbol"/>
          <w:vertAlign w:val="superscript"/>
        </w:rPr>
        <w:t></w:t>
      </w:r>
      <w:r w:rsidRPr="00BF70E9">
        <w:rPr>
          <w:vertAlign w:val="superscript"/>
        </w:rPr>
        <w:t>1</w:t>
      </w:r>
      <w:r w:rsidRPr="00BF70E9">
        <w:t>) en verminderen met het aantal g goud in een staaf van 12,50 kg</w:t>
      </w:r>
      <w:r>
        <w:tab/>
        <w:t>1</w:t>
      </w:r>
    </w:p>
    <w:p w:rsidR="000E1247" w:rsidRPr="00BF70E9" w:rsidRDefault="000E1247" w:rsidP="00866E27">
      <w:pPr>
        <w:pStyle w:val="Stip"/>
        <w:numPr>
          <w:ilvl w:val="0"/>
          <w:numId w:val="9"/>
        </w:numPr>
        <w:tabs>
          <w:tab w:val="clear" w:pos="9639"/>
          <w:tab w:val="right" w:pos="9769"/>
        </w:tabs>
        <w:ind w:left="0" w:hanging="142"/>
      </w:pPr>
      <w:r w:rsidRPr="00BF70E9">
        <w:t>berekening van het aantal g zilver in de benodigde hoeveelheid van het ruwe goud: het aantal g goud in een staaf van 12,50 kg delen door 90,0(%) en vermenigvuldigen met 10,0(%)</w:t>
      </w:r>
      <w:r>
        <w:tab/>
        <w:t>1</w:t>
      </w:r>
    </w:p>
    <w:p w:rsidR="000E1247" w:rsidRPr="00BF70E9" w:rsidRDefault="000E1247" w:rsidP="00866E27">
      <w:pPr>
        <w:pStyle w:val="Stip"/>
        <w:numPr>
          <w:ilvl w:val="0"/>
          <w:numId w:val="9"/>
        </w:numPr>
        <w:tabs>
          <w:tab w:val="clear" w:pos="9639"/>
          <w:tab w:val="right" w:pos="9769"/>
        </w:tabs>
        <w:ind w:left="0" w:hanging="142"/>
      </w:pPr>
      <w:r w:rsidRPr="00BF70E9">
        <w:t>berekening van het aantal g zilver dat per staaf van 12,50 kg moet worden omgezet tot zilverchloride: het aantal g zilver in de benodigde hoeveelheid van het ruwe goud verminderen met het aantal g zilver in een staaf van 12,50 kg</w:t>
      </w:r>
      <w:r>
        <w:tab/>
        <w:t>1</w:t>
      </w:r>
    </w:p>
    <w:p w:rsidR="000E1247" w:rsidRPr="00BF70E9" w:rsidRDefault="000E1247" w:rsidP="00866E27">
      <w:pPr>
        <w:pStyle w:val="Stip"/>
        <w:numPr>
          <w:ilvl w:val="0"/>
          <w:numId w:val="9"/>
        </w:numPr>
        <w:tabs>
          <w:tab w:val="clear" w:pos="9639"/>
          <w:tab w:val="right" w:pos="9769"/>
        </w:tabs>
        <w:ind w:left="0" w:hanging="142"/>
      </w:pPr>
      <w:r w:rsidRPr="00BF70E9">
        <w:t>omrekening van het aantal g zilver dat per staaf van 12,50 kg moet worden omgezet tot zilverchloride naar het aantal mol zilver dat per staaf van 12,50 kg moet worden omgezet tot zilverchloride: delen door de massa van een mol zilver (bijvoorbeeld via Binas-tabel 99: 107,9 g)</w:t>
      </w:r>
      <w:r w:rsidRPr="006811E8">
        <w:t xml:space="preserve"> </w:t>
      </w:r>
      <w:r>
        <w:tab/>
        <w:t>1</w:t>
      </w:r>
    </w:p>
    <w:p w:rsidR="000E1247" w:rsidRPr="00BF70E9" w:rsidRDefault="000E1247" w:rsidP="00866E27">
      <w:pPr>
        <w:pStyle w:val="Stip"/>
        <w:numPr>
          <w:ilvl w:val="0"/>
          <w:numId w:val="9"/>
        </w:numPr>
        <w:tabs>
          <w:tab w:val="clear" w:pos="9639"/>
          <w:tab w:val="right" w:pos="9769"/>
        </w:tabs>
        <w:ind w:left="0" w:hanging="142"/>
      </w:pPr>
      <w:r w:rsidRPr="00BF70E9">
        <w:t>omrekening van het aantal mol zilver dat per staaf van 12,50 kg moet worden omgezet tot zilverchloride naar het aantal mol chloor dat daarvoor nodig is: delen door 2</w:t>
      </w:r>
      <w:r>
        <w:tab/>
        <w:t>1</w:t>
      </w:r>
    </w:p>
    <w:p w:rsidR="000E1247" w:rsidRPr="00BF70E9" w:rsidRDefault="000E1247" w:rsidP="00866E27">
      <w:pPr>
        <w:pStyle w:val="Stip"/>
        <w:numPr>
          <w:ilvl w:val="0"/>
          <w:numId w:val="9"/>
        </w:numPr>
        <w:tabs>
          <w:tab w:val="clear" w:pos="9639"/>
          <w:tab w:val="right" w:pos="9769"/>
        </w:tabs>
        <w:ind w:left="0" w:hanging="142"/>
      </w:pPr>
      <w:r w:rsidRPr="00BF70E9">
        <w:t>omrekening van het aantal mol chloor dat nodig is om het zilver om to zetten tot zilverchloride naar het aantal dm</w:t>
      </w:r>
      <w:r w:rsidRPr="00BF70E9">
        <w:rPr>
          <w:vertAlign w:val="superscript"/>
        </w:rPr>
        <w:t>3</w:t>
      </w:r>
      <w:r w:rsidRPr="00BF70E9">
        <w:t xml:space="preserve"> chloor: vermenigvuldigen met </w:t>
      </w:r>
      <w:r w:rsidRPr="00BF70E9">
        <w:rPr>
          <w:i/>
          <w:iCs/>
        </w:rPr>
        <w:t>V</w:t>
      </w:r>
      <w:r>
        <w:rPr>
          <w:bCs/>
          <w:iCs/>
          <w:vertAlign w:val="subscript"/>
        </w:rPr>
        <w:t>m</w:t>
      </w:r>
      <w:r w:rsidRPr="00BF70E9">
        <w:rPr>
          <w:bCs/>
          <w:i/>
          <w:iCs/>
          <w:vertAlign w:val="subscript"/>
        </w:rPr>
        <w:t xml:space="preserve"> </w:t>
      </w:r>
      <w:r w:rsidRPr="00BF70E9">
        <w:t>(bijvoorbeeld via Binas-tabel 7: 2,45</w:t>
      </w:r>
      <w:r>
        <w:sym w:font="Symbol" w:char="F0D7"/>
      </w:r>
      <w:r w:rsidRPr="00BF70E9">
        <w:t>10</w:t>
      </w:r>
      <w:r w:rsidRPr="00342980">
        <w:rPr>
          <w:rFonts w:ascii="Symbol" w:hAnsi="Symbol"/>
          <w:vertAlign w:val="superscript"/>
        </w:rPr>
        <w:t></w:t>
      </w:r>
      <w:r w:rsidRPr="00BF70E9">
        <w:rPr>
          <w:vertAlign w:val="superscript"/>
        </w:rPr>
        <w:t>2</w:t>
      </w:r>
      <w:r w:rsidRPr="00BF70E9">
        <w:t xml:space="preserve"> m</w:t>
      </w:r>
      <w:r w:rsidRPr="00BF70E9">
        <w:rPr>
          <w:vertAlign w:val="superscript"/>
        </w:rPr>
        <w:t>3</w:t>
      </w:r>
      <w:r w:rsidRPr="007025F8">
        <w:t> </w:t>
      </w:r>
      <w:r w:rsidRPr="00BF70E9">
        <w:t>mo</w:t>
      </w:r>
      <w:r>
        <w:t>l</w:t>
      </w:r>
      <w:r w:rsidRPr="00342980">
        <w:rPr>
          <w:rFonts w:ascii="Symbol" w:hAnsi="Symbol"/>
          <w:vertAlign w:val="superscript"/>
        </w:rPr>
        <w:t></w:t>
      </w:r>
      <w:r w:rsidRPr="00BF70E9">
        <w:rPr>
          <w:vertAlign w:val="superscript"/>
        </w:rPr>
        <w:t>1</w:t>
      </w:r>
      <w:r w:rsidRPr="00BF70E9">
        <w:t>) en met 10</w:t>
      </w:r>
      <w:r w:rsidRPr="00BF70E9">
        <w:rPr>
          <w:vertAlign w:val="superscript"/>
        </w:rPr>
        <w:t>3</w:t>
      </w:r>
      <w:r w:rsidRPr="00BF70E9">
        <w:t xml:space="preserve"> (</w:t>
      </w:r>
      <w:r w:rsidRPr="007025F8">
        <w:t>dm</w:t>
      </w:r>
      <w:r w:rsidRPr="007025F8">
        <w:rPr>
          <w:vertAlign w:val="superscript"/>
        </w:rPr>
        <w:t>3</w:t>
      </w:r>
      <w:r>
        <w:t> </w:t>
      </w:r>
      <w:r w:rsidRPr="007025F8">
        <w:t>m</w:t>
      </w:r>
      <w:r w:rsidRPr="00342980">
        <w:rPr>
          <w:rFonts w:ascii="Symbol" w:hAnsi="Symbol"/>
          <w:vertAlign w:val="superscript"/>
        </w:rPr>
        <w:t></w:t>
      </w:r>
      <w:r w:rsidRPr="00BF70E9">
        <w:rPr>
          <w:vertAlign w:val="superscript"/>
        </w:rPr>
        <w:t>1</w:t>
      </w:r>
      <w:r w:rsidRPr="00BF70E9">
        <w:t>)</w:t>
      </w:r>
      <w:r w:rsidRPr="006811E8">
        <w:t xml:space="preserve"> </w:t>
      </w:r>
      <w:r>
        <w:tab/>
        <w:t>1</w:t>
      </w:r>
    </w:p>
    <w:p w:rsidR="000E1247" w:rsidRPr="003A49BA" w:rsidRDefault="000E1247" w:rsidP="000E1247">
      <w:pPr>
        <w:pStyle w:val="Indien"/>
      </w:pPr>
      <w:r w:rsidRPr="003A49BA">
        <w:t xml:space="preserve">Indien in een overigens juist antwoord het aantal kg zilver dat moet worden omgezet tot zilverchloride is berekend als 0,096 × </w:t>
      </w:r>
      <m:oMath>
        <m:f>
          <m:fPr>
            <m:ctrlPr>
              <w:rPr>
                <w:rFonts w:ascii="Cambria Math" w:hAnsi="Cambria Math"/>
                <w:i/>
              </w:rPr>
            </m:ctrlPr>
          </m:fPr>
          <m:num>
            <m:r>
              <w:rPr>
                <w:rFonts w:ascii="Cambria Math" w:hAnsi="Cambria Math"/>
              </w:rPr>
              <m:t>12,50</m:t>
            </m:r>
          </m:num>
          <m:den>
            <m:r>
              <w:rPr>
                <w:rFonts w:ascii="Cambria Math" w:hAnsi="Cambria Math"/>
              </w:rPr>
              <m:t>0,904</m:t>
            </m:r>
          </m:den>
        </m:f>
      </m:oMath>
      <w:r w:rsidRPr="003A49BA">
        <w:t xml:space="preserve"> of als </w:t>
      </w:r>
      <m:oMath>
        <m:f>
          <m:fPr>
            <m:ctrlPr>
              <w:rPr>
                <w:rFonts w:ascii="Cambria Math" w:hAnsi="Cambria Math"/>
                <w:i/>
              </w:rPr>
            </m:ctrlPr>
          </m:fPr>
          <m:num>
            <m:r>
              <w:rPr>
                <w:rFonts w:ascii="Cambria Math" w:hAnsi="Cambria Math"/>
              </w:rPr>
              <m:t>9,6</m:t>
            </m:r>
          </m:num>
          <m:den>
            <m:r>
              <w:rPr>
                <w:rFonts w:ascii="Cambria Math" w:hAnsi="Cambria Math"/>
              </w:rPr>
              <m:t>90,0</m:t>
            </m:r>
          </m:den>
        </m:f>
        <m:r>
          <w:rPr>
            <w:rFonts w:ascii="Cambria Math" w:hAnsi="Cambria Math"/>
          </w:rPr>
          <m:t>×0,996×12,50</m:t>
        </m:r>
      </m:oMath>
      <w:r w:rsidRPr="003A49BA">
        <w:t>, in beide gevallen leidend tot de uitkomst 1,5</w:t>
      </w:r>
      <w:r>
        <w:sym w:font="Symbol" w:char="F0D7"/>
      </w:r>
      <w:r w:rsidRPr="003A49BA">
        <w:t>10</w:t>
      </w:r>
      <w:r w:rsidRPr="003A49BA">
        <w:rPr>
          <w:vertAlign w:val="superscript"/>
        </w:rPr>
        <w:t>2</w:t>
      </w:r>
      <w:r w:rsidRPr="003A49BA">
        <w:t xml:space="preserve"> (dm</w:t>
      </w:r>
      <w:r w:rsidRPr="003A49BA">
        <w:rPr>
          <w:vertAlign w:val="superscript"/>
        </w:rPr>
        <w:t>3</w:t>
      </w:r>
      <w:r w:rsidRPr="003A49BA">
        <w:t>) of als 0,100 × 12,50 – 0,004 × 12,50, leidend tot de uitkomst 1,36</w:t>
      </w:r>
      <w:r>
        <w:sym w:font="Symbol" w:char="F0D7"/>
      </w:r>
      <w:r w:rsidRPr="003A49BA">
        <w:t>10</w:t>
      </w:r>
      <w:r w:rsidRPr="003A49BA">
        <w:rPr>
          <w:vertAlign w:val="superscript"/>
        </w:rPr>
        <w:t>2</w:t>
      </w:r>
      <w:r w:rsidRPr="003A49BA">
        <w:t xml:space="preserve"> (dm</w:t>
      </w:r>
      <w:r w:rsidRPr="003A49BA">
        <w:rPr>
          <w:vertAlign w:val="superscript"/>
        </w:rPr>
        <w:t>3</w:t>
      </w:r>
      <w:r w:rsidRPr="003A49BA">
        <w:t>)</w:t>
      </w:r>
      <w:r w:rsidRPr="003A49BA">
        <w:tab/>
        <w:t>5</w:t>
      </w:r>
    </w:p>
    <w:p w:rsidR="000E1247" w:rsidRPr="003A49BA" w:rsidRDefault="000E1247" w:rsidP="000E1247">
      <w:pPr>
        <w:pStyle w:val="Interlinie"/>
        <w:rPr>
          <w:i/>
        </w:rPr>
      </w:pPr>
      <w:r w:rsidRPr="003A49BA">
        <w:rPr>
          <w:i/>
        </w:rPr>
        <w:t>Opmerkingen</w:t>
      </w:r>
    </w:p>
    <w:p w:rsidR="000E1247" w:rsidRPr="009E2949" w:rsidRDefault="000E1247" w:rsidP="000E1247">
      <w:pPr>
        <w:pStyle w:val="OpsomCurs"/>
        <w:tabs>
          <w:tab w:val="clear" w:pos="9639"/>
          <w:tab w:val="right" w:pos="9769"/>
        </w:tabs>
        <w:spacing w:before="0"/>
      </w:pPr>
      <w:r w:rsidRPr="009E2949">
        <w:t>Wanneer het antwoord in een verkeerd aantal significante cijfers is opgegeven, hiervoor in dit geval geen punt aftrekken.</w:t>
      </w:r>
    </w:p>
    <w:p w:rsidR="000E1247" w:rsidRPr="009E2949" w:rsidRDefault="000E1247" w:rsidP="000E1247">
      <w:pPr>
        <w:pStyle w:val="OpsomCurs"/>
        <w:tabs>
          <w:tab w:val="clear" w:pos="9639"/>
          <w:tab w:val="right" w:pos="9769"/>
        </w:tabs>
        <w:spacing w:before="0"/>
      </w:pPr>
      <w:r w:rsidRPr="009E2949">
        <w:t>Wanneer in een overigens juist antwoord gebruik is gemaakt van V</w:t>
      </w:r>
      <w:r w:rsidRPr="009E2949">
        <w:rPr>
          <w:vertAlign w:val="subscript"/>
        </w:rPr>
        <w:t>m</w:t>
      </w:r>
      <w:r w:rsidRPr="009E2949">
        <w:t>= 2,24</w:t>
      </w:r>
      <w:r w:rsidRPr="009814E6">
        <w:sym w:font="Symbol" w:char="F0D7"/>
      </w:r>
      <w:r w:rsidRPr="009E2949">
        <w:t>10</w:t>
      </w:r>
      <w:r w:rsidRPr="009E2949">
        <w:rPr>
          <w:vertAlign w:val="superscript"/>
        </w:rPr>
        <w:t>-2</w:t>
      </w:r>
      <w:r w:rsidRPr="009E2949">
        <w:t xml:space="preserve"> m</w:t>
      </w:r>
      <w:r w:rsidRPr="009E2949">
        <w:rPr>
          <w:vertAlign w:val="superscript"/>
        </w:rPr>
        <w:t>3</w:t>
      </w:r>
      <w:r w:rsidRPr="009E2949">
        <w:t xml:space="preserve"> mol</w:t>
      </w:r>
      <w:r w:rsidRPr="009E2949">
        <w:rPr>
          <w:vertAlign w:val="superscript"/>
        </w:rPr>
        <w:sym w:font="Symbol" w:char="F02D"/>
      </w:r>
      <w:r w:rsidRPr="009E2949">
        <w:rPr>
          <w:vertAlign w:val="superscript"/>
        </w:rPr>
        <w:t>1</w:t>
      </w:r>
      <w:r w:rsidRPr="009E2949">
        <w:t>, dit in dit geval goed rekenen.</w:t>
      </w:r>
    </w:p>
    <w:p w:rsidR="000E1247" w:rsidRPr="009E2949" w:rsidRDefault="000E1247" w:rsidP="000E1247">
      <w:pPr>
        <w:pStyle w:val="OpsomCurs"/>
        <w:tabs>
          <w:tab w:val="clear" w:pos="9639"/>
          <w:tab w:val="right" w:pos="9769"/>
        </w:tabs>
        <w:spacing w:before="0"/>
      </w:pPr>
      <w:r w:rsidRPr="009E2949">
        <w:t>Wanneer in een overigens juist antwoord bij de berekening van het aantal dm</w:t>
      </w:r>
      <w:r w:rsidRPr="009E2949">
        <w:rPr>
          <w:vertAlign w:val="superscript"/>
        </w:rPr>
        <w:t>3</w:t>
      </w:r>
      <w:r w:rsidRPr="009E2949">
        <w:t xml:space="preserve"> chloor gebruik is gemaakt van 3,21 kg m</w:t>
      </w:r>
      <w:r w:rsidRPr="009E2949">
        <w:rPr>
          <w:vertAlign w:val="superscript"/>
        </w:rPr>
        <w:sym w:font="Symbol" w:char="F02D"/>
      </w:r>
      <w:r w:rsidRPr="009E2949">
        <w:rPr>
          <w:vertAlign w:val="superscript"/>
        </w:rPr>
        <w:t xml:space="preserve">3 </w:t>
      </w:r>
      <w:r w:rsidRPr="009E2949">
        <w:t>of 2,99 kg m</w:t>
      </w:r>
      <w:r w:rsidRPr="009E2949">
        <w:rPr>
          <w:vertAlign w:val="superscript"/>
        </w:rPr>
        <w:sym w:font="Symbol" w:char="F02D"/>
      </w:r>
      <w:r w:rsidRPr="009E2949">
        <w:rPr>
          <w:vertAlign w:val="superscript"/>
        </w:rPr>
        <w:t xml:space="preserve">3 </w:t>
      </w:r>
      <w:r w:rsidRPr="009E2949">
        <w:t>voor de dichtheid van chloor, dit in dit geval goed rekenen.</w:t>
      </w:r>
    </w:p>
    <w:p w:rsidR="000E1247" w:rsidRPr="00BF70E9" w:rsidRDefault="000E1247" w:rsidP="00866E27">
      <w:pPr>
        <w:pStyle w:val="Maximumscore"/>
        <w:numPr>
          <w:ilvl w:val="0"/>
          <w:numId w:val="4"/>
        </w:numPr>
        <w:ind w:left="0" w:hanging="567"/>
        <w:rPr>
          <w:bCs/>
        </w:rPr>
      </w:pPr>
      <w:r w:rsidRPr="00D662E5">
        <w:lastRenderedPageBreak/>
        <w:t>maximumscore</w:t>
      </w:r>
      <w:r w:rsidRPr="00BF70E9">
        <w:rPr>
          <w:bCs/>
        </w:rPr>
        <w:t xml:space="preserve"> 4</w:t>
      </w:r>
    </w:p>
    <w:p w:rsidR="000E1247" w:rsidRPr="00BF70E9" w:rsidRDefault="000E1247" w:rsidP="000E1247">
      <w:r w:rsidRPr="00BF70E9">
        <w:t>Voorbeelden van juiste antwoorden zijn:</w:t>
      </w:r>
    </w:p>
    <w:p w:rsidR="000E1247" w:rsidRPr="001444B9" w:rsidRDefault="000E1247" w:rsidP="00BA3798">
      <w:pPr>
        <w:pStyle w:val="Opsomming"/>
      </w:pPr>
      <w:r w:rsidRPr="00BF70E9">
        <w:t xml:space="preserve">Het </w:t>
      </w:r>
      <w:r w:rsidRPr="00330744">
        <w:t>aanwezige</w:t>
      </w:r>
      <w:r w:rsidRPr="00BF70E9">
        <w:t xml:space="preserve"> zilver in de positieve elektrode reageert eveneens als reductor, maar slaat in de vorm van zilverchloride neer:</w:t>
      </w:r>
      <w:r>
        <w:br/>
      </w:r>
      <w:r w:rsidRPr="001444B9">
        <w:t>Ag + Cl</w:t>
      </w:r>
      <w:r w:rsidRPr="001444B9">
        <w:rPr>
          <w:vertAlign w:val="superscript"/>
        </w:rPr>
        <w:sym w:font="Symbol" w:char="F02D"/>
      </w:r>
      <w:r w:rsidRPr="001444B9">
        <w:t xml:space="preserve"> </w:t>
      </w:r>
      <w:r>
        <w:sym w:font="Symbol" w:char="F0AE"/>
      </w:r>
      <w:r w:rsidRPr="001444B9">
        <w:t xml:space="preserve"> AgCl + e</w:t>
      </w:r>
      <w:r>
        <w:rPr>
          <w:vertAlign w:val="superscript"/>
        </w:rPr>
        <w:sym w:font="Symbol" w:char="F02D"/>
      </w:r>
      <w:r w:rsidRPr="001444B9">
        <w:t>. Omdat Au</w:t>
      </w:r>
      <w:r w:rsidRPr="001444B9">
        <w:rPr>
          <w:vertAlign w:val="superscript"/>
        </w:rPr>
        <w:t>+</w:t>
      </w:r>
      <w:r w:rsidRPr="001444B9">
        <w:t xml:space="preserve"> (kennelijk) een (veel) sterkere oxidator is dan AgCl/Ag</w:t>
      </w:r>
      <w:r w:rsidRPr="001444B9">
        <w:rPr>
          <w:vertAlign w:val="superscript"/>
        </w:rPr>
        <w:t>+</w:t>
      </w:r>
      <w:r w:rsidRPr="001444B9">
        <w:t>, slaat alleen Au neer op de negatieve elektrode / slaat geen zilver neer op de negatieve elektrode.</w:t>
      </w:r>
    </w:p>
    <w:p w:rsidR="000E1247" w:rsidRPr="001444B9" w:rsidRDefault="000E1247" w:rsidP="00BA3798">
      <w:pPr>
        <w:pStyle w:val="Opsomming"/>
      </w:pPr>
      <w:r w:rsidRPr="00BF70E9">
        <w:t>Het aanwezige zilver in de positieve elektrode gaat ook in oplossing, maar de daarbij gevormde zilverionen reageren onmiddellijk met chloride-ionen onder vorming van zilverchloride:</w:t>
      </w:r>
      <w:r>
        <w:br/>
      </w:r>
      <w:r w:rsidRPr="001444B9">
        <w:t xml:space="preserve">Ag </w:t>
      </w:r>
      <w:r>
        <w:sym w:font="Symbol" w:char="F0AE"/>
      </w:r>
      <w:r w:rsidRPr="001444B9">
        <w:t xml:space="preserve"> Ag</w:t>
      </w:r>
      <w:r w:rsidRPr="001444B9">
        <w:rPr>
          <w:vertAlign w:val="superscript"/>
        </w:rPr>
        <w:t>+</w:t>
      </w:r>
      <w:r w:rsidRPr="001444B9">
        <w:t xml:space="preserve"> + e</w:t>
      </w:r>
      <w:r>
        <w:rPr>
          <w:vertAlign w:val="superscript"/>
        </w:rPr>
        <w:sym w:font="Symbol" w:char="F02D"/>
      </w:r>
      <w:r>
        <w:br/>
      </w:r>
      <w:r w:rsidRPr="001444B9">
        <w:t>Ag</w:t>
      </w:r>
      <w:r w:rsidRPr="001444B9">
        <w:rPr>
          <w:vertAlign w:val="superscript"/>
        </w:rPr>
        <w:t>+</w:t>
      </w:r>
      <w:r w:rsidRPr="001444B9">
        <w:t xml:space="preserve"> + C</w:t>
      </w:r>
      <w:r>
        <w:t>l</w:t>
      </w:r>
      <w:r>
        <w:rPr>
          <w:vertAlign w:val="superscript"/>
        </w:rPr>
        <w:sym w:font="Symbol" w:char="F02D"/>
      </w:r>
      <w:r w:rsidRPr="001444B9">
        <w:t xml:space="preserve"> </w:t>
      </w:r>
      <w:r>
        <w:sym w:font="Symbol" w:char="F0AE"/>
      </w:r>
      <w:r w:rsidRPr="001444B9">
        <w:t xml:space="preserve"> AgCl.</w:t>
      </w:r>
      <w:r>
        <w:br/>
      </w:r>
      <w:r w:rsidRPr="001444B9">
        <w:t>Omdat Au</w:t>
      </w:r>
      <w:r w:rsidRPr="001444B9">
        <w:rPr>
          <w:vertAlign w:val="superscript"/>
        </w:rPr>
        <w:t>+</w:t>
      </w:r>
      <w:r w:rsidRPr="001444B9">
        <w:t xml:space="preserve"> (kennelijk) een (veel) sterkere oxidator is dan AgCl/Ag</w:t>
      </w:r>
      <w:r w:rsidRPr="001444B9">
        <w:rPr>
          <w:vertAlign w:val="superscript"/>
        </w:rPr>
        <w:t>+</w:t>
      </w:r>
      <w:r w:rsidRPr="001444B9">
        <w:t>, slaat alleen Au neer op de negatieve elektrode / slaat geen zilver neer op de negatieve elektrode.</w:t>
      </w:r>
    </w:p>
    <w:p w:rsidR="000E1247" w:rsidRPr="00BF70E9" w:rsidRDefault="000E1247" w:rsidP="00866E27">
      <w:pPr>
        <w:pStyle w:val="Stip"/>
        <w:numPr>
          <w:ilvl w:val="0"/>
          <w:numId w:val="9"/>
        </w:numPr>
        <w:tabs>
          <w:tab w:val="clear" w:pos="9639"/>
          <w:tab w:val="right" w:pos="9769"/>
        </w:tabs>
        <w:ind w:left="0" w:hanging="142"/>
      </w:pPr>
      <w:r w:rsidRPr="00BF70E9">
        <w:t>notie dat het zilver als reductor reageert / in oplossing gaat</w:t>
      </w:r>
      <w:r>
        <w:tab/>
        <w:t>1</w:t>
      </w:r>
    </w:p>
    <w:p w:rsidR="000E1247" w:rsidRPr="00BF70E9" w:rsidRDefault="000E1247" w:rsidP="00866E27">
      <w:pPr>
        <w:pStyle w:val="Stip"/>
        <w:numPr>
          <w:ilvl w:val="0"/>
          <w:numId w:val="9"/>
        </w:numPr>
        <w:tabs>
          <w:tab w:val="clear" w:pos="9639"/>
          <w:tab w:val="right" w:pos="9769"/>
        </w:tabs>
        <w:ind w:left="0" w:hanging="142"/>
      </w:pPr>
      <w:r w:rsidRPr="00BF70E9">
        <w:t>notie dat zilverchloride neerslaat</w:t>
      </w:r>
      <w:r>
        <w:tab/>
        <w:t>1</w:t>
      </w:r>
    </w:p>
    <w:p w:rsidR="000E1247" w:rsidRPr="00BF70E9" w:rsidRDefault="000E1247" w:rsidP="00866E27">
      <w:pPr>
        <w:pStyle w:val="Stip"/>
        <w:numPr>
          <w:ilvl w:val="0"/>
          <w:numId w:val="9"/>
        </w:numPr>
        <w:tabs>
          <w:tab w:val="clear" w:pos="9639"/>
          <w:tab w:val="right" w:pos="9769"/>
        </w:tabs>
        <w:ind w:left="0" w:hanging="142"/>
      </w:pPr>
      <w:r w:rsidRPr="00BF70E9">
        <w:t>de vergelijking Ag + C</w:t>
      </w:r>
      <w:r>
        <w:t>l</w:t>
      </w:r>
      <w:r>
        <w:rPr>
          <w:vertAlign w:val="superscript"/>
        </w:rPr>
        <w:sym w:font="Symbol" w:char="F02D"/>
      </w:r>
      <w:r w:rsidRPr="00BF70E9">
        <w:t xml:space="preserve"> </w:t>
      </w:r>
      <w:r>
        <w:sym w:font="Symbol" w:char="F0AE"/>
      </w:r>
      <w:r w:rsidRPr="00BF70E9">
        <w:t xml:space="preserve"> AgC</w:t>
      </w:r>
      <w:r>
        <w:t>l</w:t>
      </w:r>
      <w:r w:rsidRPr="00BF70E9">
        <w:t xml:space="preserve"> + e</w:t>
      </w:r>
      <w:r>
        <w:rPr>
          <w:vertAlign w:val="superscript"/>
        </w:rPr>
        <w:sym w:font="Symbol" w:char="F02D"/>
      </w:r>
      <w:r>
        <w:tab/>
        <w:t>1</w:t>
      </w:r>
    </w:p>
    <w:p w:rsidR="000E1247" w:rsidRPr="00BF70E9" w:rsidRDefault="000E1247" w:rsidP="00866E27">
      <w:pPr>
        <w:pStyle w:val="Stip"/>
        <w:numPr>
          <w:ilvl w:val="0"/>
          <w:numId w:val="9"/>
        </w:numPr>
        <w:tabs>
          <w:tab w:val="clear" w:pos="9639"/>
          <w:tab w:val="right" w:pos="9769"/>
        </w:tabs>
        <w:ind w:left="0" w:hanging="142"/>
      </w:pPr>
      <w:r w:rsidRPr="00BF70E9">
        <w:t>Au</w:t>
      </w:r>
      <w:r w:rsidRPr="00BF70E9">
        <w:rPr>
          <w:vertAlign w:val="superscript"/>
        </w:rPr>
        <w:t>+</w:t>
      </w:r>
      <w:r w:rsidRPr="00BF70E9">
        <w:t xml:space="preserve"> is (kennelijk) een (veel) sterkere oxidator dan AgCl/Ag</w:t>
      </w:r>
      <w:r w:rsidRPr="00BF70E9">
        <w:rPr>
          <w:vertAlign w:val="superscript"/>
        </w:rPr>
        <w:t>+</w:t>
      </w:r>
      <w:r w:rsidRPr="00BF70E9">
        <w:t xml:space="preserve"> als verklaring voor het feit dat zilver niet neerslaat op de negatieve elektrode</w:t>
      </w:r>
      <w:r>
        <w:tab/>
        <w:t>1</w:t>
      </w:r>
    </w:p>
    <w:p w:rsidR="000E1247" w:rsidRPr="00BF70E9" w:rsidRDefault="000E1247" w:rsidP="000E1247">
      <w:pPr>
        <w:pStyle w:val="Vergelijking"/>
      </w:pPr>
      <w:r w:rsidRPr="00BF70E9">
        <w:t>of</w:t>
      </w:r>
    </w:p>
    <w:p w:rsidR="000E1247" w:rsidRPr="00BF70E9" w:rsidRDefault="000E1247" w:rsidP="00866E27">
      <w:pPr>
        <w:pStyle w:val="Stip"/>
        <w:numPr>
          <w:ilvl w:val="0"/>
          <w:numId w:val="9"/>
        </w:numPr>
        <w:tabs>
          <w:tab w:val="clear" w:pos="9639"/>
          <w:tab w:val="right" w:pos="9769"/>
        </w:tabs>
        <w:ind w:left="0" w:hanging="142"/>
      </w:pPr>
      <w:r w:rsidRPr="00BF70E9">
        <w:t>notie dat het zilver als reductor reageert / in oplossing gaat</w:t>
      </w:r>
      <w:r>
        <w:tab/>
        <w:t>1</w:t>
      </w:r>
    </w:p>
    <w:p w:rsidR="000E1247" w:rsidRPr="00BF70E9" w:rsidRDefault="000E1247" w:rsidP="00866E27">
      <w:pPr>
        <w:pStyle w:val="Stip"/>
        <w:numPr>
          <w:ilvl w:val="0"/>
          <w:numId w:val="9"/>
        </w:numPr>
        <w:tabs>
          <w:tab w:val="clear" w:pos="9639"/>
          <w:tab w:val="right" w:pos="9769"/>
        </w:tabs>
        <w:ind w:left="0" w:hanging="142"/>
      </w:pPr>
      <w:r w:rsidRPr="00BF70E9">
        <w:t>notie dat zilverchloride neerslaat</w:t>
      </w:r>
      <w:r>
        <w:tab/>
        <w:t>1</w:t>
      </w:r>
    </w:p>
    <w:p w:rsidR="000E1247" w:rsidRPr="001444B9" w:rsidRDefault="000E1247" w:rsidP="00866E27">
      <w:pPr>
        <w:pStyle w:val="Stip"/>
        <w:numPr>
          <w:ilvl w:val="0"/>
          <w:numId w:val="9"/>
        </w:numPr>
        <w:tabs>
          <w:tab w:val="clear" w:pos="9639"/>
          <w:tab w:val="right" w:pos="9769"/>
        </w:tabs>
        <w:ind w:left="0" w:hanging="142"/>
      </w:pPr>
      <w:r w:rsidRPr="00BF70E9">
        <w:t xml:space="preserve">de vergelijking Ag </w:t>
      </w:r>
      <w:r>
        <w:sym w:font="Symbol" w:char="F0AE"/>
      </w:r>
      <w:r w:rsidRPr="00BF70E9">
        <w:t xml:space="preserve"> Ag</w:t>
      </w:r>
      <w:r w:rsidRPr="001444B9">
        <w:rPr>
          <w:vertAlign w:val="superscript"/>
        </w:rPr>
        <w:t>+</w:t>
      </w:r>
      <w:r w:rsidRPr="00BF70E9">
        <w:t xml:space="preserve"> + e</w:t>
      </w:r>
      <w:r>
        <w:rPr>
          <w:vertAlign w:val="superscript"/>
        </w:rPr>
        <w:sym w:font="Symbol" w:char="F02D"/>
      </w:r>
      <w:r w:rsidRPr="00BF70E9">
        <w:t xml:space="preserve"> en de vergelijking</w:t>
      </w:r>
      <w:r>
        <w:t xml:space="preserve"> </w:t>
      </w:r>
      <w:r w:rsidRPr="001444B9">
        <w:t>Ag</w:t>
      </w:r>
      <w:r w:rsidRPr="001444B9">
        <w:rPr>
          <w:vertAlign w:val="superscript"/>
        </w:rPr>
        <w:t>+</w:t>
      </w:r>
      <w:r w:rsidRPr="001444B9">
        <w:t xml:space="preserve"> + </w:t>
      </w:r>
      <w:r>
        <w:t>Cl</w:t>
      </w:r>
      <w:r>
        <w:rPr>
          <w:vertAlign w:val="superscript"/>
        </w:rPr>
        <w:sym w:font="Symbol" w:char="F02D"/>
      </w:r>
      <w:r w:rsidRPr="001444B9">
        <w:t xml:space="preserve"> </w:t>
      </w:r>
      <w:r>
        <w:sym w:font="Symbol" w:char="F0AE"/>
      </w:r>
      <w:r w:rsidRPr="001444B9">
        <w:t xml:space="preserve"> </w:t>
      </w:r>
      <w:r>
        <w:t>AgCl</w:t>
      </w:r>
      <w:r>
        <w:tab/>
        <w:t>1</w:t>
      </w:r>
    </w:p>
    <w:p w:rsidR="000E1247" w:rsidRPr="00BF70E9" w:rsidRDefault="000E1247" w:rsidP="00866E27">
      <w:pPr>
        <w:pStyle w:val="Stip"/>
        <w:numPr>
          <w:ilvl w:val="0"/>
          <w:numId w:val="9"/>
        </w:numPr>
        <w:tabs>
          <w:tab w:val="clear" w:pos="9639"/>
          <w:tab w:val="right" w:pos="9769"/>
        </w:tabs>
        <w:ind w:left="0" w:hanging="142"/>
      </w:pPr>
      <w:r w:rsidRPr="00BF70E9">
        <w:t>Au</w:t>
      </w:r>
      <w:r w:rsidRPr="00BF70E9">
        <w:rPr>
          <w:vertAlign w:val="superscript"/>
        </w:rPr>
        <w:t>+</w:t>
      </w:r>
      <w:r w:rsidRPr="00BF70E9">
        <w:t xml:space="preserve"> is (kennelijk) een (veel) sterkere oxidator dan AgCl/Ag</w:t>
      </w:r>
      <w:r w:rsidRPr="00BF70E9">
        <w:rPr>
          <w:vertAlign w:val="superscript"/>
        </w:rPr>
        <w:t>+</w:t>
      </w:r>
      <w:r w:rsidRPr="00BF70E9">
        <w:t xml:space="preserve"> als verklaring voor het feit dat zilver niet neerslaat op de negatieve elektrode</w:t>
      </w:r>
      <w:r>
        <w:tab/>
        <w:t>1</w:t>
      </w:r>
    </w:p>
    <w:p w:rsidR="000E1247" w:rsidRPr="00BF70E9" w:rsidRDefault="000E1247" w:rsidP="000E1247">
      <w:pPr>
        <w:pStyle w:val="Indien"/>
      </w:pPr>
      <w:r w:rsidRPr="00BF70E9">
        <w:t xml:space="preserve">Indien een antwoord is gegeven als: </w:t>
      </w:r>
      <w:r>
        <w:t>‘</w:t>
      </w:r>
      <w:r w:rsidRPr="00BF70E9">
        <w:t xml:space="preserve">Het aanwezige zilver in de positieve elektrode gaat ook in oplossing: Ag </w:t>
      </w:r>
      <w:r>
        <w:sym w:font="Symbol" w:char="F0AE"/>
      </w:r>
      <w:r w:rsidRPr="00BF70E9">
        <w:t xml:space="preserve"> Ag</w:t>
      </w:r>
      <w:r w:rsidRPr="00BF70E9">
        <w:rPr>
          <w:vertAlign w:val="superscript"/>
        </w:rPr>
        <w:t>+</w:t>
      </w:r>
      <w:r w:rsidRPr="00BF70E9">
        <w:t xml:space="preserve"> + </w:t>
      </w:r>
      <w:r>
        <w:t>e</w:t>
      </w:r>
      <w:r>
        <w:rPr>
          <w:vertAlign w:val="superscript"/>
        </w:rPr>
        <w:sym w:font="Symbol" w:char="F02D"/>
      </w:r>
      <w:r w:rsidRPr="00BF70E9">
        <w:t>. Maar omdat Au</w:t>
      </w:r>
      <w:r w:rsidRPr="00BF70E9">
        <w:rPr>
          <w:vertAlign w:val="superscript"/>
        </w:rPr>
        <w:t>+</w:t>
      </w:r>
      <w:r w:rsidRPr="00BF70E9">
        <w:t xml:space="preserve"> een (veel) sterkere oxidator is dan Ag</w:t>
      </w:r>
      <w:r w:rsidRPr="00BF70E9">
        <w:rPr>
          <w:vertAlign w:val="superscript"/>
        </w:rPr>
        <w:t>+</w:t>
      </w:r>
      <w:r w:rsidRPr="00BF70E9">
        <w:t xml:space="preserve"> (en in grotere concentratie aanwezig is), slaat alleen Au neer op de negatieve elektrode (: Au</w:t>
      </w:r>
      <w:r w:rsidRPr="00BF70E9">
        <w:rPr>
          <w:vertAlign w:val="superscript"/>
        </w:rPr>
        <w:t>+</w:t>
      </w:r>
      <w:r w:rsidRPr="00BF70E9">
        <w:t xml:space="preserve"> + e</w:t>
      </w:r>
      <w:r>
        <w:rPr>
          <w:vertAlign w:val="superscript"/>
        </w:rPr>
        <w:sym w:font="Symbol" w:char="F02D"/>
      </w:r>
      <w:r w:rsidRPr="00BF70E9">
        <w:t xml:space="preserve"> </w:t>
      </w:r>
      <w:r>
        <w:sym w:font="Symbol" w:char="F0AE"/>
      </w:r>
      <w:r w:rsidRPr="00BF70E9">
        <w:t xml:space="preserve"> Au).</w:t>
      </w:r>
      <w:r>
        <w:t>’</w:t>
      </w:r>
      <w:r>
        <w:tab/>
        <w:t>3</w:t>
      </w:r>
      <w:r>
        <w:br/>
      </w:r>
      <w:r w:rsidRPr="00BF70E9">
        <w:t xml:space="preserve">Indien een antwoord is gegeven als: </w:t>
      </w:r>
      <w:r>
        <w:t>‘</w:t>
      </w:r>
      <w:r w:rsidRPr="00BF70E9">
        <w:t>Het aanwezige zilver in de positieve elektrode reageert eveneens als reductor, maar slaat in de vorm van zilverchloride neer: Ag + C</w:t>
      </w:r>
      <w:r>
        <w:t>l</w:t>
      </w:r>
      <w:r w:rsidRPr="00BF70E9">
        <w:t xml:space="preserve"> </w:t>
      </w:r>
      <w:r>
        <w:sym w:font="Symbol" w:char="F0AE"/>
      </w:r>
      <w:r w:rsidRPr="00BF70E9">
        <w:t xml:space="preserve"> AgC</w:t>
      </w:r>
      <w:r>
        <w:t>l</w:t>
      </w:r>
      <w:r w:rsidRPr="00BF70E9">
        <w:t xml:space="preserve"> + </w:t>
      </w:r>
      <w:r>
        <w:t>e</w:t>
      </w:r>
      <w:r>
        <w:rPr>
          <w:vertAlign w:val="superscript"/>
        </w:rPr>
        <w:sym w:font="Symbol" w:char="F02D"/>
      </w:r>
      <w:r w:rsidRPr="00BF70E9">
        <w:t>. Omdat goud een sterkere oxidator is dan zilver, slaat alleen Au neer op de negatieve elektrode.</w:t>
      </w:r>
      <w:r>
        <w:t>’</w:t>
      </w:r>
      <w:r>
        <w:tab/>
        <w:t>3</w:t>
      </w:r>
      <w:r>
        <w:br/>
      </w:r>
      <w:r w:rsidRPr="00BF70E9">
        <w:t xml:space="preserve">Indien een antwoord is gegeven als: </w:t>
      </w:r>
      <w:r>
        <w:t>‘</w:t>
      </w:r>
      <w:r w:rsidRPr="00BF70E9">
        <w:t>Het aanwezige zilver in de positieve elektrode reageert met het chloor in de oplossing:</w:t>
      </w:r>
      <w:r>
        <w:t xml:space="preserve"> </w:t>
      </w:r>
      <w:r w:rsidRPr="00BF70E9">
        <w:t>Ag + C</w:t>
      </w:r>
      <w:r>
        <w:t>l</w:t>
      </w:r>
      <w:r>
        <w:rPr>
          <w:vertAlign w:val="superscript"/>
        </w:rPr>
        <w:sym w:font="Symbol" w:char="F02D"/>
      </w:r>
      <w:r w:rsidRPr="00BF70E9">
        <w:t xml:space="preserve"> </w:t>
      </w:r>
      <w:r>
        <w:sym w:font="Symbol" w:char="F0AE"/>
      </w:r>
      <w:r w:rsidRPr="00BF70E9">
        <w:t xml:space="preserve"> AgC</w:t>
      </w:r>
      <w:r>
        <w:t>l</w:t>
      </w:r>
      <w:r w:rsidRPr="00BF70E9">
        <w:t xml:space="preserve"> + </w:t>
      </w:r>
      <w:r>
        <w:t>e</w:t>
      </w:r>
      <w:r>
        <w:rPr>
          <w:vertAlign w:val="superscript"/>
        </w:rPr>
        <w:sym w:font="Symbol" w:char="F02D"/>
      </w:r>
      <w:r w:rsidRPr="00BF70E9">
        <w:t>. Omdat goud een sterkere oxidator is dan zilver, slaat alleen Au neer op de negatieve elektrode.</w:t>
      </w:r>
      <w:r>
        <w:t>’</w:t>
      </w:r>
      <w:r>
        <w:tab/>
        <w:t>3</w:t>
      </w:r>
      <w:r>
        <w:br/>
      </w:r>
      <w:r w:rsidRPr="00BF70E9">
        <w:t xml:space="preserve">Indien een antwoord is gegeven als: </w:t>
      </w:r>
      <w:r>
        <w:t>‘</w:t>
      </w:r>
      <w:r w:rsidRPr="00BF70E9">
        <w:t>Het aanwezige zilver in de positieve elektrode reageert eveneens als reductor, maar slaat in de vorm van zilverchloride neer: Ag + C</w:t>
      </w:r>
      <w:r>
        <w:t>l</w:t>
      </w:r>
      <w:r>
        <w:rPr>
          <w:vertAlign w:val="superscript"/>
        </w:rPr>
        <w:sym w:font="Symbol" w:char="F02D"/>
      </w:r>
      <w:r w:rsidRPr="00BF70E9">
        <w:t xml:space="preserve"> </w:t>
      </w:r>
      <w:r>
        <w:sym w:font="Symbol" w:char="F0AE"/>
      </w:r>
      <w:r w:rsidRPr="00BF70E9">
        <w:t xml:space="preserve"> AgC</w:t>
      </w:r>
      <w:r>
        <w:t>l</w:t>
      </w:r>
      <w:r w:rsidRPr="00BF70E9">
        <w:t xml:space="preserve"> + </w:t>
      </w:r>
      <w:r>
        <w:rPr>
          <w:iCs/>
        </w:rPr>
        <w:t>e</w:t>
      </w:r>
      <w:r>
        <w:rPr>
          <w:iCs/>
          <w:vertAlign w:val="superscript"/>
        </w:rPr>
        <w:sym w:font="Symbol" w:char="F02D"/>
      </w:r>
      <w:r w:rsidRPr="00BF70E9">
        <w:rPr>
          <w:i/>
          <w:iCs/>
        </w:rPr>
        <w:t xml:space="preserve">. </w:t>
      </w:r>
      <w:r w:rsidRPr="00BF70E9">
        <w:t>Omdat Au in tabel 48 boven Ag staat, slaat alleen Au neer op de negatieve elektrode.</w:t>
      </w:r>
      <w:r>
        <w:t>’</w:t>
      </w:r>
      <w:r>
        <w:tab/>
        <w:t>3</w:t>
      </w:r>
    </w:p>
    <w:p w:rsidR="000E1247" w:rsidRPr="00BF70E9" w:rsidRDefault="000E1247" w:rsidP="000E1247">
      <w:pPr>
        <w:pStyle w:val="InterCurs"/>
      </w:pPr>
      <w:r w:rsidRPr="00BF70E9">
        <w:t>Opmerkingen</w:t>
      </w:r>
    </w:p>
    <w:p w:rsidR="000E1247" w:rsidRPr="00BF70E9" w:rsidRDefault="000E1247" w:rsidP="000E1247">
      <w:pPr>
        <w:pStyle w:val="OpsomCurs"/>
        <w:tabs>
          <w:tab w:val="clear" w:pos="9639"/>
          <w:tab w:val="right" w:pos="9769"/>
        </w:tabs>
        <w:spacing w:before="0"/>
      </w:pPr>
      <w:r w:rsidRPr="00BF70E9">
        <w:t xml:space="preserve">Wanneer een antwoord is gegeven als: </w:t>
      </w:r>
      <w:r>
        <w:t>‘</w:t>
      </w:r>
      <w:r w:rsidRPr="00BF70E9">
        <w:t>Het aanwezige zilver in de positieve elektrode reageert eveneens als reductor, maar slaat in de vorm van zilverchloride neer:</w:t>
      </w:r>
      <w:r>
        <w:t xml:space="preserve"> </w:t>
      </w:r>
      <w:r w:rsidRPr="00BF70E9">
        <w:t>Ag + C</w:t>
      </w:r>
      <w:r>
        <w:t>l</w:t>
      </w:r>
      <w:r>
        <w:rPr>
          <w:vertAlign w:val="superscript"/>
        </w:rPr>
        <w:sym w:font="Symbol" w:char="F02D"/>
      </w:r>
      <w:r>
        <w:t xml:space="preserve"> </w:t>
      </w:r>
      <w:r>
        <w:sym w:font="Symbol" w:char="F0AE"/>
      </w:r>
      <w:r>
        <w:t xml:space="preserve"> </w:t>
      </w:r>
      <w:r w:rsidRPr="00BF70E9">
        <w:t>AgC</w:t>
      </w:r>
      <w:r>
        <w:t>l</w:t>
      </w:r>
      <w:r w:rsidRPr="00BF70E9">
        <w:t xml:space="preserve"> + e</w:t>
      </w:r>
      <w:r w:rsidRPr="00330744">
        <w:rPr>
          <w:rFonts w:ascii="Symbol" w:hAnsi="Symbol"/>
          <w:vertAlign w:val="superscript"/>
        </w:rPr>
        <w:t></w:t>
      </w:r>
      <w:r w:rsidRPr="00BF70E9">
        <w:t>, zodat het zilver niet kan neerslaan op de negatieve elektrode.</w:t>
      </w:r>
      <w:r>
        <w:t>’</w:t>
      </w:r>
      <w:r w:rsidRPr="00BF70E9">
        <w:t xml:space="preserve"> dit goed rekenen.</w:t>
      </w:r>
    </w:p>
    <w:p w:rsidR="000E1247" w:rsidRPr="00BF70E9" w:rsidRDefault="000E1247" w:rsidP="000E1247">
      <w:pPr>
        <w:pStyle w:val="OpsomCurs"/>
        <w:tabs>
          <w:tab w:val="clear" w:pos="9639"/>
          <w:tab w:val="right" w:pos="9769"/>
        </w:tabs>
        <w:spacing w:before="0"/>
      </w:pPr>
      <w:r w:rsidRPr="00BF70E9">
        <w:t>Wanneer in een overigens juist antwoord is vermeld dat geen zilver op de negatieve elektrode neerslaat omdat Au</w:t>
      </w:r>
      <w:r w:rsidRPr="00BF70E9">
        <w:rPr>
          <w:vertAlign w:val="superscript"/>
        </w:rPr>
        <w:t>3+</w:t>
      </w:r>
      <w:r w:rsidRPr="00BF70E9">
        <w:t xml:space="preserve"> een sterkere oxidator is dan AgCl/Ag</w:t>
      </w:r>
      <w:r w:rsidRPr="00BF70E9">
        <w:rPr>
          <w:vertAlign w:val="superscript"/>
        </w:rPr>
        <w:t>+</w:t>
      </w:r>
      <w:r w:rsidRPr="00BF70E9">
        <w:t xml:space="preserve"> , dit goed rekenen.</w:t>
      </w:r>
    </w:p>
    <w:p w:rsidR="000E1247" w:rsidRPr="00BF70E9" w:rsidRDefault="000E1247" w:rsidP="000E1247">
      <w:pPr>
        <w:pStyle w:val="OpsomCurs"/>
        <w:tabs>
          <w:tab w:val="clear" w:pos="9639"/>
          <w:tab w:val="right" w:pos="9769"/>
        </w:tabs>
        <w:spacing w:before="0"/>
      </w:pPr>
      <w:r w:rsidRPr="00BF70E9">
        <w:t xml:space="preserve">Wanneer een overigens juist antwoord niet begint met: </w:t>
      </w:r>
      <w:r>
        <w:t>‘</w:t>
      </w:r>
      <w:r w:rsidRPr="00BF70E9">
        <w:t>Het aanwezige zilver in de positieve elektrode ...</w:t>
      </w:r>
      <w:r>
        <w:t>’</w:t>
      </w:r>
      <w:r w:rsidRPr="00BF70E9">
        <w:t xml:space="preserve"> dit goed rekenen.</w:t>
      </w:r>
    </w:p>
    <w:p w:rsidR="000E1247" w:rsidRPr="00A218C0" w:rsidRDefault="000E1247" w:rsidP="000E1247">
      <w:pPr>
        <w:rPr>
          <w:b/>
          <w:spacing w:val="4"/>
          <w:sz w:val="20"/>
          <w:szCs w:val="20"/>
        </w:rPr>
      </w:pPr>
      <w:r>
        <w:br w:type="page"/>
      </w:r>
    </w:p>
    <w:p w:rsidR="000E1247" w:rsidRPr="00BF70E9" w:rsidRDefault="000E1247" w:rsidP="00866E27">
      <w:pPr>
        <w:pStyle w:val="Maximumscore"/>
        <w:numPr>
          <w:ilvl w:val="0"/>
          <w:numId w:val="4"/>
        </w:numPr>
        <w:ind w:left="0" w:hanging="567"/>
        <w:rPr>
          <w:bCs/>
        </w:rPr>
      </w:pPr>
      <w:r w:rsidRPr="00D662E5">
        <w:lastRenderedPageBreak/>
        <w:t>maximumscore</w:t>
      </w:r>
      <w:r w:rsidRPr="00BF70E9">
        <w:rPr>
          <w:bCs/>
        </w:rPr>
        <w:t xml:space="preserve"> 4</w:t>
      </w:r>
    </w:p>
    <w:p w:rsidR="000E1247" w:rsidRPr="00BF70E9" w:rsidRDefault="000E1247" w:rsidP="000E1247">
      <w:r w:rsidRPr="00BF70E9">
        <w:t>Een juiste berekening leidt tot de uitkomst 5</w:t>
      </w:r>
      <w:r>
        <w:sym w:font="Symbol" w:char="F0D7"/>
      </w:r>
      <w:r w:rsidRPr="00BF70E9">
        <w:t>10</w:t>
      </w:r>
      <w:r w:rsidRPr="00BF70E9">
        <w:rPr>
          <w:vertAlign w:val="superscript"/>
        </w:rPr>
        <w:t>9</w:t>
      </w:r>
      <w:r w:rsidRPr="00BF70E9">
        <w:t>.</w:t>
      </w:r>
    </w:p>
    <w:p w:rsidR="000E1247" w:rsidRPr="00BF70E9" w:rsidRDefault="000E1247" w:rsidP="00866E27">
      <w:pPr>
        <w:pStyle w:val="Stip"/>
        <w:numPr>
          <w:ilvl w:val="0"/>
          <w:numId w:val="9"/>
        </w:numPr>
        <w:tabs>
          <w:tab w:val="clear" w:pos="9639"/>
          <w:tab w:val="right" w:pos="9769"/>
        </w:tabs>
        <w:ind w:left="0" w:hanging="142"/>
      </w:pPr>
      <w:r w:rsidRPr="00BF70E9">
        <w:t>berekening van [Au</w:t>
      </w:r>
      <w:r>
        <w:rPr>
          <w:vertAlign w:val="superscript"/>
        </w:rPr>
        <w:t>+</w:t>
      </w:r>
      <w:r>
        <w:t>]</w:t>
      </w:r>
      <w:r w:rsidRPr="00BF70E9">
        <w:t>: 0,0010 (mol L</w:t>
      </w:r>
      <w:r w:rsidRPr="00342980">
        <w:rPr>
          <w:rFonts w:ascii="Symbol" w:hAnsi="Symbol"/>
          <w:vertAlign w:val="superscript"/>
        </w:rPr>
        <w:t></w:t>
      </w:r>
      <w:r w:rsidRPr="00BF70E9">
        <w:rPr>
          <w:vertAlign w:val="superscript"/>
        </w:rPr>
        <w:t>1</w:t>
      </w:r>
      <w:r w:rsidRPr="00BF70E9">
        <w:t>)</w:t>
      </w:r>
      <w:r w:rsidRPr="00BF70E9">
        <w:rPr>
          <w:vertAlign w:val="superscript"/>
        </w:rPr>
        <w:t xml:space="preserve"> </w:t>
      </w:r>
      <w:r w:rsidRPr="00BF70E9">
        <w:t>vermenigvuldigen met 4(%) en delen door 10</w:t>
      </w:r>
      <w:r w:rsidRPr="00BF70E9">
        <w:rPr>
          <w:vertAlign w:val="superscript"/>
        </w:rPr>
        <w:t>2</w:t>
      </w:r>
      <w:r w:rsidRPr="00BF70E9">
        <w:t>(%)</w:t>
      </w:r>
      <w:r>
        <w:tab/>
        <w:t>1</w:t>
      </w:r>
    </w:p>
    <w:p w:rsidR="000E1247" w:rsidRPr="00057F3C" w:rsidRDefault="000E1247" w:rsidP="00866E27">
      <w:pPr>
        <w:pStyle w:val="Stip"/>
        <w:numPr>
          <w:ilvl w:val="0"/>
          <w:numId w:val="9"/>
        </w:numPr>
        <w:tabs>
          <w:tab w:val="clear" w:pos="9639"/>
          <w:tab w:val="right" w:pos="9769"/>
        </w:tabs>
        <w:ind w:left="0" w:hanging="142"/>
      </w:pPr>
      <w:r w:rsidRPr="00057F3C">
        <w:t>berekening van [Au</w:t>
      </w:r>
      <w:r w:rsidRPr="00057F3C">
        <w:rPr>
          <w:vertAlign w:val="superscript"/>
        </w:rPr>
        <w:t>3+</w:t>
      </w:r>
      <w:r w:rsidRPr="00057F3C">
        <w:t>]: 0,0010 (mol L</w:t>
      </w:r>
      <w:r w:rsidRPr="00057F3C">
        <w:rPr>
          <w:rFonts w:ascii="Symbol" w:hAnsi="Symbol"/>
          <w:vertAlign w:val="superscript"/>
        </w:rPr>
        <w:t></w:t>
      </w:r>
      <w:r w:rsidRPr="00057F3C">
        <w:rPr>
          <w:vertAlign w:val="superscript"/>
        </w:rPr>
        <w:t>1</w:t>
      </w:r>
      <w:r w:rsidRPr="00057F3C">
        <w:t>)</w:t>
      </w:r>
      <w:r w:rsidRPr="00057F3C">
        <w:rPr>
          <w:vertAlign w:val="superscript"/>
        </w:rPr>
        <w:t xml:space="preserve"> </w:t>
      </w:r>
      <w:r w:rsidRPr="00057F3C">
        <w:t>vermenigvuldigen met 96(%) en delen door 10</w:t>
      </w:r>
      <w:r w:rsidRPr="00057F3C">
        <w:rPr>
          <w:vertAlign w:val="superscript"/>
        </w:rPr>
        <w:t>2</w:t>
      </w:r>
      <w:r w:rsidRPr="00057F3C">
        <w:t>(%) en door 3</w:t>
      </w:r>
      <w:r w:rsidRPr="00057F3C">
        <w:tab/>
        <w:t>1</w:t>
      </w:r>
    </w:p>
    <w:p w:rsidR="000E1247" w:rsidRPr="003A49BA" w:rsidRDefault="000E1247" w:rsidP="00866E27">
      <w:pPr>
        <w:pStyle w:val="Stip"/>
        <w:numPr>
          <w:ilvl w:val="0"/>
          <w:numId w:val="9"/>
        </w:numPr>
        <w:tabs>
          <w:tab w:val="clear" w:pos="9639"/>
          <w:tab w:val="right" w:pos="9769"/>
        </w:tabs>
        <w:ind w:left="0" w:hanging="142"/>
        <w:rPr>
          <w:i/>
          <w:iCs/>
        </w:rPr>
      </w:pPr>
      <w:r w:rsidRPr="003A49BA">
        <w:t xml:space="preserve">juiste evenwichtsvoorwaarde, bijvoorbeeld genoteerd als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Au</m:t>
                    </m:r>
                  </m:e>
                  <m:sup>
                    <m:r>
                      <m:rPr>
                        <m:sty m:val="p"/>
                      </m:rPr>
                      <w:rPr>
                        <w:rFonts w:ascii="Cambria Math" w:hAnsi="Cambria Math"/>
                      </w:rPr>
                      <m:t>3+</m:t>
                    </m:r>
                  </m:sup>
                </m:sSup>
              </m:e>
            </m:d>
          </m:num>
          <m:den>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Au</m:t>
                        </m:r>
                      </m:e>
                      <m:sup>
                        <m:r>
                          <m:rPr>
                            <m:sty m:val="p"/>
                          </m:rPr>
                          <w:rPr>
                            <w:rFonts w:ascii="Cambria Math" w:hAnsi="Cambria Math"/>
                          </w:rPr>
                          <m:t>+</m:t>
                        </m:r>
                      </m:sup>
                    </m:sSup>
                  </m:e>
                </m:d>
              </m:e>
              <m:sup>
                <m:r>
                  <m:rPr>
                    <m:sty m:val="p"/>
                  </m:rPr>
                  <w:rPr>
                    <w:rFonts w:ascii="Cambria Math" w:hAnsi="Cambria Math"/>
                  </w:rPr>
                  <m:t>3</m:t>
                </m:r>
              </m:sup>
            </m:sSup>
          </m:den>
        </m:f>
      </m:oMath>
      <w:r>
        <w:t xml:space="preserve"> </w:t>
      </w:r>
      <w:r w:rsidRPr="003A49BA">
        <w:t xml:space="preserve">= </w:t>
      </w:r>
      <w:r w:rsidRPr="003A49BA">
        <w:rPr>
          <w:bCs/>
          <w:i/>
          <w:iCs/>
        </w:rPr>
        <w:t>K ,</w:t>
      </w:r>
      <w:r w:rsidRPr="003A49BA">
        <w:t xml:space="preserve">eventueel reeds (gedeeltelijk) ingevuld en berekening van </w:t>
      </w:r>
      <w:r w:rsidRPr="003A49BA">
        <w:rPr>
          <w:i/>
          <w:iCs/>
        </w:rPr>
        <w:t>K</w:t>
      </w:r>
      <w:r w:rsidRPr="003A49BA">
        <w:tab/>
        <w:t>2</w:t>
      </w:r>
    </w:p>
    <w:p w:rsidR="000E1247" w:rsidRPr="003A49BA" w:rsidRDefault="000E1247" w:rsidP="000E1247">
      <w:pPr>
        <w:pStyle w:val="Indien"/>
      </w:pPr>
      <w:r w:rsidRPr="003A49BA">
        <w:t xml:space="preserve">Indien in een overigens juist antwoord de evenwichtsvoorwaarde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Au</m:t>
                    </m:r>
                  </m:e>
                  <m:sup>
                    <m:r>
                      <m:rPr>
                        <m:sty m:val="p"/>
                      </m:rPr>
                      <w:rPr>
                        <w:rFonts w:ascii="Cambria Math" w:hAnsi="Cambria Math"/>
                      </w:rPr>
                      <m:t>3+</m:t>
                    </m:r>
                  </m:sup>
                </m:sSup>
              </m:e>
            </m:d>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Au</m:t>
                    </m:r>
                  </m:e>
                </m:d>
              </m:e>
              <m:sup>
                <m:r>
                  <m:rPr>
                    <m:sty m:val="p"/>
                  </m:rPr>
                  <w:rPr>
                    <w:rFonts w:ascii="Cambria Math" w:hAnsi="Cambria Math"/>
                  </w:rPr>
                  <m:t>2</m:t>
                </m:r>
              </m:sup>
            </m:sSup>
          </m:num>
          <m:den>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Au</m:t>
                        </m:r>
                      </m:e>
                      <m:sup>
                        <m:r>
                          <m:rPr>
                            <m:sty m:val="p"/>
                          </m:rPr>
                          <w:rPr>
                            <w:rFonts w:ascii="Cambria Math" w:hAnsi="Cambria Math"/>
                          </w:rPr>
                          <m:t>+</m:t>
                        </m:r>
                      </m:sup>
                    </m:sSup>
                  </m:e>
                </m:d>
              </m:e>
              <m:sup>
                <m:r>
                  <m:rPr>
                    <m:sty m:val="p"/>
                  </m:rPr>
                  <w:rPr>
                    <w:rFonts w:ascii="Cambria Math" w:hAnsi="Cambria Math"/>
                  </w:rPr>
                  <m:t>3</m:t>
                </m:r>
              </m:sup>
            </m:sSup>
          </m:den>
        </m:f>
      </m:oMath>
      <w:r w:rsidRPr="003A49BA">
        <w:t xml:space="preserve"> = </w:t>
      </w:r>
      <w:r w:rsidRPr="003A49BA">
        <w:rPr>
          <w:bCs/>
          <w:i/>
          <w:iCs/>
        </w:rPr>
        <w:t xml:space="preserve">K </w:t>
      </w:r>
      <w:r w:rsidRPr="003A49BA">
        <w:t xml:space="preserve">is gebruikt </w:t>
      </w:r>
      <w:r w:rsidRPr="003A49BA">
        <w:tab/>
        <w:t>3</w:t>
      </w:r>
      <w:r>
        <w:br/>
      </w:r>
      <w:r w:rsidRPr="003A49BA">
        <w:t>Indien in een overigens juist antwoord de evenwichtsvoorwaarde</w:t>
      </w:r>
      <m:oMath>
        <m: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Au</m:t>
                        </m:r>
                      </m:e>
                      <m:sup>
                        <m:r>
                          <m:rPr>
                            <m:sty m:val="p"/>
                          </m:rPr>
                          <w:rPr>
                            <w:rFonts w:ascii="Cambria Math" w:hAnsi="Cambria Math"/>
                          </w:rPr>
                          <m:t>+</m:t>
                        </m:r>
                      </m:sup>
                    </m:sSup>
                  </m:e>
                </m:d>
              </m:e>
              <m:sup>
                <m:r>
                  <m:rPr>
                    <m:sty m:val="p"/>
                  </m:rPr>
                  <w:rPr>
                    <w:rFonts w:ascii="Cambria Math" w:hAnsi="Cambria Math"/>
                  </w:rPr>
                  <m:t>3</m:t>
                </m:r>
              </m:sup>
            </m:sSup>
          </m:num>
          <m:den>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Au</m:t>
                    </m:r>
                  </m:e>
                  <m:sup>
                    <m:r>
                      <m:rPr>
                        <m:sty m:val="p"/>
                      </m:rPr>
                      <w:rPr>
                        <w:rFonts w:ascii="Cambria Math" w:hAnsi="Cambria Math"/>
                      </w:rPr>
                      <m:t>3+</m:t>
                    </m:r>
                  </m:sup>
                </m:sSup>
              </m:e>
            </m:d>
          </m:den>
        </m:f>
      </m:oMath>
      <w:r w:rsidRPr="003A49BA">
        <w:t xml:space="preserve"> = </w:t>
      </w:r>
      <w:r w:rsidRPr="003A49BA">
        <w:rPr>
          <w:bCs/>
          <w:i/>
          <w:iCs/>
        </w:rPr>
        <w:t xml:space="preserve">K </w:t>
      </w:r>
      <w:r w:rsidRPr="003A49BA">
        <w:t>is gebruikt</w:t>
      </w:r>
      <w:r w:rsidRPr="003A49BA">
        <w:tab/>
        <w:t>3</w:t>
      </w:r>
      <w:r>
        <w:br/>
      </w:r>
      <w:r w:rsidRPr="003A49BA">
        <w:t>Indien in een overigens juist antwoord de evenwichtsvoorwaarde</w:t>
      </w:r>
      <m:oMath>
        <m:r>
          <w:rPr>
            <w:rFonts w:ascii="Cambria Math" w:hAnsi="Cambria Math"/>
          </w:rPr>
          <m:t xml:space="preserve"> </m:t>
        </m:r>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Au</m:t>
                    </m:r>
                  </m:e>
                  <m:sup>
                    <m:r>
                      <m:rPr>
                        <m:sty m:val="p"/>
                      </m:rPr>
                      <w:rPr>
                        <w:rFonts w:ascii="Cambria Math" w:hAnsi="Cambria Math"/>
                      </w:rPr>
                      <m:t>3+</m:t>
                    </m:r>
                  </m:sup>
                </m:sSup>
              </m:e>
            </m:d>
          </m:num>
          <m:den>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Au</m:t>
                    </m:r>
                  </m:e>
                  <m:sup>
                    <m:r>
                      <m:rPr>
                        <m:sty m:val="p"/>
                      </m:rPr>
                      <w:rPr>
                        <w:rFonts w:ascii="Cambria Math" w:hAnsi="Cambria Math"/>
                      </w:rPr>
                      <m:t>+</m:t>
                    </m:r>
                  </m:sup>
                </m:sSup>
              </m:e>
            </m:d>
          </m:den>
        </m:f>
      </m:oMath>
      <w:r w:rsidRPr="003A49BA">
        <w:t xml:space="preserve"> = </w:t>
      </w:r>
      <w:r w:rsidRPr="003A49BA">
        <w:rPr>
          <w:bCs/>
          <w:i/>
          <w:iCs/>
        </w:rPr>
        <w:t xml:space="preserve">K </w:t>
      </w:r>
      <w:r w:rsidRPr="003A49BA">
        <w:t>is gebruikt</w:t>
      </w:r>
      <w:r w:rsidRPr="003A49BA">
        <w:tab/>
        <w:t>3</w:t>
      </w:r>
      <w:r>
        <w:br/>
      </w:r>
      <w:r w:rsidRPr="003A49BA">
        <w:t>Indien in een overigens juist antwoord de evenwichtsvoorwaarde</w:t>
      </w:r>
      <m:oMath>
        <m:r>
          <w:rPr>
            <w:rFonts w:ascii="Cambria Math" w:hAnsi="Cambria Math"/>
          </w:rPr>
          <m:t xml:space="preserve"> </m:t>
        </m:r>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Au</m:t>
                    </m:r>
                  </m:e>
                  <m:sup>
                    <m:r>
                      <m:rPr>
                        <m:sty m:val="p"/>
                      </m:rPr>
                      <w:rPr>
                        <w:rFonts w:ascii="Cambria Math" w:hAnsi="Cambria Math"/>
                      </w:rPr>
                      <m:t>3+</m:t>
                    </m:r>
                  </m:sup>
                </m:sSup>
              </m:e>
            </m:d>
          </m:num>
          <m:den>
            <m:r>
              <m:rPr>
                <m:sty m:val="p"/>
              </m:rPr>
              <w:rPr>
                <w:rFonts w:ascii="Cambria Math" w:hAnsi="Cambria Math"/>
              </w:rPr>
              <m:t xml:space="preserve">3 </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Au</m:t>
                    </m:r>
                  </m:e>
                  <m:sup>
                    <m:r>
                      <m:rPr>
                        <m:sty m:val="p"/>
                      </m:rPr>
                      <w:rPr>
                        <w:rFonts w:ascii="Cambria Math" w:hAnsi="Cambria Math"/>
                      </w:rPr>
                      <m:t>+</m:t>
                    </m:r>
                  </m:sup>
                </m:sSup>
              </m:e>
            </m:d>
          </m:den>
        </m:f>
      </m:oMath>
      <w:r w:rsidRPr="003A49BA">
        <w:t xml:space="preserve"> = </w:t>
      </w:r>
      <w:r w:rsidRPr="003A49BA">
        <w:rPr>
          <w:bCs/>
          <w:i/>
          <w:iCs/>
        </w:rPr>
        <w:t xml:space="preserve">K </w:t>
      </w:r>
      <w:r w:rsidRPr="003A49BA">
        <w:t>is gebruikt</w:t>
      </w:r>
      <w:r w:rsidRPr="003A49BA">
        <w:tab/>
        <w:t>3</w:t>
      </w:r>
      <w:r>
        <w:br/>
      </w:r>
      <w:r w:rsidRPr="003A49BA">
        <w:t>Indien in een overigens juist antwoord de evenwichtsvoorwaarde</w:t>
      </w:r>
      <w:r>
        <w:t xml:space="preserve">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Au</m:t>
                    </m:r>
                  </m:e>
                  <m:sup>
                    <m:r>
                      <m:rPr>
                        <m:sty m:val="p"/>
                      </m:rPr>
                      <w:rPr>
                        <w:rFonts w:ascii="Cambria Math" w:hAnsi="Cambria Math"/>
                      </w:rPr>
                      <m:t>+</m:t>
                    </m:r>
                  </m:sup>
                </m:sSup>
              </m:e>
            </m:d>
          </m:num>
          <m:den>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Au</m:t>
                    </m:r>
                  </m:e>
                  <m:sup>
                    <m:r>
                      <m:rPr>
                        <m:sty m:val="p"/>
                      </m:rPr>
                      <w:rPr>
                        <w:rFonts w:ascii="Cambria Math" w:hAnsi="Cambria Math"/>
                      </w:rPr>
                      <m:t>3+</m:t>
                    </m:r>
                  </m:sup>
                </m:sSup>
              </m:e>
            </m:d>
          </m:den>
        </m:f>
      </m:oMath>
      <w:r w:rsidRPr="003A49BA">
        <w:t xml:space="preserve"> =</w:t>
      </w:r>
      <w:r w:rsidRPr="003A49BA">
        <w:rPr>
          <w:bCs/>
          <w:i/>
          <w:iCs/>
        </w:rPr>
        <w:t xml:space="preserve"> K </w:t>
      </w:r>
      <w:r w:rsidRPr="003A49BA">
        <w:t>is gebruikt</w:t>
      </w:r>
      <w:r w:rsidRPr="003A49BA">
        <w:tab/>
        <w:t>2</w:t>
      </w:r>
      <w:r>
        <w:br/>
      </w:r>
      <w:r w:rsidRPr="003A49BA">
        <w:t xml:space="preserve">Indien in een overigens juist antwoord de evenwichtsvoorwaarde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Au</m:t>
                    </m:r>
                  </m:e>
                  <m:sup>
                    <m:r>
                      <m:rPr>
                        <m:sty m:val="p"/>
                      </m:rPr>
                      <w:rPr>
                        <w:rFonts w:ascii="Cambria Math" w:hAnsi="Cambria Math"/>
                      </w:rPr>
                      <m:t>3+</m:t>
                    </m:r>
                  </m:sup>
                </m:sSup>
              </m:e>
            </m:d>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Au</m:t>
                    </m:r>
                  </m:e>
                </m:d>
              </m:e>
              <m:sup>
                <m:r>
                  <m:rPr>
                    <m:sty m:val="p"/>
                  </m:rPr>
                  <w:rPr>
                    <w:rFonts w:ascii="Cambria Math" w:hAnsi="Cambria Math"/>
                  </w:rPr>
                  <m:t>2</m:t>
                </m:r>
              </m:sup>
            </m:sSup>
          </m:num>
          <m:den>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Au</m:t>
                        </m:r>
                      </m:e>
                      <m:sup>
                        <m:r>
                          <m:rPr>
                            <m:sty m:val="p"/>
                          </m:rPr>
                          <w:rPr>
                            <w:rFonts w:ascii="Cambria Math" w:hAnsi="Cambria Math"/>
                          </w:rPr>
                          <m:t>+</m:t>
                        </m:r>
                      </m:sup>
                    </m:sSup>
                  </m:e>
                </m:d>
              </m:e>
              <m:sup>
                <m:r>
                  <m:rPr>
                    <m:sty m:val="p"/>
                  </m:rPr>
                  <w:rPr>
                    <w:rFonts w:ascii="Cambria Math" w:hAnsi="Cambria Math"/>
                  </w:rPr>
                  <m:t>3</m:t>
                </m:r>
              </m:sup>
            </m:sSup>
          </m:den>
        </m:f>
      </m:oMath>
      <w:r w:rsidRPr="003A49BA">
        <w:t xml:space="preserve"> =</w:t>
      </w:r>
      <w:r w:rsidRPr="003A49BA">
        <w:rPr>
          <w:bCs/>
          <w:i/>
          <w:iCs/>
        </w:rPr>
        <w:t xml:space="preserve"> K </w:t>
      </w:r>
      <w:r w:rsidRPr="003A49BA">
        <w:t>is gebruikt</w:t>
      </w:r>
      <w:r w:rsidRPr="003A49BA">
        <w:tab/>
        <w:t>2</w:t>
      </w:r>
      <w:r>
        <w:br/>
      </w:r>
      <w:r w:rsidRPr="003A49BA">
        <w:t>Indien in een overigens juist antwoord de evenwichtsvoorwaarde</w:t>
      </w:r>
      <w:r>
        <w:t xml:space="preserve"> </w:t>
      </w:r>
      <m:oMath>
        <m:f>
          <m:fPr>
            <m:ctrlPr>
              <w:rPr>
                <w:rFonts w:ascii="Cambria Math" w:hAnsi="Cambria Math"/>
              </w:rPr>
            </m:ctrlPr>
          </m:fPr>
          <m:num>
            <m:r>
              <m:rPr>
                <m:sty m:val="p"/>
              </m:rPr>
              <w:rPr>
                <w:rFonts w:ascii="Cambria Math" w:hAnsi="Cambria Math"/>
              </w:rPr>
              <m:t xml:space="preserve">3 </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Au</m:t>
                    </m:r>
                  </m:e>
                  <m:sup>
                    <m:r>
                      <m:rPr>
                        <m:sty m:val="p"/>
                      </m:rPr>
                      <w:rPr>
                        <w:rFonts w:ascii="Cambria Math" w:hAnsi="Cambria Math"/>
                      </w:rPr>
                      <m:t>+</m:t>
                    </m:r>
                  </m:sup>
                </m:sSup>
              </m:e>
            </m:d>
          </m:num>
          <m:den>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Au</m:t>
                    </m:r>
                  </m:e>
                  <m:sup>
                    <m:r>
                      <m:rPr>
                        <m:sty m:val="p"/>
                      </m:rPr>
                      <w:rPr>
                        <w:rFonts w:ascii="Cambria Math" w:hAnsi="Cambria Math"/>
                      </w:rPr>
                      <m:t>3+</m:t>
                    </m:r>
                  </m:sup>
                </m:sSup>
              </m:e>
            </m:d>
          </m:den>
        </m:f>
      </m:oMath>
      <w:r>
        <w:t xml:space="preserve"> </w:t>
      </w:r>
      <w:r w:rsidRPr="003A49BA">
        <w:t>=</w:t>
      </w:r>
      <w:r w:rsidRPr="003A49BA">
        <w:rPr>
          <w:bCs/>
          <w:i/>
          <w:iCs/>
        </w:rPr>
        <w:t xml:space="preserve"> K </w:t>
      </w:r>
      <w:r w:rsidRPr="003A49BA">
        <w:t>is gebruikt</w:t>
      </w:r>
      <w:r w:rsidRPr="003A49BA">
        <w:tab/>
        <w:t>2</w:t>
      </w:r>
    </w:p>
    <w:p w:rsidR="000E1247" w:rsidRPr="00BF70E9" w:rsidRDefault="000E1247" w:rsidP="000E1247">
      <w:pPr>
        <w:pStyle w:val="Kop4"/>
      </w:pPr>
      <w:r w:rsidRPr="00BF70E9">
        <w:t>Bronvermeldingen</w:t>
      </w:r>
    </w:p>
    <w:p w:rsidR="000E1247" w:rsidRPr="00BF70E9" w:rsidRDefault="000E1247" w:rsidP="000E1247">
      <w:pPr>
        <w:tabs>
          <w:tab w:val="left" w:pos="2567"/>
        </w:tabs>
        <w:rPr>
          <w:bCs/>
        </w:rPr>
      </w:pPr>
      <w:r w:rsidRPr="00BF70E9">
        <w:rPr>
          <w:bCs/>
        </w:rPr>
        <w:t>tekstfragment 1</w:t>
      </w:r>
      <w:r w:rsidRPr="00BF70E9">
        <w:rPr>
          <w:bCs/>
        </w:rPr>
        <w:tab/>
        <w:t>de Volkskrant</w:t>
      </w:r>
    </w:p>
    <w:p w:rsidR="00BC18B7" w:rsidRPr="000E1247" w:rsidRDefault="000E1247" w:rsidP="000E1247">
      <w:pPr>
        <w:tabs>
          <w:tab w:val="left" w:pos="2567"/>
        </w:tabs>
        <w:rPr>
          <w:bCs/>
        </w:rPr>
      </w:pPr>
      <w:r w:rsidRPr="00BF70E9">
        <w:rPr>
          <w:bCs/>
        </w:rPr>
        <w:t xml:space="preserve">tekstfragment 2, 3 en </w:t>
      </w:r>
      <w:r w:rsidRPr="00BF70E9">
        <w:t>4</w:t>
      </w:r>
      <w:r w:rsidRPr="00BF70E9">
        <w:tab/>
      </w:r>
      <w:r w:rsidRPr="00BF70E9">
        <w:rPr>
          <w:bCs/>
        </w:rPr>
        <w:t xml:space="preserve">Het Digitale </w:t>
      </w:r>
      <w:r w:rsidRPr="00BF70E9">
        <w:t xml:space="preserve">Archief </w:t>
      </w:r>
      <w:r w:rsidRPr="00BF70E9">
        <w:rPr>
          <w:bCs/>
        </w:rPr>
        <w:t xml:space="preserve">III, </w:t>
      </w:r>
      <w:r w:rsidRPr="00BF70E9">
        <w:t xml:space="preserve">cd-rom Natuur </w:t>
      </w:r>
      <w:r w:rsidRPr="00BF70E9">
        <w:rPr>
          <w:bCs/>
        </w:rPr>
        <w:t>&amp; Techniek, 1999</w:t>
      </w:r>
    </w:p>
    <w:sectPr w:rsidR="00BC18B7" w:rsidRPr="000E1247" w:rsidSect="000E1247">
      <w:footerReference w:type="default" r:id="rId10"/>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553" w:rsidRDefault="00151553" w:rsidP="000E1247">
      <w:r>
        <w:separator/>
      </w:r>
    </w:p>
  </w:endnote>
  <w:endnote w:type="continuationSeparator" w:id="0">
    <w:p w:rsidR="00151553" w:rsidRDefault="00151553" w:rsidP="000E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1169"/>
      <w:docPartObj>
        <w:docPartGallery w:val="Page Numbers (Bottom of Page)"/>
        <w:docPartUnique/>
      </w:docPartObj>
    </w:sdtPr>
    <w:sdtEndPr/>
    <w:sdtContent>
      <w:sdt>
        <w:sdtPr>
          <w:id w:val="383386375"/>
          <w:docPartObj>
            <w:docPartGallery w:val="Page Numbers (Bottom of Page)"/>
            <w:docPartUnique/>
          </w:docPartObj>
        </w:sdtPr>
        <w:sdtEndPr/>
        <w:sdtContent>
          <w:p w:rsidR="000E1247" w:rsidRPr="00DB2170" w:rsidRDefault="000E1247" w:rsidP="00890E47">
            <w:pPr>
              <w:pStyle w:val="Voettekst"/>
            </w:pPr>
            <w:r w:rsidRPr="00DB2170">
              <w:t>Sk2-VWO 20007-I</w:t>
            </w:r>
            <w:r w:rsidRPr="00BF063A">
              <w:t> </w:t>
            </w:r>
            <w:r>
              <w:t>correctievoorschrift</w:t>
            </w:r>
            <w:r w:rsidRPr="00DB2170">
              <w:t>_PdG, juli 2017</w:t>
            </w:r>
            <w:r w:rsidRPr="00DB2170">
              <w:tab/>
            </w:r>
            <w:r w:rsidRPr="00BF063A">
              <w:fldChar w:fldCharType="begin"/>
            </w:r>
            <w:r w:rsidRPr="00DB2170">
              <w:instrText>PAGE   \* MERGEFORMAT</w:instrText>
            </w:r>
            <w:r w:rsidRPr="00BF063A">
              <w:fldChar w:fldCharType="separate"/>
            </w:r>
            <w:r w:rsidR="0077010F">
              <w:rPr>
                <w:noProof/>
              </w:rPr>
              <w:t>1</w:t>
            </w:r>
            <w:r w:rsidRPr="00BF063A">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553" w:rsidRDefault="00151553" w:rsidP="000E1247">
      <w:r>
        <w:separator/>
      </w:r>
    </w:p>
  </w:footnote>
  <w:footnote w:type="continuationSeparator" w:id="0">
    <w:p w:rsidR="00151553" w:rsidRDefault="00151553" w:rsidP="000E1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3" w15:restartNumberingAfterBreak="0">
    <w:nsid w:val="26362755"/>
    <w:multiLevelType w:val="hybridMultilevel"/>
    <w:tmpl w:val="2400879C"/>
    <w:lvl w:ilvl="0" w:tplc="001EBD02">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6" w15:restartNumberingAfterBreak="0">
    <w:nsid w:val="546D11CC"/>
    <w:multiLevelType w:val="hybridMultilevel"/>
    <w:tmpl w:val="581A34FE"/>
    <w:lvl w:ilvl="0" w:tplc="7826CC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7"/>
  </w:num>
  <w:num w:numId="6">
    <w:abstractNumId w:val="0"/>
  </w:num>
  <w:num w:numId="7">
    <w:abstractNumId w:val="5"/>
  </w:num>
  <w:num w:numId="8">
    <w:abstractNumId w:val="4"/>
  </w:num>
  <w:num w:numId="9">
    <w:abstractNumId w:val="6"/>
  </w:num>
  <w:num w:numId="10">
    <w:abstractNumId w:val="2"/>
    <w:lvlOverride w:ilvl="0">
      <w:startOverride w:val="1"/>
    </w:lvlOverride>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47"/>
    <w:rsid w:val="000016CD"/>
    <w:rsid w:val="00095AFC"/>
    <w:rsid w:val="000C024B"/>
    <w:rsid w:val="000E1247"/>
    <w:rsid w:val="00151553"/>
    <w:rsid w:val="002B24C5"/>
    <w:rsid w:val="00300992"/>
    <w:rsid w:val="00331832"/>
    <w:rsid w:val="0040277F"/>
    <w:rsid w:val="00407D6E"/>
    <w:rsid w:val="00443364"/>
    <w:rsid w:val="004A0569"/>
    <w:rsid w:val="005B4D14"/>
    <w:rsid w:val="00672ACD"/>
    <w:rsid w:val="007040CC"/>
    <w:rsid w:val="00710734"/>
    <w:rsid w:val="0077010F"/>
    <w:rsid w:val="007D0E50"/>
    <w:rsid w:val="00826564"/>
    <w:rsid w:val="008337B7"/>
    <w:rsid w:val="00866E27"/>
    <w:rsid w:val="0086759D"/>
    <w:rsid w:val="0089555E"/>
    <w:rsid w:val="008B602B"/>
    <w:rsid w:val="0094045F"/>
    <w:rsid w:val="009C361C"/>
    <w:rsid w:val="009D50CF"/>
    <w:rsid w:val="00AA694C"/>
    <w:rsid w:val="00B26C89"/>
    <w:rsid w:val="00B415CC"/>
    <w:rsid w:val="00BA3798"/>
    <w:rsid w:val="00BA5F2B"/>
    <w:rsid w:val="00BC0577"/>
    <w:rsid w:val="00BC0CB8"/>
    <w:rsid w:val="00BC18B7"/>
    <w:rsid w:val="00BC7B1C"/>
    <w:rsid w:val="00C057EA"/>
    <w:rsid w:val="00C72BB6"/>
    <w:rsid w:val="00CC42EC"/>
    <w:rsid w:val="00D03A11"/>
    <w:rsid w:val="00D25BCD"/>
    <w:rsid w:val="00D601CA"/>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79809-B0C7-484D-AA5A-A89ED3AC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1247"/>
  </w:style>
  <w:style w:type="paragraph" w:styleId="Kop1">
    <w:name w:val="heading 1"/>
    <w:basedOn w:val="Standaard"/>
    <w:next w:val="Standaard"/>
    <w:link w:val="Kop1Char"/>
    <w:qFormat/>
    <w:rsid w:val="000E1247"/>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0E1247"/>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0E1247"/>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0E1247"/>
    <w:pPr>
      <w:keepNext/>
      <w:spacing w:before="120" w:after="60"/>
      <w:outlineLvl w:val="3"/>
    </w:pPr>
    <w:rPr>
      <w:rFonts w:eastAsia="Times New Roman"/>
      <w:b/>
      <w:bCs/>
      <w:i/>
      <w:sz w:val="24"/>
      <w:szCs w:val="28"/>
      <w:lang w:eastAsia="nl-NL"/>
    </w:rPr>
  </w:style>
  <w:style w:type="paragraph" w:styleId="Kop5">
    <w:name w:val="heading 5"/>
    <w:basedOn w:val="Standaard"/>
    <w:next w:val="Standaard"/>
    <w:link w:val="Kop5Char"/>
    <w:uiPriority w:val="9"/>
    <w:unhideWhenUsed/>
    <w:qFormat/>
    <w:rsid w:val="000E1247"/>
    <w:pPr>
      <w:keepNext/>
      <w:keepLines/>
      <w:spacing w:before="40"/>
      <w:outlineLvl w:val="4"/>
    </w:pPr>
    <w:rPr>
      <w:rFonts w:eastAsiaTheme="maj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6"/>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8"/>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BA3798"/>
    <w:pPr>
      <w:numPr>
        <w:numId w:val="11"/>
      </w:numPr>
      <w:kinsoku w:val="0"/>
      <w:overflowPunct w:val="0"/>
      <w:ind w:left="142" w:hanging="142"/>
      <w:textAlignment w:val="baseline"/>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2"/>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3"/>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5"/>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7"/>
      </w:numPr>
      <w:tabs>
        <w:tab w:val="left" w:pos="-284"/>
      </w:tabs>
    </w:pPr>
  </w:style>
  <w:style w:type="paragraph" w:styleId="Plattetekst">
    <w:name w:val="Body Text"/>
    <w:basedOn w:val="Standaard"/>
    <w:link w:val="PlattetekstChar"/>
    <w:uiPriority w:val="99"/>
    <w:unhideWhenUsed/>
    <w:rsid w:val="00826564"/>
    <w:pPr>
      <w:spacing w:after="120"/>
    </w:pPr>
  </w:style>
  <w:style w:type="character" w:customStyle="1" w:styleId="PlattetekstChar">
    <w:name w:val="Platte tekst Char"/>
    <w:basedOn w:val="Standaardalinea-lettertype"/>
    <w:link w:val="Plattetekst"/>
    <w:uiPriority w:val="99"/>
    <w:rsid w:val="00826564"/>
  </w:style>
  <w:style w:type="character" w:customStyle="1" w:styleId="Kop1Char">
    <w:name w:val="Kop 1 Char"/>
    <w:basedOn w:val="Standaardalinea-lettertype"/>
    <w:link w:val="Kop1"/>
    <w:rsid w:val="000E1247"/>
    <w:rPr>
      <w:rFonts w:eastAsia="Times New Roman"/>
      <w:b/>
      <w:sz w:val="30"/>
      <w:szCs w:val="24"/>
      <w:lang w:eastAsia="nl-NL"/>
    </w:rPr>
  </w:style>
  <w:style w:type="character" w:customStyle="1" w:styleId="Kop2Char">
    <w:name w:val="Kop 2 Char"/>
    <w:basedOn w:val="Standaardalinea-lettertype"/>
    <w:link w:val="Kop2"/>
    <w:rsid w:val="000E1247"/>
    <w:rPr>
      <w:rFonts w:eastAsia="Times New Roman" w:cs="Arial"/>
      <w:b/>
      <w:bCs/>
      <w:i/>
      <w:iCs/>
      <w:sz w:val="28"/>
      <w:szCs w:val="28"/>
      <w:lang w:eastAsia="nl-NL"/>
    </w:rPr>
  </w:style>
  <w:style w:type="character" w:customStyle="1" w:styleId="Kop3Char">
    <w:name w:val="Kop 3 Char"/>
    <w:basedOn w:val="Standaardalinea-lettertype"/>
    <w:link w:val="Kop3"/>
    <w:rsid w:val="000E1247"/>
    <w:rPr>
      <w:rFonts w:eastAsia="Times New Roman" w:cs="Arial"/>
      <w:b/>
      <w:bCs/>
      <w:sz w:val="26"/>
      <w:szCs w:val="26"/>
      <w:lang w:eastAsia="nl-NL"/>
    </w:rPr>
  </w:style>
  <w:style w:type="character" w:customStyle="1" w:styleId="Kop4Char">
    <w:name w:val="Kop 4 Char"/>
    <w:basedOn w:val="Standaardalinea-lettertype"/>
    <w:link w:val="Kop4"/>
    <w:rsid w:val="000E1247"/>
    <w:rPr>
      <w:rFonts w:eastAsia="Times New Roman"/>
      <w:b/>
      <w:bCs/>
      <w:i/>
      <w:sz w:val="24"/>
      <w:szCs w:val="28"/>
      <w:lang w:eastAsia="nl-NL"/>
    </w:rPr>
  </w:style>
  <w:style w:type="character" w:customStyle="1" w:styleId="Kop5Char">
    <w:name w:val="Kop 5 Char"/>
    <w:basedOn w:val="Standaardalinea-lettertype"/>
    <w:link w:val="Kop5"/>
    <w:uiPriority w:val="9"/>
    <w:rsid w:val="000E1247"/>
    <w:rPr>
      <w:rFonts w:eastAsiaTheme="majorEastAsia"/>
    </w:rPr>
  </w:style>
  <w:style w:type="character" w:customStyle="1" w:styleId="VraagChar">
    <w:name w:val="Vraag Char"/>
    <w:basedOn w:val="Standaardalinea-lettertype"/>
    <w:link w:val="Vraag"/>
    <w:rsid w:val="000E1247"/>
    <w:rPr>
      <w:spacing w:val="4"/>
    </w:rPr>
  </w:style>
  <w:style w:type="character" w:customStyle="1" w:styleId="InterlinieChar">
    <w:name w:val="Interlinie Char"/>
    <w:basedOn w:val="Standaardalinea-lettertype"/>
    <w:link w:val="Interlinie"/>
    <w:rsid w:val="000E1247"/>
  </w:style>
  <w:style w:type="paragraph" w:styleId="Koptekst">
    <w:name w:val="header"/>
    <w:basedOn w:val="Standaard"/>
    <w:link w:val="KoptekstChar"/>
    <w:rsid w:val="000E1247"/>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0E1247"/>
    <w:rPr>
      <w:rFonts w:eastAsia="Times New Roman"/>
      <w:szCs w:val="24"/>
      <w:lang w:eastAsia="nl-NL"/>
    </w:rPr>
  </w:style>
  <w:style w:type="paragraph" w:customStyle="1" w:styleId="VraagCE">
    <w:name w:val="VraagCE"/>
    <w:basedOn w:val="Standaard"/>
    <w:qFormat/>
    <w:rsid w:val="000E1247"/>
    <w:pPr>
      <w:keepNext/>
      <w:spacing w:before="120"/>
      <w:ind w:hanging="851"/>
    </w:pPr>
    <w:rPr>
      <w:rFonts w:eastAsia="Times New Roman"/>
      <w:lang w:eastAsia="nl-NL"/>
    </w:rPr>
  </w:style>
  <w:style w:type="paragraph" w:styleId="Voetnoottekst">
    <w:name w:val="footnote text"/>
    <w:basedOn w:val="Standaard"/>
    <w:link w:val="VoetnoottekstChar"/>
    <w:semiHidden/>
    <w:rsid w:val="000E1247"/>
    <w:rPr>
      <w:rFonts w:eastAsia="Times New Roman"/>
      <w:sz w:val="20"/>
      <w:szCs w:val="20"/>
      <w:lang w:eastAsia="nl-NL"/>
    </w:rPr>
  </w:style>
  <w:style w:type="character" w:customStyle="1" w:styleId="VoetnoottekstChar">
    <w:name w:val="Voetnoottekst Char"/>
    <w:basedOn w:val="Standaardalinea-lettertype"/>
    <w:link w:val="Voetnoottekst"/>
    <w:semiHidden/>
    <w:rsid w:val="000E1247"/>
    <w:rPr>
      <w:rFonts w:eastAsia="Times New Roman"/>
      <w:sz w:val="20"/>
      <w:szCs w:val="20"/>
      <w:lang w:eastAsia="nl-NL"/>
    </w:rPr>
  </w:style>
  <w:style w:type="character" w:styleId="Voetnootmarkering">
    <w:name w:val="footnote reference"/>
    <w:basedOn w:val="Standaardalinea-lettertype"/>
    <w:semiHidden/>
    <w:rsid w:val="000E1247"/>
    <w:rPr>
      <w:vertAlign w:val="superscript"/>
    </w:rPr>
  </w:style>
  <w:style w:type="table" w:styleId="Tabelraster">
    <w:name w:val="Table Grid"/>
    <w:basedOn w:val="Standaardtabel"/>
    <w:rsid w:val="000E1247"/>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0E1247"/>
    <w:pPr>
      <w:keepNext/>
      <w:spacing w:before="60"/>
    </w:pPr>
    <w:rPr>
      <w:rFonts w:eastAsia="Times New Roman"/>
      <w:b/>
      <w:bCs/>
      <w:i/>
      <w:sz w:val="18"/>
      <w:szCs w:val="20"/>
      <w:lang w:eastAsia="nl-NL"/>
    </w:rPr>
  </w:style>
  <w:style w:type="paragraph" w:customStyle="1" w:styleId="InterCurs">
    <w:name w:val="InterCurs"/>
    <w:basedOn w:val="Interlinie"/>
    <w:qFormat/>
    <w:rsid w:val="000E1247"/>
    <w:pPr>
      <w:kinsoku/>
      <w:overflowPunct/>
      <w:textAlignment w:val="auto"/>
    </w:pPr>
    <w:rPr>
      <w:rFonts w:eastAsia="Times New Roman"/>
      <w:i/>
      <w:szCs w:val="20"/>
      <w:lang w:val="nl" w:eastAsia="nl-NL"/>
    </w:rPr>
  </w:style>
  <w:style w:type="character" w:styleId="Paginanummer">
    <w:name w:val="page number"/>
    <w:basedOn w:val="Standaardalinea-lettertype"/>
    <w:rsid w:val="000E1247"/>
    <w:rPr>
      <w:rFonts w:ascii="Times New Roman" w:hAnsi="Times New Roman"/>
      <w:b/>
      <w:sz w:val="16"/>
    </w:rPr>
  </w:style>
  <w:style w:type="character" w:styleId="Tekstvantijdelijkeaanduiding">
    <w:name w:val="Placeholder Text"/>
    <w:basedOn w:val="Standaardalinea-lettertype"/>
    <w:uiPriority w:val="99"/>
    <w:semiHidden/>
    <w:rsid w:val="000E1247"/>
    <w:rPr>
      <w:color w:val="808080"/>
    </w:rPr>
  </w:style>
  <w:style w:type="character" w:styleId="Hyperlink">
    <w:name w:val="Hyperlink"/>
    <w:basedOn w:val="Standaardalinea-lettertype"/>
    <w:uiPriority w:val="99"/>
    <w:unhideWhenUsed/>
    <w:rsid w:val="000E1247"/>
    <w:rPr>
      <w:color w:val="0000FF"/>
      <w:u w:val="single"/>
    </w:rPr>
  </w:style>
  <w:style w:type="paragraph" w:styleId="Normaalweb">
    <w:name w:val="Normal (Web)"/>
    <w:basedOn w:val="Standaard"/>
    <w:uiPriority w:val="99"/>
    <w:semiHidden/>
    <w:unhideWhenUsed/>
    <w:rsid w:val="000E1247"/>
    <w:pPr>
      <w:widowControl w:val="0"/>
      <w:kinsoku w:val="0"/>
      <w:spacing w:before="100" w:beforeAutospacing="1" w:after="100" w:afterAutospacing="1"/>
      <w:jc w:val="both"/>
    </w:pPr>
    <w:rPr>
      <w:rFonts w:eastAsia="Times New Roman"/>
      <w:noProof/>
      <w:sz w:val="24"/>
      <w:szCs w:val="24"/>
      <w:lang w:eastAsia="nl-NL"/>
    </w:rPr>
  </w:style>
  <w:style w:type="character" w:styleId="Zwaar">
    <w:name w:val="Strong"/>
    <w:basedOn w:val="Standaardalinea-lettertype"/>
    <w:uiPriority w:val="22"/>
    <w:qFormat/>
    <w:rsid w:val="000E1247"/>
    <w:rPr>
      <w:b/>
      <w:bCs/>
    </w:rPr>
  </w:style>
  <w:style w:type="paragraph" w:customStyle="1" w:styleId="Uitspring">
    <w:name w:val="Uitspring"/>
    <w:basedOn w:val="Vraag"/>
    <w:qFormat/>
    <w:rsid w:val="000E1247"/>
    <w:pPr>
      <w:tabs>
        <w:tab w:val="clear" w:pos="-426"/>
      </w:tabs>
      <w:spacing w:before="0" w:after="0"/>
      <w:ind w:hanging="425"/>
    </w:pPr>
    <w:rPr>
      <w:spacing w:val="0"/>
      <w:szCs w:val="18"/>
    </w:rPr>
  </w:style>
  <w:style w:type="paragraph" w:styleId="Kopvaninhoudsopgave">
    <w:name w:val="TOC Heading"/>
    <w:basedOn w:val="Kop1"/>
    <w:next w:val="Standaard"/>
    <w:uiPriority w:val="39"/>
    <w:unhideWhenUsed/>
    <w:qFormat/>
    <w:rsid w:val="000E1247"/>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0E1247"/>
    <w:pPr>
      <w:spacing w:after="100"/>
      <w:ind w:left="220"/>
    </w:pPr>
  </w:style>
  <w:style w:type="paragraph" w:styleId="Inhopg1">
    <w:name w:val="toc 1"/>
    <w:basedOn w:val="Standaard"/>
    <w:next w:val="Standaard"/>
    <w:autoRedefine/>
    <w:uiPriority w:val="39"/>
    <w:unhideWhenUsed/>
    <w:rsid w:val="000E1247"/>
    <w:pPr>
      <w:spacing w:after="100"/>
    </w:pPr>
  </w:style>
  <w:style w:type="paragraph" w:styleId="Inhopg3">
    <w:name w:val="toc 3"/>
    <w:basedOn w:val="Standaard"/>
    <w:next w:val="Standaard"/>
    <w:autoRedefine/>
    <w:uiPriority w:val="39"/>
    <w:unhideWhenUsed/>
    <w:rsid w:val="000E1247"/>
    <w:pPr>
      <w:spacing w:after="100"/>
      <w:ind w:left="440"/>
    </w:pPr>
  </w:style>
  <w:style w:type="paragraph" w:styleId="Inhopg4">
    <w:name w:val="toc 4"/>
    <w:basedOn w:val="Standaard"/>
    <w:next w:val="Standaard"/>
    <w:autoRedefine/>
    <w:uiPriority w:val="39"/>
    <w:unhideWhenUsed/>
    <w:rsid w:val="000E1247"/>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0E1247"/>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0E1247"/>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0E1247"/>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0E1247"/>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0E1247"/>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0E12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3390</Words>
  <Characters>18651</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2017-12-19T19:38:00Z</dcterms:created>
  <dcterms:modified xsi:type="dcterms:W3CDTF">2017-12-19T19:38:00Z</dcterms:modified>
</cp:coreProperties>
</file>