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2897CA" w14:textId="77777777" w:rsidR="00492617" w:rsidRPr="00A548C7" w:rsidRDefault="00100C36" w:rsidP="00A548C7">
      <w:pPr>
        <w:pStyle w:val="Plattetekst"/>
        <w:tabs>
          <w:tab w:val="left" w:pos="851"/>
        </w:tabs>
        <w:spacing w:before="80"/>
        <w:ind w:left="426" w:right="224" w:hanging="426"/>
        <w:rPr>
          <w:b/>
          <w:bCs/>
          <w:sz w:val="24"/>
          <w:szCs w:val="24"/>
        </w:rPr>
      </w:pPr>
      <w:r w:rsidRPr="00A548C7">
        <w:rPr>
          <w:b/>
          <w:bCs/>
          <w:sz w:val="24"/>
          <w:szCs w:val="24"/>
        </w:rPr>
        <w:t>EXAMEN HOGER ALGEMEEN VOORTGEZET ONDERWIJS IN 1982</w:t>
      </w:r>
    </w:p>
    <w:p w14:paraId="3008407E" w14:textId="3A01FDE1" w:rsidR="00A548C7" w:rsidRPr="00A548C7" w:rsidRDefault="00100C36" w:rsidP="00A548C7">
      <w:pPr>
        <w:pStyle w:val="Plattetekst"/>
        <w:tabs>
          <w:tab w:val="left" w:pos="851"/>
        </w:tabs>
        <w:spacing w:before="80"/>
        <w:ind w:left="426" w:right="224" w:hanging="426"/>
        <w:rPr>
          <w:sz w:val="24"/>
          <w:szCs w:val="24"/>
        </w:rPr>
      </w:pPr>
      <w:r w:rsidRPr="00A548C7">
        <w:rPr>
          <w:sz w:val="24"/>
          <w:szCs w:val="24"/>
        </w:rPr>
        <w:t>Maandag 14 juni, 9.00</w:t>
      </w:r>
      <w:r w:rsidR="00A548C7" w:rsidRPr="00A548C7">
        <w:rPr>
          <w:sz w:val="24"/>
          <w:szCs w:val="24"/>
        </w:rPr>
        <w:t xml:space="preserve"> </w:t>
      </w:r>
      <w:r w:rsidRPr="00A548C7">
        <w:rPr>
          <w:sz w:val="24"/>
          <w:szCs w:val="24"/>
        </w:rPr>
        <w:t>—</w:t>
      </w:r>
      <w:r w:rsidR="00A548C7" w:rsidRPr="00A548C7">
        <w:rPr>
          <w:sz w:val="24"/>
          <w:szCs w:val="24"/>
        </w:rPr>
        <w:t xml:space="preserve"> </w:t>
      </w:r>
      <w:r w:rsidRPr="00A548C7">
        <w:rPr>
          <w:sz w:val="24"/>
          <w:szCs w:val="24"/>
        </w:rPr>
        <w:t xml:space="preserve">12.00 uur </w:t>
      </w:r>
    </w:p>
    <w:p w14:paraId="5153CE9D" w14:textId="634D8586" w:rsidR="00492617" w:rsidRPr="00A548C7" w:rsidRDefault="00100C36" w:rsidP="00A548C7">
      <w:pPr>
        <w:pStyle w:val="Plattetekst"/>
        <w:tabs>
          <w:tab w:val="left" w:pos="851"/>
        </w:tabs>
        <w:spacing w:before="80"/>
        <w:ind w:left="426" w:right="224" w:hanging="426"/>
        <w:rPr>
          <w:b/>
          <w:bCs/>
          <w:sz w:val="24"/>
          <w:szCs w:val="24"/>
        </w:rPr>
      </w:pPr>
      <w:r w:rsidRPr="00A548C7">
        <w:rPr>
          <w:b/>
          <w:bCs/>
          <w:sz w:val="24"/>
          <w:szCs w:val="24"/>
        </w:rPr>
        <w:t>SCHEIKUNDE</w:t>
      </w:r>
    </w:p>
    <w:p w14:paraId="172A39A6" w14:textId="77777777" w:rsidR="00492617" w:rsidRPr="00A548C7" w:rsidRDefault="00100C36" w:rsidP="00A548C7">
      <w:pPr>
        <w:pStyle w:val="Plattetekst"/>
        <w:tabs>
          <w:tab w:val="left" w:pos="851"/>
        </w:tabs>
        <w:spacing w:before="80"/>
        <w:ind w:left="426" w:right="224" w:hanging="426"/>
        <w:rPr>
          <w:sz w:val="24"/>
          <w:szCs w:val="24"/>
        </w:rPr>
      </w:pPr>
      <w:r w:rsidRPr="00A548C7">
        <w:rPr>
          <w:b/>
          <w:bCs/>
          <w:sz w:val="24"/>
          <w:szCs w:val="24"/>
        </w:rPr>
        <w:t>(OPEN VRAGEN)</w:t>
      </w:r>
    </w:p>
    <w:p w14:paraId="49F25C43" w14:textId="77777777" w:rsidR="00492617" w:rsidRPr="00A548C7" w:rsidRDefault="00492617" w:rsidP="00A548C7">
      <w:pPr>
        <w:pStyle w:val="Plattetekst"/>
        <w:tabs>
          <w:tab w:val="left" w:pos="851"/>
        </w:tabs>
        <w:spacing w:before="80"/>
        <w:ind w:left="426" w:right="224" w:hanging="426"/>
        <w:rPr>
          <w:sz w:val="24"/>
          <w:szCs w:val="24"/>
        </w:rPr>
      </w:pPr>
    </w:p>
    <w:p w14:paraId="71CA50B3" w14:textId="77777777" w:rsidR="00492617" w:rsidRPr="00A548C7" w:rsidRDefault="00492617" w:rsidP="00A548C7">
      <w:pPr>
        <w:pStyle w:val="Plattetekst"/>
        <w:tabs>
          <w:tab w:val="left" w:pos="851"/>
        </w:tabs>
        <w:spacing w:before="80"/>
        <w:ind w:left="426" w:right="224" w:hanging="426"/>
        <w:rPr>
          <w:sz w:val="20"/>
        </w:rPr>
      </w:pPr>
    </w:p>
    <w:p w14:paraId="7986E579" w14:textId="77777777" w:rsidR="00492617" w:rsidRPr="00A548C7" w:rsidRDefault="00492617" w:rsidP="00A548C7">
      <w:pPr>
        <w:pStyle w:val="Plattetekst"/>
        <w:tabs>
          <w:tab w:val="left" w:pos="851"/>
        </w:tabs>
        <w:spacing w:before="80"/>
        <w:ind w:left="426" w:right="224" w:hanging="426"/>
        <w:rPr>
          <w:sz w:val="20"/>
        </w:rPr>
      </w:pPr>
    </w:p>
    <w:p w14:paraId="471E5C4D" w14:textId="77777777" w:rsidR="00492617" w:rsidRPr="00A548C7" w:rsidRDefault="00492617" w:rsidP="00A548C7">
      <w:pPr>
        <w:pStyle w:val="Plattetekst"/>
        <w:tabs>
          <w:tab w:val="left" w:pos="851"/>
        </w:tabs>
        <w:spacing w:before="80"/>
        <w:ind w:left="426" w:right="224" w:hanging="426"/>
        <w:rPr>
          <w:sz w:val="20"/>
        </w:rPr>
      </w:pPr>
    </w:p>
    <w:p w14:paraId="72C7CDDC" w14:textId="77777777" w:rsidR="00492617" w:rsidRPr="00A548C7" w:rsidRDefault="00492617" w:rsidP="00A548C7">
      <w:pPr>
        <w:pStyle w:val="Plattetekst"/>
        <w:tabs>
          <w:tab w:val="left" w:pos="851"/>
        </w:tabs>
        <w:spacing w:before="80"/>
        <w:ind w:left="426" w:right="224" w:hanging="426"/>
        <w:rPr>
          <w:sz w:val="20"/>
        </w:rPr>
      </w:pPr>
    </w:p>
    <w:p w14:paraId="76317398" w14:textId="144D5891" w:rsidR="00492617" w:rsidRPr="00A548C7" w:rsidRDefault="005F5738" w:rsidP="00A548C7">
      <w:pPr>
        <w:pStyle w:val="Plattetekst"/>
        <w:tabs>
          <w:tab w:val="left" w:pos="851"/>
        </w:tabs>
        <w:spacing w:before="80"/>
        <w:ind w:left="426" w:right="224" w:hanging="426"/>
        <w:rPr>
          <w:sz w:val="20"/>
        </w:rPr>
      </w:pPr>
      <w:r w:rsidRPr="00A548C7">
        <w:rPr>
          <w:noProof/>
        </w:rPr>
        <mc:AlternateContent>
          <mc:Choice Requires="wps">
            <w:drawing>
              <wp:anchor distT="0" distB="0" distL="0" distR="0" simplePos="0" relativeHeight="251657216" behindDoc="1" locked="0" layoutInCell="1" allowOverlap="1" wp14:anchorId="11D9B5F3" wp14:editId="06C728CA">
                <wp:simplePos x="0" y="0"/>
                <wp:positionH relativeFrom="page">
                  <wp:posOffset>1865825</wp:posOffset>
                </wp:positionH>
                <wp:positionV relativeFrom="paragraph">
                  <wp:posOffset>375920</wp:posOffset>
                </wp:positionV>
                <wp:extent cx="3725545" cy="435610"/>
                <wp:effectExtent l="6985" t="6985" r="10795" b="5080"/>
                <wp:wrapTopAndBottom/>
                <wp:docPr id="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5545" cy="435610"/>
                        </a:xfrm>
                        <a:prstGeom prst="rect">
                          <a:avLst/>
                        </a:prstGeom>
                        <a:noFill/>
                        <a:ln w="9131">
                          <a:solidFill>
                            <a:srgbClr val="181818"/>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FD468FE" w14:textId="77777777" w:rsidR="00492617" w:rsidRDefault="00492617">
                            <w:pPr>
                              <w:pStyle w:val="Plattetekst"/>
                              <w:spacing w:before="8"/>
                              <w:rPr>
                                <w:sz w:val="21"/>
                              </w:rPr>
                            </w:pPr>
                          </w:p>
                          <w:p w14:paraId="72CCC13F" w14:textId="77777777" w:rsidR="00492617" w:rsidRDefault="00100C36">
                            <w:pPr>
                              <w:pStyle w:val="Plattetekst"/>
                              <w:ind w:left="216"/>
                            </w:pPr>
                            <w:r>
                              <w:t>Dit examen bestaat voor iedere kandidaat uit vier opgaven.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D9B5F3" id="_x0000_t202" coordsize="21600,21600" o:spt="202" path="m,l,21600r21600,l21600,xe">
                <v:stroke joinstyle="miter"/>
                <v:path gradientshapeok="t" o:connecttype="rect"/>
              </v:shapetype>
              <v:shape id="Text Box 21" o:spid="_x0000_s1026" type="#_x0000_t202" style="position:absolute;left:0;text-align:left;margin-left:146.9pt;margin-top:29.6pt;width:293.35pt;height:34.3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" filled="f" strokecolor="#181818" strokeweight=".25364mm">
                <v:textbox inset="0,0,0,0">
                  <w:txbxContent>
                    <w:p w14:paraId="5FD468FE" w14:textId="77777777" w:rsidR="00492617" w:rsidRDefault="00492617">
                      <w:pPr>
                        <w:pStyle w:val="Plattetekst"/>
                        <w:spacing w:before="8"/>
                        <w:rPr>
                          <w:sz w:val="21"/>
                        </w:rPr>
                      </w:pPr>
                    </w:p>
                    <w:p w14:paraId="72CCC13F" w14:textId="77777777" w:rsidR="00492617" w:rsidRDefault="00100C36">
                      <w:pPr>
                        <w:pStyle w:val="Plattetekst"/>
                        <w:ind w:left="216"/>
                      </w:pPr>
                      <w:r>
                        <w:t>Dit examen bestaat voor iedere kandidaat uit vier opgaven.</w:t>
                      </w:r>
                    </w:p>
                  </w:txbxContent>
                </v:textbox>
                <w10:wrap type="topAndBottom" anchorx="page"/>
              </v:shape>
            </w:pict>
          </mc:Fallback>
        </mc:AlternateContent>
      </w:r>
    </w:p>
    <w:p w14:paraId="622C8607" w14:textId="02D08365" w:rsidR="00492617" w:rsidRPr="00A548C7" w:rsidRDefault="00492617" w:rsidP="00A548C7">
      <w:pPr>
        <w:pStyle w:val="Plattetekst"/>
        <w:tabs>
          <w:tab w:val="left" w:pos="851"/>
        </w:tabs>
        <w:spacing w:before="80"/>
        <w:ind w:left="426" w:right="224" w:hanging="426"/>
        <w:rPr>
          <w:sz w:val="20"/>
        </w:rPr>
      </w:pPr>
    </w:p>
    <w:p w14:paraId="611EA577" w14:textId="77777777" w:rsidR="00492617" w:rsidRPr="00A548C7" w:rsidRDefault="00492617" w:rsidP="00A548C7">
      <w:pPr>
        <w:pStyle w:val="Plattetekst"/>
        <w:tabs>
          <w:tab w:val="left" w:pos="851"/>
        </w:tabs>
        <w:spacing w:before="80"/>
        <w:ind w:left="426" w:right="224" w:hanging="426"/>
        <w:rPr>
          <w:sz w:val="20"/>
        </w:rPr>
      </w:pPr>
    </w:p>
    <w:p w14:paraId="6FBEA7C9" w14:textId="18B5AF48" w:rsidR="00492617" w:rsidRPr="00A548C7" w:rsidRDefault="005F5738" w:rsidP="00A548C7">
      <w:pPr>
        <w:pStyle w:val="Plattetekst"/>
        <w:tabs>
          <w:tab w:val="left" w:pos="851"/>
        </w:tabs>
        <w:spacing w:before="80"/>
        <w:ind w:left="426" w:right="224" w:hanging="426"/>
        <w:rPr>
          <w:sz w:val="28"/>
        </w:rPr>
      </w:pPr>
      <w:r w:rsidRPr="00A548C7">
        <w:rPr>
          <w:noProof/>
        </w:rPr>
        <mc:AlternateContent>
          <mc:Choice Requires="wps">
            <w:drawing>
              <wp:anchor distT="0" distB="0" distL="0" distR="0" simplePos="0" relativeHeight="251659264" behindDoc="1" locked="0" layoutInCell="1" allowOverlap="1" wp14:anchorId="5E7B810E" wp14:editId="0A908BA6">
                <wp:simplePos x="0" y="0"/>
                <wp:positionH relativeFrom="page">
                  <wp:posOffset>1182908</wp:posOffset>
                </wp:positionH>
                <wp:positionV relativeFrom="paragraph">
                  <wp:posOffset>3106567</wp:posOffset>
                </wp:positionV>
                <wp:extent cx="5502910" cy="828675"/>
                <wp:effectExtent l="5715" t="11430" r="6350" b="7620"/>
                <wp:wrapTopAndBottom/>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2910" cy="828675"/>
                        </a:xfrm>
                        <a:prstGeom prst="rect">
                          <a:avLst/>
                        </a:prstGeom>
                        <a:noFill/>
                        <a:ln w="9131">
                          <a:solidFill>
                            <a:srgbClr val="1C1C1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F7193F8" w14:textId="77777777" w:rsidR="00492617" w:rsidRPr="00A548C7" w:rsidRDefault="00100C36">
                            <w:pPr>
                              <w:pStyle w:val="Plattetekst"/>
                              <w:spacing w:before="104" w:line="208" w:lineRule="auto"/>
                              <w:ind w:left="246" w:right="332" w:hanging="1"/>
                            </w:pPr>
                            <w:r w:rsidRPr="00A548C7">
                              <w:t>Bij het examen scheikunde wordt de volgende verdeling van de tijd over de twee onderdelen aanbevolen:</w:t>
                            </w:r>
                          </w:p>
                          <w:p w14:paraId="43469C9C" w14:textId="01D241BF" w:rsidR="00492617" w:rsidRPr="00A548C7" w:rsidRDefault="00100C36" w:rsidP="00A548C7">
                            <w:pPr>
                              <w:pStyle w:val="Plattetekst"/>
                              <w:tabs>
                                <w:tab w:val="left" w:pos="1917"/>
                                <w:tab w:val="left" w:pos="2353"/>
                              </w:tabs>
                              <w:spacing w:before="60" w:line="283" w:lineRule="auto"/>
                              <w:ind w:left="247" w:right="5109" w:hanging="6"/>
                            </w:pPr>
                            <w:r w:rsidRPr="00A548C7">
                              <w:t>open vragen</w:t>
                            </w:r>
                            <w:r w:rsidRPr="00A548C7">
                              <w:tab/>
                              <w:t>: 1</w:t>
                            </w:r>
                            <w:r w:rsidR="00A548C7" w:rsidRPr="00A548C7">
                              <w:t xml:space="preserve">½ </w:t>
                            </w:r>
                            <w:r w:rsidRPr="00A548C7">
                              <w:t>uur, meerkeuzetoets</w:t>
                            </w:r>
                            <w:r w:rsidRPr="00A548C7">
                              <w:tab/>
                              <w:t xml:space="preserve">: </w:t>
                            </w:r>
                            <w:r w:rsidR="00A548C7">
                              <w:t>1</w:t>
                            </w:r>
                            <w:r w:rsidR="00A548C7" w:rsidRPr="00A548C7">
                              <w:t>½</w:t>
                            </w:r>
                            <w:r w:rsidRPr="00A548C7">
                              <w:tab/>
                              <w:t>uur.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B810E" id="Text Box 19" o:spid="_x0000_s1027" type="#_x0000_t202" style="position:absolute;left:0;text-align:left;margin-left:93.15pt;margin-top:244.6pt;width:433.3pt;height:65.2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" filled="f" strokecolor="#1c1c1c" strokeweight=".25364mm">
                <v:textbox inset="0,0,0,0">
                  <w:txbxContent>
                    <w:p w14:paraId="7F7193F8" w14:textId="77777777" w:rsidR="00492617" w:rsidRPr="00A548C7" w:rsidRDefault="00100C36">
                      <w:pPr>
                        <w:pStyle w:val="Plattetekst"/>
                        <w:spacing w:before="104" w:line="208" w:lineRule="auto"/>
                        <w:ind w:left="246" w:right="332" w:hanging="1"/>
                      </w:pPr>
                      <w:r w:rsidRPr="00A548C7">
                        <w:t>Bij het examen scheikunde wordt de volgende verdeling van de tijd over de twee onderdelen aanbevolen:</w:t>
                      </w:r>
                    </w:p>
                    <w:p w14:paraId="43469C9C" w14:textId="01D241BF" w:rsidR="00492617" w:rsidRPr="00A548C7" w:rsidRDefault="00100C36" w:rsidP="00A548C7">
                      <w:pPr>
                        <w:pStyle w:val="Plattetekst"/>
                        <w:tabs>
                          <w:tab w:val="left" w:pos="1917"/>
                          <w:tab w:val="left" w:pos="2353"/>
                        </w:tabs>
                        <w:spacing w:before="60" w:line="283" w:lineRule="auto"/>
                        <w:ind w:left="247" w:right="5109" w:hanging="6"/>
                      </w:pPr>
                      <w:r w:rsidRPr="00A548C7">
                        <w:t>open vragen</w:t>
                      </w:r>
                      <w:r w:rsidRPr="00A548C7">
                        <w:tab/>
                        <w:t>: 1</w:t>
                      </w:r>
                      <w:r w:rsidR="00A548C7" w:rsidRPr="00A548C7">
                        <w:t xml:space="preserve">½ </w:t>
                      </w:r>
                      <w:r w:rsidRPr="00A548C7">
                        <w:t>uur, meerkeuzetoets</w:t>
                      </w:r>
                      <w:r w:rsidRPr="00A548C7">
                        <w:tab/>
                        <w:t xml:space="preserve">: </w:t>
                      </w:r>
                      <w:r w:rsidR="00A548C7">
                        <w:t>1</w:t>
                      </w:r>
                      <w:r w:rsidR="00A548C7" w:rsidRPr="00A548C7">
                        <w:t>½</w:t>
                      </w:r>
                      <w:r w:rsidRPr="00A548C7">
                        <w:tab/>
                        <w:t>uur.</w:t>
                      </w:r>
                    </w:p>
                  </w:txbxContent>
                </v:textbox>
                <w10:wrap type="topAndBottom" anchorx="page"/>
              </v:shape>
            </w:pict>
          </mc:Fallback>
        </mc:AlternateContent>
      </w:r>
      <w:r w:rsidR="00100C36" w:rsidRPr="00A548C7">
        <w:rPr>
          <w:noProof/>
        </w:rPr>
        <mc:AlternateContent>
          <mc:Choice Requires="wps">
            <w:drawing>
              <wp:anchor distT="0" distB="0" distL="0" distR="0" simplePos="0" relativeHeight="251658240" behindDoc="1" locked="0" layoutInCell="1" allowOverlap="1" wp14:anchorId="11D94D07" wp14:editId="1989054B">
                <wp:simplePos x="0" y="0"/>
                <wp:positionH relativeFrom="page">
                  <wp:posOffset>1183142</wp:posOffset>
                </wp:positionH>
                <wp:positionV relativeFrom="paragraph">
                  <wp:posOffset>240665</wp:posOffset>
                </wp:positionV>
                <wp:extent cx="5497195" cy="2358390"/>
                <wp:effectExtent l="0" t="0" r="27305" b="22860"/>
                <wp:wrapTopAndBottom/>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195" cy="2358390"/>
                        </a:xfrm>
                        <a:prstGeom prst="rect">
                          <a:avLst/>
                        </a:prstGeom>
                        <a:noFill/>
                        <a:ln w="9131">
                          <a:solidFill>
                            <a:srgbClr val="1F1F1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03E5C90" w14:textId="77777777" w:rsidR="00492617" w:rsidRDefault="00100C36" w:rsidP="00A548C7">
                            <w:pPr>
                              <w:pStyle w:val="Plattetekst"/>
                              <w:spacing w:before="80"/>
                              <w:ind w:left="231" w:right="524" w:firstLine="6"/>
                            </w:pPr>
                            <w:r>
                              <w:t>Aan dit examen wordt deelgenomen door kandidaten opgeleid volgens het gewone examenprogramma (het zg. Rijksleerplan) en door kandidaten opgeleid volgens het experimentele programma van de voormalige Commissie Modernisering Leerplan Scheikunde (CMLS).</w:t>
                            </w:r>
                          </w:p>
                          <w:p w14:paraId="4371A720" w14:textId="77777777" w:rsidR="00492617" w:rsidRDefault="00100C36" w:rsidP="00A548C7">
                            <w:pPr>
                              <w:pStyle w:val="Plattetekst"/>
                              <w:spacing w:before="80"/>
                              <w:ind w:left="243"/>
                            </w:pPr>
                            <w:r>
                              <w:t>In dit examen komen drie soorten opgaven voor:</w:t>
                            </w:r>
                          </w:p>
                          <w:p w14:paraId="7A2553E8" w14:textId="77777777" w:rsidR="00492617" w:rsidRDefault="00100C36" w:rsidP="00A548C7">
                            <w:pPr>
                              <w:pStyle w:val="Plattetekst"/>
                              <w:numPr>
                                <w:ilvl w:val="0"/>
                                <w:numId w:val="6"/>
                              </w:numPr>
                              <w:tabs>
                                <w:tab w:val="left" w:pos="477"/>
                              </w:tabs>
                              <w:spacing w:before="80"/>
                              <w:ind w:hanging="220"/>
                              <w:rPr>
                                <w:color w:val="0E0E0E"/>
                              </w:rPr>
                            </w:pPr>
                            <w:r>
                              <w:rPr>
                                <w:w w:val="105"/>
                              </w:rPr>
                              <w:t>opgaven, die gemaakt moeten worden door alle</w:t>
                            </w:r>
                            <w:r>
                              <w:rPr>
                                <w:spacing w:val="-33"/>
                                <w:w w:val="105"/>
                              </w:rPr>
                              <w:t xml:space="preserve"> </w:t>
                            </w:r>
                            <w:r>
                              <w:rPr>
                                <w:w w:val="105"/>
                              </w:rPr>
                              <w:t>kandidaten.</w:t>
                            </w:r>
                          </w:p>
                          <w:p w14:paraId="0510F0F5" w14:textId="77777777" w:rsidR="00492617" w:rsidRDefault="00100C36" w:rsidP="00A548C7">
                            <w:pPr>
                              <w:pStyle w:val="Plattetekst"/>
                              <w:numPr>
                                <w:ilvl w:val="0"/>
                                <w:numId w:val="6"/>
                              </w:numPr>
                              <w:tabs>
                                <w:tab w:val="left" w:pos="482"/>
                              </w:tabs>
                              <w:spacing w:before="80"/>
                              <w:ind w:right="783" w:hanging="224"/>
                              <w:rPr>
                                <w:color w:val="111111"/>
                              </w:rPr>
                            </w:pPr>
                            <w:r>
                              <w:t>opgaven, die in het bijzonder bestemd zijn voor kandidaten opgeleid volgens het gewone examenprogramma. In het werk zijn deze opgaven aangeduid  met  RL (van Rijksleerplan) achter het</w:t>
                            </w:r>
                            <w:r>
                              <w:rPr>
                                <w:spacing w:val="17"/>
                              </w:rPr>
                              <w:t xml:space="preserve"> </w:t>
                            </w:r>
                            <w:r>
                              <w:t>nummer.</w:t>
                            </w:r>
                          </w:p>
                          <w:p w14:paraId="75F89C46" w14:textId="77777777" w:rsidR="00492617" w:rsidRDefault="00100C36" w:rsidP="00A548C7">
                            <w:pPr>
                              <w:pStyle w:val="Plattetekst"/>
                              <w:numPr>
                                <w:ilvl w:val="0"/>
                                <w:numId w:val="6"/>
                              </w:numPr>
                              <w:tabs>
                                <w:tab w:val="left" w:pos="482"/>
                              </w:tabs>
                              <w:spacing w:before="80"/>
                              <w:ind w:right="619" w:hanging="220"/>
                              <w:rPr>
                                <w:color w:val="111111"/>
                              </w:rPr>
                            </w:pPr>
                            <w:r>
                              <w:t>opgaven, die in het bijzonder bestemd zijn voor kandidaten opgeleid volgens het experimentele programma van de CMLS. In het werk zijn deze opgaven aangeduid met CM achter het</w:t>
                            </w:r>
                            <w:r>
                              <w:rPr>
                                <w:spacing w:val="20"/>
                              </w:rPr>
                              <w:t xml:space="preserve"> </w:t>
                            </w:r>
                            <w:r>
                              <w:t>nummer.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94D07" id="Text Box 20" o:spid="_x0000_s1028" type="#_x0000_t202" style="position:absolute;left:0;text-align:left;margin-left:93.15pt;margin-top:18.95pt;width:432.85pt;height:185.7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" filled="f" strokecolor="#1f1f1f" strokeweight=".25364mm">
                <v:textbox inset="0,0,0,0">
                  <w:txbxContent>
                    <w:p w14:paraId="103E5C90" w14:textId="77777777" w:rsidR="00492617" w:rsidRDefault="00100C36" w:rsidP="00A548C7">
                      <w:pPr>
                        <w:pStyle w:val="Plattetekst"/>
                        <w:spacing w:before="80"/>
                        <w:ind w:left="231" w:right="524" w:firstLine="6"/>
                      </w:pPr>
                      <w:r>
                        <w:t>Aan dit examen wordt deelgenomen door kandidaten opgeleid volgens het gewone examenprogramma (het zg. Rijksleerplan) en door kandidaten opgeleid volgens het experimentele programma van de voormalige Commissie Modernisering Leerplan Scheikunde (CMLS).</w:t>
                      </w:r>
                    </w:p>
                    <w:p w14:paraId="4371A720" w14:textId="77777777" w:rsidR="00492617" w:rsidRDefault="00100C36" w:rsidP="00A548C7">
                      <w:pPr>
                        <w:pStyle w:val="Plattetekst"/>
                        <w:spacing w:before="80"/>
                        <w:ind w:left="243"/>
                      </w:pPr>
                      <w:r>
                        <w:t>In dit examen komen drie soorten opgaven voor:</w:t>
                      </w:r>
                    </w:p>
                    <w:p w14:paraId="7A2553E8" w14:textId="77777777" w:rsidR="00492617" w:rsidRDefault="00100C36" w:rsidP="00A548C7">
                      <w:pPr>
                        <w:pStyle w:val="Plattetekst"/>
                        <w:numPr>
                          <w:ilvl w:val="0"/>
                          <w:numId w:val="6"/>
                        </w:numPr>
                        <w:tabs>
                          <w:tab w:val="left" w:pos="477"/>
                        </w:tabs>
                        <w:spacing w:before="80"/>
                        <w:ind w:hanging="220"/>
                        <w:rPr>
                          <w:color w:val="0E0E0E"/>
                        </w:rPr>
                      </w:pPr>
                      <w:r>
                        <w:rPr>
                          <w:w w:val="105"/>
                        </w:rPr>
                        <w:t>opgaven, die gemaakt moeten worden door alle</w:t>
                      </w:r>
                      <w:r>
                        <w:rPr>
                          <w:spacing w:val="-33"/>
                          <w:w w:val="105"/>
                        </w:rPr>
                        <w:t xml:space="preserve"> </w:t>
                      </w:r>
                      <w:r>
                        <w:rPr>
                          <w:w w:val="105"/>
                        </w:rPr>
                        <w:t>kandidaten.</w:t>
                      </w:r>
                    </w:p>
                    <w:p w14:paraId="0510F0F5" w14:textId="77777777" w:rsidR="00492617" w:rsidRDefault="00100C36" w:rsidP="00A548C7">
                      <w:pPr>
                        <w:pStyle w:val="Plattetekst"/>
                        <w:numPr>
                          <w:ilvl w:val="0"/>
                          <w:numId w:val="6"/>
                        </w:numPr>
                        <w:tabs>
                          <w:tab w:val="left" w:pos="482"/>
                        </w:tabs>
                        <w:spacing w:before="80"/>
                        <w:ind w:right="783" w:hanging="224"/>
                        <w:rPr>
                          <w:color w:val="111111"/>
                        </w:rPr>
                      </w:pPr>
                      <w:r>
                        <w:t>opgaven, die in het bijzonder bestemd zijn voor kandidaten opgeleid volgens het gewone examenprogramma. In het werk zijn deze opgaven aangeduid  met  RL (van Rijksleerplan) achter het</w:t>
                      </w:r>
                      <w:r>
                        <w:rPr>
                          <w:spacing w:val="17"/>
                        </w:rPr>
                        <w:t xml:space="preserve"> </w:t>
                      </w:r>
                      <w:r>
                        <w:t>nummer.</w:t>
                      </w:r>
                    </w:p>
                    <w:p w14:paraId="75F89C46" w14:textId="77777777" w:rsidR="00492617" w:rsidRDefault="00100C36" w:rsidP="00A548C7">
                      <w:pPr>
                        <w:pStyle w:val="Plattetekst"/>
                        <w:numPr>
                          <w:ilvl w:val="0"/>
                          <w:numId w:val="6"/>
                        </w:numPr>
                        <w:tabs>
                          <w:tab w:val="left" w:pos="482"/>
                        </w:tabs>
                        <w:spacing w:before="80"/>
                        <w:ind w:right="619" w:hanging="220"/>
                        <w:rPr>
                          <w:color w:val="111111"/>
                        </w:rPr>
                      </w:pPr>
                      <w:r>
                        <w:t>opgaven, die in het bijzonder bestemd zijn voor kandidaten opgeleid volgens het experimentele programma van de CMLS. In het werk zijn deze opgaven aangeduid met CM achter het</w:t>
                      </w:r>
                      <w:r>
                        <w:rPr>
                          <w:spacing w:val="20"/>
                        </w:rPr>
                        <w:t xml:space="preserve"> </w:t>
                      </w:r>
                      <w:r>
                        <w:t>nummer.</w:t>
                      </w:r>
                    </w:p>
                  </w:txbxContent>
                </v:textbox>
                <w10:wrap type="topAndBottom" anchorx="page"/>
              </v:shape>
            </w:pict>
          </mc:Fallback>
        </mc:AlternateContent>
      </w:r>
    </w:p>
    <w:p w14:paraId="0037B6E5" w14:textId="0C4E4735" w:rsidR="00492617" w:rsidRPr="00A548C7" w:rsidRDefault="00492617" w:rsidP="00A548C7">
      <w:pPr>
        <w:pStyle w:val="Plattetekst"/>
        <w:tabs>
          <w:tab w:val="left" w:pos="851"/>
        </w:tabs>
        <w:spacing w:before="80"/>
        <w:ind w:left="426" w:right="224" w:hanging="426"/>
        <w:rPr>
          <w:sz w:val="27"/>
        </w:rPr>
      </w:pPr>
    </w:p>
    <w:p w14:paraId="74701FD1" w14:textId="2744984E" w:rsidR="00492617" w:rsidRPr="00A548C7" w:rsidRDefault="00492617" w:rsidP="00A548C7">
      <w:pPr>
        <w:pStyle w:val="Plattetekst"/>
        <w:tabs>
          <w:tab w:val="left" w:pos="851"/>
        </w:tabs>
        <w:spacing w:before="80"/>
        <w:ind w:left="426" w:right="224" w:hanging="426"/>
        <w:rPr>
          <w:sz w:val="20"/>
        </w:rPr>
      </w:pPr>
    </w:p>
    <w:p w14:paraId="0C8190B6" w14:textId="539510E3" w:rsidR="00492617" w:rsidRPr="00A548C7" w:rsidRDefault="00492617" w:rsidP="00A548C7">
      <w:pPr>
        <w:pStyle w:val="Plattetekst"/>
        <w:tabs>
          <w:tab w:val="left" w:pos="851"/>
        </w:tabs>
        <w:spacing w:before="80"/>
        <w:ind w:left="426" w:right="224" w:hanging="426"/>
        <w:rPr>
          <w:sz w:val="20"/>
        </w:rPr>
      </w:pPr>
    </w:p>
    <w:p w14:paraId="61995AAD" w14:textId="421FEAC0" w:rsidR="00492617" w:rsidRPr="00A548C7" w:rsidRDefault="00492617" w:rsidP="00A548C7">
      <w:pPr>
        <w:pStyle w:val="Plattetekst"/>
        <w:tabs>
          <w:tab w:val="left" w:pos="851"/>
        </w:tabs>
        <w:spacing w:before="80"/>
        <w:ind w:left="426" w:right="224" w:hanging="426"/>
        <w:rPr>
          <w:sz w:val="20"/>
        </w:rPr>
      </w:pPr>
    </w:p>
    <w:p w14:paraId="53388067" w14:textId="77777777" w:rsidR="00492617" w:rsidRPr="00A548C7" w:rsidRDefault="00492617" w:rsidP="00A548C7">
      <w:pPr>
        <w:pStyle w:val="Plattetekst"/>
        <w:tabs>
          <w:tab w:val="left" w:pos="851"/>
        </w:tabs>
        <w:spacing w:before="80"/>
        <w:ind w:left="426" w:right="224" w:hanging="426"/>
        <w:rPr>
          <w:sz w:val="20"/>
        </w:rPr>
      </w:pPr>
    </w:p>
    <w:p w14:paraId="79EF6F45" w14:textId="3B2A76D3" w:rsidR="00A548C7" w:rsidRDefault="00A548C7" w:rsidP="00A548C7">
      <w:pPr>
        <w:pStyle w:val="Plattetekst"/>
        <w:tabs>
          <w:tab w:val="left" w:pos="851"/>
        </w:tabs>
        <w:spacing w:before="80"/>
        <w:ind w:left="426" w:right="224" w:hanging="426"/>
        <w:rPr>
          <w:sz w:val="20"/>
        </w:rPr>
      </w:pPr>
    </w:p>
    <w:p w14:paraId="09EF5EB3" w14:textId="77777777" w:rsidR="005F5738" w:rsidRDefault="005F5738" w:rsidP="00A548C7">
      <w:pPr>
        <w:pStyle w:val="Plattetekst"/>
        <w:tabs>
          <w:tab w:val="left" w:pos="851"/>
        </w:tabs>
        <w:spacing w:before="80"/>
        <w:ind w:left="426" w:right="224" w:hanging="426"/>
        <w:rPr>
          <w:sz w:val="20"/>
        </w:rPr>
      </w:pPr>
    </w:p>
    <w:p w14:paraId="3BA3B3DE" w14:textId="0D121654" w:rsidR="00A548C7" w:rsidRDefault="00A548C7" w:rsidP="00A548C7">
      <w:pPr>
        <w:pStyle w:val="Plattetekst"/>
        <w:tabs>
          <w:tab w:val="left" w:pos="851"/>
        </w:tabs>
        <w:spacing w:before="80"/>
        <w:ind w:left="426" w:right="224" w:hanging="426"/>
        <w:rPr>
          <w:sz w:val="20"/>
        </w:rPr>
      </w:pPr>
      <w:r w:rsidRPr="00A548C7">
        <w:rPr>
          <w:noProof/>
        </w:rPr>
        <w:drawing>
          <wp:anchor distT="0" distB="0" distL="0" distR="0" simplePos="0" relativeHeight="251648000" behindDoc="0" locked="0" layoutInCell="1" allowOverlap="1" wp14:anchorId="467CE937" wp14:editId="07D2E1E6">
            <wp:simplePos x="0" y="0"/>
            <wp:positionH relativeFrom="page">
              <wp:posOffset>5500370</wp:posOffset>
            </wp:positionH>
            <wp:positionV relativeFrom="paragraph">
              <wp:posOffset>149909</wp:posOffset>
            </wp:positionV>
            <wp:extent cx="935355" cy="9715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935355" cy="97155"/>
                    </a:xfrm>
                    <a:prstGeom prst="rect">
                      <a:avLst/>
                    </a:prstGeom>
                  </pic:spPr>
                </pic:pic>
              </a:graphicData>
            </a:graphic>
          </wp:anchor>
        </w:drawing>
      </w:r>
    </w:p>
    <w:p w14:paraId="4A16299E" w14:textId="77777777" w:rsidR="00A548C7" w:rsidRPr="00A548C7" w:rsidRDefault="00A548C7" w:rsidP="00A548C7">
      <w:pPr>
        <w:pStyle w:val="Plattetekst"/>
        <w:tabs>
          <w:tab w:val="left" w:pos="851"/>
        </w:tabs>
        <w:spacing w:before="80"/>
        <w:ind w:left="426" w:right="224" w:hanging="426"/>
        <w:rPr>
          <w:sz w:val="20"/>
        </w:rPr>
      </w:pPr>
    </w:p>
    <w:p w14:paraId="69BB410E" w14:textId="4030F658" w:rsidR="00492617" w:rsidRPr="00A548C7" w:rsidRDefault="00100C36" w:rsidP="005F5738">
      <w:pPr>
        <w:pStyle w:val="Plattetekst"/>
        <w:tabs>
          <w:tab w:val="left" w:pos="851"/>
        </w:tabs>
        <w:spacing w:before="80"/>
        <w:ind w:right="224"/>
      </w:pPr>
      <w:r w:rsidRPr="00A548C7">
        <w:rPr>
          <w:noProof/>
        </w:rPr>
        <mc:AlternateContent>
          <mc:Choice Requires="wps">
            <w:drawing>
              <wp:anchor distT="0" distB="0" distL="0" distR="0" simplePos="0" relativeHeight="251660288" behindDoc="1" locked="0" layoutInCell="1" allowOverlap="1" wp14:anchorId="790FE4B3" wp14:editId="652D97F7">
                <wp:simplePos x="0" y="0"/>
                <wp:positionH relativeFrom="page">
                  <wp:posOffset>1028047</wp:posOffset>
                </wp:positionH>
                <wp:positionV relativeFrom="paragraph">
                  <wp:posOffset>165735</wp:posOffset>
                </wp:positionV>
                <wp:extent cx="5454650" cy="0"/>
                <wp:effectExtent l="10160" t="6350" r="12065" b="12700"/>
                <wp:wrapTopAndBottom/>
                <wp:docPr id="2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0" cy="0"/>
                        </a:xfrm>
                        <a:prstGeom prst="line">
                          <a:avLst/>
                        </a:prstGeom>
                        <a:noFill/>
                        <a:ln w="9133">
                          <a:solidFill>
                            <a:srgbClr val="1C1C1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66298" id="Line 18"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0.95pt,13.05pt" to="510.4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" strokecolor="#1c1c1c" strokeweight=".25369mm">
                <w10:wrap type="topAndBottom" anchorx="page"/>
              </v:line>
            </w:pict>
          </mc:Fallback>
        </mc:AlternateContent>
      </w:r>
      <w:r w:rsidRPr="00A548C7">
        <w:t>Deze opgaven zijn vastgesteld door de commissie bedoeld in artikel 24 van het Eindexamenbesluit dagscholen v.w.o.-h.a.v.o.-</w:t>
      </w:r>
      <w:proofErr w:type="spellStart"/>
      <w:r w:rsidRPr="00A548C7">
        <w:t>m.a.v.o</w:t>
      </w:r>
      <w:proofErr w:type="spellEnd"/>
      <w:r w:rsidRPr="00A548C7">
        <w:t>.</w:t>
      </w:r>
    </w:p>
    <w:p w14:paraId="4FBBAA60" w14:textId="084707A1" w:rsidR="00A548C7" w:rsidRDefault="00A548C7" w:rsidP="00A548C7">
      <w:pPr>
        <w:tabs>
          <w:tab w:val="left" w:pos="851"/>
        </w:tabs>
        <w:spacing w:before="80"/>
        <w:ind w:left="426" w:right="224" w:hanging="426"/>
        <w:rPr>
          <w:color w:val="0070C0"/>
          <w:sz w:val="24"/>
        </w:rPr>
      </w:pPr>
      <w:r>
        <w:rPr>
          <w:color w:val="0070C0"/>
          <w:sz w:val="24"/>
        </w:rPr>
        <w:br w:type="page"/>
      </w:r>
    </w:p>
    <w:p w14:paraId="7F4BE341" w14:textId="7DE9C2E0" w:rsidR="00492617" w:rsidRDefault="00100C36" w:rsidP="005F5738">
      <w:pPr>
        <w:pStyle w:val="Kop1"/>
        <w:tabs>
          <w:tab w:val="left" w:pos="851"/>
        </w:tabs>
        <w:spacing w:before="0"/>
        <w:ind w:left="425" w:right="227" w:hanging="425"/>
        <w:jc w:val="center"/>
        <w:rPr>
          <w:w w:val="94"/>
          <w:sz w:val="22"/>
          <w:szCs w:val="22"/>
        </w:rPr>
      </w:pPr>
      <w:r w:rsidRPr="00A548C7">
        <w:rPr>
          <w:w w:val="94"/>
          <w:sz w:val="22"/>
          <w:szCs w:val="22"/>
        </w:rPr>
        <w:lastRenderedPageBreak/>
        <w:t>2</w:t>
      </w:r>
    </w:p>
    <w:p w14:paraId="0BE619BE" w14:textId="29454D38" w:rsidR="005F5738" w:rsidRPr="00A548C7" w:rsidRDefault="005F5738" w:rsidP="005F5738">
      <w:pPr>
        <w:pStyle w:val="Kop1"/>
        <w:tabs>
          <w:tab w:val="left" w:pos="851"/>
        </w:tabs>
        <w:spacing w:before="0"/>
        <w:ind w:left="425" w:right="227" w:hanging="425"/>
        <w:jc w:val="center"/>
        <w:rPr>
          <w:sz w:val="22"/>
          <w:szCs w:val="22"/>
        </w:rPr>
      </w:pPr>
      <w:r w:rsidRPr="00EE0C9E">
        <w:rPr>
          <w:noProof/>
          <w:color w:val="0070C0"/>
        </w:rPr>
        <mc:AlternateContent>
          <mc:Choice Requires="wps">
            <w:drawing>
              <wp:anchor distT="0" distB="0" distL="0" distR="0" simplePos="0" relativeHeight="251661312" behindDoc="1" locked="0" layoutInCell="1" allowOverlap="1" wp14:anchorId="480644A9" wp14:editId="00654047">
                <wp:simplePos x="0" y="0"/>
                <wp:positionH relativeFrom="page">
                  <wp:posOffset>1119456</wp:posOffset>
                </wp:positionH>
                <wp:positionV relativeFrom="paragraph">
                  <wp:posOffset>309880</wp:posOffset>
                </wp:positionV>
                <wp:extent cx="5500370" cy="302260"/>
                <wp:effectExtent l="10160" t="10160" r="13970" b="11430"/>
                <wp:wrapTopAndBottom/>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0370" cy="302260"/>
                        </a:xfrm>
                        <a:prstGeom prst="rect">
                          <a:avLst/>
                        </a:prstGeom>
                        <a:noFill/>
                        <a:ln w="9131">
                          <a:solidFill>
                            <a:srgbClr val="1C1C1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0C3F2C7" w14:textId="77777777" w:rsidR="00492617" w:rsidRDefault="00100C36">
                            <w:pPr>
                              <w:spacing w:before="54"/>
                              <w:ind w:left="240"/>
                              <w:rPr>
                                <w:sz w:val="24"/>
                              </w:rPr>
                            </w:pPr>
                            <w:r>
                              <w:rPr>
                                <w:sz w:val="24"/>
                              </w:rPr>
                              <w:t xml:space="preserve">De hierna volgende opgaven 1, 2 en 3 moeten door </w:t>
                            </w:r>
                            <w:r>
                              <w:rPr>
                                <w:i/>
                                <w:sz w:val="24"/>
                              </w:rPr>
                              <w:t xml:space="preserve">alle </w:t>
                            </w:r>
                            <w:r w:rsidRPr="00A548C7">
                              <w:rPr>
                                <w:bCs/>
                                <w:sz w:val="24"/>
                              </w:rPr>
                              <w:t>kandidaten worden</w:t>
                            </w:r>
                            <w:r>
                              <w:rPr>
                                <w:b/>
                                <w:sz w:val="24"/>
                              </w:rPr>
                              <w:t xml:space="preserve"> </w:t>
                            </w:r>
                            <w:r>
                              <w:rPr>
                                <w:sz w:val="24"/>
                              </w:rPr>
                              <w:t>gemaakt.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644A9" id="Text Box 17" o:spid="_x0000_s1029" type="#_x0000_t202" style="position:absolute;left:0;text-align:left;margin-left:88.15pt;margin-top:24.4pt;width:433.1pt;height:23.8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" filled="f" strokecolor="#1c1c1c" strokeweight=".25364mm">
                <v:textbox inset="0,0,0,0">
                  <w:txbxContent>
                    <w:p w14:paraId="30C3F2C7" w14:textId="77777777" w:rsidR="00492617" w:rsidRDefault="00100C36">
                      <w:pPr>
                        <w:spacing w:before="54"/>
                        <w:ind w:left="240"/>
                        <w:rPr>
                          <w:sz w:val="24"/>
                        </w:rPr>
                      </w:pPr>
                      <w:r>
                        <w:rPr>
                          <w:sz w:val="24"/>
                        </w:rPr>
                        <w:t xml:space="preserve">De hierna volgende opgaven 1, 2 en 3 moeten door </w:t>
                      </w:r>
                      <w:r>
                        <w:rPr>
                          <w:i/>
                          <w:sz w:val="24"/>
                        </w:rPr>
                        <w:t xml:space="preserve">alle </w:t>
                      </w:r>
                      <w:r w:rsidRPr="00A548C7">
                        <w:rPr>
                          <w:bCs/>
                          <w:sz w:val="24"/>
                        </w:rPr>
                        <w:t>kandidaten worden</w:t>
                      </w:r>
                      <w:r>
                        <w:rPr>
                          <w:b/>
                          <w:sz w:val="24"/>
                        </w:rPr>
                        <w:t xml:space="preserve"> </w:t>
                      </w:r>
                      <w:r>
                        <w:rPr>
                          <w:sz w:val="24"/>
                        </w:rPr>
                        <w:t>gemaakt.</w:t>
                      </w:r>
                    </w:p>
                  </w:txbxContent>
                </v:textbox>
                <w10:wrap type="topAndBottom" anchorx="page"/>
              </v:shape>
            </w:pict>
          </mc:Fallback>
        </mc:AlternateContent>
      </w:r>
    </w:p>
    <w:p w14:paraId="029B4543" w14:textId="77777777" w:rsidR="003D21DA" w:rsidRPr="00C65B0C" w:rsidRDefault="003D21DA" w:rsidP="003D21DA">
      <w:pPr>
        <w:pStyle w:val="Kop2"/>
        <w:tabs>
          <w:tab w:val="left" w:pos="851"/>
        </w:tabs>
        <w:spacing w:before="80"/>
        <w:ind w:left="851" w:right="224" w:hanging="425"/>
        <w:rPr>
          <w:sz w:val="22"/>
          <w:szCs w:val="22"/>
        </w:rPr>
      </w:pPr>
    </w:p>
    <w:p w14:paraId="1CE85013" w14:textId="579ECFEB" w:rsidR="00492617" w:rsidRPr="00C65B0C" w:rsidRDefault="00100C36" w:rsidP="005F5738">
      <w:pPr>
        <w:pStyle w:val="Kop2"/>
        <w:numPr>
          <w:ilvl w:val="0"/>
          <w:numId w:val="5"/>
        </w:numPr>
        <w:tabs>
          <w:tab w:val="left" w:pos="851"/>
        </w:tabs>
        <w:spacing w:before="80"/>
        <w:ind w:left="426" w:right="224" w:hanging="426"/>
        <w:rPr>
          <w:sz w:val="22"/>
          <w:szCs w:val="22"/>
        </w:rPr>
      </w:pPr>
      <w:proofErr w:type="spellStart"/>
      <w:r w:rsidRPr="00C65B0C">
        <w:rPr>
          <w:sz w:val="22"/>
          <w:szCs w:val="22"/>
        </w:rPr>
        <w:t>Monochlooralkanen</w:t>
      </w:r>
      <w:proofErr w:type="spellEnd"/>
      <w:r w:rsidRPr="00C65B0C">
        <w:rPr>
          <w:sz w:val="22"/>
          <w:szCs w:val="22"/>
        </w:rPr>
        <w:t xml:space="preserve"> kunnen zowel een onvertakt als een vertakt koolstofskelet</w:t>
      </w:r>
      <w:r w:rsidRPr="00C65B0C">
        <w:rPr>
          <w:spacing w:val="6"/>
          <w:sz w:val="22"/>
          <w:szCs w:val="22"/>
        </w:rPr>
        <w:t xml:space="preserve"> </w:t>
      </w:r>
      <w:r w:rsidRPr="00C65B0C">
        <w:rPr>
          <w:sz w:val="22"/>
          <w:szCs w:val="22"/>
        </w:rPr>
        <w:t>hebben.</w:t>
      </w:r>
    </w:p>
    <w:p w14:paraId="262ACDF4" w14:textId="42B4A3B9" w:rsidR="00492617" w:rsidRPr="00C65B0C" w:rsidRDefault="00100C36" w:rsidP="003D21DA">
      <w:pPr>
        <w:pStyle w:val="Lijstalinea"/>
        <w:numPr>
          <w:ilvl w:val="1"/>
          <w:numId w:val="5"/>
        </w:numPr>
        <w:tabs>
          <w:tab w:val="left" w:pos="820"/>
          <w:tab w:val="left" w:pos="851"/>
        </w:tabs>
        <w:spacing w:before="80"/>
        <w:ind w:left="426" w:right="991" w:hanging="426"/>
      </w:pPr>
      <w:r w:rsidRPr="00C65B0C">
        <w:t>Geef</w:t>
      </w:r>
      <w:r w:rsidRPr="00C65B0C">
        <w:rPr>
          <w:spacing w:val="-15"/>
        </w:rPr>
        <w:t xml:space="preserve"> </w:t>
      </w:r>
      <w:r w:rsidRPr="00C65B0C">
        <w:t>de</w:t>
      </w:r>
      <w:r w:rsidRPr="00C65B0C">
        <w:rPr>
          <w:spacing w:val="-27"/>
        </w:rPr>
        <w:t xml:space="preserve"> </w:t>
      </w:r>
      <w:r w:rsidRPr="00C65B0C">
        <w:t>structuurformules</w:t>
      </w:r>
      <w:r w:rsidRPr="00C65B0C">
        <w:rPr>
          <w:spacing w:val="-38"/>
        </w:rPr>
        <w:t xml:space="preserve"> </w:t>
      </w:r>
      <w:r w:rsidRPr="00C65B0C">
        <w:t>van</w:t>
      </w:r>
      <w:r w:rsidRPr="00C65B0C">
        <w:rPr>
          <w:spacing w:val="-18"/>
        </w:rPr>
        <w:t xml:space="preserve"> </w:t>
      </w:r>
      <w:r w:rsidRPr="00C65B0C">
        <w:t>de</w:t>
      </w:r>
      <w:r w:rsidRPr="00C65B0C">
        <w:rPr>
          <w:spacing w:val="-21"/>
        </w:rPr>
        <w:t xml:space="preserve"> </w:t>
      </w:r>
      <w:proofErr w:type="spellStart"/>
      <w:r w:rsidRPr="00C65B0C">
        <w:t>monochlooralkanen</w:t>
      </w:r>
      <w:proofErr w:type="spellEnd"/>
      <w:r w:rsidRPr="00C65B0C">
        <w:rPr>
          <w:spacing w:val="-16"/>
        </w:rPr>
        <w:t xml:space="preserve"> </w:t>
      </w:r>
      <w:r w:rsidRPr="00C65B0C">
        <w:t>met</w:t>
      </w:r>
      <w:r w:rsidRPr="00C65B0C">
        <w:rPr>
          <w:spacing w:val="-19"/>
        </w:rPr>
        <w:t xml:space="preserve"> </w:t>
      </w:r>
      <w:r w:rsidRPr="00C65B0C">
        <w:t>molecuulformule</w:t>
      </w:r>
      <w:r w:rsidRPr="00C65B0C">
        <w:rPr>
          <w:spacing w:val="-27"/>
        </w:rPr>
        <w:t xml:space="preserve"> </w:t>
      </w:r>
      <w:r w:rsidR="003D21DA" w:rsidRPr="00C65B0C">
        <w:rPr>
          <w:spacing w:val="-27"/>
        </w:rPr>
        <w:t xml:space="preserve"> </w:t>
      </w:r>
      <w:r w:rsidRPr="00C65B0C">
        <w:rPr>
          <w:bCs/>
          <w:sz w:val="24"/>
          <w:szCs w:val="24"/>
        </w:rPr>
        <w:t>C</w:t>
      </w:r>
      <w:r w:rsidR="003D21DA" w:rsidRPr="00C65B0C">
        <w:rPr>
          <w:bCs/>
          <w:sz w:val="24"/>
          <w:szCs w:val="24"/>
          <w:vertAlign w:val="subscript"/>
        </w:rPr>
        <w:t>5</w:t>
      </w:r>
      <w:r w:rsidRPr="00C65B0C">
        <w:rPr>
          <w:bCs/>
          <w:sz w:val="24"/>
          <w:szCs w:val="24"/>
        </w:rPr>
        <w:t>H</w:t>
      </w:r>
      <w:r w:rsidR="003D21DA" w:rsidRPr="00C65B0C">
        <w:rPr>
          <w:bCs/>
          <w:sz w:val="24"/>
          <w:szCs w:val="24"/>
          <w:vertAlign w:val="subscript"/>
        </w:rPr>
        <w:t>11</w:t>
      </w:r>
      <w:r w:rsidRPr="00C65B0C">
        <w:rPr>
          <w:bCs/>
          <w:sz w:val="24"/>
          <w:szCs w:val="24"/>
        </w:rPr>
        <w:t>Cl</w:t>
      </w:r>
      <w:r w:rsidR="003D21DA" w:rsidRPr="00C65B0C">
        <w:rPr>
          <w:bCs/>
          <w:sz w:val="24"/>
          <w:szCs w:val="24"/>
        </w:rPr>
        <w:t xml:space="preserve"> </w:t>
      </w:r>
      <w:r w:rsidRPr="00C65B0C">
        <w:t xml:space="preserve">die een </w:t>
      </w:r>
      <w:r w:rsidRPr="00C65B0C">
        <w:rPr>
          <w:i/>
        </w:rPr>
        <w:t xml:space="preserve">vertakt </w:t>
      </w:r>
      <w:r w:rsidRPr="00C65B0C">
        <w:t>koolstofskelet hebben.</w:t>
      </w:r>
    </w:p>
    <w:p w14:paraId="45FA69AF" w14:textId="77777777" w:rsidR="003D21DA" w:rsidRPr="00C65B0C" w:rsidRDefault="00100C36" w:rsidP="003D21DA">
      <w:pPr>
        <w:pStyle w:val="Kop2"/>
        <w:tabs>
          <w:tab w:val="left" w:pos="851"/>
        </w:tabs>
        <w:spacing w:before="80"/>
        <w:ind w:left="426" w:right="224"/>
        <w:rPr>
          <w:sz w:val="22"/>
          <w:szCs w:val="22"/>
        </w:rPr>
      </w:pPr>
      <w:proofErr w:type="spellStart"/>
      <w:r w:rsidRPr="00C65B0C">
        <w:rPr>
          <w:sz w:val="22"/>
          <w:szCs w:val="22"/>
        </w:rPr>
        <w:t>Monochlooralkanen</w:t>
      </w:r>
      <w:proofErr w:type="spellEnd"/>
      <w:r w:rsidRPr="00C65B0C">
        <w:rPr>
          <w:sz w:val="22"/>
          <w:szCs w:val="22"/>
        </w:rPr>
        <w:t xml:space="preserve"> kunnen op verschillende manieren worden bereid. </w:t>
      </w:r>
    </w:p>
    <w:p w14:paraId="532BC6EE" w14:textId="5D05E3A0" w:rsidR="00492617" w:rsidRPr="00C65B0C" w:rsidRDefault="00100C36" w:rsidP="003D21DA">
      <w:pPr>
        <w:pStyle w:val="Kop2"/>
        <w:tabs>
          <w:tab w:val="left" w:pos="851"/>
        </w:tabs>
        <w:ind w:left="425" w:right="227"/>
        <w:rPr>
          <w:sz w:val="22"/>
          <w:szCs w:val="22"/>
        </w:rPr>
      </w:pPr>
      <w:r w:rsidRPr="00C65B0C">
        <w:rPr>
          <w:sz w:val="22"/>
          <w:szCs w:val="22"/>
        </w:rPr>
        <w:t>Twee mogelijke manieren zijn:</w:t>
      </w:r>
    </w:p>
    <w:p w14:paraId="20489D7A" w14:textId="26B88C94" w:rsidR="003D21DA" w:rsidRPr="00C65B0C" w:rsidRDefault="003D21DA" w:rsidP="003D21DA">
      <w:pPr>
        <w:tabs>
          <w:tab w:val="left" w:pos="993"/>
        </w:tabs>
        <w:spacing w:before="80"/>
        <w:ind w:left="709" w:right="224"/>
      </w:pPr>
      <w:r w:rsidRPr="00C65B0C">
        <w:t xml:space="preserve"> </w:t>
      </w:r>
      <w:r w:rsidR="00100C36" w:rsidRPr="00C65B0C">
        <w:t xml:space="preserve">I </w:t>
      </w:r>
      <w:r w:rsidRPr="00C65B0C">
        <w:tab/>
      </w:r>
      <w:r w:rsidR="00100C36" w:rsidRPr="00C65B0C">
        <w:t xml:space="preserve">reactie tussen een alkeen en waterstofchloride; </w:t>
      </w:r>
    </w:p>
    <w:p w14:paraId="517B88A1" w14:textId="60AC7A18" w:rsidR="00492617" w:rsidRPr="00C65B0C" w:rsidRDefault="00100C36" w:rsidP="003D21DA">
      <w:pPr>
        <w:tabs>
          <w:tab w:val="left" w:pos="993"/>
        </w:tabs>
        <w:ind w:left="709" w:right="227"/>
      </w:pPr>
      <w:r w:rsidRPr="00C65B0C">
        <w:t xml:space="preserve">II </w:t>
      </w:r>
      <w:r w:rsidR="003D21DA" w:rsidRPr="00C65B0C">
        <w:tab/>
      </w:r>
      <w:r w:rsidRPr="00C65B0C">
        <w:t>reactie tussen een alkaan en chloor.</w:t>
      </w:r>
    </w:p>
    <w:p w14:paraId="0B355F1C" w14:textId="6E294D53" w:rsidR="00492617" w:rsidRPr="00C65B0C" w:rsidRDefault="00100C36" w:rsidP="00BB05AB">
      <w:pPr>
        <w:tabs>
          <w:tab w:val="left" w:pos="851"/>
        </w:tabs>
        <w:spacing w:before="80"/>
        <w:ind w:left="851" w:right="224" w:hanging="426"/>
      </w:pPr>
      <w:r w:rsidRPr="00C65B0C">
        <w:rPr>
          <w:w w:val="95"/>
        </w:rPr>
        <w:t>Men wil 1-chloor-2,2-dimethylpropaan bereiden en</w:t>
      </w:r>
      <w:r w:rsidR="00BB05AB" w:rsidRPr="00C65B0C">
        <w:rPr>
          <w:w w:val="95"/>
        </w:rPr>
        <w:t xml:space="preserve"> </w:t>
      </w:r>
      <w:r w:rsidR="00BB05AB" w:rsidRPr="00C65B0C">
        <w:t>z</w:t>
      </w:r>
      <w:r w:rsidRPr="00C65B0C">
        <w:rPr>
          <w:w w:val="95"/>
        </w:rPr>
        <w:t>oekt hiervoor een geschikte</w:t>
      </w:r>
      <w:r w:rsidRPr="00C65B0C">
        <w:rPr>
          <w:spacing w:val="53"/>
          <w:w w:val="95"/>
        </w:rPr>
        <w:t xml:space="preserve"> </w:t>
      </w:r>
      <w:r w:rsidRPr="00C65B0C">
        <w:rPr>
          <w:w w:val="95"/>
        </w:rPr>
        <w:t>methode.</w:t>
      </w:r>
    </w:p>
    <w:p w14:paraId="198E67C0" w14:textId="77777777" w:rsidR="00492617" w:rsidRPr="00C65B0C" w:rsidRDefault="00100C36" w:rsidP="00BB05AB">
      <w:pPr>
        <w:pStyle w:val="Lijstalinea"/>
        <w:numPr>
          <w:ilvl w:val="1"/>
          <w:numId w:val="5"/>
        </w:numPr>
        <w:tabs>
          <w:tab w:val="left" w:pos="851"/>
        </w:tabs>
        <w:spacing w:before="80"/>
        <w:ind w:left="851" w:right="224" w:hanging="426"/>
      </w:pPr>
      <w:r w:rsidRPr="00C65B0C">
        <w:t>1. Leg uit dat manier I in dit geval niet mogelijk</w:t>
      </w:r>
      <w:r w:rsidRPr="00C65B0C">
        <w:rPr>
          <w:spacing w:val="39"/>
        </w:rPr>
        <w:t xml:space="preserve"> </w:t>
      </w:r>
      <w:r w:rsidRPr="00C65B0C">
        <w:t>is.</w:t>
      </w:r>
    </w:p>
    <w:p w14:paraId="165C4AD1" w14:textId="708F0D0F" w:rsidR="00BB05AB" w:rsidRPr="00C65B0C" w:rsidRDefault="00100C36" w:rsidP="00BB05AB">
      <w:pPr>
        <w:pStyle w:val="Lijstalinea"/>
        <w:numPr>
          <w:ilvl w:val="0"/>
          <w:numId w:val="4"/>
        </w:numPr>
        <w:tabs>
          <w:tab w:val="left" w:pos="851"/>
        </w:tabs>
        <w:spacing w:before="80"/>
        <w:ind w:left="851" w:right="224" w:hanging="426"/>
      </w:pPr>
      <w:r w:rsidRPr="00C65B0C">
        <w:rPr>
          <w:w w:val="95"/>
        </w:rPr>
        <w:t>2.</w:t>
      </w:r>
      <w:r w:rsidRPr="00C65B0C">
        <w:rPr>
          <w:spacing w:val="-9"/>
          <w:w w:val="95"/>
        </w:rPr>
        <w:t xml:space="preserve"> </w:t>
      </w:r>
      <w:r w:rsidRPr="00C65B0C">
        <w:rPr>
          <w:w w:val="95"/>
        </w:rPr>
        <w:t>Leg</w:t>
      </w:r>
      <w:r w:rsidRPr="00C65B0C">
        <w:rPr>
          <w:spacing w:val="-13"/>
          <w:w w:val="95"/>
        </w:rPr>
        <w:t xml:space="preserve"> </w:t>
      </w:r>
      <w:r w:rsidRPr="00C65B0C">
        <w:rPr>
          <w:w w:val="95"/>
        </w:rPr>
        <w:t>uit</w:t>
      </w:r>
      <w:r w:rsidRPr="00C65B0C">
        <w:rPr>
          <w:spacing w:val="-4"/>
          <w:w w:val="95"/>
        </w:rPr>
        <w:t xml:space="preserve"> </w:t>
      </w:r>
      <w:r w:rsidRPr="00C65B0C">
        <w:rPr>
          <w:w w:val="95"/>
        </w:rPr>
        <w:t>dat</w:t>
      </w:r>
      <w:r w:rsidRPr="00C65B0C">
        <w:rPr>
          <w:spacing w:val="-7"/>
          <w:w w:val="95"/>
        </w:rPr>
        <w:t xml:space="preserve"> </w:t>
      </w:r>
      <w:r w:rsidRPr="00C65B0C">
        <w:rPr>
          <w:w w:val="95"/>
        </w:rPr>
        <w:t>volgens</w:t>
      </w:r>
      <w:r w:rsidRPr="00C65B0C">
        <w:rPr>
          <w:spacing w:val="-9"/>
          <w:w w:val="95"/>
        </w:rPr>
        <w:t xml:space="preserve"> </w:t>
      </w:r>
      <w:r w:rsidRPr="00C65B0C">
        <w:rPr>
          <w:w w:val="95"/>
        </w:rPr>
        <w:t>manier</w:t>
      </w:r>
      <w:r w:rsidRPr="00C65B0C">
        <w:rPr>
          <w:spacing w:val="-10"/>
          <w:w w:val="95"/>
        </w:rPr>
        <w:t xml:space="preserve"> </w:t>
      </w:r>
      <w:r w:rsidRPr="00C65B0C">
        <w:t>II</w:t>
      </w:r>
      <w:r w:rsidRPr="00C65B0C">
        <w:rPr>
          <w:spacing w:val="6"/>
          <w:w w:val="95"/>
        </w:rPr>
        <w:t xml:space="preserve"> </w:t>
      </w:r>
      <w:r w:rsidRPr="00C65B0C">
        <w:rPr>
          <w:w w:val="95"/>
        </w:rPr>
        <w:t>naast</w:t>
      </w:r>
      <w:r w:rsidRPr="00C65B0C">
        <w:rPr>
          <w:spacing w:val="1"/>
          <w:w w:val="95"/>
        </w:rPr>
        <w:t xml:space="preserve"> </w:t>
      </w:r>
      <w:r w:rsidRPr="00C65B0C">
        <w:rPr>
          <w:w w:val="95"/>
        </w:rPr>
        <w:t>waterstofchloride</w:t>
      </w:r>
      <w:r w:rsidRPr="00C65B0C">
        <w:rPr>
          <w:spacing w:val="-16"/>
          <w:w w:val="95"/>
        </w:rPr>
        <w:t xml:space="preserve"> </w:t>
      </w:r>
      <w:r w:rsidRPr="00C65B0C">
        <w:rPr>
          <w:w w:val="95"/>
        </w:rPr>
        <w:t>en</w:t>
      </w:r>
      <w:r w:rsidRPr="00C65B0C">
        <w:rPr>
          <w:spacing w:val="-5"/>
          <w:w w:val="95"/>
        </w:rPr>
        <w:t xml:space="preserve"> </w:t>
      </w:r>
      <w:r w:rsidRPr="00C65B0C">
        <w:rPr>
          <w:w w:val="95"/>
        </w:rPr>
        <w:t>1-chloor-2,2-dimethyl-</w:t>
      </w:r>
      <w:r w:rsidRPr="00C65B0C">
        <w:t xml:space="preserve">propaan </w:t>
      </w:r>
    </w:p>
    <w:p w14:paraId="072EFB88" w14:textId="3BD4B38D" w:rsidR="00492617" w:rsidRPr="00C65B0C" w:rsidRDefault="00BB05AB" w:rsidP="00BB05AB">
      <w:pPr>
        <w:tabs>
          <w:tab w:val="left" w:pos="823"/>
          <w:tab w:val="left" w:pos="851"/>
        </w:tabs>
        <w:ind w:left="425" w:right="227"/>
      </w:pPr>
      <w:r w:rsidRPr="00C65B0C">
        <w:tab/>
      </w:r>
      <w:r w:rsidRPr="00C65B0C">
        <w:tab/>
      </w:r>
      <w:r w:rsidR="00100C36" w:rsidRPr="00C65B0C">
        <w:t xml:space="preserve">ook andere </w:t>
      </w:r>
      <w:proofErr w:type="spellStart"/>
      <w:r w:rsidR="00100C36" w:rsidRPr="00C65B0C">
        <w:t>reactieprodukten</w:t>
      </w:r>
      <w:proofErr w:type="spellEnd"/>
      <w:r w:rsidR="00100C36" w:rsidRPr="00C65B0C">
        <w:rPr>
          <w:spacing w:val="22"/>
        </w:rPr>
        <w:t xml:space="preserve"> </w:t>
      </w:r>
      <w:r w:rsidR="00100C36" w:rsidRPr="00C65B0C">
        <w:t>ontstaan.</w:t>
      </w:r>
    </w:p>
    <w:p w14:paraId="1D989D83" w14:textId="14582E62" w:rsidR="00BB05AB" w:rsidRPr="00C65B0C" w:rsidRDefault="00100C36" w:rsidP="00BB05AB">
      <w:pPr>
        <w:spacing w:before="80"/>
        <w:ind w:left="426" w:right="224" w:hanging="1"/>
      </w:pPr>
      <w:proofErr w:type="spellStart"/>
      <w:r w:rsidRPr="00C65B0C">
        <w:t>Monochlooralkanen</w:t>
      </w:r>
      <w:proofErr w:type="spellEnd"/>
      <w:r w:rsidRPr="00C65B0C">
        <w:t xml:space="preserve"> kunnen ook worden verkregen door </w:t>
      </w:r>
      <w:proofErr w:type="spellStart"/>
      <w:r w:rsidRPr="00C65B0C">
        <w:t>alkanolen</w:t>
      </w:r>
      <w:proofErr w:type="spellEnd"/>
      <w:r w:rsidRPr="00C65B0C">
        <w:t xml:space="preserve"> te laten reageren met</w:t>
      </w:r>
      <w:r w:rsidR="00BB05AB" w:rsidRPr="00C65B0C">
        <w:t xml:space="preserve"> </w:t>
      </w:r>
      <w:r w:rsidRPr="00C65B0C">
        <w:t>waterstofchloride.</w:t>
      </w:r>
      <w:r w:rsidRPr="00C65B0C">
        <w:rPr>
          <w:spacing w:val="-36"/>
        </w:rPr>
        <w:t xml:space="preserve"> </w:t>
      </w:r>
      <w:r w:rsidRPr="00C65B0C">
        <w:t>Daarbij</w:t>
      </w:r>
      <w:r w:rsidRPr="00C65B0C">
        <w:rPr>
          <w:spacing w:val="-36"/>
        </w:rPr>
        <w:t xml:space="preserve"> </w:t>
      </w:r>
      <w:r w:rsidRPr="00C65B0C">
        <w:t>wordt</w:t>
      </w:r>
      <w:r w:rsidRPr="00C65B0C">
        <w:rPr>
          <w:spacing w:val="-31"/>
        </w:rPr>
        <w:t xml:space="preserve"> </w:t>
      </w:r>
      <w:r w:rsidRPr="00C65B0C">
        <w:t>de</w:t>
      </w:r>
      <w:r w:rsidR="00C65B0C" w:rsidRPr="00C65B0C">
        <w:t xml:space="preserve"> </w:t>
      </w:r>
      <w:r w:rsidRPr="00C65B0C">
        <w:rPr>
          <w:spacing w:val="-36"/>
        </w:rPr>
        <w:t xml:space="preserve"> </w:t>
      </w:r>
      <w:r w:rsidRPr="00C65B0C">
        <w:rPr>
          <w:sz w:val="24"/>
          <w:szCs w:val="24"/>
        </w:rPr>
        <w:t>OH</w:t>
      </w:r>
      <w:r w:rsidRPr="00C65B0C">
        <w:rPr>
          <w:spacing w:val="-36"/>
        </w:rPr>
        <w:t xml:space="preserve"> </w:t>
      </w:r>
      <w:r w:rsidRPr="00C65B0C">
        <w:t>groep</w:t>
      </w:r>
      <w:r w:rsidRPr="00C65B0C">
        <w:rPr>
          <w:spacing w:val="-34"/>
        </w:rPr>
        <w:t xml:space="preserve"> </w:t>
      </w:r>
      <w:r w:rsidRPr="00C65B0C">
        <w:t>gesubstitueerd</w:t>
      </w:r>
      <w:r w:rsidRPr="00C65B0C">
        <w:rPr>
          <w:spacing w:val="-36"/>
        </w:rPr>
        <w:t xml:space="preserve"> </w:t>
      </w:r>
      <w:r w:rsidRPr="00C65B0C">
        <w:t>door</w:t>
      </w:r>
      <w:r w:rsidRPr="00C65B0C">
        <w:rPr>
          <w:spacing w:val="-36"/>
        </w:rPr>
        <w:t xml:space="preserve"> </w:t>
      </w:r>
      <w:r w:rsidRPr="00C65B0C">
        <w:t>een</w:t>
      </w:r>
      <w:r w:rsidRPr="00C65B0C">
        <w:rPr>
          <w:spacing w:val="-35"/>
        </w:rPr>
        <w:t xml:space="preserve"> </w:t>
      </w:r>
      <w:r w:rsidRPr="00C65B0C">
        <w:t xml:space="preserve">chlooratoom. </w:t>
      </w:r>
    </w:p>
    <w:p w14:paraId="78F53468" w14:textId="574C1A45" w:rsidR="00492617" w:rsidRPr="00C65B0C" w:rsidRDefault="00100C36" w:rsidP="00BB05AB">
      <w:pPr>
        <w:tabs>
          <w:tab w:val="left" w:pos="851"/>
        </w:tabs>
        <w:ind w:left="850" w:right="227" w:hanging="425"/>
      </w:pPr>
      <w:r w:rsidRPr="00C65B0C">
        <w:t>Men laat 2,2-dimethy1-1-propanol reageren met</w:t>
      </w:r>
      <w:r w:rsidRPr="00C65B0C">
        <w:rPr>
          <w:spacing w:val="-6"/>
        </w:rPr>
        <w:t xml:space="preserve"> </w:t>
      </w:r>
      <w:r w:rsidRPr="00C65B0C">
        <w:t>waterstofchloride.</w:t>
      </w:r>
    </w:p>
    <w:p w14:paraId="71E86FCA" w14:textId="77777777" w:rsidR="00492617" w:rsidRPr="00C65B0C" w:rsidRDefault="00100C36" w:rsidP="00BB05AB">
      <w:pPr>
        <w:pStyle w:val="Lijstalinea"/>
        <w:numPr>
          <w:ilvl w:val="0"/>
          <w:numId w:val="4"/>
        </w:numPr>
        <w:tabs>
          <w:tab w:val="left" w:pos="851"/>
        </w:tabs>
        <w:spacing w:before="80"/>
        <w:ind w:left="851" w:right="224" w:hanging="426"/>
      </w:pPr>
      <w:r w:rsidRPr="00C65B0C">
        <w:t>Geef de vergelijking van deze</w:t>
      </w:r>
      <w:r w:rsidRPr="00C65B0C">
        <w:rPr>
          <w:spacing w:val="-15"/>
        </w:rPr>
        <w:t xml:space="preserve"> </w:t>
      </w:r>
      <w:r w:rsidRPr="00C65B0C">
        <w:t>reactie.</w:t>
      </w:r>
    </w:p>
    <w:p w14:paraId="7D159BE1" w14:textId="7E0CDD69" w:rsidR="00492617" w:rsidRPr="00C65B0C" w:rsidRDefault="00BB05AB" w:rsidP="00BB05AB">
      <w:pPr>
        <w:pStyle w:val="Plattetekst"/>
        <w:tabs>
          <w:tab w:val="left" w:pos="851"/>
        </w:tabs>
        <w:ind w:left="425" w:right="227" w:hanging="425"/>
      </w:pPr>
      <w:r w:rsidRPr="00C65B0C">
        <w:tab/>
      </w:r>
      <w:r w:rsidRPr="00C65B0C">
        <w:tab/>
      </w:r>
      <w:r w:rsidR="00100C36" w:rsidRPr="00C65B0C">
        <w:t>Schrijf hierin de koolstofverbindingen in structuurformules.</w:t>
      </w:r>
    </w:p>
    <w:p w14:paraId="4109FE8D" w14:textId="30070403" w:rsidR="00492617" w:rsidRPr="00C65B0C" w:rsidRDefault="00C65B0C" w:rsidP="00BB05AB">
      <w:pPr>
        <w:pStyle w:val="Plattetekst"/>
        <w:tabs>
          <w:tab w:val="left" w:pos="851"/>
        </w:tabs>
        <w:spacing w:before="80"/>
        <w:ind w:left="426" w:right="707"/>
      </w:pPr>
      <w:r w:rsidRPr="00C65B0C">
        <w:rPr>
          <w:noProof/>
        </w:rPr>
        <w:drawing>
          <wp:anchor distT="0" distB="0" distL="114300" distR="114300" simplePos="0" relativeHeight="251668480" behindDoc="0" locked="0" layoutInCell="1" allowOverlap="1" wp14:anchorId="7D20DDA3" wp14:editId="16C32DF8">
            <wp:simplePos x="0" y="0"/>
            <wp:positionH relativeFrom="column">
              <wp:posOffset>1656080</wp:posOffset>
            </wp:positionH>
            <wp:positionV relativeFrom="paragraph">
              <wp:posOffset>404495</wp:posOffset>
            </wp:positionV>
            <wp:extent cx="1779905" cy="1076325"/>
            <wp:effectExtent l="0" t="0" r="0" b="9525"/>
            <wp:wrapTopAndBottom/>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79905" cy="1076325"/>
                    </a:xfrm>
                    <a:prstGeom prst="rect">
                      <a:avLst/>
                    </a:prstGeom>
                  </pic:spPr>
                </pic:pic>
              </a:graphicData>
            </a:graphic>
            <wp14:sizeRelH relativeFrom="margin">
              <wp14:pctWidth>0</wp14:pctWidth>
            </wp14:sizeRelH>
            <wp14:sizeRelV relativeFrom="margin">
              <wp14:pctHeight>0</wp14:pctHeight>
            </wp14:sizeRelV>
          </wp:anchor>
        </w:drawing>
      </w:r>
      <w:r w:rsidR="00100C36" w:rsidRPr="00C65B0C">
        <w:t>Naast</w:t>
      </w:r>
      <w:r w:rsidR="00100C36" w:rsidRPr="00C65B0C">
        <w:rPr>
          <w:spacing w:val="-19"/>
        </w:rPr>
        <w:t xml:space="preserve"> </w:t>
      </w:r>
      <w:r w:rsidR="00100C36" w:rsidRPr="00C65B0C">
        <w:t>de</w:t>
      </w:r>
      <w:r w:rsidR="00100C36" w:rsidRPr="00C65B0C">
        <w:rPr>
          <w:spacing w:val="-25"/>
        </w:rPr>
        <w:t xml:space="preserve"> </w:t>
      </w:r>
      <w:r w:rsidR="00100C36" w:rsidRPr="00C65B0C">
        <w:t>door</w:t>
      </w:r>
      <w:r w:rsidR="00100C36" w:rsidRPr="00C65B0C">
        <w:rPr>
          <w:spacing w:val="-24"/>
        </w:rPr>
        <w:t xml:space="preserve"> </w:t>
      </w:r>
      <w:r w:rsidR="00100C36" w:rsidRPr="00C65B0C">
        <w:t>directe</w:t>
      </w:r>
      <w:r w:rsidR="00100C36" w:rsidRPr="00C65B0C">
        <w:rPr>
          <w:spacing w:val="-24"/>
        </w:rPr>
        <w:t xml:space="preserve"> </w:t>
      </w:r>
      <w:r w:rsidR="00100C36" w:rsidRPr="00C65B0C">
        <w:t>substitutie</w:t>
      </w:r>
      <w:r w:rsidR="00100C36" w:rsidRPr="00C65B0C">
        <w:rPr>
          <w:spacing w:val="-18"/>
        </w:rPr>
        <w:t xml:space="preserve"> </w:t>
      </w:r>
      <w:r w:rsidR="00100C36" w:rsidRPr="00C65B0C">
        <w:t>gevormde</w:t>
      </w:r>
      <w:r w:rsidR="00100C36" w:rsidRPr="00C65B0C">
        <w:rPr>
          <w:spacing w:val="-17"/>
        </w:rPr>
        <w:t xml:space="preserve"> </w:t>
      </w:r>
      <w:r w:rsidR="00100C36" w:rsidRPr="00C65B0C">
        <w:t>verbinding</w:t>
      </w:r>
      <w:r w:rsidR="00100C36" w:rsidRPr="00C65B0C">
        <w:rPr>
          <w:spacing w:val="-16"/>
        </w:rPr>
        <w:t xml:space="preserve"> </w:t>
      </w:r>
      <w:r w:rsidR="00100C36" w:rsidRPr="00C65B0C">
        <w:t>ontstaat</w:t>
      </w:r>
      <w:r w:rsidR="00100C36" w:rsidRPr="00C65B0C">
        <w:rPr>
          <w:spacing w:val="-15"/>
        </w:rPr>
        <w:t xml:space="preserve"> </w:t>
      </w:r>
      <w:r w:rsidR="00100C36" w:rsidRPr="00C65B0C">
        <w:t>bij</w:t>
      </w:r>
      <w:r w:rsidR="00100C36" w:rsidRPr="00C65B0C">
        <w:rPr>
          <w:spacing w:val="-24"/>
        </w:rPr>
        <w:t xml:space="preserve"> </w:t>
      </w:r>
      <w:r w:rsidR="00100C36" w:rsidRPr="00C65B0C">
        <w:t>deze</w:t>
      </w:r>
      <w:r w:rsidR="00100C36" w:rsidRPr="00C65B0C">
        <w:rPr>
          <w:spacing w:val="-22"/>
        </w:rPr>
        <w:t xml:space="preserve"> </w:t>
      </w:r>
      <w:r w:rsidR="00100C36" w:rsidRPr="00C65B0C">
        <w:t>reactie</w:t>
      </w:r>
      <w:r w:rsidR="00100C36" w:rsidRPr="00C65B0C">
        <w:rPr>
          <w:spacing w:val="-17"/>
        </w:rPr>
        <w:t xml:space="preserve"> </w:t>
      </w:r>
      <w:r w:rsidR="00100C36" w:rsidRPr="00C65B0C">
        <w:t>bovendien een verbinding met</w:t>
      </w:r>
      <w:r w:rsidR="00100C36" w:rsidRPr="00C65B0C">
        <w:rPr>
          <w:spacing w:val="12"/>
        </w:rPr>
        <w:t xml:space="preserve"> </w:t>
      </w:r>
      <w:r w:rsidR="00100C36" w:rsidRPr="00C65B0C">
        <w:t>de structuurformule</w:t>
      </w:r>
    </w:p>
    <w:p w14:paraId="0689AD84" w14:textId="77777777" w:rsidR="00492617" w:rsidRPr="00C65B0C" w:rsidRDefault="00100C36" w:rsidP="00C65B0C">
      <w:pPr>
        <w:tabs>
          <w:tab w:val="left" w:pos="851"/>
        </w:tabs>
        <w:spacing w:before="80"/>
        <w:ind w:left="426" w:right="224"/>
      </w:pPr>
      <w:r w:rsidRPr="00C65B0C">
        <w:t>Deze verbinding heeft een ander koolstofskelet dan de uitgangsstof.</w:t>
      </w:r>
    </w:p>
    <w:p w14:paraId="6AD267AF" w14:textId="3619BC43" w:rsidR="00492617" w:rsidRPr="00C65B0C" w:rsidRDefault="00100C36" w:rsidP="00C65B0C">
      <w:pPr>
        <w:tabs>
          <w:tab w:val="left" w:pos="851"/>
        </w:tabs>
        <w:ind w:left="425" w:right="227" w:firstLine="1"/>
      </w:pPr>
      <w:r w:rsidRPr="00C65B0C">
        <w:t>Kennelijk</w:t>
      </w:r>
      <w:r w:rsidRPr="00C65B0C">
        <w:rPr>
          <w:spacing w:val="-31"/>
        </w:rPr>
        <w:t xml:space="preserve"> </w:t>
      </w:r>
      <w:r w:rsidRPr="00C65B0C">
        <w:t>is</w:t>
      </w:r>
      <w:r w:rsidRPr="00C65B0C">
        <w:rPr>
          <w:spacing w:val="-39"/>
        </w:rPr>
        <w:t xml:space="preserve"> </w:t>
      </w:r>
      <w:r w:rsidRPr="00C65B0C">
        <w:t>een</w:t>
      </w:r>
      <w:r w:rsidRPr="00C65B0C">
        <w:rPr>
          <w:spacing w:val="-32"/>
        </w:rPr>
        <w:t xml:space="preserve"> </w:t>
      </w:r>
      <w:r w:rsidRPr="00C65B0C">
        <w:t>methylgroep</w:t>
      </w:r>
      <w:r w:rsidRPr="00C65B0C">
        <w:rPr>
          <w:spacing w:val="-21"/>
        </w:rPr>
        <w:t xml:space="preserve"> </w:t>
      </w:r>
      <w:r w:rsidRPr="00C65B0C">
        <w:t>„verhuisd”</w:t>
      </w:r>
      <w:r w:rsidRPr="00C65B0C">
        <w:rPr>
          <w:spacing w:val="-29"/>
        </w:rPr>
        <w:t xml:space="preserve"> </w:t>
      </w:r>
      <w:r w:rsidRPr="00C65B0C">
        <w:t>naar</w:t>
      </w:r>
      <w:r w:rsidRPr="00C65B0C">
        <w:rPr>
          <w:spacing w:val="-36"/>
        </w:rPr>
        <w:t xml:space="preserve"> </w:t>
      </w:r>
      <w:r w:rsidRPr="00C65B0C">
        <w:t>de</w:t>
      </w:r>
      <w:r w:rsidRPr="00C65B0C">
        <w:rPr>
          <w:spacing w:val="-32"/>
        </w:rPr>
        <w:t xml:space="preserve"> </w:t>
      </w:r>
      <w:r w:rsidRPr="00C65B0C">
        <w:t>plaats</w:t>
      </w:r>
      <w:r w:rsidRPr="00C65B0C">
        <w:rPr>
          <w:spacing w:val="-32"/>
        </w:rPr>
        <w:t xml:space="preserve"> </w:t>
      </w:r>
      <w:r w:rsidRPr="00C65B0C">
        <w:t>waar</w:t>
      </w:r>
      <w:r w:rsidRPr="00C65B0C">
        <w:rPr>
          <w:spacing w:val="-35"/>
        </w:rPr>
        <w:t xml:space="preserve"> </w:t>
      </w:r>
      <w:r w:rsidRPr="00C65B0C">
        <w:t>oorspronkelijk</w:t>
      </w:r>
      <w:r w:rsidRPr="00C65B0C">
        <w:rPr>
          <w:spacing w:val="-40"/>
        </w:rPr>
        <w:t xml:space="preserve"> </w:t>
      </w:r>
      <w:r w:rsidRPr="00C65B0C">
        <w:t>de</w:t>
      </w:r>
      <w:r w:rsidRPr="00C65B0C">
        <w:rPr>
          <w:spacing w:val="-35"/>
        </w:rPr>
        <w:t xml:space="preserve"> </w:t>
      </w:r>
      <w:r w:rsidR="00C65B0C" w:rsidRPr="00C65B0C">
        <w:rPr>
          <w:spacing w:val="-35"/>
        </w:rPr>
        <w:t xml:space="preserve"> </w:t>
      </w:r>
      <w:r w:rsidRPr="00C65B0C">
        <w:rPr>
          <w:sz w:val="24"/>
          <w:szCs w:val="24"/>
        </w:rPr>
        <w:t>OH</w:t>
      </w:r>
      <w:r w:rsidRPr="00C65B0C">
        <w:rPr>
          <w:spacing w:val="-36"/>
        </w:rPr>
        <w:t xml:space="preserve"> </w:t>
      </w:r>
      <w:r w:rsidRPr="00C65B0C">
        <w:t>groep gebonden</w:t>
      </w:r>
      <w:r w:rsidRPr="00C65B0C">
        <w:rPr>
          <w:spacing w:val="-8"/>
        </w:rPr>
        <w:t xml:space="preserve"> </w:t>
      </w:r>
      <w:r w:rsidRPr="00C65B0C">
        <w:t>was.</w:t>
      </w:r>
      <w:r w:rsidRPr="00C65B0C">
        <w:rPr>
          <w:spacing w:val="-14"/>
        </w:rPr>
        <w:t xml:space="preserve"> </w:t>
      </w:r>
      <w:r w:rsidRPr="00C65B0C">
        <w:t>Het</w:t>
      </w:r>
      <w:r w:rsidRPr="00C65B0C">
        <w:rPr>
          <w:spacing w:val="-17"/>
        </w:rPr>
        <w:t xml:space="preserve"> </w:t>
      </w:r>
      <w:r w:rsidRPr="00C65B0C">
        <w:t>chlooratoom</w:t>
      </w:r>
      <w:r w:rsidRPr="00C65B0C">
        <w:rPr>
          <w:spacing w:val="1"/>
        </w:rPr>
        <w:t xml:space="preserve"> </w:t>
      </w:r>
      <w:r w:rsidRPr="00C65B0C">
        <w:t>heeft</w:t>
      </w:r>
      <w:r w:rsidRPr="00C65B0C">
        <w:rPr>
          <w:spacing w:val="-12"/>
        </w:rPr>
        <w:t xml:space="preserve"> </w:t>
      </w:r>
      <w:r w:rsidRPr="00C65B0C">
        <w:t>de</w:t>
      </w:r>
      <w:r w:rsidRPr="00C65B0C">
        <w:rPr>
          <w:spacing w:val="-15"/>
        </w:rPr>
        <w:t xml:space="preserve"> </w:t>
      </w:r>
      <w:r w:rsidRPr="00C65B0C">
        <w:t>plaats</w:t>
      </w:r>
      <w:r w:rsidRPr="00C65B0C">
        <w:rPr>
          <w:spacing w:val="-25"/>
        </w:rPr>
        <w:t xml:space="preserve"> </w:t>
      </w:r>
      <w:r w:rsidRPr="00C65B0C">
        <w:t>van</w:t>
      </w:r>
      <w:r w:rsidRPr="00C65B0C">
        <w:rPr>
          <w:spacing w:val="-13"/>
        </w:rPr>
        <w:t xml:space="preserve"> </w:t>
      </w:r>
      <w:r w:rsidRPr="00C65B0C">
        <w:t>deze</w:t>
      </w:r>
      <w:r w:rsidRPr="00C65B0C">
        <w:rPr>
          <w:spacing w:val="-17"/>
        </w:rPr>
        <w:t xml:space="preserve"> </w:t>
      </w:r>
      <w:r w:rsidRPr="00C65B0C">
        <w:t>methylgroep</w:t>
      </w:r>
      <w:r w:rsidRPr="00C65B0C">
        <w:rPr>
          <w:spacing w:val="-3"/>
        </w:rPr>
        <w:t xml:space="preserve"> </w:t>
      </w:r>
      <w:r w:rsidRPr="00C65B0C">
        <w:t>ingenomen.</w:t>
      </w:r>
    </w:p>
    <w:p w14:paraId="56105B37" w14:textId="2EFB5512" w:rsidR="00492617" w:rsidRPr="00C65B0C" w:rsidRDefault="00100C36" w:rsidP="00C65B0C">
      <w:pPr>
        <w:tabs>
          <w:tab w:val="left" w:pos="851"/>
        </w:tabs>
        <w:ind w:left="425" w:right="227" w:firstLine="1"/>
      </w:pPr>
      <w:r w:rsidRPr="00C65B0C">
        <w:t>Bij</w:t>
      </w:r>
      <w:r w:rsidRPr="00C65B0C">
        <w:rPr>
          <w:spacing w:val="-30"/>
        </w:rPr>
        <w:t xml:space="preserve"> </w:t>
      </w:r>
      <w:r w:rsidRPr="00C65B0C">
        <w:t>overeenkomstige</w:t>
      </w:r>
      <w:r w:rsidRPr="00C65B0C">
        <w:rPr>
          <w:spacing w:val="-27"/>
        </w:rPr>
        <w:t xml:space="preserve"> </w:t>
      </w:r>
      <w:r w:rsidRPr="00C65B0C">
        <w:t>reacties</w:t>
      </w:r>
      <w:r w:rsidRPr="00C65B0C">
        <w:rPr>
          <w:spacing w:val="-23"/>
        </w:rPr>
        <w:t xml:space="preserve"> </w:t>
      </w:r>
      <w:r w:rsidRPr="00C65B0C">
        <w:t>kunnen</w:t>
      </w:r>
      <w:r w:rsidRPr="00C65B0C">
        <w:rPr>
          <w:spacing w:val="-23"/>
        </w:rPr>
        <w:t xml:space="preserve"> </w:t>
      </w:r>
      <w:r w:rsidRPr="00C65B0C">
        <w:t>niet</w:t>
      </w:r>
      <w:r w:rsidRPr="00C65B0C">
        <w:rPr>
          <w:spacing w:val="-22"/>
        </w:rPr>
        <w:t xml:space="preserve"> </w:t>
      </w:r>
      <w:r w:rsidRPr="00C65B0C">
        <w:t>alleen</w:t>
      </w:r>
      <w:r w:rsidRPr="00C65B0C">
        <w:rPr>
          <w:spacing w:val="-22"/>
        </w:rPr>
        <w:t xml:space="preserve"> </w:t>
      </w:r>
      <w:r w:rsidRPr="00C65B0C">
        <w:t>methylgroepen,</w:t>
      </w:r>
      <w:r w:rsidRPr="00C65B0C">
        <w:rPr>
          <w:spacing w:val="-29"/>
        </w:rPr>
        <w:t xml:space="preserve"> </w:t>
      </w:r>
      <w:r w:rsidRPr="00C65B0C">
        <w:t>maar</w:t>
      </w:r>
      <w:r w:rsidRPr="00C65B0C">
        <w:rPr>
          <w:spacing w:val="-25"/>
        </w:rPr>
        <w:t xml:space="preserve"> </w:t>
      </w:r>
      <w:r w:rsidRPr="00C65B0C">
        <w:t>ook</w:t>
      </w:r>
      <w:r w:rsidRPr="00C65B0C">
        <w:rPr>
          <w:spacing w:val="-27"/>
        </w:rPr>
        <w:t xml:space="preserve"> </w:t>
      </w:r>
      <w:r w:rsidRPr="00C65B0C">
        <w:t>ethylgroepen</w:t>
      </w:r>
      <w:r w:rsidR="00C65B0C" w:rsidRPr="00C65B0C">
        <w:t xml:space="preserve"> </w:t>
      </w:r>
      <w:r w:rsidRPr="00C65B0C">
        <w:t>verhuizen.</w:t>
      </w:r>
    </w:p>
    <w:p w14:paraId="20821E3A" w14:textId="510AD077" w:rsidR="00492617" w:rsidRPr="00C65B0C" w:rsidRDefault="00C65B0C" w:rsidP="00C65B0C">
      <w:pPr>
        <w:tabs>
          <w:tab w:val="left" w:pos="851"/>
        </w:tabs>
        <w:ind w:left="425" w:right="851"/>
      </w:pPr>
      <w:r w:rsidRPr="00C65B0C">
        <w:rPr>
          <w:noProof/>
        </w:rPr>
        <w:drawing>
          <wp:anchor distT="0" distB="0" distL="114300" distR="114300" simplePos="0" relativeHeight="251670528" behindDoc="0" locked="0" layoutInCell="1" allowOverlap="1" wp14:anchorId="427267FA" wp14:editId="72256300">
            <wp:simplePos x="0" y="0"/>
            <wp:positionH relativeFrom="column">
              <wp:posOffset>1261110</wp:posOffset>
            </wp:positionH>
            <wp:positionV relativeFrom="paragraph">
              <wp:posOffset>358429</wp:posOffset>
            </wp:positionV>
            <wp:extent cx="2431415" cy="1269365"/>
            <wp:effectExtent l="0" t="0" r="6985" b="6985"/>
            <wp:wrapTopAndBottom/>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31415" cy="1269365"/>
                    </a:xfrm>
                    <a:prstGeom prst="rect">
                      <a:avLst/>
                    </a:prstGeom>
                  </pic:spPr>
                </pic:pic>
              </a:graphicData>
            </a:graphic>
            <wp14:sizeRelH relativeFrom="margin">
              <wp14:pctWidth>0</wp14:pctWidth>
            </wp14:sizeRelH>
            <wp14:sizeRelV relativeFrom="margin">
              <wp14:pctHeight>0</wp14:pctHeight>
            </wp14:sizeRelV>
          </wp:anchor>
        </w:drawing>
      </w:r>
      <w:r w:rsidR="00100C36" w:rsidRPr="00C65B0C">
        <w:t>Beide mogelijkheden doen zich voor wanneer men waterstofchloride laat reageren met</w:t>
      </w:r>
      <w:r w:rsidRPr="00C65B0C">
        <w:t xml:space="preserve"> </w:t>
      </w:r>
      <w:r w:rsidR="00100C36" w:rsidRPr="00C65B0C">
        <w:t>de stof met structuurformule</w:t>
      </w:r>
    </w:p>
    <w:p w14:paraId="3BEB6A27" w14:textId="006E25FC" w:rsidR="00492617" w:rsidRPr="00C65B0C" w:rsidRDefault="00100C36" w:rsidP="00C65B0C">
      <w:pPr>
        <w:pStyle w:val="Plattetekst"/>
        <w:tabs>
          <w:tab w:val="left" w:pos="851"/>
        </w:tabs>
        <w:spacing w:before="80"/>
        <w:ind w:left="426" w:right="707"/>
      </w:pPr>
      <w:r w:rsidRPr="00C65B0C">
        <w:t>Naast</w:t>
      </w:r>
      <w:r w:rsidRPr="00C65B0C">
        <w:rPr>
          <w:spacing w:val="-17"/>
        </w:rPr>
        <w:t xml:space="preserve"> </w:t>
      </w:r>
      <w:r w:rsidRPr="00C65B0C">
        <w:t>de</w:t>
      </w:r>
      <w:r w:rsidRPr="00C65B0C">
        <w:rPr>
          <w:spacing w:val="-25"/>
        </w:rPr>
        <w:t xml:space="preserve"> </w:t>
      </w:r>
      <w:r w:rsidRPr="00C65B0C">
        <w:t>door</w:t>
      </w:r>
      <w:r w:rsidRPr="00C65B0C">
        <w:rPr>
          <w:spacing w:val="-22"/>
        </w:rPr>
        <w:t xml:space="preserve"> </w:t>
      </w:r>
      <w:r w:rsidRPr="00C65B0C">
        <w:t>directe</w:t>
      </w:r>
      <w:r w:rsidRPr="00C65B0C">
        <w:rPr>
          <w:spacing w:val="-22"/>
        </w:rPr>
        <w:t xml:space="preserve"> </w:t>
      </w:r>
      <w:r w:rsidRPr="00C65B0C">
        <w:t>substitutie</w:t>
      </w:r>
      <w:r w:rsidRPr="00C65B0C">
        <w:rPr>
          <w:spacing w:val="-12"/>
        </w:rPr>
        <w:t xml:space="preserve"> </w:t>
      </w:r>
      <w:r w:rsidRPr="00C65B0C">
        <w:t>gevormde</w:t>
      </w:r>
      <w:r w:rsidRPr="00C65B0C">
        <w:rPr>
          <w:spacing w:val="-16"/>
        </w:rPr>
        <w:t xml:space="preserve"> </w:t>
      </w:r>
      <w:r w:rsidRPr="00C65B0C">
        <w:t>verbinding</w:t>
      </w:r>
      <w:r w:rsidRPr="00C65B0C">
        <w:rPr>
          <w:spacing w:val="-12"/>
        </w:rPr>
        <w:t xml:space="preserve"> </w:t>
      </w:r>
      <w:r w:rsidRPr="00C65B0C">
        <w:t>zouden</w:t>
      </w:r>
      <w:r w:rsidRPr="00C65B0C">
        <w:rPr>
          <w:spacing w:val="-16"/>
        </w:rPr>
        <w:t xml:space="preserve"> </w:t>
      </w:r>
      <w:r w:rsidRPr="00C65B0C">
        <w:t>in</w:t>
      </w:r>
      <w:r w:rsidRPr="00C65B0C">
        <w:rPr>
          <w:spacing w:val="-23"/>
        </w:rPr>
        <w:t xml:space="preserve"> </w:t>
      </w:r>
      <w:r w:rsidRPr="00C65B0C">
        <w:t>dit</w:t>
      </w:r>
      <w:r w:rsidRPr="00C65B0C">
        <w:rPr>
          <w:spacing w:val="-21"/>
        </w:rPr>
        <w:t xml:space="preserve"> </w:t>
      </w:r>
      <w:r w:rsidRPr="00C65B0C">
        <w:t>geval</w:t>
      </w:r>
      <w:r w:rsidRPr="00C65B0C">
        <w:rPr>
          <w:spacing w:val="-17"/>
        </w:rPr>
        <w:t xml:space="preserve"> </w:t>
      </w:r>
      <w:r w:rsidRPr="00C65B0C">
        <w:t>door</w:t>
      </w:r>
      <w:r w:rsidRPr="00C65B0C">
        <w:rPr>
          <w:spacing w:val="-23"/>
        </w:rPr>
        <w:t xml:space="preserve"> </w:t>
      </w:r>
      <w:r w:rsidRPr="00C65B0C">
        <w:t xml:space="preserve">verhuizing van alkylgroepen nog twee andere </w:t>
      </w:r>
      <w:proofErr w:type="spellStart"/>
      <w:r w:rsidRPr="00C65B0C">
        <w:t>monochlooralkanen</w:t>
      </w:r>
      <w:proofErr w:type="spellEnd"/>
      <w:r w:rsidRPr="00C65B0C">
        <w:t xml:space="preserve"> kunnen</w:t>
      </w:r>
      <w:r w:rsidRPr="00C65B0C">
        <w:rPr>
          <w:spacing w:val="5"/>
        </w:rPr>
        <w:t xml:space="preserve"> </w:t>
      </w:r>
      <w:r w:rsidRPr="00C65B0C">
        <w:t>ontstaan.</w:t>
      </w:r>
    </w:p>
    <w:p w14:paraId="51543C06" w14:textId="77777777" w:rsidR="00492617" w:rsidRPr="00C65B0C" w:rsidRDefault="00100C36" w:rsidP="00C65B0C">
      <w:pPr>
        <w:pStyle w:val="Kop2"/>
        <w:numPr>
          <w:ilvl w:val="0"/>
          <w:numId w:val="4"/>
        </w:numPr>
        <w:tabs>
          <w:tab w:val="left" w:pos="851"/>
        </w:tabs>
        <w:spacing w:before="80"/>
        <w:ind w:left="851" w:right="224" w:hanging="426"/>
        <w:rPr>
          <w:sz w:val="22"/>
          <w:szCs w:val="22"/>
        </w:rPr>
      </w:pPr>
      <w:r w:rsidRPr="00C65B0C">
        <w:rPr>
          <w:sz w:val="22"/>
          <w:szCs w:val="22"/>
        </w:rPr>
        <w:t>Geef de structuurformules van deze twee</w:t>
      </w:r>
      <w:r w:rsidRPr="00C65B0C">
        <w:rPr>
          <w:spacing w:val="-12"/>
          <w:sz w:val="22"/>
          <w:szCs w:val="22"/>
        </w:rPr>
        <w:t xml:space="preserve"> </w:t>
      </w:r>
      <w:proofErr w:type="spellStart"/>
      <w:r w:rsidRPr="00C65B0C">
        <w:rPr>
          <w:sz w:val="22"/>
          <w:szCs w:val="22"/>
        </w:rPr>
        <w:t>monochlooralkanen</w:t>
      </w:r>
      <w:proofErr w:type="spellEnd"/>
      <w:r w:rsidRPr="00C65B0C">
        <w:rPr>
          <w:sz w:val="22"/>
          <w:szCs w:val="22"/>
        </w:rPr>
        <w:t>.</w:t>
      </w:r>
    </w:p>
    <w:p w14:paraId="2167360D" w14:textId="77777777" w:rsidR="00492617" w:rsidRPr="002F7B64" w:rsidRDefault="00492617" w:rsidP="00A548C7">
      <w:pPr>
        <w:pStyle w:val="Plattetekst"/>
        <w:tabs>
          <w:tab w:val="left" w:pos="851"/>
        </w:tabs>
        <w:spacing w:before="80"/>
        <w:ind w:left="426" w:right="224" w:hanging="426"/>
      </w:pPr>
    </w:p>
    <w:p w14:paraId="0F916086" w14:textId="6CC7B27F" w:rsidR="00C65B0C" w:rsidRPr="002F7B64" w:rsidRDefault="00C65B0C">
      <w:r w:rsidRPr="002F7B64">
        <w:br w:type="page"/>
      </w:r>
    </w:p>
    <w:p w14:paraId="44179198" w14:textId="4ED5CBB4" w:rsidR="00492617" w:rsidRPr="002F7B64" w:rsidRDefault="00C65B0C" w:rsidP="00C65B0C">
      <w:pPr>
        <w:tabs>
          <w:tab w:val="left" w:pos="851"/>
        </w:tabs>
        <w:ind w:left="425" w:right="227" w:hanging="425"/>
        <w:jc w:val="center"/>
      </w:pPr>
      <w:r w:rsidRPr="002F7B64">
        <w:lastRenderedPageBreak/>
        <w:t>3</w:t>
      </w:r>
    </w:p>
    <w:p w14:paraId="7AF49A78" w14:textId="77777777" w:rsidR="00C65B0C" w:rsidRPr="009559FA" w:rsidRDefault="00C65B0C" w:rsidP="00C65B0C">
      <w:pPr>
        <w:tabs>
          <w:tab w:val="left" w:pos="851"/>
        </w:tabs>
        <w:ind w:left="425" w:right="227" w:hanging="425"/>
        <w:jc w:val="center"/>
      </w:pPr>
    </w:p>
    <w:p w14:paraId="1A02D53F" w14:textId="21100D27" w:rsidR="00492617" w:rsidRPr="009559FA" w:rsidRDefault="00100C36" w:rsidP="002F7B64">
      <w:pPr>
        <w:pStyle w:val="Lijstalinea"/>
        <w:numPr>
          <w:ilvl w:val="0"/>
          <w:numId w:val="5"/>
        </w:numPr>
        <w:tabs>
          <w:tab w:val="left" w:pos="851"/>
        </w:tabs>
        <w:spacing w:before="80"/>
        <w:ind w:left="426" w:right="566" w:hanging="426"/>
      </w:pPr>
      <w:r w:rsidRPr="009559FA">
        <w:rPr>
          <w:noProof/>
        </w:rPr>
        <mc:AlternateContent>
          <mc:Choice Requires="wps">
            <w:drawing>
              <wp:anchor distT="0" distB="0" distL="114300" distR="114300" simplePos="0" relativeHeight="251651072" behindDoc="0" locked="0" layoutInCell="1" allowOverlap="1" wp14:anchorId="766FDA24" wp14:editId="3C109E40">
                <wp:simplePos x="0" y="0"/>
                <wp:positionH relativeFrom="page">
                  <wp:posOffset>237490</wp:posOffset>
                </wp:positionH>
                <wp:positionV relativeFrom="page">
                  <wp:posOffset>10330815</wp:posOffset>
                </wp:positionV>
                <wp:extent cx="316230" cy="0"/>
                <wp:effectExtent l="8890" t="5715" r="8255" b="13335"/>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230" cy="0"/>
                        </a:xfrm>
                        <a:prstGeom prst="line">
                          <a:avLst/>
                        </a:prstGeom>
                        <a:noFill/>
                        <a:ln w="9144">
                          <a:solidFill>
                            <a:srgbClr val="74747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F81F3" id="Line 16"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7pt,813.45pt" to="43.6pt,8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" strokecolor="#747474" strokeweight=".72pt">
                <w10:wrap anchorx="page" anchory="page"/>
              </v:line>
            </w:pict>
          </mc:Fallback>
        </mc:AlternateContent>
      </w:r>
      <w:r w:rsidRPr="009559FA">
        <w:t>In voedsel kunnen nitraationen (</w:t>
      </w:r>
      <w:r w:rsidRPr="009559FA">
        <w:rPr>
          <w:sz w:val="24"/>
          <w:szCs w:val="24"/>
        </w:rPr>
        <w:t>NO</w:t>
      </w:r>
      <w:r w:rsidR="002F7B64" w:rsidRPr="009559FA">
        <w:rPr>
          <w:sz w:val="24"/>
          <w:szCs w:val="24"/>
          <w:vertAlign w:val="subscript"/>
        </w:rPr>
        <w:t>3</w:t>
      </w:r>
      <w:r w:rsidR="002F7B64" w:rsidRPr="009559FA">
        <w:rPr>
          <w:sz w:val="12"/>
          <w:szCs w:val="12"/>
          <w:vertAlign w:val="superscript"/>
        </w:rPr>
        <w:t xml:space="preserve"> </w:t>
      </w:r>
      <w:r w:rsidR="002F7B64" w:rsidRPr="009559FA">
        <w:rPr>
          <w:b/>
          <w:bCs/>
          <w:position w:val="4"/>
          <w:sz w:val="24"/>
          <w:szCs w:val="24"/>
          <w:vertAlign w:val="superscript"/>
        </w:rPr>
        <w:t xml:space="preserve">- </w:t>
      </w:r>
      <w:r w:rsidRPr="009559FA">
        <w:t>) voorkomen, die in het lichaam kunnen</w:t>
      </w:r>
      <w:r w:rsidRPr="009559FA">
        <w:rPr>
          <w:spacing w:val="-6"/>
        </w:rPr>
        <w:t xml:space="preserve"> </w:t>
      </w:r>
      <w:r w:rsidRPr="009559FA">
        <w:t>worden</w:t>
      </w:r>
      <w:r w:rsidR="002F7B64" w:rsidRPr="009559FA">
        <w:t xml:space="preserve"> </w:t>
      </w:r>
      <w:r w:rsidRPr="009559FA">
        <w:t>omgezet in nitriet</w:t>
      </w:r>
      <w:r w:rsidR="00D03582">
        <w:t>-</w:t>
      </w:r>
      <w:r w:rsidRPr="009559FA">
        <w:t xml:space="preserve">ionen </w:t>
      </w:r>
      <w:r w:rsidR="002F7B64" w:rsidRPr="009559FA">
        <w:t>(</w:t>
      </w:r>
      <w:r w:rsidR="002F7B64" w:rsidRPr="009559FA">
        <w:rPr>
          <w:sz w:val="24"/>
          <w:szCs w:val="24"/>
        </w:rPr>
        <w:t>NO</w:t>
      </w:r>
      <w:r w:rsidR="002F7B64" w:rsidRPr="009559FA">
        <w:rPr>
          <w:sz w:val="24"/>
          <w:szCs w:val="24"/>
          <w:vertAlign w:val="subscript"/>
        </w:rPr>
        <w:t>2</w:t>
      </w:r>
      <w:r w:rsidR="002F7B64" w:rsidRPr="009559FA">
        <w:rPr>
          <w:sz w:val="12"/>
          <w:szCs w:val="12"/>
          <w:vertAlign w:val="superscript"/>
        </w:rPr>
        <w:t xml:space="preserve"> </w:t>
      </w:r>
      <w:r w:rsidR="002F7B64" w:rsidRPr="009559FA">
        <w:rPr>
          <w:b/>
          <w:bCs/>
          <w:position w:val="4"/>
          <w:sz w:val="24"/>
          <w:szCs w:val="24"/>
          <w:vertAlign w:val="superscript"/>
        </w:rPr>
        <w:t xml:space="preserve">- </w:t>
      </w:r>
      <w:r w:rsidR="002F7B64" w:rsidRPr="009559FA">
        <w:t>)</w:t>
      </w:r>
      <w:r w:rsidRPr="009559FA">
        <w:t>.</w:t>
      </w:r>
    </w:p>
    <w:p w14:paraId="79BB82D0" w14:textId="22BBFE1B" w:rsidR="00492617" w:rsidRPr="009559FA" w:rsidRDefault="00100C36" w:rsidP="002F7B64">
      <w:pPr>
        <w:pStyle w:val="Plattetekst"/>
        <w:tabs>
          <w:tab w:val="left" w:pos="851"/>
        </w:tabs>
        <w:spacing w:before="80"/>
        <w:ind w:left="426" w:right="224"/>
      </w:pPr>
      <w:r w:rsidRPr="009559FA">
        <w:rPr>
          <w:w w:val="105"/>
        </w:rPr>
        <w:t xml:space="preserve">Een </w:t>
      </w:r>
      <w:proofErr w:type="spellStart"/>
      <w:r w:rsidRPr="009559FA">
        <w:rPr>
          <w:w w:val="105"/>
        </w:rPr>
        <w:t>krantebericht</w:t>
      </w:r>
      <w:proofErr w:type="spellEnd"/>
      <w:r w:rsidRPr="009559FA">
        <w:rPr>
          <w:w w:val="105"/>
        </w:rPr>
        <w:t xml:space="preserve"> meldt dat men per spinaziemaaltijd gemiddeld 590 mg </w:t>
      </w:r>
      <w:proofErr w:type="spellStart"/>
      <w:r w:rsidRPr="009559FA">
        <w:rPr>
          <w:w w:val="105"/>
        </w:rPr>
        <w:t>nitraat</w:t>
      </w:r>
      <w:r w:rsidR="00D03582">
        <w:rPr>
          <w:w w:val="105"/>
        </w:rPr>
        <w:t>-</w:t>
      </w:r>
      <w:r w:rsidRPr="009559FA">
        <w:rPr>
          <w:w w:val="105"/>
        </w:rPr>
        <w:t>ionen</w:t>
      </w:r>
      <w:proofErr w:type="spellEnd"/>
      <w:r w:rsidRPr="009559FA">
        <w:rPr>
          <w:w w:val="105"/>
        </w:rPr>
        <w:t xml:space="preserve"> binnenkrijgt, waarvan 5,0 procent wordt omgezet in nitrietionen.</w:t>
      </w:r>
    </w:p>
    <w:p w14:paraId="29966DDC" w14:textId="09DDF2E5" w:rsidR="00492617" w:rsidRPr="009559FA" w:rsidRDefault="00100C36" w:rsidP="002F7B64">
      <w:pPr>
        <w:pStyle w:val="Lijstalinea"/>
        <w:numPr>
          <w:ilvl w:val="1"/>
          <w:numId w:val="5"/>
        </w:numPr>
        <w:tabs>
          <w:tab w:val="left" w:pos="851"/>
        </w:tabs>
        <w:spacing w:before="80"/>
        <w:ind w:left="851" w:right="224" w:hanging="426"/>
      </w:pPr>
      <w:r w:rsidRPr="009559FA">
        <w:rPr>
          <w:w w:val="105"/>
        </w:rPr>
        <w:t>Bereken hoeveel mg nitriet</w:t>
      </w:r>
      <w:r w:rsidR="00D03582">
        <w:rPr>
          <w:w w:val="105"/>
        </w:rPr>
        <w:t>-</w:t>
      </w:r>
      <w:r w:rsidRPr="009559FA">
        <w:rPr>
          <w:w w:val="105"/>
        </w:rPr>
        <w:t>ionen dan</w:t>
      </w:r>
      <w:r w:rsidRPr="009559FA">
        <w:rPr>
          <w:spacing w:val="-32"/>
          <w:w w:val="105"/>
        </w:rPr>
        <w:t xml:space="preserve"> </w:t>
      </w:r>
      <w:r w:rsidRPr="009559FA">
        <w:rPr>
          <w:w w:val="105"/>
        </w:rPr>
        <w:t>ontstaan.</w:t>
      </w:r>
    </w:p>
    <w:p w14:paraId="0B0153FC" w14:textId="7FD5659C" w:rsidR="00492617" w:rsidRPr="009559FA" w:rsidRDefault="00100C36" w:rsidP="002F7B64">
      <w:pPr>
        <w:pStyle w:val="Plattetekst"/>
        <w:tabs>
          <w:tab w:val="left" w:pos="851"/>
        </w:tabs>
        <w:spacing w:before="80"/>
        <w:ind w:left="426" w:right="424"/>
      </w:pPr>
      <w:r w:rsidRPr="009559FA">
        <w:rPr>
          <w:w w:val="105"/>
        </w:rPr>
        <w:t xml:space="preserve">Men kan aantonen dat </w:t>
      </w:r>
      <w:proofErr w:type="spellStart"/>
      <w:r w:rsidRPr="009559FA">
        <w:rPr>
          <w:w w:val="105"/>
        </w:rPr>
        <w:t>nitraat</w:t>
      </w:r>
      <w:r w:rsidR="00D03582">
        <w:rPr>
          <w:w w:val="105"/>
        </w:rPr>
        <w:t>-</w:t>
      </w:r>
      <w:r w:rsidRPr="009559FA">
        <w:rPr>
          <w:w w:val="105"/>
        </w:rPr>
        <w:t>ionen</w:t>
      </w:r>
      <w:proofErr w:type="spellEnd"/>
      <w:r w:rsidRPr="009559FA">
        <w:rPr>
          <w:w w:val="105"/>
        </w:rPr>
        <w:t xml:space="preserve"> in een oplossing aanwezig zijn door aan deze oplossing</w:t>
      </w:r>
      <w:r w:rsidRPr="009559FA">
        <w:rPr>
          <w:spacing w:val="-15"/>
          <w:w w:val="105"/>
        </w:rPr>
        <w:t xml:space="preserve"> </w:t>
      </w:r>
      <w:r w:rsidRPr="009559FA">
        <w:rPr>
          <w:w w:val="105"/>
        </w:rPr>
        <w:t>zwavelzuur</w:t>
      </w:r>
      <w:r w:rsidRPr="009559FA">
        <w:rPr>
          <w:spacing w:val="-11"/>
          <w:w w:val="105"/>
        </w:rPr>
        <w:t xml:space="preserve"> </w:t>
      </w:r>
      <w:r w:rsidRPr="009559FA">
        <w:rPr>
          <w:w w:val="105"/>
        </w:rPr>
        <w:t>en</w:t>
      </w:r>
      <w:r w:rsidRPr="009559FA">
        <w:rPr>
          <w:spacing w:val="-17"/>
          <w:w w:val="105"/>
        </w:rPr>
        <w:t xml:space="preserve"> </w:t>
      </w:r>
      <w:r w:rsidRPr="009559FA">
        <w:rPr>
          <w:w w:val="105"/>
        </w:rPr>
        <w:t>koperkrullen</w:t>
      </w:r>
      <w:r w:rsidRPr="009559FA">
        <w:rPr>
          <w:spacing w:val="2"/>
          <w:w w:val="105"/>
        </w:rPr>
        <w:t xml:space="preserve"> </w:t>
      </w:r>
      <w:r w:rsidRPr="009559FA">
        <w:rPr>
          <w:w w:val="105"/>
        </w:rPr>
        <w:t>toe</w:t>
      </w:r>
      <w:r w:rsidRPr="009559FA">
        <w:rPr>
          <w:spacing w:val="-13"/>
          <w:w w:val="105"/>
        </w:rPr>
        <w:t xml:space="preserve"> </w:t>
      </w:r>
      <w:r w:rsidRPr="009559FA">
        <w:rPr>
          <w:w w:val="105"/>
        </w:rPr>
        <w:t>te</w:t>
      </w:r>
      <w:r w:rsidRPr="009559FA">
        <w:rPr>
          <w:spacing w:val="-22"/>
          <w:w w:val="105"/>
        </w:rPr>
        <w:t xml:space="preserve"> </w:t>
      </w:r>
      <w:r w:rsidRPr="009559FA">
        <w:rPr>
          <w:w w:val="105"/>
        </w:rPr>
        <w:t>voegen.</w:t>
      </w:r>
      <w:r w:rsidRPr="009559FA">
        <w:rPr>
          <w:spacing w:val="-16"/>
          <w:w w:val="105"/>
        </w:rPr>
        <w:t xml:space="preserve"> </w:t>
      </w:r>
      <w:r w:rsidRPr="009559FA">
        <w:rPr>
          <w:w w:val="105"/>
        </w:rPr>
        <w:t>Bij</w:t>
      </w:r>
      <w:r w:rsidRPr="009559FA">
        <w:rPr>
          <w:spacing w:val="-20"/>
          <w:w w:val="105"/>
        </w:rPr>
        <w:t xml:space="preserve"> </w:t>
      </w:r>
      <w:r w:rsidRPr="009559FA">
        <w:rPr>
          <w:w w:val="105"/>
        </w:rPr>
        <w:t>verwarming</w:t>
      </w:r>
      <w:r w:rsidRPr="009559FA">
        <w:rPr>
          <w:spacing w:val="-9"/>
          <w:w w:val="105"/>
        </w:rPr>
        <w:t xml:space="preserve"> </w:t>
      </w:r>
      <w:r w:rsidRPr="009559FA">
        <w:rPr>
          <w:w w:val="105"/>
        </w:rPr>
        <w:t>kleurt</w:t>
      </w:r>
      <w:r w:rsidRPr="009559FA">
        <w:rPr>
          <w:spacing w:val="-10"/>
          <w:w w:val="105"/>
        </w:rPr>
        <w:t xml:space="preserve"> </w:t>
      </w:r>
      <w:r w:rsidRPr="009559FA">
        <w:rPr>
          <w:w w:val="105"/>
        </w:rPr>
        <w:t>de</w:t>
      </w:r>
      <w:r w:rsidRPr="009559FA">
        <w:rPr>
          <w:spacing w:val="-18"/>
          <w:w w:val="105"/>
        </w:rPr>
        <w:t xml:space="preserve"> </w:t>
      </w:r>
      <w:r w:rsidRPr="009559FA">
        <w:rPr>
          <w:w w:val="105"/>
        </w:rPr>
        <w:t xml:space="preserve">oplossing blauw door het ontstaan van ionen </w:t>
      </w:r>
      <w:r w:rsidRPr="009559FA">
        <w:rPr>
          <w:w w:val="105"/>
          <w:sz w:val="24"/>
          <w:szCs w:val="24"/>
        </w:rPr>
        <w:t>Cu</w:t>
      </w:r>
      <w:r w:rsidR="002F7B64" w:rsidRPr="009559FA">
        <w:rPr>
          <w:w w:val="105"/>
          <w:sz w:val="24"/>
          <w:szCs w:val="24"/>
          <w:vertAlign w:val="superscript"/>
        </w:rPr>
        <w:t>2+</w:t>
      </w:r>
      <w:r w:rsidR="002F7B64" w:rsidRPr="009559FA">
        <w:rPr>
          <w:w w:val="105"/>
          <w:vertAlign w:val="superscript"/>
        </w:rPr>
        <w:t xml:space="preserve"> </w:t>
      </w:r>
      <w:r w:rsidRPr="009559FA">
        <w:rPr>
          <w:w w:val="105"/>
        </w:rPr>
        <w:t>(</w:t>
      </w:r>
      <w:proofErr w:type="spellStart"/>
      <w:r w:rsidRPr="009559FA">
        <w:rPr>
          <w:w w:val="105"/>
        </w:rPr>
        <w:t>aq</w:t>
      </w:r>
      <w:proofErr w:type="spellEnd"/>
      <w:r w:rsidRPr="009559FA">
        <w:rPr>
          <w:w w:val="105"/>
        </w:rPr>
        <w:t>) en ontwijkt het gas</w:t>
      </w:r>
      <w:r w:rsidRPr="009559FA">
        <w:rPr>
          <w:spacing w:val="23"/>
          <w:w w:val="105"/>
        </w:rPr>
        <w:t xml:space="preserve"> </w:t>
      </w:r>
      <w:r w:rsidRPr="009559FA">
        <w:rPr>
          <w:w w:val="105"/>
          <w:sz w:val="24"/>
          <w:szCs w:val="24"/>
        </w:rPr>
        <w:t>NO</w:t>
      </w:r>
      <w:r w:rsidRPr="009559FA">
        <w:rPr>
          <w:w w:val="105"/>
        </w:rPr>
        <w:t>.</w:t>
      </w:r>
    </w:p>
    <w:p w14:paraId="4CFFB3D4" w14:textId="77777777" w:rsidR="00492617" w:rsidRPr="009559FA" w:rsidRDefault="00100C36" w:rsidP="002F7B64">
      <w:pPr>
        <w:pStyle w:val="Lijstalinea"/>
        <w:numPr>
          <w:ilvl w:val="1"/>
          <w:numId w:val="5"/>
        </w:numPr>
        <w:tabs>
          <w:tab w:val="left" w:pos="851"/>
        </w:tabs>
        <w:spacing w:before="80"/>
        <w:ind w:left="851" w:right="224" w:hanging="426"/>
      </w:pPr>
      <w:r w:rsidRPr="009559FA">
        <w:t>Geef de vergelijking van deze</w:t>
      </w:r>
      <w:r w:rsidRPr="009559FA">
        <w:rPr>
          <w:spacing w:val="12"/>
        </w:rPr>
        <w:t xml:space="preserve"> </w:t>
      </w:r>
      <w:r w:rsidRPr="009559FA">
        <w:t>reactie.</w:t>
      </w:r>
    </w:p>
    <w:p w14:paraId="08A29839" w14:textId="493ED07B" w:rsidR="00492617" w:rsidRPr="009559FA" w:rsidRDefault="00100C36" w:rsidP="002F7B64">
      <w:pPr>
        <w:pStyle w:val="Plattetekst"/>
        <w:tabs>
          <w:tab w:val="left" w:pos="851"/>
        </w:tabs>
        <w:spacing w:before="80"/>
        <w:ind w:left="426" w:right="224"/>
      </w:pPr>
      <w:r w:rsidRPr="009559FA">
        <w:t>Om te bepalen hoeveel nitraat zich in een oplossing bevindt, wordt het nitraat omgezet in</w:t>
      </w:r>
      <w:r w:rsidRPr="009559FA">
        <w:rPr>
          <w:spacing w:val="15"/>
        </w:rPr>
        <w:t xml:space="preserve"> </w:t>
      </w:r>
      <w:r w:rsidRPr="009559FA">
        <w:t>ammoniak.</w:t>
      </w:r>
    </w:p>
    <w:p w14:paraId="6B3E9FF2" w14:textId="77777777" w:rsidR="002F7B64" w:rsidRPr="009559FA" w:rsidRDefault="00100C36" w:rsidP="002F7B64">
      <w:pPr>
        <w:pStyle w:val="Plattetekst"/>
        <w:tabs>
          <w:tab w:val="left" w:pos="851"/>
        </w:tabs>
        <w:ind w:left="425" w:right="227" w:firstLine="1"/>
      </w:pPr>
      <w:r w:rsidRPr="009559FA">
        <w:t xml:space="preserve">Daartoe wordt aan de oplossing aluminium en natronloog toegevoegd. </w:t>
      </w:r>
    </w:p>
    <w:p w14:paraId="60B66BC4" w14:textId="3AA1C63B" w:rsidR="00492617" w:rsidRPr="009559FA" w:rsidRDefault="00100C36" w:rsidP="002F7B64">
      <w:pPr>
        <w:pStyle w:val="Plattetekst"/>
        <w:tabs>
          <w:tab w:val="left" w:pos="851"/>
        </w:tabs>
        <w:ind w:left="425" w:right="227"/>
      </w:pPr>
      <w:r w:rsidRPr="009559FA">
        <w:t>De volgende reactie treedt dan op:</w:t>
      </w:r>
    </w:p>
    <w:p w14:paraId="51512CB9" w14:textId="799FC87F" w:rsidR="00492617" w:rsidRPr="009559FA" w:rsidRDefault="00100C36" w:rsidP="002F7B64">
      <w:pPr>
        <w:pStyle w:val="Plattetekst"/>
        <w:tabs>
          <w:tab w:val="left" w:pos="6119"/>
        </w:tabs>
        <w:spacing w:before="80"/>
        <w:ind w:left="1134" w:right="224" w:hanging="426"/>
        <w:rPr>
          <w:lang w:val="en-US"/>
        </w:rPr>
      </w:pPr>
      <w:r w:rsidRPr="009559FA">
        <w:rPr>
          <w:lang w:val="en-US"/>
        </w:rPr>
        <w:t xml:space="preserve">3 </w:t>
      </w:r>
      <w:r w:rsidR="002F7B64" w:rsidRPr="009559FA">
        <w:rPr>
          <w:sz w:val="24"/>
          <w:szCs w:val="24"/>
          <w:lang w:val="en-US"/>
        </w:rPr>
        <w:t>NO</w:t>
      </w:r>
      <w:r w:rsidR="002F7B64" w:rsidRPr="009559FA">
        <w:rPr>
          <w:sz w:val="24"/>
          <w:szCs w:val="24"/>
          <w:vertAlign w:val="subscript"/>
          <w:lang w:val="en-US"/>
        </w:rPr>
        <w:t>3</w:t>
      </w:r>
      <w:r w:rsidR="002F7B64" w:rsidRPr="009559FA">
        <w:rPr>
          <w:sz w:val="12"/>
          <w:szCs w:val="12"/>
          <w:vertAlign w:val="superscript"/>
          <w:lang w:val="en-US"/>
        </w:rPr>
        <w:t xml:space="preserve"> </w:t>
      </w:r>
      <w:r w:rsidR="002F7B64" w:rsidRPr="009559FA">
        <w:rPr>
          <w:b/>
          <w:bCs/>
          <w:position w:val="4"/>
          <w:sz w:val="24"/>
          <w:szCs w:val="24"/>
          <w:vertAlign w:val="superscript"/>
          <w:lang w:val="en-US"/>
        </w:rPr>
        <w:t>-</w:t>
      </w:r>
      <w:r w:rsidRPr="009559FA">
        <w:rPr>
          <w:position w:val="-2"/>
          <w:lang w:val="en-US"/>
        </w:rPr>
        <w:t xml:space="preserve"> </w:t>
      </w:r>
      <w:r w:rsidRPr="009559FA">
        <w:rPr>
          <w:lang w:val="en-US"/>
        </w:rPr>
        <w:t>(</w:t>
      </w:r>
      <w:proofErr w:type="spellStart"/>
      <w:r w:rsidRPr="009559FA">
        <w:rPr>
          <w:lang w:val="en-US"/>
        </w:rPr>
        <w:t>aq</w:t>
      </w:r>
      <w:proofErr w:type="spellEnd"/>
      <w:r w:rsidRPr="009559FA">
        <w:rPr>
          <w:lang w:val="en-US"/>
        </w:rPr>
        <w:t xml:space="preserve">) + 8 </w:t>
      </w:r>
      <w:r w:rsidRPr="009559FA">
        <w:rPr>
          <w:sz w:val="24"/>
          <w:szCs w:val="24"/>
          <w:lang w:val="en-US"/>
        </w:rPr>
        <w:t>Al</w:t>
      </w:r>
      <w:r w:rsidR="002F7B64" w:rsidRPr="009559FA">
        <w:rPr>
          <w:lang w:val="en-US"/>
        </w:rPr>
        <w:t xml:space="preserve"> </w:t>
      </w:r>
      <w:r w:rsidRPr="009559FA">
        <w:rPr>
          <w:lang w:val="en-US"/>
        </w:rPr>
        <w:t>(s) +</w:t>
      </w:r>
      <w:r w:rsidR="002F7B64" w:rsidRPr="009559FA">
        <w:rPr>
          <w:lang w:val="en-US"/>
        </w:rPr>
        <w:t xml:space="preserve"> </w:t>
      </w:r>
      <w:r w:rsidRPr="009559FA">
        <w:rPr>
          <w:lang w:val="en-US"/>
        </w:rPr>
        <w:t xml:space="preserve">5 </w:t>
      </w:r>
      <w:r w:rsidRPr="009559FA">
        <w:rPr>
          <w:sz w:val="24"/>
          <w:szCs w:val="24"/>
          <w:lang w:val="en-US"/>
        </w:rPr>
        <w:t>OH</w:t>
      </w:r>
      <w:r w:rsidR="002F7B64" w:rsidRPr="009559FA">
        <w:rPr>
          <w:sz w:val="12"/>
          <w:szCs w:val="12"/>
          <w:lang w:val="en-US"/>
        </w:rPr>
        <w:t xml:space="preserve"> </w:t>
      </w:r>
      <w:r w:rsidR="002F7B64" w:rsidRPr="009559FA">
        <w:rPr>
          <w:sz w:val="24"/>
          <w:szCs w:val="24"/>
          <w:vertAlign w:val="superscript"/>
          <w:lang w:val="en-US"/>
        </w:rPr>
        <w:t xml:space="preserve">- </w:t>
      </w:r>
      <w:r w:rsidRPr="009559FA">
        <w:rPr>
          <w:lang w:val="en-US"/>
        </w:rPr>
        <w:t>(</w:t>
      </w:r>
      <w:proofErr w:type="spellStart"/>
      <w:r w:rsidRPr="009559FA">
        <w:rPr>
          <w:lang w:val="en-US"/>
        </w:rPr>
        <w:t>aq</w:t>
      </w:r>
      <w:proofErr w:type="spellEnd"/>
      <w:r w:rsidRPr="009559FA">
        <w:rPr>
          <w:lang w:val="en-US"/>
        </w:rPr>
        <w:t>) +</w:t>
      </w:r>
      <w:r w:rsidRPr="009559FA">
        <w:rPr>
          <w:spacing w:val="9"/>
          <w:lang w:val="en-US"/>
        </w:rPr>
        <w:t xml:space="preserve"> </w:t>
      </w:r>
      <w:r w:rsidRPr="009559FA">
        <w:rPr>
          <w:lang w:val="en-US"/>
        </w:rPr>
        <w:t xml:space="preserve">2 </w:t>
      </w:r>
      <w:r w:rsidRPr="009559FA">
        <w:rPr>
          <w:sz w:val="24"/>
          <w:szCs w:val="24"/>
          <w:lang w:val="en-US"/>
        </w:rPr>
        <w:t>H</w:t>
      </w:r>
      <w:r w:rsidR="002F7B64" w:rsidRPr="009559FA">
        <w:rPr>
          <w:sz w:val="24"/>
          <w:szCs w:val="24"/>
          <w:vertAlign w:val="subscript"/>
          <w:lang w:val="en-US"/>
        </w:rPr>
        <w:t>2</w:t>
      </w:r>
      <w:r w:rsidRPr="009559FA">
        <w:rPr>
          <w:sz w:val="24"/>
          <w:szCs w:val="24"/>
          <w:lang w:val="en-US"/>
        </w:rPr>
        <w:t>O</w:t>
      </w:r>
      <w:r w:rsidR="002F7B64" w:rsidRPr="009559FA">
        <w:rPr>
          <w:lang w:val="en-US"/>
        </w:rPr>
        <w:t xml:space="preserve"> </w:t>
      </w:r>
      <w:r w:rsidRPr="009559FA">
        <w:rPr>
          <w:lang w:val="en-US"/>
        </w:rPr>
        <w:t>(</w:t>
      </w:r>
      <w:r w:rsidR="002F7B64" w:rsidRPr="009559FA">
        <w:rPr>
          <w:lang w:val="en-US"/>
        </w:rPr>
        <w:t>l</w:t>
      </w:r>
      <w:r w:rsidRPr="009559FA">
        <w:rPr>
          <w:lang w:val="en-US"/>
        </w:rPr>
        <w:t xml:space="preserve">) </w:t>
      </w:r>
      <w:r w:rsidRPr="009559FA">
        <w:rPr>
          <w:spacing w:val="10"/>
          <w:lang w:val="en-US"/>
        </w:rPr>
        <w:t xml:space="preserve"> </w:t>
      </w:r>
      <w:r w:rsidR="002F7B64" w:rsidRPr="009559FA">
        <w:rPr>
          <w:lang w:val="en-US"/>
        </w:rPr>
        <w:sym w:font="Symbol" w:char="F0AE"/>
      </w:r>
      <w:r w:rsidR="002F7B64" w:rsidRPr="009559FA">
        <w:rPr>
          <w:lang w:val="en-US"/>
        </w:rPr>
        <w:t xml:space="preserve">  </w:t>
      </w:r>
      <w:r w:rsidRPr="009559FA">
        <w:rPr>
          <w:lang w:val="en-US"/>
        </w:rPr>
        <w:t xml:space="preserve">3 </w:t>
      </w:r>
      <w:r w:rsidRPr="009559FA">
        <w:rPr>
          <w:position w:val="1"/>
          <w:sz w:val="24"/>
          <w:szCs w:val="24"/>
          <w:lang w:val="en-US"/>
        </w:rPr>
        <w:t>NH</w:t>
      </w:r>
      <w:r w:rsidRPr="009559FA">
        <w:rPr>
          <w:sz w:val="24"/>
          <w:szCs w:val="24"/>
          <w:vertAlign w:val="subscript"/>
          <w:lang w:val="en-US"/>
        </w:rPr>
        <w:t>3</w:t>
      </w:r>
      <w:r w:rsidRPr="009559FA">
        <w:rPr>
          <w:lang w:val="en-US"/>
        </w:rPr>
        <w:t xml:space="preserve"> (</w:t>
      </w:r>
      <w:proofErr w:type="spellStart"/>
      <w:r w:rsidRPr="009559FA">
        <w:rPr>
          <w:lang w:val="en-US"/>
        </w:rPr>
        <w:t>aq</w:t>
      </w:r>
      <w:proofErr w:type="spellEnd"/>
      <w:r w:rsidRPr="009559FA">
        <w:rPr>
          <w:lang w:val="en-US"/>
        </w:rPr>
        <w:t>) + 8</w:t>
      </w:r>
      <w:r w:rsidRPr="009559FA">
        <w:rPr>
          <w:spacing w:val="9"/>
          <w:lang w:val="en-US"/>
        </w:rPr>
        <w:t xml:space="preserve"> </w:t>
      </w:r>
      <w:r w:rsidRPr="009559FA">
        <w:rPr>
          <w:sz w:val="24"/>
          <w:szCs w:val="24"/>
          <w:lang w:val="en-US"/>
        </w:rPr>
        <w:t>A</w:t>
      </w:r>
      <w:r w:rsidR="002F7B64" w:rsidRPr="009559FA">
        <w:rPr>
          <w:sz w:val="24"/>
          <w:szCs w:val="24"/>
          <w:lang w:val="en-US"/>
        </w:rPr>
        <w:t>l</w:t>
      </w:r>
      <w:r w:rsidRPr="009559FA">
        <w:rPr>
          <w:sz w:val="24"/>
          <w:szCs w:val="24"/>
          <w:lang w:val="en-US"/>
        </w:rPr>
        <w:t>O</w:t>
      </w:r>
      <w:r w:rsidR="002F7B64" w:rsidRPr="009559FA">
        <w:rPr>
          <w:sz w:val="24"/>
          <w:szCs w:val="24"/>
          <w:vertAlign w:val="subscript"/>
          <w:lang w:val="en-US"/>
        </w:rPr>
        <w:t>2</w:t>
      </w:r>
      <w:r w:rsidR="002F7B64" w:rsidRPr="009559FA">
        <w:rPr>
          <w:sz w:val="12"/>
          <w:szCs w:val="12"/>
          <w:vertAlign w:val="superscript"/>
          <w:lang w:val="en-US"/>
        </w:rPr>
        <w:t xml:space="preserve"> </w:t>
      </w:r>
      <w:r w:rsidR="002F7B64" w:rsidRPr="009559FA">
        <w:rPr>
          <w:sz w:val="24"/>
          <w:szCs w:val="24"/>
          <w:vertAlign w:val="superscript"/>
          <w:lang w:val="en-US"/>
        </w:rPr>
        <w:t xml:space="preserve">- </w:t>
      </w:r>
      <w:r w:rsidRPr="009559FA">
        <w:rPr>
          <w:lang w:val="en-US"/>
        </w:rPr>
        <w:t>(</w:t>
      </w:r>
      <w:proofErr w:type="spellStart"/>
      <w:r w:rsidRPr="009559FA">
        <w:rPr>
          <w:lang w:val="en-US"/>
        </w:rPr>
        <w:t>aq</w:t>
      </w:r>
      <w:proofErr w:type="spellEnd"/>
      <w:r w:rsidRPr="009559FA">
        <w:rPr>
          <w:lang w:val="en-US"/>
        </w:rPr>
        <w:t>)</w:t>
      </w:r>
    </w:p>
    <w:p w14:paraId="322D8BFA" w14:textId="77777777" w:rsidR="00492617" w:rsidRPr="009559FA" w:rsidRDefault="00100C36" w:rsidP="002F7B64">
      <w:pPr>
        <w:pStyle w:val="Plattetekst"/>
        <w:tabs>
          <w:tab w:val="left" w:pos="851"/>
        </w:tabs>
        <w:spacing w:before="80"/>
        <w:ind w:left="426" w:right="224"/>
      </w:pPr>
      <w:r w:rsidRPr="009559FA">
        <w:t>Het reactiemengsel wordt verhit en het ammoniakgas wordt opgevangen in een bekende hoeveelheid zoutzuur van bekende molariteit. Het zoutzuur is in overmaat aanwezig.</w:t>
      </w:r>
    </w:p>
    <w:p w14:paraId="185FB656" w14:textId="77777777" w:rsidR="00492617" w:rsidRPr="009559FA" w:rsidRDefault="00100C36" w:rsidP="002F7B64">
      <w:pPr>
        <w:pStyle w:val="Plattetekst"/>
        <w:tabs>
          <w:tab w:val="left" w:pos="851"/>
        </w:tabs>
        <w:ind w:left="425" w:right="227" w:firstLine="1"/>
      </w:pPr>
      <w:r w:rsidRPr="009559FA">
        <w:t>De vloeistof waarin de ammoniak is opgevangen, wordt vervolgens met natronloog getitreerd.</w:t>
      </w:r>
    </w:p>
    <w:p w14:paraId="2AE2C3C8" w14:textId="77777777" w:rsidR="00492617" w:rsidRPr="009559FA" w:rsidRDefault="00100C36" w:rsidP="002F7B64">
      <w:pPr>
        <w:pStyle w:val="Lijstalinea"/>
        <w:numPr>
          <w:ilvl w:val="1"/>
          <w:numId w:val="5"/>
        </w:numPr>
        <w:tabs>
          <w:tab w:val="left" w:pos="851"/>
        </w:tabs>
        <w:spacing w:before="80"/>
        <w:ind w:left="851" w:right="224" w:hanging="426"/>
      </w:pPr>
      <w:r w:rsidRPr="009559FA">
        <w:t>Leg uit dat men met behulp van de uit de titratie verkregen gegevens de hoeveelheid ammoniak kan</w:t>
      </w:r>
      <w:r w:rsidRPr="009559FA">
        <w:rPr>
          <w:spacing w:val="14"/>
        </w:rPr>
        <w:t xml:space="preserve"> </w:t>
      </w:r>
      <w:r w:rsidRPr="009559FA">
        <w:t>berekenen.</w:t>
      </w:r>
    </w:p>
    <w:p w14:paraId="587D8E85" w14:textId="71480098" w:rsidR="00492617" w:rsidRPr="009559FA" w:rsidRDefault="00100C36" w:rsidP="002F7B64">
      <w:pPr>
        <w:pStyle w:val="Plattetekst"/>
        <w:tabs>
          <w:tab w:val="left" w:pos="851"/>
        </w:tabs>
        <w:spacing w:before="80"/>
        <w:ind w:left="426" w:right="224"/>
      </w:pPr>
      <w:r w:rsidRPr="009559FA">
        <w:t xml:space="preserve">Op overeenkomstige manier kan men de molariteit bepalen van een oplossing van </w:t>
      </w:r>
      <w:proofErr w:type="spellStart"/>
      <w:r w:rsidRPr="009559FA">
        <w:t>ammoniumnztraat</w:t>
      </w:r>
      <w:proofErr w:type="spellEnd"/>
      <w:r w:rsidRPr="009559FA">
        <w:t xml:space="preserve">. Zowel de </w:t>
      </w:r>
      <w:proofErr w:type="spellStart"/>
      <w:r w:rsidRPr="009559FA">
        <w:t>nitraat</w:t>
      </w:r>
      <w:r w:rsidR="002F7B64" w:rsidRPr="009559FA">
        <w:t>-</w:t>
      </w:r>
      <w:r w:rsidRPr="009559FA">
        <w:t>ionen</w:t>
      </w:r>
      <w:proofErr w:type="spellEnd"/>
      <w:r w:rsidRPr="009559FA">
        <w:t xml:space="preserve"> als de ammonium</w:t>
      </w:r>
      <w:r w:rsidR="002F7B64" w:rsidRPr="009559FA">
        <w:t>-</w:t>
      </w:r>
      <w:r w:rsidRPr="009559FA">
        <w:t>ionen worden dan omgezet in ammoniakmolec</w:t>
      </w:r>
      <w:r w:rsidRPr="009559FA">
        <w:rPr>
          <w:w w:val="105"/>
        </w:rPr>
        <w:t>ulen.</w:t>
      </w:r>
    </w:p>
    <w:p w14:paraId="63D16D5D" w14:textId="77777777" w:rsidR="00492617" w:rsidRPr="009559FA" w:rsidRDefault="00100C36" w:rsidP="009559FA">
      <w:pPr>
        <w:pStyle w:val="Plattetekst"/>
        <w:tabs>
          <w:tab w:val="left" w:pos="851"/>
        </w:tabs>
        <w:spacing w:before="80"/>
        <w:ind w:left="426" w:right="224"/>
      </w:pPr>
      <w:r w:rsidRPr="009559FA">
        <w:t xml:space="preserve">Uit 50,0 ml ammoniumnitraatoplossing blijkt 12,0 </w:t>
      </w:r>
      <w:proofErr w:type="spellStart"/>
      <w:r w:rsidRPr="009559FA">
        <w:t>mmol</w:t>
      </w:r>
      <w:proofErr w:type="spellEnd"/>
      <w:r w:rsidRPr="009559FA">
        <w:t xml:space="preserve"> ammoniak te ontstaan.</w:t>
      </w:r>
    </w:p>
    <w:p w14:paraId="745D7BF2" w14:textId="77777777" w:rsidR="00492617" w:rsidRPr="009559FA" w:rsidRDefault="00100C36" w:rsidP="009559FA">
      <w:pPr>
        <w:pStyle w:val="Lijstalinea"/>
        <w:numPr>
          <w:ilvl w:val="1"/>
          <w:numId w:val="5"/>
        </w:numPr>
        <w:tabs>
          <w:tab w:val="left" w:pos="851"/>
        </w:tabs>
        <w:spacing w:before="80"/>
        <w:ind w:left="851" w:right="224" w:hanging="426"/>
      </w:pPr>
      <w:r w:rsidRPr="009559FA">
        <w:t>Bereken de molariteit van de</w:t>
      </w:r>
      <w:r w:rsidRPr="009559FA">
        <w:rPr>
          <w:spacing w:val="2"/>
        </w:rPr>
        <w:t xml:space="preserve"> </w:t>
      </w:r>
      <w:r w:rsidRPr="009559FA">
        <w:t>ammoniumnitraatoplossing.</w:t>
      </w:r>
    </w:p>
    <w:p w14:paraId="4168FA16" w14:textId="77777777" w:rsidR="00492617" w:rsidRPr="009559FA" w:rsidRDefault="00492617" w:rsidP="00A548C7">
      <w:pPr>
        <w:pStyle w:val="Plattetekst"/>
        <w:tabs>
          <w:tab w:val="left" w:pos="851"/>
        </w:tabs>
        <w:spacing w:before="80"/>
        <w:ind w:left="426" w:right="224" w:hanging="426"/>
      </w:pPr>
    </w:p>
    <w:p w14:paraId="19CC367A" w14:textId="77777777" w:rsidR="00492617" w:rsidRPr="009559FA" w:rsidRDefault="00492617" w:rsidP="00A548C7">
      <w:pPr>
        <w:pStyle w:val="Plattetekst"/>
        <w:tabs>
          <w:tab w:val="left" w:pos="851"/>
        </w:tabs>
        <w:spacing w:before="80"/>
        <w:ind w:left="426" w:right="224" w:hanging="426"/>
      </w:pPr>
    </w:p>
    <w:p w14:paraId="597E2948" w14:textId="77777777" w:rsidR="009559FA" w:rsidRPr="009559FA" w:rsidRDefault="009559FA" w:rsidP="009559FA">
      <w:pPr>
        <w:tabs>
          <w:tab w:val="left" w:pos="851"/>
          <w:tab w:val="left" w:pos="7139"/>
        </w:tabs>
        <w:spacing w:before="80"/>
        <w:ind w:left="426" w:right="224" w:hanging="426"/>
        <w:rPr>
          <w:w w:val="97"/>
        </w:rPr>
      </w:pPr>
      <w:r w:rsidRPr="009559FA">
        <w:rPr>
          <w:noProof/>
          <w:position w:val="-1"/>
        </w:rPr>
        <w:drawing>
          <wp:anchor distT="0" distB="0" distL="114300" distR="114300" simplePos="0" relativeHeight="251671552" behindDoc="0" locked="0" layoutInCell="1" allowOverlap="1" wp14:anchorId="6493CACD" wp14:editId="7887A0A7">
            <wp:simplePos x="0" y="0"/>
            <wp:positionH relativeFrom="column">
              <wp:posOffset>4239837</wp:posOffset>
            </wp:positionH>
            <wp:positionV relativeFrom="paragraph">
              <wp:posOffset>3917950</wp:posOffset>
            </wp:positionV>
            <wp:extent cx="1007110" cy="103505"/>
            <wp:effectExtent l="0" t="0" r="254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7110" cy="103505"/>
                    </a:xfrm>
                    <a:prstGeom prst="rect">
                      <a:avLst/>
                    </a:prstGeom>
                  </pic:spPr>
                </pic:pic>
              </a:graphicData>
            </a:graphic>
          </wp:anchor>
        </w:drawing>
      </w:r>
    </w:p>
    <w:p w14:paraId="7406938A" w14:textId="77777777" w:rsidR="009559FA" w:rsidRPr="009559FA" w:rsidRDefault="009559FA">
      <w:pPr>
        <w:rPr>
          <w:w w:val="97"/>
        </w:rPr>
      </w:pPr>
      <w:r w:rsidRPr="009559FA">
        <w:rPr>
          <w:w w:val="97"/>
        </w:rPr>
        <w:br w:type="page"/>
      </w:r>
    </w:p>
    <w:p w14:paraId="788CEE9E" w14:textId="6141D3CB" w:rsidR="00492617" w:rsidRDefault="00100C36" w:rsidP="009559FA">
      <w:pPr>
        <w:tabs>
          <w:tab w:val="left" w:pos="851"/>
          <w:tab w:val="left" w:pos="7139"/>
        </w:tabs>
        <w:ind w:left="425" w:right="227" w:hanging="425"/>
        <w:jc w:val="center"/>
        <w:rPr>
          <w:color w:val="0070C0"/>
          <w:w w:val="97"/>
        </w:rPr>
      </w:pPr>
      <w:r w:rsidRPr="00EE0C9E">
        <w:rPr>
          <w:color w:val="0070C0"/>
          <w:w w:val="97"/>
        </w:rPr>
        <w:lastRenderedPageBreak/>
        <w:t>4</w:t>
      </w:r>
    </w:p>
    <w:p w14:paraId="14FA4B84" w14:textId="53720B16" w:rsidR="009559FA" w:rsidRPr="00EE0C9E" w:rsidRDefault="009559FA" w:rsidP="009559FA">
      <w:pPr>
        <w:tabs>
          <w:tab w:val="left" w:pos="851"/>
          <w:tab w:val="left" w:pos="7139"/>
        </w:tabs>
        <w:ind w:left="425" w:right="227" w:hanging="425"/>
        <w:jc w:val="center"/>
        <w:rPr>
          <w:color w:val="0070C0"/>
        </w:rPr>
      </w:pPr>
    </w:p>
    <w:p w14:paraId="51AB1E48" w14:textId="3D2C225E" w:rsidR="00492617" w:rsidRPr="009559FA" w:rsidRDefault="009559FA" w:rsidP="009559FA">
      <w:pPr>
        <w:pStyle w:val="Lijstalinea"/>
        <w:numPr>
          <w:ilvl w:val="0"/>
          <w:numId w:val="5"/>
        </w:numPr>
        <w:tabs>
          <w:tab w:val="left" w:pos="584"/>
          <w:tab w:val="left" w:pos="585"/>
          <w:tab w:val="left" w:pos="851"/>
        </w:tabs>
        <w:spacing w:before="80"/>
        <w:ind w:left="425" w:right="227" w:hanging="425"/>
        <w:rPr>
          <w:color w:val="0070C0"/>
        </w:rPr>
      </w:pPr>
      <w:r w:rsidRPr="009559FA">
        <w:rPr>
          <w:noProof/>
        </w:rPr>
        <w:drawing>
          <wp:anchor distT="0" distB="0" distL="114300" distR="114300" simplePos="0" relativeHeight="251673600" behindDoc="0" locked="0" layoutInCell="1" allowOverlap="1" wp14:anchorId="18C7A6F4" wp14:editId="657771A4">
            <wp:simplePos x="0" y="0"/>
            <wp:positionH relativeFrom="column">
              <wp:posOffset>3954780</wp:posOffset>
            </wp:positionH>
            <wp:positionV relativeFrom="paragraph">
              <wp:posOffset>79664</wp:posOffset>
            </wp:positionV>
            <wp:extent cx="1536065" cy="1891030"/>
            <wp:effectExtent l="0" t="0" r="6985"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36065" cy="1891030"/>
                    </a:xfrm>
                    <a:prstGeom prst="rect">
                      <a:avLst/>
                    </a:prstGeom>
                  </pic:spPr>
                </pic:pic>
              </a:graphicData>
            </a:graphic>
            <wp14:sizeRelH relativeFrom="margin">
              <wp14:pctWidth>0</wp14:pctWidth>
            </wp14:sizeRelH>
            <wp14:sizeRelV relativeFrom="margin">
              <wp14:pctHeight>0</wp14:pctHeight>
            </wp14:sizeRelV>
          </wp:anchor>
        </w:drawing>
      </w:r>
      <w:r w:rsidR="00100C36" w:rsidRPr="009559FA">
        <w:rPr>
          <w:color w:val="0070C0"/>
        </w:rPr>
        <w:t>Een leerling onderzoekt hoe de pH verandert bij de redoxreactie tussen een natriumthiosulfaatoplossing en een oplossing van waterstofperoxide.</w:t>
      </w:r>
      <w:r w:rsidRPr="009559FA">
        <w:rPr>
          <w:noProof/>
        </w:rPr>
        <w:t xml:space="preserve"> </w:t>
      </w:r>
    </w:p>
    <w:p w14:paraId="2CB585CD" w14:textId="1C63D697" w:rsidR="00492617" w:rsidRPr="009559FA" w:rsidRDefault="00100C36" w:rsidP="009559FA">
      <w:pPr>
        <w:tabs>
          <w:tab w:val="left" w:pos="851"/>
        </w:tabs>
        <w:ind w:left="425" w:right="227"/>
        <w:rPr>
          <w:color w:val="0070C0"/>
        </w:rPr>
      </w:pPr>
      <w:r w:rsidRPr="009559FA">
        <w:rPr>
          <w:color w:val="0070C0"/>
        </w:rPr>
        <w:t xml:space="preserve">Daartoe zuurt hij een oplossing van natriumthiosulfaat aan en voegt vervolgens enkele druppels van een </w:t>
      </w:r>
      <w:proofErr w:type="spellStart"/>
      <w:r w:rsidRPr="009559FA">
        <w:rPr>
          <w:color w:val="0070C0"/>
        </w:rPr>
        <w:t>universeelindi</w:t>
      </w:r>
      <w:proofErr w:type="spellEnd"/>
      <w:r w:rsidRPr="009559FA">
        <w:rPr>
          <w:color w:val="0070C0"/>
        </w:rPr>
        <w:t xml:space="preserve">- </w:t>
      </w:r>
      <w:proofErr w:type="spellStart"/>
      <w:r w:rsidRPr="009559FA">
        <w:rPr>
          <w:color w:val="0070C0"/>
        </w:rPr>
        <w:t>catoroplossing</w:t>
      </w:r>
      <w:proofErr w:type="spellEnd"/>
      <w:r w:rsidRPr="009559FA">
        <w:rPr>
          <w:color w:val="0070C0"/>
        </w:rPr>
        <w:t xml:space="preserve"> toe. Er ontstaat een rode oplossing.</w:t>
      </w:r>
    </w:p>
    <w:p w14:paraId="4ADAD48D" w14:textId="77777777" w:rsidR="00492617" w:rsidRPr="009559FA" w:rsidRDefault="00100C36" w:rsidP="009559FA">
      <w:pPr>
        <w:tabs>
          <w:tab w:val="left" w:pos="851"/>
        </w:tabs>
        <w:ind w:left="425" w:right="227"/>
        <w:rPr>
          <w:color w:val="0070C0"/>
        </w:rPr>
      </w:pPr>
      <w:r w:rsidRPr="009559FA">
        <w:rPr>
          <w:color w:val="0070C0"/>
        </w:rPr>
        <w:t>Aan de rode oplossing voegt hij een waterstofperoxide- oplossing toe. Het mengsel kleurt dan achtereenvolgens oranje, geel, groen en blauw (zie nevenstaande tabel).</w:t>
      </w:r>
    </w:p>
    <w:p w14:paraId="4818FF36" w14:textId="55B8290F" w:rsidR="00492617" w:rsidRPr="009559FA" w:rsidRDefault="00100C36" w:rsidP="009559FA">
      <w:pPr>
        <w:pStyle w:val="Plattetekst"/>
        <w:tabs>
          <w:tab w:val="left" w:pos="851"/>
        </w:tabs>
        <w:ind w:left="425" w:right="227" w:firstLine="1"/>
        <w:rPr>
          <w:color w:val="0070C0"/>
        </w:rPr>
      </w:pPr>
      <w:r w:rsidRPr="009559FA">
        <w:rPr>
          <w:color w:val="0070C0"/>
        </w:rPr>
        <w:t>Deze kleurveranderingen treden op doordat natriumthiosulfaat en waterstofperoxide met elkaar reageren. In zuur milieu vindt de volgende reactie plaats:</w:t>
      </w:r>
    </w:p>
    <w:p w14:paraId="02039A3B" w14:textId="77777777" w:rsidR="00492617" w:rsidRPr="009559FA" w:rsidRDefault="00492617" w:rsidP="009559FA">
      <w:pPr>
        <w:pStyle w:val="Plattetekst"/>
        <w:tabs>
          <w:tab w:val="left" w:pos="851"/>
        </w:tabs>
        <w:spacing w:before="80"/>
        <w:ind w:left="426" w:right="224" w:hanging="426"/>
        <w:rPr>
          <w:color w:val="0070C0"/>
        </w:rPr>
      </w:pPr>
    </w:p>
    <w:p w14:paraId="5F407437" w14:textId="05894DEB" w:rsidR="00492617" w:rsidRPr="00A07238" w:rsidRDefault="00100C36" w:rsidP="009559FA">
      <w:pPr>
        <w:pStyle w:val="Kop2"/>
        <w:ind w:left="1276" w:right="227" w:hanging="425"/>
        <w:rPr>
          <w:color w:val="0070C0"/>
          <w:sz w:val="22"/>
          <w:szCs w:val="22"/>
        </w:rPr>
      </w:pPr>
      <w:r w:rsidRPr="00A07238">
        <w:rPr>
          <w:color w:val="0070C0"/>
          <w:sz w:val="22"/>
          <w:szCs w:val="22"/>
        </w:rPr>
        <w:t xml:space="preserve">2 </w:t>
      </w:r>
      <w:r w:rsidRPr="00A07238">
        <w:rPr>
          <w:color w:val="0070C0"/>
          <w:sz w:val="24"/>
          <w:szCs w:val="24"/>
        </w:rPr>
        <w:t>S</w:t>
      </w:r>
      <w:r w:rsidR="009559FA" w:rsidRPr="00A07238">
        <w:rPr>
          <w:color w:val="0070C0"/>
          <w:sz w:val="24"/>
          <w:szCs w:val="24"/>
          <w:vertAlign w:val="subscript"/>
        </w:rPr>
        <w:t>2</w:t>
      </w:r>
      <w:r w:rsidRPr="00A07238">
        <w:rPr>
          <w:color w:val="0070C0"/>
          <w:sz w:val="24"/>
          <w:szCs w:val="24"/>
        </w:rPr>
        <w:t>O</w:t>
      </w:r>
      <w:r w:rsidR="009559FA" w:rsidRPr="00A07238">
        <w:rPr>
          <w:color w:val="0070C0"/>
          <w:sz w:val="24"/>
          <w:szCs w:val="24"/>
          <w:vertAlign w:val="subscript"/>
        </w:rPr>
        <w:t>3</w:t>
      </w:r>
      <w:r w:rsidR="009559FA" w:rsidRPr="00A07238">
        <w:rPr>
          <w:color w:val="0070C0"/>
          <w:sz w:val="24"/>
          <w:szCs w:val="24"/>
          <w:vertAlign w:val="superscript"/>
        </w:rPr>
        <w:t xml:space="preserve"> 2-</w:t>
      </w:r>
      <w:r w:rsidR="009559FA" w:rsidRPr="00A07238">
        <w:rPr>
          <w:color w:val="0070C0"/>
          <w:sz w:val="22"/>
          <w:szCs w:val="22"/>
          <w:vertAlign w:val="superscript"/>
        </w:rPr>
        <w:t xml:space="preserve"> </w:t>
      </w:r>
      <w:r w:rsidRPr="00A07238">
        <w:rPr>
          <w:color w:val="0070C0"/>
          <w:sz w:val="22"/>
          <w:szCs w:val="22"/>
        </w:rPr>
        <w:t>(</w:t>
      </w:r>
      <w:proofErr w:type="spellStart"/>
      <w:r w:rsidRPr="00A07238">
        <w:rPr>
          <w:color w:val="0070C0"/>
          <w:sz w:val="22"/>
          <w:szCs w:val="22"/>
        </w:rPr>
        <w:t>aq</w:t>
      </w:r>
      <w:proofErr w:type="spellEnd"/>
      <w:r w:rsidRPr="00A07238">
        <w:rPr>
          <w:color w:val="0070C0"/>
          <w:sz w:val="22"/>
          <w:szCs w:val="22"/>
        </w:rPr>
        <w:t xml:space="preserve">) </w:t>
      </w:r>
      <w:r w:rsidR="009559FA" w:rsidRPr="00A07238">
        <w:rPr>
          <w:color w:val="0070C0"/>
          <w:sz w:val="22"/>
          <w:szCs w:val="22"/>
        </w:rPr>
        <w:t xml:space="preserve"> </w:t>
      </w:r>
      <w:r w:rsidRPr="00A07238">
        <w:rPr>
          <w:color w:val="0070C0"/>
          <w:sz w:val="22"/>
          <w:szCs w:val="22"/>
        </w:rPr>
        <w:t>+</w:t>
      </w:r>
      <w:r w:rsidR="009559FA" w:rsidRPr="00A07238">
        <w:rPr>
          <w:color w:val="0070C0"/>
          <w:sz w:val="22"/>
          <w:szCs w:val="22"/>
        </w:rPr>
        <w:t xml:space="preserve"> </w:t>
      </w:r>
      <w:r w:rsidRPr="00A07238">
        <w:rPr>
          <w:color w:val="0070C0"/>
          <w:sz w:val="22"/>
          <w:szCs w:val="22"/>
        </w:rPr>
        <w:t xml:space="preserve"> </w:t>
      </w:r>
      <w:r w:rsidRPr="00A07238">
        <w:rPr>
          <w:color w:val="0070C0"/>
          <w:sz w:val="24"/>
          <w:szCs w:val="24"/>
        </w:rPr>
        <w:t>H</w:t>
      </w:r>
      <w:r w:rsidR="009559FA" w:rsidRPr="00A07238">
        <w:rPr>
          <w:color w:val="0070C0"/>
          <w:sz w:val="24"/>
          <w:szCs w:val="24"/>
          <w:vertAlign w:val="subscript"/>
        </w:rPr>
        <w:t>2</w:t>
      </w:r>
      <w:r w:rsidRPr="00A07238">
        <w:rPr>
          <w:color w:val="0070C0"/>
          <w:sz w:val="24"/>
          <w:szCs w:val="24"/>
        </w:rPr>
        <w:t>O</w:t>
      </w:r>
      <w:r w:rsidR="009559FA" w:rsidRPr="00A07238">
        <w:rPr>
          <w:color w:val="0070C0"/>
          <w:sz w:val="24"/>
          <w:szCs w:val="24"/>
          <w:vertAlign w:val="subscript"/>
        </w:rPr>
        <w:t>2</w:t>
      </w:r>
      <w:r w:rsidRPr="00A07238">
        <w:rPr>
          <w:color w:val="0070C0"/>
          <w:sz w:val="22"/>
          <w:szCs w:val="22"/>
        </w:rPr>
        <w:t xml:space="preserve"> (</w:t>
      </w:r>
      <w:proofErr w:type="spellStart"/>
      <w:r w:rsidRPr="00A07238">
        <w:rPr>
          <w:color w:val="0070C0"/>
          <w:sz w:val="22"/>
          <w:szCs w:val="22"/>
        </w:rPr>
        <w:t>aq</w:t>
      </w:r>
      <w:proofErr w:type="spellEnd"/>
      <w:r w:rsidRPr="00A07238">
        <w:rPr>
          <w:color w:val="0070C0"/>
          <w:sz w:val="22"/>
          <w:szCs w:val="22"/>
        </w:rPr>
        <w:t xml:space="preserve">) </w:t>
      </w:r>
      <w:r w:rsidR="009559FA" w:rsidRPr="00A07238">
        <w:rPr>
          <w:color w:val="0070C0"/>
          <w:sz w:val="22"/>
          <w:szCs w:val="22"/>
        </w:rPr>
        <w:t xml:space="preserve"> </w:t>
      </w:r>
      <w:r w:rsidRPr="00A07238">
        <w:rPr>
          <w:color w:val="0070C0"/>
          <w:sz w:val="22"/>
          <w:szCs w:val="22"/>
        </w:rPr>
        <w:t>+</w:t>
      </w:r>
      <w:r w:rsidR="009559FA" w:rsidRPr="00A07238">
        <w:rPr>
          <w:color w:val="0070C0"/>
          <w:sz w:val="22"/>
          <w:szCs w:val="22"/>
        </w:rPr>
        <w:t xml:space="preserve"> </w:t>
      </w:r>
      <w:r w:rsidRPr="00A07238">
        <w:rPr>
          <w:color w:val="0070C0"/>
          <w:sz w:val="22"/>
          <w:szCs w:val="22"/>
        </w:rPr>
        <w:t xml:space="preserve"> 2 </w:t>
      </w:r>
      <w:r w:rsidRPr="00A07238">
        <w:rPr>
          <w:color w:val="0070C0"/>
          <w:sz w:val="24"/>
          <w:szCs w:val="24"/>
        </w:rPr>
        <w:t>H</w:t>
      </w:r>
      <w:r w:rsidR="009559FA" w:rsidRPr="00A07238">
        <w:rPr>
          <w:color w:val="0070C0"/>
          <w:sz w:val="24"/>
          <w:szCs w:val="24"/>
          <w:vertAlign w:val="superscript"/>
        </w:rPr>
        <w:t xml:space="preserve">+ </w:t>
      </w:r>
      <w:r w:rsidRPr="00A07238">
        <w:rPr>
          <w:color w:val="0070C0"/>
          <w:sz w:val="22"/>
          <w:szCs w:val="22"/>
        </w:rPr>
        <w:t>(</w:t>
      </w:r>
      <w:proofErr w:type="spellStart"/>
      <w:r w:rsidRPr="00A07238">
        <w:rPr>
          <w:color w:val="0070C0"/>
          <w:sz w:val="22"/>
          <w:szCs w:val="22"/>
        </w:rPr>
        <w:t>aq</w:t>
      </w:r>
      <w:proofErr w:type="spellEnd"/>
      <w:r w:rsidRPr="00A07238">
        <w:rPr>
          <w:color w:val="0070C0"/>
          <w:sz w:val="22"/>
          <w:szCs w:val="22"/>
        </w:rPr>
        <w:t xml:space="preserve">) </w:t>
      </w:r>
      <w:r w:rsidR="009559FA" w:rsidRPr="00A07238">
        <w:rPr>
          <w:color w:val="0070C0"/>
          <w:sz w:val="22"/>
          <w:szCs w:val="22"/>
        </w:rPr>
        <w:t xml:space="preserve">  </w:t>
      </w:r>
      <w:r w:rsidR="009559FA">
        <w:rPr>
          <w:color w:val="0070C0"/>
          <w:sz w:val="22"/>
          <w:szCs w:val="22"/>
        </w:rPr>
        <w:sym w:font="Symbol" w:char="F0AE"/>
      </w:r>
      <w:r w:rsidR="009559FA" w:rsidRPr="00A07238">
        <w:rPr>
          <w:color w:val="0070C0"/>
          <w:sz w:val="22"/>
          <w:szCs w:val="22"/>
        </w:rPr>
        <w:t xml:space="preserve">  </w:t>
      </w:r>
      <w:r w:rsidRPr="00A07238">
        <w:rPr>
          <w:color w:val="0070C0"/>
          <w:sz w:val="22"/>
          <w:szCs w:val="22"/>
        </w:rPr>
        <w:t xml:space="preserve"> </w:t>
      </w:r>
      <w:r w:rsidR="009559FA" w:rsidRPr="00A07238">
        <w:rPr>
          <w:color w:val="0070C0"/>
          <w:sz w:val="24"/>
          <w:szCs w:val="24"/>
        </w:rPr>
        <w:t>S</w:t>
      </w:r>
      <w:r w:rsidR="009559FA" w:rsidRPr="00A07238">
        <w:rPr>
          <w:color w:val="0070C0"/>
          <w:sz w:val="24"/>
          <w:szCs w:val="24"/>
          <w:vertAlign w:val="subscript"/>
        </w:rPr>
        <w:t>4</w:t>
      </w:r>
      <w:r w:rsidR="009559FA" w:rsidRPr="00A07238">
        <w:rPr>
          <w:color w:val="0070C0"/>
          <w:sz w:val="24"/>
          <w:szCs w:val="24"/>
        </w:rPr>
        <w:t>O</w:t>
      </w:r>
      <w:r w:rsidR="009559FA" w:rsidRPr="00A07238">
        <w:rPr>
          <w:color w:val="0070C0"/>
          <w:sz w:val="24"/>
          <w:szCs w:val="24"/>
          <w:vertAlign w:val="subscript"/>
        </w:rPr>
        <w:t>6</w:t>
      </w:r>
      <w:r w:rsidR="009559FA" w:rsidRPr="00A07238">
        <w:rPr>
          <w:color w:val="0070C0"/>
          <w:sz w:val="24"/>
          <w:szCs w:val="24"/>
          <w:vertAlign w:val="superscript"/>
        </w:rPr>
        <w:t xml:space="preserve"> 2-</w:t>
      </w:r>
      <w:r w:rsidR="009559FA" w:rsidRPr="00A07238">
        <w:rPr>
          <w:color w:val="0070C0"/>
          <w:sz w:val="22"/>
          <w:szCs w:val="22"/>
          <w:vertAlign w:val="superscript"/>
        </w:rPr>
        <w:t xml:space="preserve"> </w:t>
      </w:r>
      <w:r w:rsidR="009559FA" w:rsidRPr="00A07238">
        <w:rPr>
          <w:color w:val="0070C0"/>
          <w:sz w:val="22"/>
          <w:szCs w:val="22"/>
        </w:rPr>
        <w:t>(</w:t>
      </w:r>
      <w:proofErr w:type="spellStart"/>
      <w:r w:rsidR="009559FA" w:rsidRPr="00A07238">
        <w:rPr>
          <w:color w:val="0070C0"/>
          <w:sz w:val="22"/>
          <w:szCs w:val="22"/>
        </w:rPr>
        <w:t>aq</w:t>
      </w:r>
      <w:proofErr w:type="spellEnd"/>
      <w:r w:rsidR="009559FA" w:rsidRPr="00A07238">
        <w:rPr>
          <w:color w:val="0070C0"/>
          <w:sz w:val="22"/>
          <w:szCs w:val="22"/>
        </w:rPr>
        <w:t>)</w:t>
      </w:r>
      <w:r w:rsidRPr="00A07238">
        <w:rPr>
          <w:color w:val="0070C0"/>
          <w:sz w:val="22"/>
          <w:szCs w:val="22"/>
        </w:rPr>
        <w:t xml:space="preserve"> </w:t>
      </w:r>
      <w:r w:rsidR="009559FA" w:rsidRPr="00A07238">
        <w:rPr>
          <w:color w:val="0070C0"/>
          <w:sz w:val="22"/>
          <w:szCs w:val="22"/>
        </w:rPr>
        <w:t xml:space="preserve"> </w:t>
      </w:r>
      <w:r w:rsidRPr="00A07238">
        <w:rPr>
          <w:color w:val="0070C0"/>
          <w:sz w:val="22"/>
          <w:szCs w:val="22"/>
        </w:rPr>
        <w:t>+</w:t>
      </w:r>
      <w:r w:rsidR="009559FA" w:rsidRPr="00A07238">
        <w:rPr>
          <w:color w:val="0070C0"/>
          <w:sz w:val="22"/>
          <w:szCs w:val="22"/>
        </w:rPr>
        <w:t xml:space="preserve"> </w:t>
      </w:r>
      <w:r w:rsidRPr="00A07238">
        <w:rPr>
          <w:color w:val="0070C0"/>
          <w:sz w:val="22"/>
          <w:szCs w:val="22"/>
        </w:rPr>
        <w:t xml:space="preserve"> 2 </w:t>
      </w:r>
      <w:r w:rsidRPr="00A07238">
        <w:rPr>
          <w:color w:val="0070C0"/>
          <w:sz w:val="24"/>
          <w:szCs w:val="24"/>
        </w:rPr>
        <w:t>H</w:t>
      </w:r>
      <w:r w:rsidR="009559FA" w:rsidRPr="00A07238">
        <w:rPr>
          <w:color w:val="0070C0"/>
          <w:sz w:val="24"/>
          <w:szCs w:val="24"/>
          <w:vertAlign w:val="subscript"/>
        </w:rPr>
        <w:t>2</w:t>
      </w:r>
      <w:r w:rsidRPr="00A07238">
        <w:rPr>
          <w:color w:val="0070C0"/>
          <w:sz w:val="24"/>
          <w:szCs w:val="24"/>
        </w:rPr>
        <w:t>O</w:t>
      </w:r>
      <w:r w:rsidR="009559FA" w:rsidRPr="00A07238">
        <w:rPr>
          <w:color w:val="0070C0"/>
          <w:sz w:val="22"/>
          <w:szCs w:val="22"/>
        </w:rPr>
        <w:t xml:space="preserve"> </w:t>
      </w:r>
      <w:r w:rsidRPr="00A07238">
        <w:rPr>
          <w:color w:val="0070C0"/>
          <w:sz w:val="22"/>
          <w:szCs w:val="22"/>
        </w:rPr>
        <w:t>(</w:t>
      </w:r>
      <w:r w:rsidR="009559FA" w:rsidRPr="00A07238">
        <w:rPr>
          <w:color w:val="0070C0"/>
          <w:sz w:val="22"/>
          <w:szCs w:val="22"/>
        </w:rPr>
        <w:t>l</w:t>
      </w:r>
      <w:r w:rsidRPr="00A07238">
        <w:rPr>
          <w:color w:val="0070C0"/>
          <w:sz w:val="22"/>
          <w:szCs w:val="22"/>
        </w:rPr>
        <w:t>)</w:t>
      </w:r>
    </w:p>
    <w:p w14:paraId="46B75752" w14:textId="2FD26899" w:rsidR="00492617" w:rsidRPr="009559FA" w:rsidRDefault="00100C36" w:rsidP="006953BB">
      <w:pPr>
        <w:pStyle w:val="Lijstalinea"/>
        <w:numPr>
          <w:ilvl w:val="1"/>
          <w:numId w:val="5"/>
        </w:numPr>
        <w:tabs>
          <w:tab w:val="left" w:pos="709"/>
        </w:tabs>
        <w:spacing w:before="120"/>
        <w:ind w:left="567" w:right="227" w:hanging="142"/>
        <w:rPr>
          <w:color w:val="0070C0"/>
        </w:rPr>
      </w:pPr>
      <w:r w:rsidRPr="006953BB">
        <w:rPr>
          <w:iCs/>
          <w:color w:val="0070C0"/>
        </w:rPr>
        <w:t>1</w:t>
      </w:r>
      <w:r w:rsidRPr="009559FA">
        <w:rPr>
          <w:i/>
          <w:color w:val="0070C0"/>
        </w:rPr>
        <w:t xml:space="preserve">. </w:t>
      </w:r>
      <w:r w:rsidRPr="009559FA">
        <w:rPr>
          <w:color w:val="0070C0"/>
        </w:rPr>
        <w:t>Leg uit dat door deze reactie d</w:t>
      </w:r>
      <w:r w:rsidR="006953BB">
        <w:rPr>
          <w:color w:val="0070C0"/>
        </w:rPr>
        <w:t>e</w:t>
      </w:r>
      <w:r w:rsidRPr="009559FA">
        <w:rPr>
          <w:color w:val="0070C0"/>
        </w:rPr>
        <w:t xml:space="preserve"> pH van het mengsel toeneemt.</w:t>
      </w:r>
    </w:p>
    <w:p w14:paraId="029DC081" w14:textId="2A56836D" w:rsidR="00492617" w:rsidRPr="009559FA" w:rsidRDefault="00100C36" w:rsidP="006953BB">
      <w:pPr>
        <w:tabs>
          <w:tab w:val="left" w:pos="851"/>
        </w:tabs>
        <w:spacing w:before="80"/>
        <w:ind w:left="426" w:right="424"/>
        <w:rPr>
          <w:color w:val="0070C0"/>
        </w:rPr>
      </w:pPr>
      <w:r w:rsidRPr="009559FA">
        <w:rPr>
          <w:color w:val="0070C0"/>
        </w:rPr>
        <w:t>Als de oplossing niet zuur meer is, treedt een andere redoxreactie tussen natriumthiosulfaat en waterstofperoxide op, waardoor de pH blijft toenemen.</w:t>
      </w:r>
    </w:p>
    <w:p w14:paraId="19BD98B1" w14:textId="77777777" w:rsidR="006953BB" w:rsidRDefault="006953BB" w:rsidP="006953BB">
      <w:pPr>
        <w:tabs>
          <w:tab w:val="left" w:pos="851"/>
          <w:tab w:val="left" w:pos="993"/>
        </w:tabs>
        <w:spacing w:before="80"/>
        <w:ind w:left="709" w:right="1274" w:hanging="284"/>
        <w:rPr>
          <w:color w:val="0070C0"/>
        </w:rPr>
      </w:pPr>
      <w:r>
        <w:rPr>
          <w:i/>
          <w:iCs/>
          <w:color w:val="0070C0"/>
        </w:rPr>
        <w:t>a</w:t>
      </w:r>
      <w:r w:rsidR="00100C36" w:rsidRPr="009559FA">
        <w:rPr>
          <w:color w:val="0070C0"/>
        </w:rPr>
        <w:t xml:space="preserve"> </w:t>
      </w:r>
      <w:r>
        <w:rPr>
          <w:color w:val="0070C0"/>
        </w:rPr>
        <w:tab/>
      </w:r>
      <w:r w:rsidR="00100C36" w:rsidRPr="009559FA">
        <w:rPr>
          <w:color w:val="0070C0"/>
        </w:rPr>
        <w:t xml:space="preserve">2. Geef de vergelijking van deze andere reactie tussen waterstofperoxide </w:t>
      </w:r>
    </w:p>
    <w:p w14:paraId="78EED4EC" w14:textId="14AC6058" w:rsidR="00492617" w:rsidRPr="009559FA" w:rsidRDefault="006953BB" w:rsidP="006953BB">
      <w:pPr>
        <w:tabs>
          <w:tab w:val="left" w:pos="993"/>
        </w:tabs>
        <w:ind w:left="709" w:right="1276" w:hanging="284"/>
        <w:rPr>
          <w:color w:val="0070C0"/>
        </w:rPr>
      </w:pPr>
      <w:r>
        <w:rPr>
          <w:i/>
          <w:iCs/>
          <w:color w:val="0070C0"/>
        </w:rPr>
        <w:tab/>
      </w:r>
      <w:r>
        <w:rPr>
          <w:i/>
          <w:iCs/>
          <w:color w:val="0070C0"/>
        </w:rPr>
        <w:tab/>
      </w:r>
      <w:r w:rsidR="00100C36" w:rsidRPr="009559FA">
        <w:rPr>
          <w:color w:val="0070C0"/>
        </w:rPr>
        <w:t>en natriumthiosulfaat.</w:t>
      </w:r>
    </w:p>
    <w:p w14:paraId="7D6B6D8D" w14:textId="77777777" w:rsidR="00492617" w:rsidRPr="009559FA" w:rsidRDefault="00100C36" w:rsidP="002B6413">
      <w:pPr>
        <w:tabs>
          <w:tab w:val="left" w:pos="851"/>
        </w:tabs>
        <w:spacing w:before="80"/>
        <w:ind w:left="426" w:right="224"/>
        <w:jc w:val="both"/>
        <w:rPr>
          <w:color w:val="0070C0"/>
        </w:rPr>
      </w:pPr>
      <w:r w:rsidRPr="009559FA">
        <w:rPr>
          <w:color w:val="0070C0"/>
        </w:rPr>
        <w:t>De beschreven proef lukt alleen als jodide-ionen aanwezig zijn.</w:t>
      </w:r>
    </w:p>
    <w:p w14:paraId="1D56A8E5" w14:textId="77777777" w:rsidR="00492617" w:rsidRPr="009559FA" w:rsidRDefault="00100C36" w:rsidP="002B6413">
      <w:pPr>
        <w:tabs>
          <w:tab w:val="left" w:pos="851"/>
        </w:tabs>
        <w:ind w:left="425" w:right="227" w:firstLine="1"/>
        <w:jc w:val="both"/>
        <w:rPr>
          <w:color w:val="0070C0"/>
        </w:rPr>
      </w:pPr>
      <w:r w:rsidRPr="009559FA">
        <w:rPr>
          <w:color w:val="0070C0"/>
        </w:rPr>
        <w:t>Het blijkt dat eerst het jodide reageert met waterstofperoxide; vervolgens reageert het</w:t>
      </w:r>
    </w:p>
    <w:p w14:paraId="209A179C" w14:textId="77777777" w:rsidR="00492617" w:rsidRPr="009559FA" w:rsidRDefault="00100C36" w:rsidP="002B6413">
      <w:pPr>
        <w:tabs>
          <w:tab w:val="left" w:pos="851"/>
        </w:tabs>
        <w:ind w:left="425" w:right="227" w:firstLine="1"/>
        <w:jc w:val="both"/>
        <w:rPr>
          <w:color w:val="0070C0"/>
        </w:rPr>
      </w:pPr>
      <w:r w:rsidRPr="009559FA">
        <w:rPr>
          <w:color w:val="0070C0"/>
        </w:rPr>
        <w:t>gevormde jood met natriumthiosulfaat.</w:t>
      </w:r>
    </w:p>
    <w:p w14:paraId="52887AE9" w14:textId="77777777" w:rsidR="00492617" w:rsidRPr="009559FA" w:rsidRDefault="00100C36" w:rsidP="002B6413">
      <w:pPr>
        <w:pStyle w:val="Lijstalinea"/>
        <w:numPr>
          <w:ilvl w:val="1"/>
          <w:numId w:val="5"/>
        </w:numPr>
        <w:tabs>
          <w:tab w:val="left" w:pos="851"/>
        </w:tabs>
        <w:spacing w:before="80"/>
        <w:ind w:left="851" w:right="224" w:hanging="426"/>
        <w:rPr>
          <w:color w:val="0070C0"/>
        </w:rPr>
      </w:pPr>
      <w:r w:rsidRPr="009559FA">
        <w:rPr>
          <w:color w:val="0070C0"/>
        </w:rPr>
        <w:t>Leg uit dat de jodide-ionen als katalysator kunnen worden opgevat.</w:t>
      </w:r>
    </w:p>
    <w:p w14:paraId="58E0222C" w14:textId="77777777" w:rsidR="00492617" w:rsidRPr="009559FA" w:rsidRDefault="00100C36" w:rsidP="002B6413">
      <w:pPr>
        <w:pStyle w:val="Kop2"/>
        <w:tabs>
          <w:tab w:val="left" w:pos="851"/>
        </w:tabs>
        <w:spacing w:before="80"/>
        <w:ind w:left="426" w:right="224"/>
        <w:rPr>
          <w:color w:val="0070C0"/>
          <w:sz w:val="22"/>
          <w:szCs w:val="22"/>
        </w:rPr>
      </w:pPr>
      <w:r w:rsidRPr="009559FA">
        <w:rPr>
          <w:color w:val="0070C0"/>
          <w:sz w:val="22"/>
          <w:szCs w:val="22"/>
        </w:rPr>
        <w:t>De leerling voert de reactie nog tweemaal uit, waarbij het enige verschil tussen deze twee uitvoeringen bestaat uit de stoffen waarmee hij de natriumthiosulfaatoplossing aanzuurt.</w:t>
      </w:r>
    </w:p>
    <w:p w14:paraId="298BD08C" w14:textId="77777777" w:rsidR="00492617" w:rsidRPr="009559FA" w:rsidRDefault="00100C36" w:rsidP="002B6413">
      <w:pPr>
        <w:pStyle w:val="Lijstalinea"/>
        <w:numPr>
          <w:ilvl w:val="0"/>
          <w:numId w:val="3"/>
        </w:numPr>
        <w:spacing w:before="80"/>
        <w:ind w:left="993" w:right="224" w:hanging="426"/>
        <w:rPr>
          <w:color w:val="0070C0"/>
        </w:rPr>
      </w:pPr>
      <w:r w:rsidRPr="009559FA">
        <w:rPr>
          <w:color w:val="0070C0"/>
        </w:rPr>
        <w:t>Bij proef I gebruikt hij daarvoor zoutzuur. Na toevoegen van de indicator is de</w:t>
      </w:r>
    </w:p>
    <w:p w14:paraId="73CC472C" w14:textId="77777777" w:rsidR="00492617" w:rsidRPr="009559FA" w:rsidRDefault="00100C36" w:rsidP="002B6413">
      <w:pPr>
        <w:pStyle w:val="Plattetekst"/>
        <w:ind w:left="992" w:right="227"/>
        <w:rPr>
          <w:color w:val="0070C0"/>
        </w:rPr>
      </w:pPr>
      <w:r w:rsidRPr="009559FA">
        <w:rPr>
          <w:color w:val="0070C0"/>
        </w:rPr>
        <w:t>oplossing rood.</w:t>
      </w:r>
    </w:p>
    <w:p w14:paraId="7ED36BA6" w14:textId="77777777" w:rsidR="00492617" w:rsidRPr="009559FA" w:rsidRDefault="00100C36" w:rsidP="002B6413">
      <w:pPr>
        <w:pStyle w:val="Kop2"/>
        <w:numPr>
          <w:ilvl w:val="0"/>
          <w:numId w:val="3"/>
        </w:numPr>
        <w:spacing w:before="80"/>
        <w:ind w:left="993" w:right="224" w:hanging="426"/>
        <w:rPr>
          <w:color w:val="0070C0"/>
          <w:sz w:val="22"/>
          <w:szCs w:val="22"/>
        </w:rPr>
      </w:pPr>
      <w:r w:rsidRPr="009559FA">
        <w:rPr>
          <w:color w:val="0070C0"/>
          <w:sz w:val="22"/>
          <w:szCs w:val="22"/>
        </w:rPr>
        <w:t>Bij proef II gebruikt hij eenzelfde hoeveelheid azijnzuuroplossing van dezelfde molariteit als het zoutzuur. Na toevoegen van de indicator is de oplossing oranje.</w:t>
      </w:r>
    </w:p>
    <w:p w14:paraId="0FD5CB80" w14:textId="77777777" w:rsidR="00492617" w:rsidRPr="009559FA" w:rsidRDefault="00100C36" w:rsidP="002B6413">
      <w:pPr>
        <w:spacing w:before="80"/>
        <w:ind w:left="426" w:right="224"/>
        <w:rPr>
          <w:color w:val="0070C0"/>
        </w:rPr>
      </w:pPr>
      <w:r w:rsidRPr="009559FA">
        <w:rPr>
          <w:color w:val="0070C0"/>
        </w:rPr>
        <w:t>Aan beide oplossingen voegt hij wat kaliumjodide toe. Daarna voegt hij aan beide oplossingen gelijktijdig waterstofperoxide-oplossing toe.</w:t>
      </w:r>
    </w:p>
    <w:p w14:paraId="17EC9B49" w14:textId="77777777" w:rsidR="00492617" w:rsidRPr="009559FA" w:rsidRDefault="00100C36" w:rsidP="002B6413">
      <w:pPr>
        <w:tabs>
          <w:tab w:val="left" w:pos="851"/>
        </w:tabs>
        <w:ind w:left="425" w:right="227" w:firstLine="1"/>
        <w:jc w:val="both"/>
        <w:rPr>
          <w:color w:val="0070C0"/>
        </w:rPr>
      </w:pPr>
      <w:r w:rsidRPr="009559FA">
        <w:rPr>
          <w:color w:val="0070C0"/>
        </w:rPr>
        <w:t>De reactiesnelheid is bij proef I aanvankelijk groter dan bij proef II.</w:t>
      </w:r>
    </w:p>
    <w:p w14:paraId="6B0DF252" w14:textId="77777777" w:rsidR="00492617" w:rsidRPr="009559FA" w:rsidRDefault="00100C36" w:rsidP="00F54AA3">
      <w:pPr>
        <w:pStyle w:val="Lijstalinea"/>
        <w:numPr>
          <w:ilvl w:val="1"/>
          <w:numId w:val="5"/>
        </w:numPr>
        <w:tabs>
          <w:tab w:val="left" w:pos="851"/>
        </w:tabs>
        <w:spacing w:before="80"/>
        <w:ind w:left="851" w:right="224" w:hanging="426"/>
        <w:jc w:val="both"/>
        <w:rPr>
          <w:color w:val="0070C0"/>
        </w:rPr>
      </w:pPr>
      <w:r w:rsidRPr="009559FA">
        <w:rPr>
          <w:color w:val="0070C0"/>
        </w:rPr>
        <w:t>Verklaar dit verschil in reactiesnelheid.</w:t>
      </w:r>
    </w:p>
    <w:p w14:paraId="561460A3" w14:textId="77777777" w:rsidR="00F54AA3" w:rsidRDefault="00100C36" w:rsidP="00F54AA3">
      <w:pPr>
        <w:tabs>
          <w:tab w:val="left" w:pos="851"/>
        </w:tabs>
        <w:spacing w:before="80"/>
        <w:ind w:left="426" w:right="224"/>
        <w:jc w:val="both"/>
        <w:rPr>
          <w:color w:val="0070C0"/>
        </w:rPr>
      </w:pPr>
      <w:r w:rsidRPr="009559FA">
        <w:rPr>
          <w:color w:val="0070C0"/>
        </w:rPr>
        <w:t xml:space="preserve">Na korte tijd hebben de beide oplossingen dezelfde </w:t>
      </w:r>
      <w:proofErr w:type="spellStart"/>
      <w:r w:rsidRPr="009559FA">
        <w:rPr>
          <w:color w:val="0070C0"/>
        </w:rPr>
        <w:t>oranjegele</w:t>
      </w:r>
      <w:proofErr w:type="spellEnd"/>
      <w:r w:rsidRPr="009559FA">
        <w:rPr>
          <w:color w:val="0070C0"/>
        </w:rPr>
        <w:t xml:space="preserve"> kleur en dus </w:t>
      </w:r>
    </w:p>
    <w:p w14:paraId="16F5E127" w14:textId="4133F38F" w:rsidR="00492617" w:rsidRPr="009559FA" w:rsidRDefault="00100C36" w:rsidP="00F54AA3">
      <w:pPr>
        <w:tabs>
          <w:tab w:val="left" w:pos="851"/>
        </w:tabs>
        <w:ind w:left="425" w:right="227"/>
        <w:jc w:val="both"/>
        <w:rPr>
          <w:color w:val="0070C0"/>
        </w:rPr>
      </w:pPr>
      <w:r w:rsidRPr="009559FA">
        <w:rPr>
          <w:color w:val="0070C0"/>
        </w:rPr>
        <w:t>dezelfde</w:t>
      </w:r>
      <w:r w:rsidR="00F54AA3">
        <w:rPr>
          <w:color w:val="0070C0"/>
        </w:rPr>
        <w:t xml:space="preserve"> </w:t>
      </w:r>
      <w:r w:rsidRPr="009559FA">
        <w:rPr>
          <w:color w:val="0070C0"/>
        </w:rPr>
        <w:t>pH gekregen.</w:t>
      </w:r>
    </w:p>
    <w:p w14:paraId="71CB40A0" w14:textId="77777777" w:rsidR="00492617" w:rsidRPr="009559FA" w:rsidRDefault="00100C36" w:rsidP="00F54AA3">
      <w:pPr>
        <w:tabs>
          <w:tab w:val="left" w:pos="851"/>
        </w:tabs>
        <w:ind w:left="425" w:right="227"/>
        <w:jc w:val="both"/>
        <w:rPr>
          <w:color w:val="0070C0"/>
        </w:rPr>
      </w:pPr>
      <w:r w:rsidRPr="009559FA">
        <w:rPr>
          <w:color w:val="0070C0"/>
        </w:rPr>
        <w:t>Bij proef I verandert daarna de kleur van de oplossing snel verder.</w:t>
      </w:r>
    </w:p>
    <w:p w14:paraId="1D7B2174" w14:textId="77777777" w:rsidR="00492617" w:rsidRPr="009559FA" w:rsidRDefault="00100C36" w:rsidP="00F54AA3">
      <w:pPr>
        <w:tabs>
          <w:tab w:val="left" w:pos="851"/>
        </w:tabs>
        <w:ind w:left="425" w:right="227"/>
        <w:jc w:val="both"/>
        <w:rPr>
          <w:color w:val="0070C0"/>
        </w:rPr>
      </w:pPr>
      <w:r w:rsidRPr="009559FA">
        <w:rPr>
          <w:color w:val="0070C0"/>
        </w:rPr>
        <w:t>Bij proef II daarentegen blijft de oplossing gedurende vrij lange tijd oranjegeel om pas</w:t>
      </w:r>
    </w:p>
    <w:p w14:paraId="17BF2534" w14:textId="77777777" w:rsidR="00492617" w:rsidRPr="009559FA" w:rsidRDefault="00100C36" w:rsidP="00F54AA3">
      <w:pPr>
        <w:tabs>
          <w:tab w:val="left" w:pos="851"/>
        </w:tabs>
        <w:ind w:left="425" w:right="227"/>
        <w:jc w:val="both"/>
        <w:rPr>
          <w:color w:val="0070C0"/>
        </w:rPr>
      </w:pPr>
      <w:r w:rsidRPr="009559FA">
        <w:rPr>
          <w:color w:val="0070C0"/>
        </w:rPr>
        <w:t>daarna snel van kleur te veranderen.</w:t>
      </w:r>
    </w:p>
    <w:p w14:paraId="59B165D0" w14:textId="6D809953" w:rsidR="00492617" w:rsidRPr="00F54AA3" w:rsidRDefault="00100C36" w:rsidP="00D03582">
      <w:pPr>
        <w:pStyle w:val="Lijstalinea"/>
        <w:numPr>
          <w:ilvl w:val="1"/>
          <w:numId w:val="5"/>
        </w:numPr>
        <w:tabs>
          <w:tab w:val="left" w:pos="851"/>
        </w:tabs>
        <w:spacing w:before="80"/>
        <w:ind w:left="851" w:right="224" w:hanging="426"/>
        <w:jc w:val="both"/>
        <w:rPr>
          <w:color w:val="0070C0"/>
        </w:rPr>
      </w:pPr>
      <w:r w:rsidRPr="00F54AA3">
        <w:rPr>
          <w:color w:val="0070C0"/>
        </w:rPr>
        <w:t>Leg uit hoe het komt dat bij proef II gedurende vrij lange tijd de pH nauwelijks</w:t>
      </w:r>
      <w:r w:rsidR="00F54AA3" w:rsidRPr="00F54AA3">
        <w:rPr>
          <w:color w:val="0070C0"/>
        </w:rPr>
        <w:t xml:space="preserve"> </w:t>
      </w:r>
      <w:r w:rsidRPr="00F54AA3">
        <w:rPr>
          <w:color w:val="0070C0"/>
        </w:rPr>
        <w:t>verandert.</w:t>
      </w:r>
    </w:p>
    <w:p w14:paraId="059BBAFA" w14:textId="77777777" w:rsidR="00492617" w:rsidRPr="009559FA" w:rsidRDefault="00492617" w:rsidP="009559FA">
      <w:pPr>
        <w:pStyle w:val="Plattetekst"/>
        <w:tabs>
          <w:tab w:val="left" w:pos="851"/>
        </w:tabs>
        <w:spacing w:before="80"/>
        <w:ind w:left="426" w:right="224" w:hanging="426"/>
        <w:rPr>
          <w:color w:val="0070C0"/>
        </w:rPr>
      </w:pPr>
    </w:p>
    <w:p w14:paraId="4260B733" w14:textId="77777777" w:rsidR="00492617" w:rsidRPr="009559FA" w:rsidRDefault="00100C36" w:rsidP="009559FA">
      <w:pPr>
        <w:pStyle w:val="Plattetekst"/>
        <w:tabs>
          <w:tab w:val="left" w:pos="851"/>
        </w:tabs>
        <w:spacing w:before="80"/>
        <w:ind w:left="426" w:right="224" w:hanging="426"/>
        <w:rPr>
          <w:color w:val="0070C0"/>
        </w:rPr>
      </w:pPr>
      <w:r w:rsidRPr="009559FA">
        <w:rPr>
          <w:noProof/>
          <w:color w:val="0070C0"/>
        </w:rPr>
        <mc:AlternateContent>
          <mc:Choice Requires="wps">
            <w:drawing>
              <wp:anchor distT="0" distB="0" distL="0" distR="0" simplePos="0" relativeHeight="251662336" behindDoc="1" locked="0" layoutInCell="1" allowOverlap="1" wp14:anchorId="0FE730F7" wp14:editId="334E1CA4">
                <wp:simplePos x="0" y="0"/>
                <wp:positionH relativeFrom="page">
                  <wp:posOffset>2734310</wp:posOffset>
                </wp:positionH>
                <wp:positionV relativeFrom="paragraph">
                  <wp:posOffset>197485</wp:posOffset>
                </wp:positionV>
                <wp:extent cx="2188210" cy="448310"/>
                <wp:effectExtent l="10160" t="6985" r="11430" b="11430"/>
                <wp:wrapTopAndBottom/>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210" cy="448310"/>
                        </a:xfrm>
                        <a:prstGeom prst="rect">
                          <a:avLst/>
                        </a:prstGeom>
                        <a:noFill/>
                        <a:ln w="9130">
                          <a:solidFill>
                            <a:srgbClr val="1C1C1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B93B364" w14:textId="77777777" w:rsidR="00F54AA3" w:rsidRDefault="00100C36" w:rsidP="00F54AA3">
                            <w:pPr>
                              <w:spacing w:before="100"/>
                              <w:ind w:left="232" w:right="91"/>
                            </w:pPr>
                            <w:r w:rsidRPr="00F54AA3">
                              <w:t xml:space="preserve">De opgave </w:t>
                            </w:r>
                            <w:r w:rsidRPr="00F54AA3">
                              <w:rPr>
                                <w:b/>
                                <w:bCs/>
                              </w:rPr>
                              <w:t>4 RL</w:t>
                            </w:r>
                            <w:r w:rsidRPr="00F54AA3">
                              <w:t xml:space="preserve"> staat op </w:t>
                            </w:r>
                            <w:proofErr w:type="spellStart"/>
                            <w:r w:rsidRPr="00F54AA3">
                              <w:t>bl</w:t>
                            </w:r>
                            <w:r w:rsidR="00F54AA3" w:rsidRPr="00F54AA3">
                              <w:t>z</w:t>
                            </w:r>
                            <w:proofErr w:type="spellEnd"/>
                            <w:r w:rsidRPr="00F54AA3">
                              <w:t xml:space="preserve"> 5. </w:t>
                            </w:r>
                          </w:p>
                          <w:p w14:paraId="23BCE8C1" w14:textId="4B209227" w:rsidR="00492617" w:rsidRPr="00F54AA3" w:rsidRDefault="00100C36" w:rsidP="00F54AA3">
                            <w:pPr>
                              <w:ind w:left="232" w:right="91"/>
                            </w:pPr>
                            <w:r w:rsidRPr="00F54AA3">
                              <w:t xml:space="preserve">De opgave </w:t>
                            </w:r>
                            <w:r w:rsidRPr="00F54AA3">
                              <w:rPr>
                                <w:b/>
                                <w:bCs/>
                              </w:rPr>
                              <w:t>4 CM</w:t>
                            </w:r>
                            <w:r w:rsidRPr="00F54AA3">
                              <w:t xml:space="preserve"> staat op blz.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730F7" id="Text Box 14" o:spid="_x0000_s1030" type="#_x0000_t202" style="position:absolute;left:0;text-align:left;margin-left:215.3pt;margin-top:15.55pt;width:172.3pt;height:35.3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" filled="f" strokecolor="#1c1c1c" strokeweight=".25361mm">
                <v:textbox inset="0,0,0,0">
                  <w:txbxContent>
                    <w:p w14:paraId="3B93B364" w14:textId="77777777" w:rsidR="00F54AA3" w:rsidRDefault="00100C36" w:rsidP="00F54AA3">
                      <w:pPr>
                        <w:spacing w:before="100"/>
                        <w:ind w:left="232" w:right="91"/>
                      </w:pPr>
                      <w:r w:rsidRPr="00F54AA3">
                        <w:t xml:space="preserve">De opgave </w:t>
                      </w:r>
                      <w:r w:rsidRPr="00F54AA3">
                        <w:rPr>
                          <w:b/>
                          <w:bCs/>
                        </w:rPr>
                        <w:t>4 RL</w:t>
                      </w:r>
                      <w:r w:rsidRPr="00F54AA3">
                        <w:t xml:space="preserve"> staat op </w:t>
                      </w:r>
                      <w:proofErr w:type="spellStart"/>
                      <w:r w:rsidRPr="00F54AA3">
                        <w:t>bl</w:t>
                      </w:r>
                      <w:r w:rsidR="00F54AA3" w:rsidRPr="00F54AA3">
                        <w:t>z</w:t>
                      </w:r>
                      <w:proofErr w:type="spellEnd"/>
                      <w:r w:rsidRPr="00F54AA3">
                        <w:t xml:space="preserve"> 5. </w:t>
                      </w:r>
                    </w:p>
                    <w:p w14:paraId="23BCE8C1" w14:textId="4B209227" w:rsidR="00492617" w:rsidRPr="00F54AA3" w:rsidRDefault="00100C36" w:rsidP="00F54AA3">
                      <w:pPr>
                        <w:ind w:left="232" w:right="91"/>
                      </w:pPr>
                      <w:r w:rsidRPr="00F54AA3">
                        <w:t xml:space="preserve">De opgave </w:t>
                      </w:r>
                      <w:r w:rsidRPr="00F54AA3">
                        <w:rPr>
                          <w:b/>
                          <w:bCs/>
                        </w:rPr>
                        <w:t>4 CM</w:t>
                      </w:r>
                      <w:r w:rsidRPr="00F54AA3">
                        <w:t xml:space="preserve"> staat op blz. 6.</w:t>
                      </w:r>
                    </w:p>
                  </w:txbxContent>
                </v:textbox>
                <w10:wrap type="topAndBottom" anchorx="page"/>
              </v:shape>
            </w:pict>
          </mc:Fallback>
        </mc:AlternateContent>
      </w:r>
    </w:p>
    <w:p w14:paraId="08556179" w14:textId="02F628FF" w:rsidR="00F54AA3" w:rsidRDefault="00F54AA3">
      <w:pPr>
        <w:rPr>
          <w:color w:val="0070C0"/>
        </w:rPr>
      </w:pPr>
      <w:r>
        <w:rPr>
          <w:color w:val="0070C0"/>
        </w:rPr>
        <w:br w:type="page"/>
      </w:r>
    </w:p>
    <w:p w14:paraId="4E8912CF" w14:textId="604F7127" w:rsidR="00492617" w:rsidRPr="00CD1BF7" w:rsidRDefault="00100C36" w:rsidP="00F54AA3">
      <w:pPr>
        <w:pStyle w:val="Plattetekst"/>
        <w:tabs>
          <w:tab w:val="left" w:pos="851"/>
        </w:tabs>
        <w:spacing w:before="80"/>
        <w:ind w:left="426" w:right="224" w:hanging="426"/>
        <w:jc w:val="center"/>
      </w:pPr>
      <w:r w:rsidRPr="00CD1BF7">
        <w:rPr>
          <w:noProof/>
        </w:rPr>
        <w:lastRenderedPageBreak/>
        <mc:AlternateContent>
          <mc:Choice Requires="wps">
            <w:drawing>
              <wp:anchor distT="0" distB="0" distL="114300" distR="114300" simplePos="0" relativeHeight="251674624" behindDoc="0" locked="0" layoutInCell="1" allowOverlap="1" wp14:anchorId="56ADA029" wp14:editId="5F97DEE9">
                <wp:simplePos x="0" y="0"/>
                <wp:positionH relativeFrom="column">
                  <wp:posOffset>6985</wp:posOffset>
                </wp:positionH>
                <wp:positionV relativeFrom="paragraph">
                  <wp:posOffset>296084</wp:posOffset>
                </wp:positionV>
                <wp:extent cx="5493385" cy="724535"/>
                <wp:effectExtent l="0" t="0" r="12065" b="18415"/>
                <wp:wrapTopAndBottom/>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3385" cy="724535"/>
                        </a:xfrm>
                        <a:prstGeom prst="rect">
                          <a:avLst/>
                        </a:prstGeom>
                        <a:noFill/>
                        <a:ln w="9130">
                          <a:solidFill>
                            <a:srgbClr val="1F1F1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B053D83" w14:textId="77777777" w:rsidR="00492617" w:rsidRDefault="00100C36">
                            <w:pPr>
                              <w:pStyle w:val="Plattetekst"/>
                              <w:spacing w:before="90" w:line="213" w:lineRule="auto"/>
                              <w:ind w:left="238" w:right="576" w:firstLine="2"/>
                            </w:pPr>
                            <w:r>
                              <w:t xml:space="preserve">De nu volgende opgave </w:t>
                            </w:r>
                            <w:r w:rsidRPr="00F54AA3">
                              <w:rPr>
                                <w:b/>
                                <w:bCs/>
                              </w:rPr>
                              <w:t>4 RL</w:t>
                            </w:r>
                            <w:r>
                              <w:t xml:space="preserve"> is in het bijzonder bestemd voor kandidaten die volgens het gewone programma (het zogenaamde Rijksleerplan) zijn</w:t>
                            </w:r>
                            <w:r>
                              <w:rPr>
                                <w:spacing w:val="51"/>
                              </w:rPr>
                              <w:t xml:space="preserve"> </w:t>
                            </w:r>
                            <w:r>
                              <w:t>opgeleid.</w:t>
                            </w:r>
                          </w:p>
                          <w:p w14:paraId="23159D50" w14:textId="77777777" w:rsidR="00492617" w:rsidRDefault="00100C36">
                            <w:pPr>
                              <w:pStyle w:val="Plattetekst"/>
                              <w:spacing w:line="213" w:lineRule="auto"/>
                              <w:ind w:left="232" w:right="576" w:firstLine="3"/>
                            </w:pPr>
                            <w:r>
                              <w:t xml:space="preserve">De CMLS-kandidaten slaan deze opgave dus over en gaan verder met de opgave </w:t>
                            </w:r>
                            <w:r w:rsidRPr="00F54AA3">
                              <w:rPr>
                                <w:b/>
                                <w:bCs/>
                              </w:rPr>
                              <w:t>4 CM</w:t>
                            </w:r>
                            <w:r>
                              <w:t>, die staat op blz. 6.</w:t>
                            </w:r>
                          </w:p>
                        </w:txbxContent>
                      </wps:txbx>
                      <wps:bodyPr rot="0" vert="horz" wrap="square" lIns="0" tIns="0" rIns="0" bIns="0" anchor="t" anchorCtr="0" upright="1">
                        <a:noAutofit/>
                      </wps:bodyPr>
                    </wps:wsp>
                  </a:graphicData>
                </a:graphic>
              </wp:anchor>
            </w:drawing>
          </mc:Choice>
          <mc:Fallback>
            <w:pict>
              <v:shape w14:anchorId="56ADA029" id="Text Box 13" o:spid="_x0000_s1031" type="#_x0000_t202" style="position:absolute;left:0;text-align:left;margin-left:.55pt;margin-top:23.3pt;width:432.55pt;height:57.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" filled="f" strokecolor="#1f1f1f" strokeweight=".25361mm">
                <v:textbox inset="0,0,0,0">
                  <w:txbxContent>
                    <w:p w14:paraId="4B053D83" w14:textId="77777777" w:rsidR="00492617" w:rsidRDefault="00100C36">
                      <w:pPr>
                        <w:pStyle w:val="Plattetekst"/>
                        <w:spacing w:before="90" w:line="213" w:lineRule="auto"/>
                        <w:ind w:left="238" w:right="576" w:firstLine="2"/>
                      </w:pPr>
                      <w:r>
                        <w:t xml:space="preserve">De nu volgende opgave </w:t>
                      </w:r>
                      <w:r w:rsidRPr="00F54AA3">
                        <w:rPr>
                          <w:b/>
                          <w:bCs/>
                        </w:rPr>
                        <w:t>4 RL</w:t>
                      </w:r>
                      <w:r>
                        <w:t xml:space="preserve"> is in het bijzonder bestemd voor kandidaten die volgens het gewone programma (het zogenaamde Rijksleerplan) zijn</w:t>
                      </w:r>
                      <w:r>
                        <w:rPr>
                          <w:spacing w:val="51"/>
                        </w:rPr>
                        <w:t xml:space="preserve"> </w:t>
                      </w:r>
                      <w:r>
                        <w:t>opgeleid.</w:t>
                      </w:r>
                    </w:p>
                    <w:p w14:paraId="23159D50" w14:textId="77777777" w:rsidR="00492617" w:rsidRDefault="00100C36">
                      <w:pPr>
                        <w:pStyle w:val="Plattetekst"/>
                        <w:spacing w:line="213" w:lineRule="auto"/>
                        <w:ind w:left="232" w:right="576" w:firstLine="3"/>
                      </w:pPr>
                      <w:r>
                        <w:t xml:space="preserve">De CMLS-kandidaten slaan deze opgave dus over en gaan verder met de opgave </w:t>
                      </w:r>
                      <w:r w:rsidRPr="00F54AA3">
                        <w:rPr>
                          <w:b/>
                          <w:bCs/>
                        </w:rPr>
                        <w:t>4 CM</w:t>
                      </w:r>
                      <w:r>
                        <w:t>, die staat op blz. 6.</w:t>
                      </w:r>
                    </w:p>
                  </w:txbxContent>
                </v:textbox>
                <w10:wrap type="topAndBottom"/>
              </v:shape>
            </w:pict>
          </mc:Fallback>
        </mc:AlternateContent>
      </w:r>
      <w:r w:rsidR="00F54AA3" w:rsidRPr="00CD1BF7">
        <w:t>5</w:t>
      </w:r>
    </w:p>
    <w:p w14:paraId="45410A7B" w14:textId="77777777" w:rsidR="00492617" w:rsidRPr="00CD1BF7" w:rsidRDefault="00492617" w:rsidP="009559FA">
      <w:pPr>
        <w:pStyle w:val="Plattetekst"/>
        <w:tabs>
          <w:tab w:val="left" w:pos="851"/>
        </w:tabs>
        <w:spacing w:before="80"/>
        <w:ind w:left="426" w:right="224" w:hanging="426"/>
        <w:rPr>
          <w:b/>
        </w:rPr>
      </w:pPr>
    </w:p>
    <w:p w14:paraId="6B3BE0EE" w14:textId="4ACB8480" w:rsidR="00492617" w:rsidRPr="00CD1BF7" w:rsidRDefault="00100C36" w:rsidP="00F54AA3">
      <w:pPr>
        <w:pStyle w:val="Plattetekst"/>
        <w:spacing w:before="80"/>
        <w:ind w:left="426" w:right="224" w:hanging="710"/>
      </w:pPr>
      <w:r w:rsidRPr="00CD1BF7">
        <w:rPr>
          <w:b/>
          <w:bCs/>
          <w:sz w:val="24"/>
          <w:szCs w:val="24"/>
        </w:rPr>
        <w:t>4RL</w:t>
      </w:r>
      <w:r w:rsidRPr="00CD1BF7">
        <w:rPr>
          <w:b/>
          <w:bCs/>
        </w:rPr>
        <w:t>.</w:t>
      </w:r>
      <w:r w:rsidR="00F54AA3" w:rsidRPr="00CD1BF7">
        <w:tab/>
      </w:r>
      <w:r w:rsidRPr="00CD1BF7">
        <w:t>Als koper(II)oxide reageert met verdund zoutzuur ontstaat een blauwe oplossing.</w:t>
      </w:r>
    </w:p>
    <w:p w14:paraId="7330F8E7" w14:textId="2E1973CA" w:rsidR="00492617" w:rsidRPr="00CD1BF7" w:rsidRDefault="00100C36" w:rsidP="00F54AA3">
      <w:pPr>
        <w:pStyle w:val="Plattetekst"/>
        <w:tabs>
          <w:tab w:val="left" w:pos="851"/>
        </w:tabs>
        <w:ind w:left="425" w:right="227"/>
      </w:pPr>
      <w:r w:rsidRPr="00CD1BF7">
        <w:t>De blauwe kleur wordt veroorzaakt door ionen Cu</w:t>
      </w:r>
      <w:r w:rsidR="00F54AA3" w:rsidRPr="00CD1BF7">
        <w:rPr>
          <w:vertAlign w:val="superscript"/>
        </w:rPr>
        <w:t xml:space="preserve">2+ </w:t>
      </w:r>
      <w:r w:rsidRPr="00CD1BF7">
        <w:t>(</w:t>
      </w:r>
      <w:proofErr w:type="spellStart"/>
      <w:r w:rsidRPr="00CD1BF7">
        <w:t>aq</w:t>
      </w:r>
      <w:proofErr w:type="spellEnd"/>
      <w:r w:rsidRPr="00CD1BF7">
        <w:t>).</w:t>
      </w:r>
    </w:p>
    <w:p w14:paraId="38C9AC3B" w14:textId="77777777" w:rsidR="00492617" w:rsidRPr="00CD1BF7" w:rsidRDefault="00100C36" w:rsidP="00F54AA3">
      <w:pPr>
        <w:pStyle w:val="Lijstalinea"/>
        <w:numPr>
          <w:ilvl w:val="2"/>
          <w:numId w:val="5"/>
        </w:numPr>
        <w:tabs>
          <w:tab w:val="left" w:pos="851"/>
          <w:tab w:val="left" w:pos="1078"/>
        </w:tabs>
        <w:spacing w:before="80"/>
        <w:ind w:left="851" w:right="224" w:hanging="426"/>
      </w:pPr>
      <w:r w:rsidRPr="00CD1BF7">
        <w:t>Geef de vergelijking van deze reactie.</w:t>
      </w:r>
    </w:p>
    <w:p w14:paraId="52E01155" w14:textId="188A884C" w:rsidR="00492617" w:rsidRPr="00CD1BF7" w:rsidRDefault="00100C36" w:rsidP="00F54AA3">
      <w:pPr>
        <w:pStyle w:val="Plattetekst"/>
        <w:tabs>
          <w:tab w:val="left" w:pos="851"/>
        </w:tabs>
        <w:spacing w:before="80"/>
        <w:ind w:left="426" w:right="707"/>
      </w:pPr>
      <w:r w:rsidRPr="00CD1BF7">
        <w:t>Als koper(II)oxide reageert met geconcentreerd zoutzuur in plaats van verdund zoutzuur, is de ontstane oplossing niet blauw maar groen.</w:t>
      </w:r>
    </w:p>
    <w:p w14:paraId="7905BA93" w14:textId="24D874A2" w:rsidR="00492617" w:rsidRPr="00CD1BF7" w:rsidRDefault="00100C36" w:rsidP="00F54AA3">
      <w:pPr>
        <w:pStyle w:val="Plattetekst"/>
        <w:tabs>
          <w:tab w:val="left" w:pos="851"/>
        </w:tabs>
        <w:ind w:left="425" w:right="849"/>
      </w:pPr>
      <w:r w:rsidRPr="00CD1BF7">
        <w:t xml:space="preserve">Men verklaart deze groene kleur door aan te nemen dat ook ionen </w:t>
      </w:r>
      <w:bookmarkStart w:id="0" w:name="_Hlk54013264"/>
      <w:r w:rsidRPr="00CD1BF7">
        <w:rPr>
          <w:sz w:val="24"/>
          <w:szCs w:val="24"/>
        </w:rPr>
        <w:t>CuCl</w:t>
      </w:r>
      <w:r w:rsidR="00F54AA3" w:rsidRPr="00CD1BF7">
        <w:rPr>
          <w:sz w:val="24"/>
          <w:szCs w:val="24"/>
          <w:vertAlign w:val="subscript"/>
        </w:rPr>
        <w:t>4</w:t>
      </w:r>
      <w:r w:rsidR="00F54AA3" w:rsidRPr="00CD1BF7">
        <w:rPr>
          <w:sz w:val="24"/>
          <w:szCs w:val="24"/>
          <w:vertAlign w:val="superscript"/>
        </w:rPr>
        <w:t xml:space="preserve"> 2-</w:t>
      </w:r>
      <w:bookmarkEnd w:id="0"/>
      <w:r w:rsidR="00F54AA3" w:rsidRPr="00CD1BF7">
        <w:rPr>
          <w:vertAlign w:val="superscript"/>
        </w:rPr>
        <w:t xml:space="preserve"> </w:t>
      </w:r>
      <w:r w:rsidR="00F54AA3" w:rsidRPr="00CD1BF7">
        <w:t>(</w:t>
      </w:r>
      <w:proofErr w:type="spellStart"/>
      <w:r w:rsidR="00F54AA3" w:rsidRPr="00CD1BF7">
        <w:t>aq</w:t>
      </w:r>
      <w:proofErr w:type="spellEnd"/>
      <w:r w:rsidR="00F54AA3" w:rsidRPr="00CD1BF7">
        <w:t>)</w:t>
      </w:r>
      <w:r w:rsidRPr="00CD1BF7">
        <w:t xml:space="preserve"> ontstaan, die geel zijn.</w:t>
      </w:r>
    </w:p>
    <w:p w14:paraId="6BD38B4A" w14:textId="6D7E8C86" w:rsidR="00492617" w:rsidRPr="00CD1BF7" w:rsidRDefault="00100C36" w:rsidP="00F54AA3">
      <w:pPr>
        <w:pStyle w:val="Plattetekst"/>
        <w:tabs>
          <w:tab w:val="left" w:pos="851"/>
        </w:tabs>
        <w:ind w:left="425" w:right="227"/>
      </w:pPr>
      <w:r w:rsidRPr="00CD1BF7">
        <w:t xml:space="preserve">Het ion </w:t>
      </w:r>
      <w:r w:rsidR="00F54AA3" w:rsidRPr="00CD1BF7">
        <w:rPr>
          <w:sz w:val="24"/>
          <w:szCs w:val="24"/>
        </w:rPr>
        <w:t>CuCl</w:t>
      </w:r>
      <w:r w:rsidR="00F54AA3" w:rsidRPr="00CD1BF7">
        <w:rPr>
          <w:sz w:val="24"/>
          <w:szCs w:val="24"/>
          <w:vertAlign w:val="subscript"/>
        </w:rPr>
        <w:t>4</w:t>
      </w:r>
      <w:r w:rsidR="00F54AA3" w:rsidRPr="00CD1BF7">
        <w:rPr>
          <w:sz w:val="24"/>
          <w:szCs w:val="24"/>
          <w:vertAlign w:val="superscript"/>
        </w:rPr>
        <w:t xml:space="preserve"> </w:t>
      </w:r>
      <w:r w:rsidR="00F54AA3" w:rsidRPr="00CD1BF7">
        <w:rPr>
          <w:position w:val="4"/>
          <w:sz w:val="24"/>
          <w:szCs w:val="24"/>
          <w:vertAlign w:val="superscript"/>
        </w:rPr>
        <w:t>2-</w:t>
      </w:r>
      <w:r w:rsidRPr="00CD1BF7">
        <w:t xml:space="preserve"> noemt men een complex </w:t>
      </w:r>
      <w:r w:rsidR="00F54AA3" w:rsidRPr="00CD1BF7">
        <w:t>i</w:t>
      </w:r>
      <w:r w:rsidRPr="00CD1BF7">
        <w:t>on.</w:t>
      </w:r>
    </w:p>
    <w:p w14:paraId="2A245CC5" w14:textId="77777777" w:rsidR="00492617" w:rsidRPr="00CD1BF7" w:rsidRDefault="00100C36" w:rsidP="00CD1BF7">
      <w:pPr>
        <w:pStyle w:val="Plattetekst"/>
        <w:tabs>
          <w:tab w:val="left" w:pos="851"/>
        </w:tabs>
        <w:ind w:left="425" w:right="140" w:firstLine="1"/>
      </w:pPr>
      <w:r w:rsidRPr="00CD1BF7">
        <w:rPr>
          <w:noProof/>
        </w:rPr>
        <w:drawing>
          <wp:anchor distT="0" distB="0" distL="0" distR="0" simplePos="0" relativeHeight="251654144" behindDoc="0" locked="0" layoutInCell="1" allowOverlap="1" wp14:anchorId="60FC3B0B" wp14:editId="477204F0">
            <wp:simplePos x="0" y="0"/>
            <wp:positionH relativeFrom="page">
              <wp:posOffset>30433</wp:posOffset>
            </wp:positionH>
            <wp:positionV relativeFrom="page">
              <wp:posOffset>10277437</wp:posOffset>
            </wp:positionV>
            <wp:extent cx="139996" cy="66973"/>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0" cstate="print"/>
                    <a:stretch>
                      <a:fillRect/>
                    </a:stretch>
                  </pic:blipFill>
                  <pic:spPr>
                    <a:xfrm>
                      <a:off x="0" y="0"/>
                      <a:ext cx="139996" cy="66973"/>
                    </a:xfrm>
                    <a:prstGeom prst="rect">
                      <a:avLst/>
                    </a:prstGeom>
                  </pic:spPr>
                </pic:pic>
              </a:graphicData>
            </a:graphic>
          </wp:anchor>
        </w:drawing>
      </w:r>
      <w:r w:rsidRPr="00CD1BF7">
        <w:t>Voor nadere gegevens over complexe ionen wordt verwezen naar tabel 47 van het tabellenboek.</w:t>
      </w:r>
    </w:p>
    <w:p w14:paraId="5007CDA7" w14:textId="77777777" w:rsidR="00492617" w:rsidRPr="00CD1BF7" w:rsidRDefault="00100C36" w:rsidP="00CD1BF7">
      <w:pPr>
        <w:pStyle w:val="Lijstalinea"/>
        <w:numPr>
          <w:ilvl w:val="2"/>
          <w:numId w:val="5"/>
        </w:numPr>
        <w:tabs>
          <w:tab w:val="left" w:pos="851"/>
          <w:tab w:val="left" w:pos="1089"/>
        </w:tabs>
        <w:spacing w:before="80"/>
        <w:ind w:left="851" w:right="224" w:hanging="426"/>
      </w:pPr>
      <w:r w:rsidRPr="00CD1BF7">
        <w:t>Verklaar met behulp van een evenwichtsbeschouwing waarom bij gebruik van geconcentreerd zoutzuur geen blauwe maar een groene oplossing ontstaat.</w:t>
      </w:r>
    </w:p>
    <w:p w14:paraId="56696293" w14:textId="1CF7CC09" w:rsidR="00492617" w:rsidRPr="00CD1BF7" w:rsidRDefault="00100C36" w:rsidP="00CD1BF7">
      <w:pPr>
        <w:pStyle w:val="Plattetekst"/>
        <w:tabs>
          <w:tab w:val="left" w:pos="851"/>
        </w:tabs>
        <w:ind w:left="425" w:right="227"/>
      </w:pPr>
      <w:r w:rsidRPr="00CD1BF7">
        <w:t>De vorming van ionen</w:t>
      </w:r>
      <w:r w:rsidR="00CD1BF7" w:rsidRPr="00CD1BF7">
        <w:t xml:space="preserve"> </w:t>
      </w:r>
      <w:r w:rsidRPr="00CD1BF7">
        <w:t xml:space="preserve"> </w:t>
      </w:r>
      <w:r w:rsidR="00CD1BF7" w:rsidRPr="00CD1BF7">
        <w:rPr>
          <w:sz w:val="24"/>
          <w:szCs w:val="24"/>
        </w:rPr>
        <w:t>CuCl</w:t>
      </w:r>
      <w:r w:rsidR="00CD1BF7" w:rsidRPr="00CD1BF7">
        <w:rPr>
          <w:sz w:val="24"/>
          <w:szCs w:val="24"/>
          <w:vertAlign w:val="subscript"/>
        </w:rPr>
        <w:t>4</w:t>
      </w:r>
      <w:r w:rsidR="00CD1BF7" w:rsidRPr="00CD1BF7">
        <w:rPr>
          <w:sz w:val="24"/>
          <w:szCs w:val="24"/>
          <w:vertAlign w:val="superscript"/>
        </w:rPr>
        <w:t xml:space="preserve"> 2-</w:t>
      </w:r>
      <w:r w:rsidR="00CD1BF7" w:rsidRPr="00CD1BF7">
        <w:rPr>
          <w:vertAlign w:val="superscript"/>
        </w:rPr>
        <w:t xml:space="preserve"> </w:t>
      </w:r>
      <w:r w:rsidR="00CD1BF7" w:rsidRPr="00CD1BF7">
        <w:t>(</w:t>
      </w:r>
      <w:proofErr w:type="spellStart"/>
      <w:r w:rsidR="00CD1BF7" w:rsidRPr="00CD1BF7">
        <w:t>aq</w:t>
      </w:r>
      <w:proofErr w:type="spellEnd"/>
      <w:r w:rsidR="00CD1BF7" w:rsidRPr="00CD1BF7">
        <w:t xml:space="preserve">) </w:t>
      </w:r>
      <w:r w:rsidRPr="00CD1BF7">
        <w:t xml:space="preserve"> uit </w:t>
      </w:r>
      <w:r w:rsidR="00CD1BF7" w:rsidRPr="00CD1BF7">
        <w:t xml:space="preserve"> Cu</w:t>
      </w:r>
      <w:r w:rsidR="00CD1BF7" w:rsidRPr="00CD1BF7">
        <w:rPr>
          <w:vertAlign w:val="superscript"/>
        </w:rPr>
        <w:t xml:space="preserve">2+ </w:t>
      </w:r>
      <w:r w:rsidR="00CD1BF7" w:rsidRPr="00CD1BF7">
        <w:t>(</w:t>
      </w:r>
      <w:proofErr w:type="spellStart"/>
      <w:r w:rsidR="00CD1BF7" w:rsidRPr="00CD1BF7">
        <w:t>aq</w:t>
      </w:r>
      <w:proofErr w:type="spellEnd"/>
      <w:r w:rsidR="00CD1BF7" w:rsidRPr="00CD1BF7">
        <w:t xml:space="preserve">) </w:t>
      </w:r>
      <w:r w:rsidRPr="00CD1BF7">
        <w:t xml:space="preserve"> en</w:t>
      </w:r>
      <w:r w:rsidR="00CD1BF7" w:rsidRPr="00CD1BF7">
        <w:t xml:space="preserve"> </w:t>
      </w:r>
      <w:r w:rsidRPr="00CD1BF7">
        <w:t xml:space="preserve"> </w:t>
      </w:r>
      <w:r w:rsidRPr="00CD1BF7">
        <w:rPr>
          <w:sz w:val="24"/>
          <w:szCs w:val="24"/>
        </w:rPr>
        <w:t>Cl</w:t>
      </w:r>
      <w:r w:rsidR="00CD1BF7" w:rsidRPr="00CD1BF7">
        <w:rPr>
          <w:position w:val="4"/>
          <w:sz w:val="24"/>
          <w:szCs w:val="24"/>
          <w:vertAlign w:val="superscript"/>
        </w:rPr>
        <w:t xml:space="preserve"> -</w:t>
      </w:r>
      <w:r w:rsidR="00CD1BF7" w:rsidRPr="00CD1BF7">
        <w:rPr>
          <w:sz w:val="24"/>
          <w:szCs w:val="24"/>
          <w:vertAlign w:val="superscript"/>
        </w:rPr>
        <w:t xml:space="preserve"> </w:t>
      </w:r>
      <w:r w:rsidRPr="00CD1BF7">
        <w:t>(</w:t>
      </w:r>
      <w:proofErr w:type="spellStart"/>
      <w:r w:rsidRPr="00CD1BF7">
        <w:t>aq</w:t>
      </w:r>
      <w:proofErr w:type="spellEnd"/>
      <w:r w:rsidRPr="00CD1BF7">
        <w:t>)</w:t>
      </w:r>
      <w:r w:rsidR="00CD1BF7" w:rsidRPr="00CD1BF7">
        <w:t xml:space="preserve"> </w:t>
      </w:r>
      <w:r w:rsidRPr="00CD1BF7">
        <w:t xml:space="preserve"> is endotherm.</w:t>
      </w:r>
    </w:p>
    <w:p w14:paraId="23F77241" w14:textId="77777777" w:rsidR="00492617" w:rsidRPr="00CD1BF7" w:rsidRDefault="00100C36" w:rsidP="00CD1BF7">
      <w:pPr>
        <w:pStyle w:val="Lijstalinea"/>
        <w:numPr>
          <w:ilvl w:val="2"/>
          <w:numId w:val="5"/>
        </w:numPr>
        <w:tabs>
          <w:tab w:val="left" w:pos="851"/>
          <w:tab w:val="left" w:pos="1092"/>
        </w:tabs>
        <w:spacing w:before="80"/>
        <w:ind w:left="851" w:right="224" w:hanging="426"/>
      </w:pPr>
      <w:r w:rsidRPr="00CD1BF7">
        <w:t>Beschrijf hoe men dit kan aantonen en vermeld wat men daarbij waarneemt.</w:t>
      </w:r>
    </w:p>
    <w:p w14:paraId="66E6DAB6" w14:textId="77777777" w:rsidR="00492617" w:rsidRPr="00CD1BF7" w:rsidRDefault="00100C36" w:rsidP="00CD1BF7">
      <w:pPr>
        <w:pStyle w:val="Plattetekst"/>
        <w:tabs>
          <w:tab w:val="left" w:pos="851"/>
        </w:tabs>
        <w:spacing w:before="80"/>
        <w:ind w:left="426" w:right="224"/>
      </w:pPr>
      <w:r w:rsidRPr="00CD1BF7">
        <w:t>De vorming van complexe ionen speelt ook bij de volgende proef een rol.</w:t>
      </w:r>
    </w:p>
    <w:p w14:paraId="416173AD" w14:textId="77777777" w:rsidR="00492617" w:rsidRPr="00CD1BF7" w:rsidRDefault="00100C36" w:rsidP="00CD1BF7">
      <w:pPr>
        <w:pStyle w:val="Plattetekst"/>
        <w:tabs>
          <w:tab w:val="left" w:pos="851"/>
        </w:tabs>
        <w:ind w:left="425" w:right="991"/>
      </w:pPr>
      <w:r w:rsidRPr="00CD1BF7">
        <w:t>Men schenkt bij een oplossing van  kwik(II)nitraat een  beetje kaliumjodide-oplossing; er ontstaat dan een rode vaste stof.</w:t>
      </w:r>
    </w:p>
    <w:p w14:paraId="529F7B7A" w14:textId="77777777" w:rsidR="00492617" w:rsidRPr="00CD1BF7" w:rsidRDefault="00100C36" w:rsidP="00CD1BF7">
      <w:pPr>
        <w:pStyle w:val="Plattetekst"/>
        <w:tabs>
          <w:tab w:val="left" w:pos="851"/>
        </w:tabs>
        <w:ind w:left="425" w:right="227"/>
      </w:pPr>
      <w:r w:rsidRPr="00CD1BF7">
        <w:t>Vervolgens voegt men meer kaliumjodide-oplossing toe, waardoor de vaste stof verdwijnt.</w:t>
      </w:r>
    </w:p>
    <w:p w14:paraId="4B50EA09" w14:textId="3BCA23F0" w:rsidR="00492617" w:rsidRPr="00CD1BF7" w:rsidRDefault="00CD1BF7" w:rsidP="00CD1BF7">
      <w:pPr>
        <w:pStyle w:val="Lijstalinea"/>
        <w:numPr>
          <w:ilvl w:val="2"/>
          <w:numId w:val="5"/>
        </w:numPr>
        <w:tabs>
          <w:tab w:val="left" w:pos="709"/>
          <w:tab w:val="left" w:pos="851"/>
          <w:tab w:val="left" w:pos="1131"/>
        </w:tabs>
        <w:spacing w:before="80"/>
        <w:ind w:left="851" w:right="224" w:hanging="426"/>
      </w:pPr>
      <w:r w:rsidRPr="00CD1BF7">
        <w:rPr>
          <w:iCs/>
        </w:rPr>
        <w:t>1</w:t>
      </w:r>
      <w:r w:rsidR="00100C36" w:rsidRPr="00CD1BF7">
        <w:rPr>
          <w:i/>
        </w:rPr>
        <w:t xml:space="preserve">. </w:t>
      </w:r>
      <w:r w:rsidR="00100C36" w:rsidRPr="00CD1BF7">
        <w:t>Geef de vergelijking van het ontstaan van de rode vaste stof.</w:t>
      </w:r>
    </w:p>
    <w:p w14:paraId="41210698" w14:textId="2B06DB93" w:rsidR="00CD1BF7" w:rsidRPr="00CD1BF7" w:rsidRDefault="00100C36" w:rsidP="00CD1BF7">
      <w:pPr>
        <w:pStyle w:val="Plattetekst"/>
        <w:numPr>
          <w:ilvl w:val="0"/>
          <w:numId w:val="7"/>
        </w:numPr>
        <w:tabs>
          <w:tab w:val="left" w:pos="709"/>
          <w:tab w:val="left" w:pos="851"/>
          <w:tab w:val="left" w:pos="1134"/>
        </w:tabs>
        <w:spacing w:before="80"/>
        <w:ind w:right="224" w:hanging="420"/>
      </w:pPr>
      <w:r w:rsidRPr="00CD1BF7">
        <w:t xml:space="preserve">2. Verklaar het verdwijnen van de rode vaste stof bij het toevoegen van meer </w:t>
      </w:r>
    </w:p>
    <w:p w14:paraId="7A2F38A1" w14:textId="2B8F1B80" w:rsidR="00492617" w:rsidRPr="00CD1BF7" w:rsidRDefault="00CD1BF7" w:rsidP="00CD1BF7">
      <w:pPr>
        <w:pStyle w:val="Plattetekst"/>
        <w:tabs>
          <w:tab w:val="left" w:pos="851"/>
          <w:tab w:val="left" w:pos="1134"/>
        </w:tabs>
        <w:ind w:left="584" w:right="227"/>
      </w:pPr>
      <w:r w:rsidRPr="00CD1BF7">
        <w:tab/>
      </w:r>
      <w:r w:rsidRPr="00CD1BF7">
        <w:tab/>
      </w:r>
      <w:r w:rsidR="00100C36" w:rsidRPr="00CD1BF7">
        <w:t>kaliumjodide-oplossing.</w:t>
      </w:r>
    </w:p>
    <w:p w14:paraId="009C5EC5" w14:textId="77777777" w:rsidR="00492617" w:rsidRPr="00CD1BF7" w:rsidRDefault="00492617" w:rsidP="009559FA">
      <w:pPr>
        <w:pStyle w:val="Plattetekst"/>
        <w:tabs>
          <w:tab w:val="left" w:pos="851"/>
        </w:tabs>
        <w:spacing w:before="80"/>
        <w:ind w:left="426" w:right="224" w:hanging="426"/>
      </w:pPr>
    </w:p>
    <w:p w14:paraId="09EC5CCC" w14:textId="77777777" w:rsidR="00492617" w:rsidRPr="00CD1BF7" w:rsidRDefault="00492617" w:rsidP="009559FA">
      <w:pPr>
        <w:pStyle w:val="Plattetekst"/>
        <w:tabs>
          <w:tab w:val="left" w:pos="851"/>
        </w:tabs>
        <w:spacing w:before="80"/>
        <w:ind w:left="426" w:right="224" w:hanging="426"/>
      </w:pPr>
    </w:p>
    <w:p w14:paraId="4BB0BE8C" w14:textId="77777777" w:rsidR="00492617" w:rsidRPr="00CD1BF7" w:rsidRDefault="00492617" w:rsidP="009559FA">
      <w:pPr>
        <w:pStyle w:val="Plattetekst"/>
        <w:tabs>
          <w:tab w:val="left" w:pos="851"/>
        </w:tabs>
        <w:spacing w:before="80"/>
        <w:ind w:left="426" w:right="224" w:hanging="426"/>
      </w:pPr>
    </w:p>
    <w:p w14:paraId="568AEE4B" w14:textId="77777777" w:rsidR="00492617" w:rsidRPr="00CD1BF7" w:rsidRDefault="00492617" w:rsidP="009559FA">
      <w:pPr>
        <w:pStyle w:val="Plattetekst"/>
        <w:tabs>
          <w:tab w:val="left" w:pos="851"/>
        </w:tabs>
        <w:spacing w:before="80"/>
        <w:ind w:left="426" w:right="224" w:hanging="426"/>
      </w:pPr>
    </w:p>
    <w:p w14:paraId="2AE484EB" w14:textId="77777777" w:rsidR="00492617" w:rsidRPr="00CD1BF7" w:rsidRDefault="00492617" w:rsidP="009559FA">
      <w:pPr>
        <w:pStyle w:val="Plattetekst"/>
        <w:tabs>
          <w:tab w:val="left" w:pos="851"/>
        </w:tabs>
        <w:spacing w:before="80"/>
        <w:ind w:left="426" w:right="224" w:hanging="426"/>
      </w:pPr>
    </w:p>
    <w:p w14:paraId="1BCC04C3" w14:textId="77777777" w:rsidR="00492617" w:rsidRPr="00CD1BF7" w:rsidRDefault="00492617" w:rsidP="009559FA">
      <w:pPr>
        <w:pStyle w:val="Plattetekst"/>
        <w:tabs>
          <w:tab w:val="left" w:pos="851"/>
        </w:tabs>
        <w:spacing w:before="80"/>
        <w:ind w:left="426" w:right="224" w:hanging="426"/>
      </w:pPr>
    </w:p>
    <w:p w14:paraId="7CDF7B10" w14:textId="77777777" w:rsidR="00492617" w:rsidRPr="00CD1BF7" w:rsidRDefault="00492617" w:rsidP="009559FA">
      <w:pPr>
        <w:pStyle w:val="Plattetekst"/>
        <w:tabs>
          <w:tab w:val="left" w:pos="851"/>
        </w:tabs>
        <w:spacing w:before="80"/>
        <w:ind w:left="426" w:right="224" w:hanging="426"/>
      </w:pPr>
    </w:p>
    <w:p w14:paraId="248106EE" w14:textId="77777777" w:rsidR="00492617" w:rsidRPr="00CD1BF7" w:rsidRDefault="00492617" w:rsidP="009559FA">
      <w:pPr>
        <w:pStyle w:val="Plattetekst"/>
        <w:tabs>
          <w:tab w:val="left" w:pos="851"/>
        </w:tabs>
        <w:spacing w:before="80"/>
        <w:ind w:left="426" w:right="224" w:hanging="426"/>
      </w:pPr>
    </w:p>
    <w:p w14:paraId="7240F942" w14:textId="31A44906" w:rsidR="00CD1BF7" w:rsidRPr="00CD1BF7" w:rsidRDefault="00100C36" w:rsidP="00FA6A67">
      <w:pPr>
        <w:pStyle w:val="Plattetekst"/>
        <w:tabs>
          <w:tab w:val="left" w:pos="851"/>
        </w:tabs>
        <w:spacing w:before="80"/>
        <w:ind w:left="426" w:right="224" w:hanging="426"/>
      </w:pPr>
      <w:r w:rsidRPr="00CD1BF7">
        <w:rPr>
          <w:noProof/>
        </w:rPr>
        <mc:AlternateContent>
          <mc:Choice Requires="wps">
            <w:drawing>
              <wp:anchor distT="0" distB="0" distL="0" distR="0" simplePos="0" relativeHeight="251663360" behindDoc="1" locked="0" layoutInCell="1" allowOverlap="1" wp14:anchorId="7C345342" wp14:editId="7E6B16A4">
                <wp:simplePos x="0" y="0"/>
                <wp:positionH relativeFrom="page">
                  <wp:posOffset>2701290</wp:posOffset>
                </wp:positionH>
                <wp:positionV relativeFrom="paragraph">
                  <wp:posOffset>152400</wp:posOffset>
                </wp:positionV>
                <wp:extent cx="1747520" cy="310515"/>
                <wp:effectExtent l="5715" t="13335" r="8890" b="9525"/>
                <wp:wrapTopAndBottom/>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310515"/>
                        </a:xfrm>
                        <a:prstGeom prst="rect">
                          <a:avLst/>
                        </a:prstGeom>
                        <a:noFill/>
                        <a:ln w="9130">
                          <a:solidFill>
                            <a:srgbClr val="282828"/>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42891A1" w14:textId="4EC471DE" w:rsidR="00492617" w:rsidRDefault="00100C36">
                            <w:pPr>
                              <w:pStyle w:val="Plattetekst"/>
                              <w:spacing w:before="72"/>
                              <w:ind w:left="206"/>
                            </w:pPr>
                            <w:r>
                              <w:t>EINDE RL</w:t>
                            </w:r>
                            <w:r w:rsidR="00CD1BF7">
                              <w:t xml:space="preserve"> - </w:t>
                            </w:r>
                            <w:r>
                              <w:t>GEDEELTE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45342" id="Text Box 12" o:spid="_x0000_s1032" type="#_x0000_t202" style="position:absolute;left:0;text-align:left;margin-left:212.7pt;margin-top:12pt;width:137.6pt;height:24.4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" filled="f" strokecolor="#282828" strokeweight=".25361mm">
                <v:textbox inset="0,0,0,0">
                  <w:txbxContent>
                    <w:p w14:paraId="442891A1" w14:textId="4EC471DE" w:rsidR="00492617" w:rsidRDefault="00100C36">
                      <w:pPr>
                        <w:pStyle w:val="Plattetekst"/>
                        <w:spacing w:before="72"/>
                        <w:ind w:left="206"/>
                      </w:pPr>
                      <w:r>
                        <w:t>EINDE RL</w:t>
                      </w:r>
                      <w:r w:rsidR="00CD1BF7">
                        <w:t xml:space="preserve"> - </w:t>
                      </w:r>
                      <w:r>
                        <w:t>GEDEELTE</w:t>
                      </w:r>
                    </w:p>
                  </w:txbxContent>
                </v:textbox>
                <w10:wrap type="topAndBottom" anchorx="page"/>
              </v:shape>
            </w:pict>
          </mc:Fallback>
        </mc:AlternateContent>
      </w:r>
    </w:p>
    <w:p w14:paraId="46A0959A" w14:textId="235ECC8C" w:rsidR="00CD1BF7" w:rsidRPr="00CD1BF7" w:rsidRDefault="00CD1BF7">
      <w:r w:rsidRPr="00CD1BF7">
        <w:rPr>
          <w:noProof/>
        </w:rPr>
        <w:drawing>
          <wp:anchor distT="0" distB="0" distL="0" distR="0" simplePos="0" relativeHeight="251653120" behindDoc="0" locked="0" layoutInCell="1" allowOverlap="1" wp14:anchorId="6D508198" wp14:editId="0DE60A9A">
            <wp:simplePos x="0" y="0"/>
            <wp:positionH relativeFrom="page">
              <wp:posOffset>5413708</wp:posOffset>
            </wp:positionH>
            <wp:positionV relativeFrom="paragraph">
              <wp:posOffset>1958048</wp:posOffset>
            </wp:positionV>
            <wp:extent cx="998233" cy="109593"/>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1" cstate="print"/>
                    <a:stretch>
                      <a:fillRect/>
                    </a:stretch>
                  </pic:blipFill>
                  <pic:spPr>
                    <a:xfrm>
                      <a:off x="0" y="0"/>
                      <a:ext cx="998233" cy="109593"/>
                    </a:xfrm>
                    <a:prstGeom prst="rect">
                      <a:avLst/>
                    </a:prstGeom>
                  </pic:spPr>
                </pic:pic>
              </a:graphicData>
            </a:graphic>
          </wp:anchor>
        </w:drawing>
      </w:r>
      <w:r w:rsidRPr="00CD1BF7">
        <w:br w:type="page"/>
      </w:r>
    </w:p>
    <w:p w14:paraId="4BC48F14" w14:textId="7ADAD63D" w:rsidR="00492617" w:rsidRPr="00D03582" w:rsidRDefault="00CD1BF7" w:rsidP="009559FA">
      <w:pPr>
        <w:pStyle w:val="Kop2"/>
        <w:tabs>
          <w:tab w:val="left" w:pos="851"/>
        </w:tabs>
        <w:spacing w:before="80"/>
        <w:ind w:left="426" w:right="224" w:hanging="426"/>
        <w:jc w:val="center"/>
        <w:rPr>
          <w:sz w:val="22"/>
          <w:szCs w:val="22"/>
        </w:rPr>
      </w:pPr>
      <w:r w:rsidRPr="00D03582">
        <w:rPr>
          <w:noProof/>
        </w:rPr>
        <w:lastRenderedPageBreak/>
        <mc:AlternateContent>
          <mc:Choice Requires="wps">
            <w:drawing>
              <wp:anchor distT="0" distB="0" distL="0" distR="0" simplePos="0" relativeHeight="251664384" behindDoc="1" locked="0" layoutInCell="1" allowOverlap="1" wp14:anchorId="46893278" wp14:editId="4F063363">
                <wp:simplePos x="0" y="0"/>
                <wp:positionH relativeFrom="page">
                  <wp:posOffset>922853</wp:posOffset>
                </wp:positionH>
                <wp:positionV relativeFrom="paragraph">
                  <wp:posOffset>313055</wp:posOffset>
                </wp:positionV>
                <wp:extent cx="5497195" cy="429895"/>
                <wp:effectExtent l="10795" t="7620" r="6985" b="10160"/>
                <wp:wrapTopAndBottom/>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195" cy="429895"/>
                        </a:xfrm>
                        <a:prstGeom prst="rect">
                          <a:avLst/>
                        </a:prstGeom>
                        <a:noFill/>
                        <a:ln w="9132">
                          <a:solidFill>
                            <a:srgbClr val="23232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937E273" w14:textId="77777777" w:rsidR="00492617" w:rsidRDefault="00100C36">
                            <w:pPr>
                              <w:spacing w:before="92" w:line="196" w:lineRule="auto"/>
                              <w:ind w:left="242" w:right="524" w:firstLine="2"/>
                              <w:rPr>
                                <w:sz w:val="23"/>
                              </w:rPr>
                            </w:pPr>
                            <w:r>
                              <w:rPr>
                                <w:sz w:val="23"/>
                              </w:rPr>
                              <w:t>De</w:t>
                            </w:r>
                            <w:r>
                              <w:rPr>
                                <w:spacing w:val="-6"/>
                                <w:sz w:val="23"/>
                              </w:rPr>
                              <w:t xml:space="preserve"> </w:t>
                            </w:r>
                            <w:r>
                              <w:rPr>
                                <w:sz w:val="23"/>
                              </w:rPr>
                              <w:t>nu</w:t>
                            </w:r>
                            <w:r>
                              <w:rPr>
                                <w:spacing w:val="-15"/>
                                <w:sz w:val="23"/>
                              </w:rPr>
                              <w:t xml:space="preserve"> </w:t>
                            </w:r>
                            <w:r>
                              <w:rPr>
                                <w:sz w:val="23"/>
                              </w:rPr>
                              <w:t>volgende</w:t>
                            </w:r>
                            <w:r>
                              <w:rPr>
                                <w:spacing w:val="-2"/>
                                <w:sz w:val="23"/>
                              </w:rPr>
                              <w:t xml:space="preserve"> </w:t>
                            </w:r>
                            <w:r>
                              <w:rPr>
                                <w:sz w:val="23"/>
                              </w:rPr>
                              <w:t>opgave</w:t>
                            </w:r>
                            <w:r>
                              <w:rPr>
                                <w:spacing w:val="-5"/>
                                <w:sz w:val="23"/>
                              </w:rPr>
                              <w:t xml:space="preserve"> </w:t>
                            </w:r>
                            <w:r>
                              <w:rPr>
                                <w:sz w:val="23"/>
                              </w:rPr>
                              <w:t>4</w:t>
                            </w:r>
                            <w:r>
                              <w:rPr>
                                <w:spacing w:val="-18"/>
                                <w:sz w:val="23"/>
                              </w:rPr>
                              <w:t xml:space="preserve"> </w:t>
                            </w:r>
                            <w:r>
                              <w:rPr>
                                <w:sz w:val="23"/>
                              </w:rPr>
                              <w:t>CM</w:t>
                            </w:r>
                            <w:r>
                              <w:rPr>
                                <w:spacing w:val="-7"/>
                                <w:sz w:val="23"/>
                              </w:rPr>
                              <w:t xml:space="preserve"> </w:t>
                            </w:r>
                            <w:r>
                              <w:rPr>
                                <w:sz w:val="23"/>
                              </w:rPr>
                              <w:t>is</w:t>
                            </w:r>
                            <w:r>
                              <w:rPr>
                                <w:spacing w:val="-19"/>
                                <w:sz w:val="23"/>
                              </w:rPr>
                              <w:t xml:space="preserve"> </w:t>
                            </w:r>
                            <w:r>
                              <w:rPr>
                                <w:sz w:val="23"/>
                              </w:rPr>
                              <w:t>in</w:t>
                            </w:r>
                            <w:r>
                              <w:rPr>
                                <w:spacing w:val="-8"/>
                                <w:sz w:val="23"/>
                              </w:rPr>
                              <w:t xml:space="preserve"> </w:t>
                            </w:r>
                            <w:r>
                              <w:rPr>
                                <w:sz w:val="23"/>
                              </w:rPr>
                              <w:t>het</w:t>
                            </w:r>
                            <w:r>
                              <w:rPr>
                                <w:spacing w:val="-4"/>
                                <w:sz w:val="23"/>
                              </w:rPr>
                              <w:t xml:space="preserve"> </w:t>
                            </w:r>
                            <w:r>
                              <w:rPr>
                                <w:sz w:val="23"/>
                              </w:rPr>
                              <w:t>bijzonder</w:t>
                            </w:r>
                            <w:r>
                              <w:rPr>
                                <w:spacing w:val="-4"/>
                                <w:sz w:val="23"/>
                              </w:rPr>
                              <w:t xml:space="preserve"> </w:t>
                            </w:r>
                            <w:r>
                              <w:rPr>
                                <w:sz w:val="23"/>
                              </w:rPr>
                              <w:t>bestemd voor</w:t>
                            </w:r>
                            <w:r>
                              <w:rPr>
                                <w:spacing w:val="-7"/>
                                <w:sz w:val="23"/>
                              </w:rPr>
                              <w:t xml:space="preserve"> </w:t>
                            </w:r>
                            <w:r>
                              <w:rPr>
                                <w:sz w:val="23"/>
                              </w:rPr>
                              <w:t>kandidaten</w:t>
                            </w:r>
                            <w:r>
                              <w:rPr>
                                <w:spacing w:val="3"/>
                                <w:sz w:val="23"/>
                              </w:rPr>
                              <w:t xml:space="preserve"> </w:t>
                            </w:r>
                            <w:r>
                              <w:rPr>
                                <w:sz w:val="23"/>
                              </w:rPr>
                              <w:t>die</w:t>
                            </w:r>
                            <w:r>
                              <w:rPr>
                                <w:spacing w:val="-13"/>
                                <w:sz w:val="23"/>
                              </w:rPr>
                              <w:t xml:space="preserve"> </w:t>
                            </w:r>
                            <w:r>
                              <w:rPr>
                                <w:sz w:val="23"/>
                              </w:rPr>
                              <w:t>volgens het experimentele programma van de CMLS zijn</w:t>
                            </w:r>
                            <w:r>
                              <w:rPr>
                                <w:spacing w:val="12"/>
                                <w:sz w:val="23"/>
                              </w:rPr>
                              <w:t xml:space="preserve"> </w:t>
                            </w:r>
                            <w:r>
                              <w:rPr>
                                <w:sz w:val="23"/>
                              </w:rPr>
                              <w:t>opgeleid.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93278" id="Text Box 11" o:spid="_x0000_s1033" type="#_x0000_t202" style="position:absolute;left:0;text-align:left;margin-left:72.65pt;margin-top:24.65pt;width:432.85pt;height:33.8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" filled="f" strokecolor="#232323" strokeweight=".25367mm">
                <v:textbox inset="0,0,0,0">
                  <w:txbxContent>
                    <w:p w14:paraId="1937E273" w14:textId="77777777" w:rsidR="00492617" w:rsidRDefault="00100C36">
                      <w:pPr>
                        <w:spacing w:before="92" w:line="196" w:lineRule="auto"/>
                        <w:ind w:left="242" w:right="524" w:firstLine="2"/>
                        <w:rPr>
                          <w:sz w:val="23"/>
                        </w:rPr>
                      </w:pPr>
                      <w:r>
                        <w:rPr>
                          <w:sz w:val="23"/>
                        </w:rPr>
                        <w:t>De</w:t>
                      </w:r>
                      <w:r>
                        <w:rPr>
                          <w:spacing w:val="-6"/>
                          <w:sz w:val="23"/>
                        </w:rPr>
                        <w:t xml:space="preserve"> </w:t>
                      </w:r>
                      <w:r>
                        <w:rPr>
                          <w:sz w:val="23"/>
                        </w:rPr>
                        <w:t>nu</w:t>
                      </w:r>
                      <w:r>
                        <w:rPr>
                          <w:spacing w:val="-15"/>
                          <w:sz w:val="23"/>
                        </w:rPr>
                        <w:t xml:space="preserve"> </w:t>
                      </w:r>
                      <w:r>
                        <w:rPr>
                          <w:sz w:val="23"/>
                        </w:rPr>
                        <w:t>volgende</w:t>
                      </w:r>
                      <w:r>
                        <w:rPr>
                          <w:spacing w:val="-2"/>
                          <w:sz w:val="23"/>
                        </w:rPr>
                        <w:t xml:space="preserve"> </w:t>
                      </w:r>
                      <w:r>
                        <w:rPr>
                          <w:sz w:val="23"/>
                        </w:rPr>
                        <w:t>opgave</w:t>
                      </w:r>
                      <w:r>
                        <w:rPr>
                          <w:spacing w:val="-5"/>
                          <w:sz w:val="23"/>
                        </w:rPr>
                        <w:t xml:space="preserve"> </w:t>
                      </w:r>
                      <w:r>
                        <w:rPr>
                          <w:sz w:val="23"/>
                        </w:rPr>
                        <w:t>4</w:t>
                      </w:r>
                      <w:r>
                        <w:rPr>
                          <w:spacing w:val="-18"/>
                          <w:sz w:val="23"/>
                        </w:rPr>
                        <w:t xml:space="preserve"> </w:t>
                      </w:r>
                      <w:r>
                        <w:rPr>
                          <w:sz w:val="23"/>
                        </w:rPr>
                        <w:t>CM</w:t>
                      </w:r>
                      <w:r>
                        <w:rPr>
                          <w:spacing w:val="-7"/>
                          <w:sz w:val="23"/>
                        </w:rPr>
                        <w:t xml:space="preserve"> </w:t>
                      </w:r>
                      <w:r>
                        <w:rPr>
                          <w:sz w:val="23"/>
                        </w:rPr>
                        <w:t>is</w:t>
                      </w:r>
                      <w:r>
                        <w:rPr>
                          <w:spacing w:val="-19"/>
                          <w:sz w:val="23"/>
                        </w:rPr>
                        <w:t xml:space="preserve"> </w:t>
                      </w:r>
                      <w:r>
                        <w:rPr>
                          <w:sz w:val="23"/>
                        </w:rPr>
                        <w:t>in</w:t>
                      </w:r>
                      <w:r>
                        <w:rPr>
                          <w:spacing w:val="-8"/>
                          <w:sz w:val="23"/>
                        </w:rPr>
                        <w:t xml:space="preserve"> </w:t>
                      </w:r>
                      <w:r>
                        <w:rPr>
                          <w:sz w:val="23"/>
                        </w:rPr>
                        <w:t>het</w:t>
                      </w:r>
                      <w:r>
                        <w:rPr>
                          <w:spacing w:val="-4"/>
                          <w:sz w:val="23"/>
                        </w:rPr>
                        <w:t xml:space="preserve"> </w:t>
                      </w:r>
                      <w:r>
                        <w:rPr>
                          <w:sz w:val="23"/>
                        </w:rPr>
                        <w:t>bijzonder</w:t>
                      </w:r>
                      <w:r>
                        <w:rPr>
                          <w:spacing w:val="-4"/>
                          <w:sz w:val="23"/>
                        </w:rPr>
                        <w:t xml:space="preserve"> </w:t>
                      </w:r>
                      <w:r>
                        <w:rPr>
                          <w:sz w:val="23"/>
                        </w:rPr>
                        <w:t>bestemd voor</w:t>
                      </w:r>
                      <w:r>
                        <w:rPr>
                          <w:spacing w:val="-7"/>
                          <w:sz w:val="23"/>
                        </w:rPr>
                        <w:t xml:space="preserve"> </w:t>
                      </w:r>
                      <w:r>
                        <w:rPr>
                          <w:sz w:val="23"/>
                        </w:rPr>
                        <w:t>kandidaten</w:t>
                      </w:r>
                      <w:r>
                        <w:rPr>
                          <w:spacing w:val="3"/>
                          <w:sz w:val="23"/>
                        </w:rPr>
                        <w:t xml:space="preserve"> </w:t>
                      </w:r>
                      <w:r>
                        <w:rPr>
                          <w:sz w:val="23"/>
                        </w:rPr>
                        <w:t>die</w:t>
                      </w:r>
                      <w:r>
                        <w:rPr>
                          <w:spacing w:val="-13"/>
                          <w:sz w:val="23"/>
                        </w:rPr>
                        <w:t xml:space="preserve"> </w:t>
                      </w:r>
                      <w:r>
                        <w:rPr>
                          <w:sz w:val="23"/>
                        </w:rPr>
                        <w:t>volgens het experimentele programma van de CMLS zijn</w:t>
                      </w:r>
                      <w:r>
                        <w:rPr>
                          <w:spacing w:val="12"/>
                          <w:sz w:val="23"/>
                        </w:rPr>
                        <w:t xml:space="preserve"> </w:t>
                      </w:r>
                      <w:r>
                        <w:rPr>
                          <w:sz w:val="23"/>
                        </w:rPr>
                        <w:t>opgeleid.</w:t>
                      </w:r>
                    </w:p>
                  </w:txbxContent>
                </v:textbox>
                <w10:wrap type="topAndBottom" anchorx="page"/>
              </v:shape>
            </w:pict>
          </mc:Fallback>
        </mc:AlternateContent>
      </w:r>
      <w:r w:rsidR="00100C36" w:rsidRPr="00D03582">
        <w:rPr>
          <w:sz w:val="22"/>
          <w:szCs w:val="22"/>
        </w:rPr>
        <w:t>6</w:t>
      </w:r>
    </w:p>
    <w:p w14:paraId="654A611F" w14:textId="77777777" w:rsidR="00492617" w:rsidRPr="00D03582" w:rsidRDefault="00492617" w:rsidP="009559FA">
      <w:pPr>
        <w:pStyle w:val="Plattetekst"/>
        <w:tabs>
          <w:tab w:val="left" w:pos="851"/>
        </w:tabs>
        <w:spacing w:before="80"/>
        <w:ind w:left="426" w:right="224" w:hanging="426"/>
      </w:pPr>
    </w:p>
    <w:p w14:paraId="717CD294" w14:textId="4112A03A" w:rsidR="00492617" w:rsidRPr="00D03582" w:rsidRDefault="00CD1BF7" w:rsidP="00CD1BF7">
      <w:pPr>
        <w:tabs>
          <w:tab w:val="left" w:pos="851"/>
        </w:tabs>
        <w:spacing w:before="80"/>
        <w:ind w:left="426" w:right="849" w:hanging="710"/>
      </w:pPr>
      <w:r w:rsidRPr="00D03582">
        <w:rPr>
          <w:b/>
          <w:bCs/>
          <w:sz w:val="24"/>
          <w:szCs w:val="24"/>
        </w:rPr>
        <w:t>4CM.</w:t>
      </w:r>
      <w:r w:rsidRPr="00D03582">
        <w:t xml:space="preserve"> </w:t>
      </w:r>
      <w:r w:rsidRPr="00D03582">
        <w:tab/>
      </w:r>
      <w:r w:rsidR="00100C36" w:rsidRPr="00D03582">
        <w:t>In een bekerglas mengt men vast ammoniumchloride met vast bariumhydroxide, waarbij twee stoffen ontstaan: ammoniakgas en een zout dat kristalwater bevat.</w:t>
      </w:r>
    </w:p>
    <w:p w14:paraId="3633D2B1" w14:textId="77777777" w:rsidR="00CD1BF7" w:rsidRPr="00D03582" w:rsidRDefault="00100C36" w:rsidP="00CD1BF7">
      <w:pPr>
        <w:pStyle w:val="Lijstalinea"/>
        <w:numPr>
          <w:ilvl w:val="0"/>
          <w:numId w:val="2"/>
        </w:numPr>
        <w:tabs>
          <w:tab w:val="left" w:pos="851"/>
        </w:tabs>
        <w:spacing w:before="80"/>
        <w:ind w:left="851" w:right="224" w:hanging="426"/>
      </w:pPr>
      <w:r w:rsidRPr="00D03582">
        <w:t xml:space="preserve">Geef de vergelijking van de opgetreden reactie. </w:t>
      </w:r>
    </w:p>
    <w:p w14:paraId="5CA75C51" w14:textId="2A283834" w:rsidR="00492617" w:rsidRPr="00D03582" w:rsidRDefault="00CD1BF7" w:rsidP="00CD1BF7">
      <w:pPr>
        <w:tabs>
          <w:tab w:val="left" w:pos="851"/>
        </w:tabs>
        <w:ind w:left="425" w:right="227"/>
      </w:pPr>
      <w:r w:rsidRPr="00D03582">
        <w:tab/>
      </w:r>
      <w:r w:rsidR="00100C36" w:rsidRPr="00D03582">
        <w:t>Vergeet daarbij de toestandsaanduidingen niet.</w:t>
      </w:r>
    </w:p>
    <w:p w14:paraId="1B8D86A4" w14:textId="77777777" w:rsidR="00492617" w:rsidRPr="00D03582" w:rsidRDefault="00100C36" w:rsidP="00FA6A67">
      <w:pPr>
        <w:pStyle w:val="Plattetekst"/>
        <w:tabs>
          <w:tab w:val="left" w:pos="851"/>
        </w:tabs>
        <w:spacing w:before="80"/>
        <w:ind w:left="426" w:right="224"/>
      </w:pPr>
      <w:r w:rsidRPr="00D03582">
        <w:t>Bij deze reactie treedt een flinke temperatuurdaling op.</w:t>
      </w:r>
    </w:p>
    <w:p w14:paraId="075679F3" w14:textId="77777777" w:rsidR="00FA6A67" w:rsidRPr="00D03582" w:rsidRDefault="00100C36" w:rsidP="00FA6A67">
      <w:pPr>
        <w:pStyle w:val="Kop2"/>
        <w:numPr>
          <w:ilvl w:val="0"/>
          <w:numId w:val="2"/>
        </w:numPr>
        <w:tabs>
          <w:tab w:val="left" w:pos="709"/>
          <w:tab w:val="left" w:pos="993"/>
        </w:tabs>
        <w:spacing w:before="80"/>
        <w:ind w:left="709" w:right="-1" w:hanging="284"/>
        <w:rPr>
          <w:sz w:val="22"/>
          <w:szCs w:val="22"/>
        </w:rPr>
      </w:pPr>
      <w:r w:rsidRPr="00D03582">
        <w:rPr>
          <w:sz w:val="22"/>
          <w:szCs w:val="22"/>
        </w:rPr>
        <w:t xml:space="preserve">1. </w:t>
      </w:r>
      <w:r w:rsidR="00FA6A67" w:rsidRPr="00D03582">
        <w:rPr>
          <w:sz w:val="22"/>
          <w:szCs w:val="22"/>
        </w:rPr>
        <w:tab/>
      </w:r>
      <w:r w:rsidRPr="00D03582">
        <w:rPr>
          <w:sz w:val="22"/>
          <w:szCs w:val="22"/>
        </w:rPr>
        <w:t xml:space="preserve">Beredeneer met behulp van de begrippen enthalpie en entropie dat deze reactie </w:t>
      </w:r>
    </w:p>
    <w:p w14:paraId="1F72F4AE" w14:textId="6CFBFEF9" w:rsidR="00492617" w:rsidRPr="00D03582" w:rsidRDefault="00FA6A67" w:rsidP="00FA6A67">
      <w:pPr>
        <w:pStyle w:val="Kop2"/>
        <w:tabs>
          <w:tab w:val="left" w:pos="709"/>
          <w:tab w:val="left" w:pos="993"/>
        </w:tabs>
        <w:ind w:left="425"/>
        <w:rPr>
          <w:sz w:val="22"/>
          <w:szCs w:val="22"/>
        </w:rPr>
      </w:pPr>
      <w:r w:rsidRPr="00D03582">
        <w:rPr>
          <w:sz w:val="22"/>
          <w:szCs w:val="22"/>
        </w:rPr>
        <w:tab/>
      </w:r>
      <w:r w:rsidRPr="00D03582">
        <w:rPr>
          <w:sz w:val="22"/>
          <w:szCs w:val="22"/>
        </w:rPr>
        <w:tab/>
      </w:r>
      <w:r w:rsidR="00100C36" w:rsidRPr="00D03582">
        <w:rPr>
          <w:sz w:val="22"/>
          <w:szCs w:val="22"/>
        </w:rPr>
        <w:t>omkeerbaar is.</w:t>
      </w:r>
    </w:p>
    <w:p w14:paraId="18218C68" w14:textId="7277EA3B" w:rsidR="00492617" w:rsidRPr="00D03582" w:rsidRDefault="00100C36" w:rsidP="00FA6A67">
      <w:pPr>
        <w:pStyle w:val="Lijstalinea"/>
        <w:numPr>
          <w:ilvl w:val="0"/>
          <w:numId w:val="1"/>
        </w:numPr>
        <w:tabs>
          <w:tab w:val="left" w:pos="709"/>
          <w:tab w:val="left" w:pos="993"/>
          <w:tab w:val="left" w:pos="1084"/>
        </w:tabs>
        <w:spacing w:before="80"/>
        <w:ind w:left="709" w:right="224" w:hanging="284"/>
      </w:pPr>
      <w:r w:rsidRPr="00D03582">
        <w:t xml:space="preserve">2. </w:t>
      </w:r>
      <w:r w:rsidR="00FA6A67" w:rsidRPr="00D03582">
        <w:tab/>
      </w:r>
      <w:r w:rsidRPr="00D03582">
        <w:t>Leg uit dat onder de proefomstandigheden de reactie aflopend is.</w:t>
      </w:r>
    </w:p>
    <w:p w14:paraId="5A143969" w14:textId="77777777" w:rsidR="00492617" w:rsidRPr="00D03582" w:rsidRDefault="00100C36" w:rsidP="00FA6A67">
      <w:pPr>
        <w:pStyle w:val="Kop2"/>
        <w:tabs>
          <w:tab w:val="left" w:pos="851"/>
        </w:tabs>
        <w:spacing w:before="80"/>
        <w:ind w:left="426" w:right="224"/>
        <w:rPr>
          <w:sz w:val="22"/>
          <w:szCs w:val="22"/>
        </w:rPr>
      </w:pPr>
      <w:r w:rsidRPr="00D03582">
        <w:rPr>
          <w:sz w:val="22"/>
          <w:szCs w:val="22"/>
        </w:rPr>
        <w:t>Een eenvoudiger manier om ammoniakgas te verkrijgen is het verwarmen van een ammoniakoplossing.</w:t>
      </w:r>
    </w:p>
    <w:p w14:paraId="54EB63DC" w14:textId="77777777" w:rsidR="00492617" w:rsidRPr="00D03582" w:rsidRDefault="00100C36" w:rsidP="00FA6A67">
      <w:pPr>
        <w:tabs>
          <w:tab w:val="left" w:pos="851"/>
        </w:tabs>
        <w:ind w:left="425" w:right="227" w:firstLine="1"/>
      </w:pPr>
      <w:r w:rsidRPr="00D03582">
        <w:t>Bij het beantwoorden van de volgende vraag moet worden aangenomen dat alle ammoniak uit de oplossing ontwijkt.</w:t>
      </w:r>
    </w:p>
    <w:p w14:paraId="1A43CC70" w14:textId="7B2C2E62" w:rsidR="00492617" w:rsidRPr="00D03582" w:rsidRDefault="00100C36" w:rsidP="00FA6A67">
      <w:pPr>
        <w:pStyle w:val="Lijstalinea"/>
        <w:numPr>
          <w:ilvl w:val="0"/>
          <w:numId w:val="1"/>
        </w:numPr>
        <w:tabs>
          <w:tab w:val="left" w:pos="851"/>
          <w:tab w:val="left" w:pos="1084"/>
        </w:tabs>
        <w:spacing w:before="80"/>
        <w:ind w:left="851" w:right="1841" w:hanging="426"/>
      </w:pPr>
      <w:r w:rsidRPr="00D03582">
        <w:t>Bereken hoeveel ml 13,4 molair ammoniakoplossing minstens nodig is om 5,0 dm</w:t>
      </w:r>
      <w:r w:rsidR="00FA6A67" w:rsidRPr="00D03582">
        <w:rPr>
          <w:vertAlign w:val="superscript"/>
        </w:rPr>
        <w:t>3</w:t>
      </w:r>
      <w:r w:rsidR="00FA6A67" w:rsidRPr="00D03582">
        <w:t xml:space="preserve"> </w:t>
      </w:r>
      <w:r w:rsidRPr="00D03582">
        <w:t xml:space="preserve">ammoniakgas te </w:t>
      </w:r>
      <w:proofErr w:type="spellStart"/>
      <w:r w:rsidRPr="00D03582">
        <w:t>verknjgen</w:t>
      </w:r>
      <w:proofErr w:type="spellEnd"/>
      <w:r w:rsidRPr="00D03582">
        <w:t>.</w:t>
      </w:r>
    </w:p>
    <w:p w14:paraId="360695D7" w14:textId="73BC6923" w:rsidR="00492617" w:rsidRPr="00D03582" w:rsidRDefault="00FA6A67" w:rsidP="00FA6A67">
      <w:pPr>
        <w:tabs>
          <w:tab w:val="left" w:pos="851"/>
        </w:tabs>
        <w:ind w:left="851" w:right="1558" w:firstLine="1"/>
      </w:pPr>
      <w:r w:rsidRPr="00D03582">
        <w:rPr>
          <w:noProof/>
        </w:rPr>
        <w:drawing>
          <wp:anchor distT="0" distB="0" distL="114300" distR="114300" simplePos="0" relativeHeight="251675648" behindDoc="0" locked="0" layoutInCell="1" allowOverlap="1" wp14:anchorId="2B503D65" wp14:editId="20D94825">
            <wp:simplePos x="0" y="0"/>
            <wp:positionH relativeFrom="column">
              <wp:posOffset>3228975</wp:posOffset>
            </wp:positionH>
            <wp:positionV relativeFrom="paragraph">
              <wp:posOffset>172835</wp:posOffset>
            </wp:positionV>
            <wp:extent cx="2369820" cy="1768475"/>
            <wp:effectExtent l="0" t="0" r="0" b="3175"/>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9820" cy="176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0C36" w:rsidRPr="00D03582">
        <w:t>Neem aan dat bij de omstandigheden van de proef 1 mol gas een volume heeft</w:t>
      </w:r>
      <w:r w:rsidRPr="00D03582">
        <w:t xml:space="preserve"> van 25,0 dm</w:t>
      </w:r>
      <w:r w:rsidRPr="00D03582">
        <w:rPr>
          <w:vertAlign w:val="superscript"/>
        </w:rPr>
        <w:t>3</w:t>
      </w:r>
      <w:r w:rsidRPr="00D03582">
        <w:t xml:space="preserve"> .</w:t>
      </w:r>
    </w:p>
    <w:p w14:paraId="0F6BC16B" w14:textId="0AEE5195" w:rsidR="00FA6A67" w:rsidRPr="00D03582" w:rsidRDefault="00FA6A67" w:rsidP="00FA6A67">
      <w:pPr>
        <w:spacing w:before="80"/>
        <w:ind w:left="461" w:right="-1" w:hanging="5"/>
      </w:pPr>
      <w:r w:rsidRPr="00D03582">
        <w:t xml:space="preserve">Men vult een kolf met ammoniakgas en sluit deze af met een kurk waardoor een glazen buis steekt. Vervolgens steekt men de buis in een bal: met water waarin wat </w:t>
      </w:r>
      <w:proofErr w:type="spellStart"/>
      <w:r w:rsidRPr="00D03582">
        <w:t>fenolftaleïen</w:t>
      </w:r>
      <w:proofErr w:type="spellEnd"/>
      <w:r w:rsidRPr="00D03582">
        <w:t xml:space="preserve"> is opgelost.</w:t>
      </w:r>
    </w:p>
    <w:p w14:paraId="6DBD3855" w14:textId="77777777" w:rsidR="00FA6A67" w:rsidRPr="00D03582" w:rsidRDefault="00FA6A67" w:rsidP="00FA6A67">
      <w:pPr>
        <w:ind w:left="459"/>
      </w:pPr>
      <w:r w:rsidRPr="00D03582">
        <w:t>Deze</w:t>
      </w:r>
      <w:r w:rsidRPr="00D03582">
        <w:rPr>
          <w:spacing w:val="-14"/>
        </w:rPr>
        <w:t xml:space="preserve"> </w:t>
      </w:r>
      <w:r w:rsidRPr="00D03582">
        <w:t>kleurloze</w:t>
      </w:r>
      <w:r w:rsidRPr="00D03582">
        <w:rPr>
          <w:spacing w:val="-7"/>
        </w:rPr>
        <w:t xml:space="preserve"> </w:t>
      </w:r>
      <w:r w:rsidRPr="00D03582">
        <w:t>oplossing</w:t>
      </w:r>
      <w:r w:rsidRPr="00D03582">
        <w:rPr>
          <w:spacing w:val="-13"/>
        </w:rPr>
        <w:t xml:space="preserve"> </w:t>
      </w:r>
      <w:r w:rsidRPr="00D03582">
        <w:t>stijgt</w:t>
      </w:r>
      <w:r w:rsidRPr="00D03582">
        <w:rPr>
          <w:spacing w:val="-7"/>
        </w:rPr>
        <w:t xml:space="preserve"> </w:t>
      </w:r>
      <w:r w:rsidRPr="00D03582">
        <w:t>op</w:t>
      </w:r>
      <w:r w:rsidRPr="00D03582">
        <w:rPr>
          <w:spacing w:val="-14"/>
        </w:rPr>
        <w:t xml:space="preserve"> </w:t>
      </w:r>
      <w:r w:rsidRPr="00D03582">
        <w:t>in</w:t>
      </w:r>
      <w:r w:rsidRPr="00D03582">
        <w:rPr>
          <w:spacing w:val="-9"/>
        </w:rPr>
        <w:t xml:space="preserve"> </w:t>
      </w:r>
      <w:r w:rsidRPr="00D03582">
        <w:t>de</w:t>
      </w:r>
      <w:r w:rsidRPr="00D03582">
        <w:rPr>
          <w:spacing w:val="-18"/>
        </w:rPr>
        <w:t xml:space="preserve"> </w:t>
      </w:r>
      <w:r w:rsidRPr="00D03582">
        <w:t xml:space="preserve">glazen buis en er ontstaat een rode fontein in de kolf </w:t>
      </w:r>
    </w:p>
    <w:p w14:paraId="33E7EA6E" w14:textId="6C755EA8" w:rsidR="00FA6A67" w:rsidRPr="00D03582" w:rsidRDefault="00FA6A67" w:rsidP="00FA6A67">
      <w:pPr>
        <w:ind w:left="459"/>
      </w:pPr>
      <w:r w:rsidRPr="00D03582">
        <w:t>(zie</w:t>
      </w:r>
      <w:r w:rsidRPr="00D03582">
        <w:rPr>
          <w:spacing w:val="14"/>
        </w:rPr>
        <w:t xml:space="preserve"> </w:t>
      </w:r>
      <w:r w:rsidRPr="00D03582">
        <w:t>tekening).</w:t>
      </w:r>
    </w:p>
    <w:p w14:paraId="63195F84" w14:textId="77777777" w:rsidR="00FA6A67" w:rsidRPr="00D03582" w:rsidRDefault="00FA6A67" w:rsidP="00FA6A67">
      <w:pPr>
        <w:ind w:left="459" w:firstLine="6"/>
      </w:pPr>
      <w:r w:rsidRPr="00D03582">
        <w:t>Na</w:t>
      </w:r>
      <w:r w:rsidRPr="00D03582">
        <w:rPr>
          <w:spacing w:val="-12"/>
        </w:rPr>
        <w:t xml:space="preserve"> </w:t>
      </w:r>
      <w:r w:rsidRPr="00D03582">
        <w:t>afloop</w:t>
      </w:r>
      <w:r w:rsidRPr="00D03582">
        <w:rPr>
          <w:spacing w:val="-10"/>
        </w:rPr>
        <w:t xml:space="preserve"> </w:t>
      </w:r>
      <w:r w:rsidRPr="00D03582">
        <w:t>van</w:t>
      </w:r>
      <w:r w:rsidRPr="00D03582">
        <w:rPr>
          <w:spacing w:val="-7"/>
        </w:rPr>
        <w:t xml:space="preserve"> </w:t>
      </w:r>
      <w:r w:rsidRPr="00D03582">
        <w:t>de</w:t>
      </w:r>
      <w:r w:rsidRPr="00D03582">
        <w:rPr>
          <w:spacing w:val="-14"/>
        </w:rPr>
        <w:t xml:space="preserve"> </w:t>
      </w:r>
      <w:r w:rsidRPr="00D03582">
        <w:t>proef</w:t>
      </w:r>
      <w:r w:rsidRPr="00D03582">
        <w:rPr>
          <w:spacing w:val="-3"/>
        </w:rPr>
        <w:t xml:space="preserve"> </w:t>
      </w:r>
      <w:r w:rsidRPr="00D03582">
        <w:t>is</w:t>
      </w:r>
      <w:r w:rsidRPr="00D03582">
        <w:rPr>
          <w:spacing w:val="-18"/>
        </w:rPr>
        <w:t xml:space="preserve"> </w:t>
      </w:r>
      <w:r w:rsidRPr="00D03582">
        <w:t>de</w:t>
      </w:r>
      <w:r w:rsidRPr="00D03582">
        <w:rPr>
          <w:spacing w:val="-12"/>
        </w:rPr>
        <w:t xml:space="preserve"> </w:t>
      </w:r>
      <w:r w:rsidRPr="00D03582">
        <w:t>kolf</w:t>
      </w:r>
      <w:r w:rsidRPr="00D03582">
        <w:rPr>
          <w:spacing w:val="-5"/>
        </w:rPr>
        <w:t xml:space="preserve"> </w:t>
      </w:r>
      <w:r w:rsidRPr="00D03582">
        <w:t>vrijwel</w:t>
      </w:r>
      <w:r w:rsidRPr="00D03582">
        <w:rPr>
          <w:spacing w:val="-10"/>
        </w:rPr>
        <w:t xml:space="preserve"> </w:t>
      </w:r>
      <w:r w:rsidRPr="00D03582">
        <w:t>geheel gevuld met een rode</w:t>
      </w:r>
      <w:r w:rsidRPr="00D03582">
        <w:rPr>
          <w:spacing w:val="-22"/>
        </w:rPr>
        <w:t xml:space="preserve"> </w:t>
      </w:r>
      <w:r w:rsidRPr="00D03582">
        <w:t>oplossing.</w:t>
      </w:r>
    </w:p>
    <w:p w14:paraId="4826B147" w14:textId="758DC0D3" w:rsidR="00FA6A67" w:rsidRPr="00D03582" w:rsidRDefault="00FA6A67" w:rsidP="00FA6A67">
      <w:pPr>
        <w:tabs>
          <w:tab w:val="left" w:pos="851"/>
        </w:tabs>
        <w:ind w:left="425" w:right="227" w:firstLine="1"/>
      </w:pPr>
    </w:p>
    <w:p w14:paraId="1E28353E" w14:textId="77777777" w:rsidR="00492617" w:rsidRPr="00D03582" w:rsidRDefault="00100C36" w:rsidP="00D03582">
      <w:pPr>
        <w:pStyle w:val="Kop2"/>
        <w:numPr>
          <w:ilvl w:val="0"/>
          <w:numId w:val="1"/>
        </w:numPr>
        <w:tabs>
          <w:tab w:val="left" w:pos="851"/>
          <w:tab w:val="left" w:pos="1085"/>
        </w:tabs>
        <w:spacing w:before="80"/>
        <w:ind w:left="709" w:right="224" w:hanging="284"/>
        <w:rPr>
          <w:sz w:val="22"/>
          <w:szCs w:val="22"/>
        </w:rPr>
      </w:pPr>
      <w:r w:rsidRPr="00D03582">
        <w:rPr>
          <w:sz w:val="22"/>
          <w:szCs w:val="22"/>
        </w:rPr>
        <w:t>1. Leg uit hoe het komt dat de kolf met vloeistof gevuld raakt.</w:t>
      </w:r>
    </w:p>
    <w:p w14:paraId="078F4E23" w14:textId="5BC14EFB" w:rsidR="00492617" w:rsidRPr="00D03582" w:rsidRDefault="00100C36" w:rsidP="00D03582">
      <w:pPr>
        <w:tabs>
          <w:tab w:val="left" w:pos="851"/>
        </w:tabs>
        <w:spacing w:before="80"/>
        <w:ind w:left="709" w:right="224" w:hanging="284"/>
      </w:pPr>
      <w:r w:rsidRPr="00D03582">
        <w:rPr>
          <w:i/>
        </w:rPr>
        <w:t xml:space="preserve">d. </w:t>
      </w:r>
      <w:r w:rsidR="00D03582" w:rsidRPr="00D03582">
        <w:rPr>
          <w:i/>
        </w:rPr>
        <w:tab/>
      </w:r>
      <w:r w:rsidRPr="00D03582">
        <w:t>2. Leg uit hoe het komt dat de ontstane oplossing rood is.</w:t>
      </w:r>
    </w:p>
    <w:p w14:paraId="1FB55A8D" w14:textId="77777777" w:rsidR="00492617" w:rsidRPr="00D03582" w:rsidRDefault="00492617" w:rsidP="009559FA">
      <w:pPr>
        <w:pStyle w:val="Plattetekst"/>
        <w:tabs>
          <w:tab w:val="left" w:pos="851"/>
        </w:tabs>
        <w:spacing w:before="80"/>
        <w:ind w:left="426" w:right="224" w:hanging="426"/>
      </w:pPr>
    </w:p>
    <w:p w14:paraId="2562AE52" w14:textId="77777777" w:rsidR="00492617" w:rsidRPr="00D03582" w:rsidRDefault="00492617" w:rsidP="009559FA">
      <w:pPr>
        <w:pStyle w:val="Plattetekst"/>
        <w:tabs>
          <w:tab w:val="left" w:pos="851"/>
        </w:tabs>
        <w:spacing w:before="80"/>
        <w:ind w:left="426" w:right="224" w:hanging="426"/>
      </w:pPr>
    </w:p>
    <w:p w14:paraId="55C634C4" w14:textId="0561C421" w:rsidR="00492617" w:rsidRPr="00D03582" w:rsidRDefault="00A07238" w:rsidP="009559FA">
      <w:pPr>
        <w:pStyle w:val="Plattetekst"/>
        <w:tabs>
          <w:tab w:val="left" w:pos="851"/>
        </w:tabs>
        <w:spacing w:before="80"/>
        <w:ind w:left="426" w:right="224" w:hanging="426"/>
      </w:pPr>
      <w:r w:rsidRPr="00D03582">
        <w:rPr>
          <w:noProof/>
        </w:rPr>
        <mc:AlternateContent>
          <mc:Choice Requires="wps">
            <w:drawing>
              <wp:anchor distT="0" distB="0" distL="0" distR="0" simplePos="0" relativeHeight="251666432" behindDoc="1" locked="0" layoutInCell="1" allowOverlap="1" wp14:anchorId="48BAF810" wp14:editId="272FD723">
                <wp:simplePos x="0" y="0"/>
                <wp:positionH relativeFrom="page">
                  <wp:posOffset>2592070</wp:posOffset>
                </wp:positionH>
                <wp:positionV relativeFrom="paragraph">
                  <wp:posOffset>318135</wp:posOffset>
                </wp:positionV>
                <wp:extent cx="1771650" cy="304800"/>
                <wp:effectExtent l="10795" t="10795" r="8255" b="825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04800"/>
                        </a:xfrm>
                        <a:prstGeom prst="rect">
                          <a:avLst/>
                        </a:prstGeom>
                        <a:noFill/>
                        <a:ln w="9132">
                          <a:solidFill>
                            <a:srgbClr val="282828"/>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F60A899" w14:textId="4A0267F5" w:rsidR="00492617" w:rsidRDefault="00100C36">
                            <w:pPr>
                              <w:pStyle w:val="Plattetekst"/>
                              <w:spacing w:before="68"/>
                              <w:ind w:left="187"/>
                            </w:pPr>
                            <w:r>
                              <w:t>EINDE CM</w:t>
                            </w:r>
                            <w:r w:rsidR="00D03582">
                              <w:t xml:space="preserve"> - </w:t>
                            </w:r>
                            <w:r>
                              <w:t>GEDEELTE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AF810" id="Text Box 2" o:spid="_x0000_s1034" type="#_x0000_t202" style="position:absolute;left:0;text-align:left;margin-left:204.1pt;margin-top:25.05pt;width:139.5pt;height:24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" filled="f" strokecolor="#282828" strokeweight=".25367mm">
                <v:textbox inset="0,0,0,0">
                  <w:txbxContent>
                    <w:p w14:paraId="1F60A899" w14:textId="4A0267F5" w:rsidR="00492617" w:rsidRDefault="00100C36">
                      <w:pPr>
                        <w:pStyle w:val="Plattetekst"/>
                        <w:spacing w:before="68"/>
                        <w:ind w:left="187"/>
                      </w:pPr>
                      <w:r>
                        <w:t>EINDE CM</w:t>
                      </w:r>
                      <w:r w:rsidR="00D03582">
                        <w:t xml:space="preserve"> - </w:t>
                      </w:r>
                      <w:r>
                        <w:t>GEDEELTE</w:t>
                      </w:r>
                    </w:p>
                  </w:txbxContent>
                </v:textbox>
                <w10:wrap type="topAndBottom" anchorx="page"/>
              </v:shape>
            </w:pict>
          </mc:Fallback>
        </mc:AlternateContent>
      </w:r>
    </w:p>
    <w:p w14:paraId="2FE31DCB" w14:textId="12ADDE0A" w:rsidR="00A07238" w:rsidRDefault="00A07238">
      <w:r>
        <w:br w:type="page"/>
      </w:r>
    </w:p>
    <w:p w14:paraId="51C3B7FA" w14:textId="77777777" w:rsidR="00A07238" w:rsidRDefault="00A07238" w:rsidP="00A07238">
      <w:pPr>
        <w:spacing w:before="80"/>
        <w:ind w:left="121"/>
      </w:pPr>
      <w:r>
        <w:rPr>
          <w:b/>
        </w:rPr>
        <w:lastRenderedPageBreak/>
        <w:t xml:space="preserve">EINDEXAMEN HOGER ALGEMEEN VOORTGEZET ONDERWIJS </w:t>
      </w:r>
      <w:r>
        <w:t>IN 1982</w:t>
      </w:r>
    </w:p>
    <w:p w14:paraId="5C75E296" w14:textId="77777777" w:rsidR="00A07238" w:rsidRDefault="00A07238" w:rsidP="00A07238">
      <w:pPr>
        <w:pStyle w:val="Plattetekst"/>
        <w:ind w:left="125"/>
      </w:pPr>
    </w:p>
    <w:p w14:paraId="31827C7E" w14:textId="77777777" w:rsidR="00A07238" w:rsidRDefault="00A07238" w:rsidP="00A07238">
      <w:pPr>
        <w:pStyle w:val="Plattetekst"/>
        <w:ind w:left="125"/>
      </w:pPr>
      <w:r>
        <w:t>Maandag 14 juni, 9.00 — 12.00 uur</w:t>
      </w:r>
    </w:p>
    <w:p w14:paraId="75EECC1B" w14:textId="77777777" w:rsidR="00A07238" w:rsidRDefault="00A07238" w:rsidP="00A07238">
      <w:pPr>
        <w:pStyle w:val="Plattetekst"/>
        <w:spacing w:before="80"/>
        <w:ind w:left="113" w:right="5273" w:firstLine="6"/>
      </w:pPr>
    </w:p>
    <w:p w14:paraId="65191BF2" w14:textId="77777777" w:rsidR="00A07238" w:rsidRDefault="00A07238" w:rsidP="00A07238">
      <w:pPr>
        <w:pStyle w:val="Plattetekst"/>
        <w:spacing w:before="80"/>
        <w:ind w:left="112" w:right="5275" w:firstLine="4"/>
        <w:rPr>
          <w:b/>
          <w:bCs/>
        </w:rPr>
      </w:pPr>
      <w:r>
        <w:rPr>
          <w:b/>
          <w:bCs/>
        </w:rPr>
        <w:t xml:space="preserve">SCHEIKUNDE </w:t>
      </w:r>
    </w:p>
    <w:p w14:paraId="0F5201BC" w14:textId="77777777" w:rsidR="00A07238" w:rsidRDefault="00A07238" w:rsidP="00A07238">
      <w:pPr>
        <w:pStyle w:val="Plattetekst"/>
        <w:ind w:left="113" w:right="5273" w:firstLine="6"/>
      </w:pPr>
      <w:r>
        <w:t>(MEERKEUZETOETS)</w:t>
      </w:r>
    </w:p>
    <w:p w14:paraId="58195593" w14:textId="77777777" w:rsidR="00A07238" w:rsidRDefault="00A07238" w:rsidP="00A07238">
      <w:pPr>
        <w:pStyle w:val="Plattetekst"/>
        <w:spacing w:before="80"/>
      </w:pPr>
    </w:p>
    <w:p w14:paraId="5EF4BECB" w14:textId="77777777" w:rsidR="00A07238" w:rsidRDefault="00A07238" w:rsidP="00A07238">
      <w:pPr>
        <w:pStyle w:val="Plattetekst"/>
        <w:spacing w:before="80"/>
      </w:pPr>
    </w:p>
    <w:p w14:paraId="6E485C24" w14:textId="77777777" w:rsidR="00A07238" w:rsidRDefault="00A07238" w:rsidP="00A07238">
      <w:pPr>
        <w:pStyle w:val="Plattetekst"/>
        <w:spacing w:before="80"/>
      </w:pPr>
    </w:p>
    <w:p w14:paraId="6903CE95" w14:textId="77777777" w:rsidR="00A07238" w:rsidRDefault="00A07238" w:rsidP="00A07238">
      <w:pPr>
        <w:pStyle w:val="Plattetekst"/>
        <w:spacing w:before="80"/>
      </w:pPr>
    </w:p>
    <w:p w14:paraId="52190D8F" w14:textId="77777777" w:rsidR="00A07238" w:rsidRDefault="00A07238" w:rsidP="00A07238">
      <w:pPr>
        <w:pStyle w:val="Plattetekst"/>
        <w:spacing w:before="80"/>
      </w:pPr>
    </w:p>
    <w:p w14:paraId="262A0237" w14:textId="77777777" w:rsidR="00A07238" w:rsidRDefault="00A07238" w:rsidP="00A07238">
      <w:pPr>
        <w:pStyle w:val="Plattetekst"/>
        <w:spacing w:before="80"/>
      </w:pPr>
    </w:p>
    <w:p w14:paraId="34A3B499" w14:textId="77777777" w:rsidR="00A07238" w:rsidRDefault="00A07238" w:rsidP="00A07238">
      <w:pPr>
        <w:pStyle w:val="Plattetekst"/>
        <w:spacing w:before="80"/>
      </w:pPr>
    </w:p>
    <w:p w14:paraId="07542967" w14:textId="77777777" w:rsidR="00A07238" w:rsidRDefault="00A07238" w:rsidP="00A07238">
      <w:pPr>
        <w:pStyle w:val="Plattetekst"/>
        <w:spacing w:before="80"/>
      </w:pPr>
    </w:p>
    <w:p w14:paraId="42C50366" w14:textId="77777777" w:rsidR="00A07238" w:rsidRDefault="00A07238" w:rsidP="00A07238">
      <w:pPr>
        <w:pStyle w:val="Plattetekst"/>
        <w:spacing w:before="80"/>
      </w:pPr>
    </w:p>
    <w:p w14:paraId="1B2035A0" w14:textId="0CBF48AC" w:rsidR="00A07238" w:rsidRDefault="00A07238" w:rsidP="00A07238">
      <w:pPr>
        <w:pStyle w:val="Plattetekst"/>
        <w:spacing w:before="80"/>
      </w:pPr>
      <w:r>
        <w:rPr>
          <w:noProof/>
        </w:rPr>
        <mc:AlternateContent>
          <mc:Choice Requires="wps">
            <w:drawing>
              <wp:anchor distT="0" distB="0" distL="0" distR="0" simplePos="0" relativeHeight="251685888" behindDoc="1" locked="0" layoutInCell="1" allowOverlap="1" wp14:anchorId="28C873FC" wp14:editId="6F7C4065">
                <wp:simplePos x="0" y="0"/>
                <wp:positionH relativeFrom="page">
                  <wp:posOffset>2142490</wp:posOffset>
                </wp:positionH>
                <wp:positionV relativeFrom="paragraph">
                  <wp:posOffset>209550</wp:posOffset>
                </wp:positionV>
                <wp:extent cx="2351405" cy="429260"/>
                <wp:effectExtent l="0" t="0" r="10795" b="27940"/>
                <wp:wrapTopAndBottom/>
                <wp:docPr id="94" name="Tekstvak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405" cy="429260"/>
                        </a:xfrm>
                        <a:prstGeom prst="rect">
                          <a:avLst/>
                        </a:prstGeom>
                        <a:noFill/>
                        <a:ln w="9136">
                          <a:solidFill>
                            <a:srgbClr val="1F1F1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4334A1C" w14:textId="77777777" w:rsidR="00A07238" w:rsidRDefault="00A07238" w:rsidP="00A07238">
                            <w:pPr>
                              <w:pStyle w:val="Plattetekst"/>
                              <w:spacing w:before="187"/>
                              <w:ind w:left="245"/>
                            </w:pPr>
                            <w:r>
                              <w:rPr>
                                <w:w w:val="105"/>
                              </w:rPr>
                              <w:t>Dit examen bestaat uit 40 opgaven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873FC" id="Tekstvak 94" o:spid="_x0000_s1035" type="#_x0000_t202" style="position:absolute;margin-left:168.7pt;margin-top:16.5pt;width:185.15pt;height:33.8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" filled="f" strokecolor="#1f1f1f" strokeweight=".25378mm">
                <v:textbox inset="0,0,0,0">
                  <w:txbxContent>
                    <w:p w14:paraId="54334A1C" w14:textId="77777777" w:rsidR="00A07238" w:rsidRDefault="00A07238" w:rsidP="00A07238">
                      <w:pPr>
                        <w:pStyle w:val="Plattetekst"/>
                        <w:spacing w:before="187"/>
                        <w:ind w:left="245"/>
                      </w:pPr>
                      <w:r>
                        <w:rPr>
                          <w:w w:val="105"/>
                        </w:rPr>
                        <w:t>Dit examen bestaat uit 40 opgaven</w:t>
                      </w:r>
                    </w:p>
                  </w:txbxContent>
                </v:textbox>
                <w10:wrap type="topAndBottom" anchorx="page"/>
              </v:shape>
            </w:pict>
          </mc:Fallback>
        </mc:AlternateContent>
      </w:r>
    </w:p>
    <w:p w14:paraId="3DB5FF3C" w14:textId="4B00C722" w:rsidR="00A07238" w:rsidRDefault="00A07238" w:rsidP="00A07238">
      <w:pPr>
        <w:pStyle w:val="Plattetekst"/>
        <w:spacing w:before="80"/>
      </w:pPr>
      <w:r>
        <w:rPr>
          <w:noProof/>
        </w:rPr>
        <mc:AlternateContent>
          <mc:Choice Requires="wps">
            <w:drawing>
              <wp:anchor distT="0" distB="0" distL="0" distR="0" simplePos="0" relativeHeight="251686912" behindDoc="1" locked="0" layoutInCell="1" allowOverlap="1" wp14:anchorId="2D1657E0" wp14:editId="15DC99B1">
                <wp:simplePos x="0" y="0"/>
                <wp:positionH relativeFrom="page">
                  <wp:posOffset>1185545</wp:posOffset>
                </wp:positionH>
                <wp:positionV relativeFrom="paragraph">
                  <wp:posOffset>387985</wp:posOffset>
                </wp:positionV>
                <wp:extent cx="5499735" cy="1577340"/>
                <wp:effectExtent l="0" t="0" r="24765" b="22860"/>
                <wp:wrapTopAndBottom/>
                <wp:docPr id="93" name="Tekstvak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735" cy="1577340"/>
                        </a:xfrm>
                        <a:prstGeom prst="rect">
                          <a:avLst/>
                        </a:prstGeom>
                        <a:noFill/>
                        <a:ln w="9136">
                          <a:solidFill>
                            <a:srgbClr val="1C1C1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80D5957" w14:textId="77777777" w:rsidR="00A07238" w:rsidRDefault="00A07238" w:rsidP="00A07238">
                            <w:pPr>
                              <w:pStyle w:val="Plattetekst"/>
                              <w:spacing w:before="98" w:line="204" w:lineRule="auto"/>
                              <w:ind w:left="237" w:right="262" w:firstLine="13"/>
                            </w:pPr>
                            <w:r>
                              <w:t>Bij het examen scheikunde wordt de volgende verdeling van de tijd over de twee onder- delen aanbevolen:</w:t>
                            </w:r>
                          </w:p>
                          <w:p w14:paraId="23293107" w14:textId="77777777" w:rsidR="00A07238" w:rsidRDefault="00A07238" w:rsidP="00A07238">
                            <w:pPr>
                              <w:pStyle w:val="Plattetekst"/>
                              <w:tabs>
                                <w:tab w:val="left" w:pos="1931"/>
                                <w:tab w:val="left" w:pos="2210"/>
                              </w:tabs>
                              <w:spacing w:before="96" w:line="316" w:lineRule="auto"/>
                              <w:ind w:left="242" w:right="5110" w:firstLine="3"/>
                            </w:pPr>
                            <w:r>
                              <w:t>open vragen:</w:t>
                            </w:r>
                            <w:r>
                              <w:tab/>
                              <w:t xml:space="preserve">1½ uur, meerkeuzetoets: </w:t>
                            </w:r>
                            <w:r>
                              <w:tab/>
                              <w:t>1½ uur.</w:t>
                            </w:r>
                          </w:p>
                          <w:p w14:paraId="7E4AABE3" w14:textId="77777777" w:rsidR="00A07238" w:rsidRDefault="00A07238" w:rsidP="00A07238">
                            <w:pPr>
                              <w:spacing w:before="32" w:line="208" w:lineRule="auto"/>
                              <w:ind w:left="240" w:right="418" w:hanging="9"/>
                            </w:pPr>
                            <w:r>
                              <w:t>De kandidaten kunnen deze toets maken zonder gebruik  van het  tabellenboekje, daar de te gebruiken gegevens bij iedere vraag vermeld zijn.</w:t>
                            </w:r>
                          </w:p>
                          <w:p w14:paraId="11B11536" w14:textId="77777777" w:rsidR="00A07238" w:rsidRDefault="00A07238" w:rsidP="00A07238">
                            <w:pPr>
                              <w:pStyle w:val="Plattetekst"/>
                              <w:spacing w:before="93"/>
                              <w:ind w:left="245"/>
                            </w:pPr>
                            <w:r>
                              <w:t>Het gebruik van het tabellenboekje is echter wel toegestaan.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657E0" id="Tekstvak 93" o:spid="_x0000_s1036" type="#_x0000_t202" style="position:absolute;margin-left:93.35pt;margin-top:30.55pt;width:433.05pt;height:124.2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" filled="f" strokecolor="#1c1c1c" strokeweight=".25378mm">
                <v:textbox inset="0,0,0,0">
                  <w:txbxContent>
                    <w:p w14:paraId="280D5957" w14:textId="77777777" w:rsidR="00A07238" w:rsidRDefault="00A07238" w:rsidP="00A07238">
                      <w:pPr>
                        <w:pStyle w:val="Plattetekst"/>
                        <w:spacing w:before="98" w:line="204" w:lineRule="auto"/>
                        <w:ind w:left="237" w:right="262" w:firstLine="13"/>
                      </w:pPr>
                      <w:r>
                        <w:t>Bij het examen scheikunde wordt de volgende verdeling van de tijd over de twee onder- delen aanbevolen:</w:t>
                      </w:r>
                    </w:p>
                    <w:p w14:paraId="23293107" w14:textId="77777777" w:rsidR="00A07238" w:rsidRDefault="00A07238" w:rsidP="00A07238">
                      <w:pPr>
                        <w:pStyle w:val="Plattetekst"/>
                        <w:tabs>
                          <w:tab w:val="left" w:pos="1931"/>
                          <w:tab w:val="left" w:pos="2210"/>
                        </w:tabs>
                        <w:spacing w:before="96" w:line="316" w:lineRule="auto"/>
                        <w:ind w:left="242" w:right="5110" w:firstLine="3"/>
                      </w:pPr>
                      <w:r>
                        <w:t>open vragen:</w:t>
                      </w:r>
                      <w:r>
                        <w:tab/>
                        <w:t xml:space="preserve">1½ uur, meerkeuzetoets: </w:t>
                      </w:r>
                      <w:r>
                        <w:tab/>
                        <w:t>1½ uur.</w:t>
                      </w:r>
                    </w:p>
                    <w:p w14:paraId="7E4AABE3" w14:textId="77777777" w:rsidR="00A07238" w:rsidRDefault="00A07238" w:rsidP="00A07238">
                      <w:pPr>
                        <w:spacing w:before="32" w:line="208" w:lineRule="auto"/>
                        <w:ind w:left="240" w:right="418" w:hanging="9"/>
                      </w:pPr>
                      <w:r>
                        <w:t>De kandidaten kunnen deze toets maken zonder gebruik  van het  tabellenboekje, daar de te gebruiken gegevens bij iedere vraag vermeld zijn.</w:t>
                      </w:r>
                    </w:p>
                    <w:p w14:paraId="11B11536" w14:textId="77777777" w:rsidR="00A07238" w:rsidRDefault="00A07238" w:rsidP="00A07238">
                      <w:pPr>
                        <w:pStyle w:val="Plattetekst"/>
                        <w:spacing w:before="93"/>
                        <w:ind w:left="245"/>
                      </w:pPr>
                      <w:r>
                        <w:t>Het gebruik van het tabellenboekje is echter wel toegestaan.</w:t>
                      </w:r>
                    </w:p>
                  </w:txbxContent>
                </v:textbox>
                <w10:wrap type="topAndBottom" anchorx="page"/>
              </v:shape>
            </w:pict>
          </mc:Fallback>
        </mc:AlternateContent>
      </w:r>
    </w:p>
    <w:p w14:paraId="0A0D7EE9" w14:textId="77777777" w:rsidR="00A07238" w:rsidRDefault="00A07238" w:rsidP="00A07238">
      <w:pPr>
        <w:pStyle w:val="Plattetekst"/>
        <w:spacing w:before="80"/>
      </w:pPr>
    </w:p>
    <w:p w14:paraId="42CA6984" w14:textId="77777777" w:rsidR="00A07238" w:rsidRDefault="00A07238" w:rsidP="00A07238">
      <w:pPr>
        <w:pStyle w:val="Plattetekst"/>
        <w:spacing w:before="80"/>
      </w:pPr>
    </w:p>
    <w:p w14:paraId="6A3EC19F" w14:textId="2A717117" w:rsidR="00A07238" w:rsidRDefault="00A07238" w:rsidP="00A07238">
      <w:r>
        <w:rPr>
          <w:noProof/>
        </w:rPr>
        <w:drawing>
          <wp:anchor distT="0" distB="0" distL="0" distR="0" simplePos="0" relativeHeight="251687936" behindDoc="0" locked="0" layoutInCell="1" allowOverlap="1" wp14:anchorId="4D35F13C" wp14:editId="1B65C634">
            <wp:simplePos x="0" y="0"/>
            <wp:positionH relativeFrom="page">
              <wp:posOffset>5494020</wp:posOffset>
            </wp:positionH>
            <wp:positionV relativeFrom="paragraph">
              <wp:posOffset>2987675</wp:posOffset>
            </wp:positionV>
            <wp:extent cx="998855" cy="106680"/>
            <wp:effectExtent l="0" t="0" r="0" b="7620"/>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8855" cy="106680"/>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0496D458" w14:textId="77777777" w:rsidR="00A07238" w:rsidRDefault="00A07238" w:rsidP="00A07238">
      <w:pPr>
        <w:pStyle w:val="Plattetekst"/>
        <w:jc w:val="center"/>
      </w:pPr>
      <w:r>
        <w:lastRenderedPageBreak/>
        <w:t>2</w:t>
      </w:r>
    </w:p>
    <w:p w14:paraId="295CF6CE" w14:textId="77777777" w:rsidR="00A07238" w:rsidRDefault="00A07238" w:rsidP="00A07238">
      <w:pPr>
        <w:pStyle w:val="Plattetekst"/>
        <w:jc w:val="center"/>
      </w:pPr>
    </w:p>
    <w:p w14:paraId="6E751792" w14:textId="77777777" w:rsidR="00A07238" w:rsidRDefault="00A07238" w:rsidP="00A07238">
      <w:pPr>
        <w:pStyle w:val="Lijstalinea"/>
        <w:numPr>
          <w:ilvl w:val="0"/>
          <w:numId w:val="8"/>
        </w:numPr>
        <w:tabs>
          <w:tab w:val="left" w:pos="971"/>
        </w:tabs>
        <w:spacing w:before="0"/>
        <w:ind w:left="426" w:right="140" w:hanging="426"/>
        <w:rPr>
          <w:sz w:val="20"/>
          <w:szCs w:val="20"/>
        </w:rPr>
      </w:pPr>
      <w:r>
        <w:t xml:space="preserve">Hoe groot is het aantal neutronen in een ion  </w:t>
      </w:r>
      <m:oMath>
        <m:m>
          <m:mPr>
            <m:mcs>
              <m:mc>
                <m:mcPr>
                  <m:count m:val="1"/>
                  <m:mcJc m:val="center"/>
                </m:mcPr>
              </m:mc>
            </m:mcs>
            <m:ctrlPr>
              <w:rPr>
                <w:rFonts w:ascii="Cambria Math" w:hAnsi="Cambria Math" w:cs="Tahoma"/>
                <w:i/>
                <w:spacing w:val="2"/>
              </w:rPr>
            </m:ctrlPr>
          </m:mPr>
          <m:mr>
            <m:e>
              <m:r>
                <w:rPr>
                  <w:rFonts w:ascii="Cambria Math" w:hAnsi="Cambria Math" w:cs="Tahoma"/>
                  <w:spacing w:val="2"/>
                  <w:sz w:val="20"/>
                  <w:szCs w:val="20"/>
                </w:rPr>
                <m:t>37</m:t>
              </m:r>
            </m:e>
          </m:mr>
          <m:mr>
            <m:e>
              <m:r>
                <w:rPr>
                  <w:rFonts w:ascii="Cambria Math" w:hAnsi="Cambria Math" w:cs="Tahoma"/>
                  <w:spacing w:val="2"/>
                  <w:sz w:val="20"/>
                  <w:szCs w:val="20"/>
                </w:rPr>
                <m:t>17</m:t>
              </m:r>
            </m:e>
          </m:mr>
        </m:m>
        <m:r>
          <w:rPr>
            <w:rFonts w:ascii="Cambria Math" w:hAnsi="Cambria Math" w:cs="Tahoma"/>
            <w:spacing w:val="2"/>
            <w:sz w:val="20"/>
            <w:szCs w:val="20"/>
          </w:rPr>
          <m:t xml:space="preserve"> </m:t>
        </m:r>
        <m:r>
          <m:rPr>
            <m:nor/>
          </m:rPr>
          <w:rPr>
            <w:rFonts w:ascii="Candara" w:hAnsi="Candara" w:cs="Tahoma"/>
            <w:spacing w:val="2"/>
            <w:sz w:val="20"/>
            <w:szCs w:val="20"/>
          </w:rPr>
          <m:t>Cl</m:t>
        </m:r>
      </m:oMath>
    </w:p>
    <w:p w14:paraId="1D163AF8" w14:textId="77777777" w:rsidR="00A07238" w:rsidRDefault="00A07238" w:rsidP="00A07238">
      <w:pPr>
        <w:tabs>
          <w:tab w:val="left" w:pos="971"/>
        </w:tabs>
        <w:ind w:left="851" w:right="140" w:hanging="426"/>
        <w:rPr>
          <w:sz w:val="20"/>
          <w:szCs w:val="20"/>
        </w:rPr>
      </w:pPr>
      <w:r>
        <w:rPr>
          <w:sz w:val="20"/>
          <w:szCs w:val="20"/>
        </w:rPr>
        <w:t>A</w:t>
      </w:r>
      <w:r>
        <w:rPr>
          <w:sz w:val="20"/>
          <w:szCs w:val="20"/>
        </w:rPr>
        <w:tab/>
        <w:t>17</w:t>
      </w:r>
    </w:p>
    <w:p w14:paraId="78E10A8A" w14:textId="77777777" w:rsidR="00A07238" w:rsidRDefault="00A07238" w:rsidP="00A07238">
      <w:pPr>
        <w:pStyle w:val="Lijstalinea"/>
        <w:numPr>
          <w:ilvl w:val="1"/>
          <w:numId w:val="8"/>
        </w:numPr>
        <w:tabs>
          <w:tab w:val="left" w:pos="967"/>
        </w:tabs>
        <w:spacing w:before="80"/>
        <w:ind w:left="851" w:right="140" w:hanging="426"/>
      </w:pPr>
      <w:r>
        <w:t>18</w:t>
      </w:r>
    </w:p>
    <w:p w14:paraId="6C5E5727" w14:textId="77777777" w:rsidR="00A07238" w:rsidRDefault="00A07238" w:rsidP="00A07238">
      <w:pPr>
        <w:pStyle w:val="Lijstalinea"/>
        <w:numPr>
          <w:ilvl w:val="1"/>
          <w:numId w:val="8"/>
        </w:numPr>
        <w:tabs>
          <w:tab w:val="left" w:pos="967"/>
        </w:tabs>
        <w:spacing w:before="80"/>
        <w:ind w:left="851" w:right="140" w:hanging="426"/>
      </w:pPr>
      <w:r>
        <w:t>20</w:t>
      </w:r>
    </w:p>
    <w:p w14:paraId="7A42594B" w14:textId="77777777" w:rsidR="00A07238" w:rsidRDefault="00A07238" w:rsidP="00A07238">
      <w:pPr>
        <w:pStyle w:val="Lijstalinea"/>
        <w:numPr>
          <w:ilvl w:val="1"/>
          <w:numId w:val="8"/>
        </w:numPr>
        <w:tabs>
          <w:tab w:val="left" w:pos="967"/>
        </w:tabs>
        <w:spacing w:before="80"/>
        <w:ind w:left="851" w:right="140" w:hanging="426"/>
      </w:pPr>
      <w:r>
        <w:t>21</w:t>
      </w:r>
    </w:p>
    <w:p w14:paraId="5E688243" w14:textId="77777777" w:rsidR="00A07238" w:rsidRDefault="00A07238" w:rsidP="00A07238">
      <w:pPr>
        <w:pStyle w:val="Plattetekst"/>
        <w:spacing w:before="120"/>
        <w:ind w:left="425" w:right="142" w:hanging="425"/>
      </w:pPr>
    </w:p>
    <w:p w14:paraId="6A5A3375" w14:textId="77777777" w:rsidR="00A07238" w:rsidRDefault="00A07238" w:rsidP="00A07238">
      <w:pPr>
        <w:pStyle w:val="Lijstalinea"/>
        <w:numPr>
          <w:ilvl w:val="0"/>
          <w:numId w:val="8"/>
        </w:numPr>
        <w:spacing w:before="0"/>
        <w:ind w:left="425" w:right="142" w:hanging="425"/>
      </w:pPr>
      <w:r>
        <w:t xml:space="preserve">Hoe heet het roostertype waarin F kristalliseert? </w:t>
      </w:r>
    </w:p>
    <w:p w14:paraId="2174F7A8" w14:textId="77777777" w:rsidR="00A07238" w:rsidRDefault="00A07238" w:rsidP="00A07238">
      <w:pPr>
        <w:ind w:left="426" w:right="142"/>
      </w:pPr>
      <w:r>
        <w:t>Hoe heet het roostertype waarin KF kristalliseert?</w:t>
      </w:r>
    </w:p>
    <w:p w14:paraId="1F4DADF1" w14:textId="77777777" w:rsidR="00A07238" w:rsidRDefault="00A07238" w:rsidP="00A07238">
      <w:pPr>
        <w:ind w:left="426" w:right="142"/>
      </w:pPr>
    </w:p>
    <w:tbl>
      <w:tblPr>
        <w:tblStyle w:val="TableNormal"/>
        <w:tblW w:w="0" w:type="auto"/>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
        <w:gridCol w:w="1847"/>
        <w:gridCol w:w="1985"/>
      </w:tblGrid>
      <w:tr w:rsidR="00A07238" w14:paraId="28109D9C" w14:textId="77777777" w:rsidTr="00A07238">
        <w:trPr>
          <w:trHeight w:val="436"/>
        </w:trPr>
        <w:tc>
          <w:tcPr>
            <w:tcW w:w="486" w:type="dxa"/>
            <w:tcBorders>
              <w:top w:val="nil"/>
              <w:left w:val="nil"/>
              <w:bottom w:val="single" w:sz="4" w:space="0" w:color="auto"/>
              <w:right w:val="single" w:sz="4" w:space="0" w:color="auto"/>
            </w:tcBorders>
          </w:tcPr>
          <w:p w14:paraId="0216BC17" w14:textId="77777777" w:rsidR="00A07238" w:rsidRPr="00A07238" w:rsidRDefault="00A07238">
            <w:pPr>
              <w:pStyle w:val="TableParagraph"/>
              <w:tabs>
                <w:tab w:val="left" w:pos="284"/>
              </w:tabs>
              <w:spacing w:before="80"/>
              <w:ind w:left="426" w:right="140" w:hanging="426"/>
              <w:jc w:val="center"/>
              <w:rPr>
                <w:lang w:eastAsia="en-US"/>
              </w:rPr>
            </w:pPr>
          </w:p>
        </w:tc>
        <w:tc>
          <w:tcPr>
            <w:tcW w:w="1847" w:type="dxa"/>
            <w:tcBorders>
              <w:top w:val="single" w:sz="4" w:space="0" w:color="auto"/>
              <w:left w:val="single" w:sz="4" w:space="0" w:color="auto"/>
              <w:bottom w:val="single" w:sz="4" w:space="0" w:color="auto"/>
              <w:right w:val="single" w:sz="4" w:space="0" w:color="auto"/>
            </w:tcBorders>
            <w:hideMark/>
          </w:tcPr>
          <w:p w14:paraId="3D3A610C" w14:textId="77777777" w:rsidR="00A07238" w:rsidRDefault="00A07238">
            <w:pPr>
              <w:pStyle w:val="TableParagraph"/>
              <w:tabs>
                <w:tab w:val="left" w:pos="284"/>
              </w:tabs>
              <w:spacing w:before="80"/>
              <w:ind w:left="426" w:right="140" w:hanging="283"/>
              <w:jc w:val="center"/>
              <w:rPr>
                <w:sz w:val="24"/>
                <w:szCs w:val="24"/>
                <w:vertAlign w:val="subscript"/>
                <w:lang w:val="en-US" w:eastAsia="en-US"/>
              </w:rPr>
            </w:pPr>
            <w:r>
              <w:rPr>
                <w:sz w:val="24"/>
                <w:szCs w:val="24"/>
                <w:lang w:val="en-US" w:eastAsia="en-US"/>
              </w:rPr>
              <w:t>F</w:t>
            </w:r>
            <w:r>
              <w:rPr>
                <w:sz w:val="24"/>
                <w:szCs w:val="24"/>
                <w:vertAlign w:val="subscript"/>
                <w:lang w:val="en-US" w:eastAsia="en-US"/>
              </w:rPr>
              <w:t>2</w:t>
            </w:r>
          </w:p>
        </w:tc>
        <w:tc>
          <w:tcPr>
            <w:tcW w:w="1985" w:type="dxa"/>
            <w:tcBorders>
              <w:top w:val="single" w:sz="4" w:space="0" w:color="auto"/>
              <w:left w:val="single" w:sz="4" w:space="0" w:color="auto"/>
              <w:bottom w:val="single" w:sz="4" w:space="0" w:color="auto"/>
              <w:right w:val="single" w:sz="4" w:space="0" w:color="auto"/>
            </w:tcBorders>
            <w:hideMark/>
          </w:tcPr>
          <w:p w14:paraId="03A9E707" w14:textId="77777777" w:rsidR="00A07238" w:rsidRDefault="00A07238">
            <w:pPr>
              <w:pStyle w:val="TableParagraph"/>
              <w:tabs>
                <w:tab w:val="left" w:pos="284"/>
              </w:tabs>
              <w:spacing w:before="80"/>
              <w:ind w:left="426" w:right="140" w:hanging="282"/>
              <w:jc w:val="center"/>
              <w:rPr>
                <w:sz w:val="24"/>
                <w:szCs w:val="24"/>
                <w:lang w:val="en-US" w:eastAsia="en-US"/>
              </w:rPr>
            </w:pPr>
            <w:r>
              <w:rPr>
                <w:sz w:val="24"/>
                <w:szCs w:val="24"/>
                <w:lang w:val="en-US" w:eastAsia="en-US"/>
              </w:rPr>
              <w:t>KF</w:t>
            </w:r>
          </w:p>
        </w:tc>
      </w:tr>
      <w:tr w:rsidR="00A07238" w14:paraId="436859BB" w14:textId="77777777" w:rsidTr="00A07238">
        <w:trPr>
          <w:trHeight w:val="436"/>
        </w:trPr>
        <w:tc>
          <w:tcPr>
            <w:tcW w:w="486" w:type="dxa"/>
            <w:tcBorders>
              <w:top w:val="single" w:sz="4" w:space="0" w:color="auto"/>
              <w:left w:val="single" w:sz="4" w:space="0" w:color="auto"/>
              <w:bottom w:val="single" w:sz="4" w:space="0" w:color="auto"/>
              <w:right w:val="single" w:sz="4" w:space="0" w:color="auto"/>
            </w:tcBorders>
            <w:hideMark/>
          </w:tcPr>
          <w:p w14:paraId="207B27A4" w14:textId="77777777" w:rsidR="00A07238" w:rsidRDefault="00A07238">
            <w:pPr>
              <w:pStyle w:val="TableParagraph"/>
              <w:tabs>
                <w:tab w:val="left" w:pos="284"/>
              </w:tabs>
              <w:spacing w:before="80"/>
              <w:ind w:left="426" w:right="140" w:hanging="426"/>
              <w:jc w:val="center"/>
              <w:rPr>
                <w:lang w:val="en-US" w:eastAsia="en-US"/>
              </w:rPr>
            </w:pPr>
            <w:r>
              <w:rPr>
                <w:lang w:val="en-US" w:eastAsia="en-US"/>
              </w:rPr>
              <w:t>A</w:t>
            </w:r>
          </w:p>
        </w:tc>
        <w:tc>
          <w:tcPr>
            <w:tcW w:w="1847" w:type="dxa"/>
            <w:tcBorders>
              <w:top w:val="single" w:sz="4" w:space="0" w:color="auto"/>
              <w:left w:val="single" w:sz="4" w:space="0" w:color="auto"/>
              <w:bottom w:val="single" w:sz="4" w:space="0" w:color="auto"/>
              <w:right w:val="single" w:sz="4" w:space="0" w:color="auto"/>
            </w:tcBorders>
            <w:hideMark/>
          </w:tcPr>
          <w:p w14:paraId="2FAC7A5F" w14:textId="77777777" w:rsidR="00A07238" w:rsidRDefault="00A07238">
            <w:pPr>
              <w:pStyle w:val="TableParagraph"/>
              <w:tabs>
                <w:tab w:val="left" w:pos="284"/>
              </w:tabs>
              <w:spacing w:before="80"/>
              <w:ind w:left="426" w:right="140" w:hanging="283"/>
              <w:rPr>
                <w:lang w:val="en-US" w:eastAsia="en-US"/>
              </w:rPr>
            </w:pPr>
            <w:proofErr w:type="spellStart"/>
            <w:r>
              <w:rPr>
                <w:lang w:val="en-US" w:eastAsia="en-US"/>
              </w:rPr>
              <w:t>atoomrooster</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06DF6668" w14:textId="77777777" w:rsidR="00A07238" w:rsidRDefault="00A07238">
            <w:pPr>
              <w:pStyle w:val="TableParagraph"/>
              <w:tabs>
                <w:tab w:val="left" w:pos="284"/>
              </w:tabs>
              <w:spacing w:before="80"/>
              <w:ind w:left="426" w:right="140" w:hanging="282"/>
              <w:rPr>
                <w:lang w:val="en-US" w:eastAsia="en-US"/>
              </w:rPr>
            </w:pPr>
            <w:proofErr w:type="spellStart"/>
            <w:r>
              <w:rPr>
                <w:lang w:val="en-US" w:eastAsia="en-US"/>
              </w:rPr>
              <w:t>ionrooster</w:t>
            </w:r>
            <w:proofErr w:type="spellEnd"/>
          </w:p>
        </w:tc>
      </w:tr>
      <w:tr w:rsidR="00A07238" w14:paraId="379ADCC2" w14:textId="77777777" w:rsidTr="00A07238">
        <w:trPr>
          <w:trHeight w:val="434"/>
        </w:trPr>
        <w:tc>
          <w:tcPr>
            <w:tcW w:w="486" w:type="dxa"/>
            <w:tcBorders>
              <w:top w:val="single" w:sz="4" w:space="0" w:color="auto"/>
              <w:left w:val="single" w:sz="4" w:space="0" w:color="auto"/>
              <w:bottom w:val="single" w:sz="4" w:space="0" w:color="auto"/>
              <w:right w:val="single" w:sz="4" w:space="0" w:color="auto"/>
            </w:tcBorders>
            <w:hideMark/>
          </w:tcPr>
          <w:p w14:paraId="15472C62" w14:textId="77777777" w:rsidR="00A07238" w:rsidRDefault="00A07238">
            <w:pPr>
              <w:pStyle w:val="TableParagraph"/>
              <w:tabs>
                <w:tab w:val="left" w:pos="284"/>
              </w:tabs>
              <w:spacing w:before="80"/>
              <w:ind w:left="426" w:right="140" w:hanging="426"/>
              <w:jc w:val="center"/>
              <w:rPr>
                <w:lang w:val="en-US" w:eastAsia="en-US"/>
              </w:rPr>
            </w:pPr>
            <w:r>
              <w:rPr>
                <w:lang w:val="en-US" w:eastAsia="en-US"/>
              </w:rPr>
              <w:t>B</w:t>
            </w:r>
          </w:p>
        </w:tc>
        <w:tc>
          <w:tcPr>
            <w:tcW w:w="1847" w:type="dxa"/>
            <w:tcBorders>
              <w:top w:val="single" w:sz="4" w:space="0" w:color="auto"/>
              <w:left w:val="single" w:sz="4" w:space="0" w:color="auto"/>
              <w:bottom w:val="single" w:sz="4" w:space="0" w:color="auto"/>
              <w:right w:val="single" w:sz="4" w:space="0" w:color="auto"/>
            </w:tcBorders>
            <w:hideMark/>
          </w:tcPr>
          <w:p w14:paraId="667E7016" w14:textId="77777777" w:rsidR="00A07238" w:rsidRDefault="00A07238">
            <w:pPr>
              <w:pStyle w:val="TableParagraph"/>
              <w:tabs>
                <w:tab w:val="left" w:pos="284"/>
              </w:tabs>
              <w:spacing w:before="80"/>
              <w:ind w:left="426" w:right="140" w:hanging="283"/>
              <w:rPr>
                <w:lang w:val="en-US" w:eastAsia="en-US"/>
              </w:rPr>
            </w:pPr>
            <w:proofErr w:type="spellStart"/>
            <w:r>
              <w:rPr>
                <w:lang w:val="en-US" w:eastAsia="en-US"/>
              </w:rPr>
              <w:t>atoomrooster</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1B9ED695" w14:textId="77777777" w:rsidR="00A07238" w:rsidRDefault="00A07238">
            <w:pPr>
              <w:pStyle w:val="TableParagraph"/>
              <w:tabs>
                <w:tab w:val="left" w:pos="284"/>
              </w:tabs>
              <w:spacing w:before="80"/>
              <w:ind w:left="426" w:right="140" w:hanging="282"/>
              <w:rPr>
                <w:lang w:val="en-US" w:eastAsia="en-US"/>
              </w:rPr>
            </w:pPr>
            <w:proofErr w:type="spellStart"/>
            <w:r>
              <w:rPr>
                <w:lang w:val="en-US" w:eastAsia="en-US"/>
              </w:rPr>
              <w:t>molecuulrooster</w:t>
            </w:r>
            <w:proofErr w:type="spellEnd"/>
          </w:p>
        </w:tc>
      </w:tr>
      <w:tr w:rsidR="00A07238" w14:paraId="5434F442" w14:textId="77777777" w:rsidTr="00A07238">
        <w:trPr>
          <w:trHeight w:val="443"/>
        </w:trPr>
        <w:tc>
          <w:tcPr>
            <w:tcW w:w="486" w:type="dxa"/>
            <w:tcBorders>
              <w:top w:val="single" w:sz="4" w:space="0" w:color="auto"/>
              <w:left w:val="single" w:sz="4" w:space="0" w:color="auto"/>
              <w:bottom w:val="single" w:sz="4" w:space="0" w:color="auto"/>
              <w:right w:val="single" w:sz="4" w:space="0" w:color="auto"/>
            </w:tcBorders>
            <w:hideMark/>
          </w:tcPr>
          <w:p w14:paraId="4B13D505" w14:textId="77777777" w:rsidR="00A07238" w:rsidRDefault="00A07238">
            <w:pPr>
              <w:pStyle w:val="TableParagraph"/>
              <w:tabs>
                <w:tab w:val="left" w:pos="284"/>
              </w:tabs>
              <w:spacing w:before="80"/>
              <w:ind w:left="426" w:right="140" w:hanging="426"/>
              <w:jc w:val="center"/>
              <w:rPr>
                <w:lang w:val="en-US" w:eastAsia="en-US"/>
              </w:rPr>
            </w:pPr>
            <w:r>
              <w:rPr>
                <w:lang w:val="en-US" w:eastAsia="en-US"/>
              </w:rPr>
              <w:t>C</w:t>
            </w:r>
          </w:p>
        </w:tc>
        <w:tc>
          <w:tcPr>
            <w:tcW w:w="1847" w:type="dxa"/>
            <w:tcBorders>
              <w:top w:val="single" w:sz="4" w:space="0" w:color="auto"/>
              <w:left w:val="single" w:sz="4" w:space="0" w:color="auto"/>
              <w:bottom w:val="single" w:sz="4" w:space="0" w:color="auto"/>
              <w:right w:val="single" w:sz="4" w:space="0" w:color="auto"/>
            </w:tcBorders>
            <w:hideMark/>
          </w:tcPr>
          <w:p w14:paraId="52DFF2CA" w14:textId="77777777" w:rsidR="00A07238" w:rsidRDefault="00A07238">
            <w:pPr>
              <w:pStyle w:val="TableParagraph"/>
              <w:tabs>
                <w:tab w:val="left" w:pos="284"/>
              </w:tabs>
              <w:spacing w:before="80"/>
              <w:ind w:left="426" w:right="140" w:hanging="283"/>
              <w:rPr>
                <w:lang w:val="en-US" w:eastAsia="en-US"/>
              </w:rPr>
            </w:pPr>
            <w:proofErr w:type="spellStart"/>
            <w:r>
              <w:rPr>
                <w:lang w:val="en-US" w:eastAsia="en-US"/>
              </w:rPr>
              <w:t>molecuulrooster</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7471FE48" w14:textId="77777777" w:rsidR="00A07238" w:rsidRDefault="00A07238">
            <w:pPr>
              <w:pStyle w:val="TableParagraph"/>
              <w:tabs>
                <w:tab w:val="left" w:pos="284"/>
              </w:tabs>
              <w:spacing w:before="80"/>
              <w:ind w:left="426" w:right="140" w:hanging="282"/>
              <w:rPr>
                <w:lang w:val="en-US" w:eastAsia="en-US"/>
              </w:rPr>
            </w:pPr>
            <w:proofErr w:type="spellStart"/>
            <w:r>
              <w:rPr>
                <w:lang w:val="en-US" w:eastAsia="en-US"/>
              </w:rPr>
              <w:t>ionrooster</w:t>
            </w:r>
            <w:proofErr w:type="spellEnd"/>
          </w:p>
        </w:tc>
      </w:tr>
      <w:tr w:rsidR="00A07238" w14:paraId="5D20326F" w14:textId="77777777" w:rsidTr="00A07238">
        <w:trPr>
          <w:trHeight w:val="416"/>
        </w:trPr>
        <w:tc>
          <w:tcPr>
            <w:tcW w:w="486" w:type="dxa"/>
            <w:tcBorders>
              <w:top w:val="single" w:sz="4" w:space="0" w:color="auto"/>
              <w:left w:val="single" w:sz="4" w:space="0" w:color="auto"/>
              <w:bottom w:val="single" w:sz="4" w:space="0" w:color="auto"/>
              <w:right w:val="single" w:sz="4" w:space="0" w:color="auto"/>
            </w:tcBorders>
            <w:hideMark/>
          </w:tcPr>
          <w:p w14:paraId="0E8B7B98" w14:textId="77777777" w:rsidR="00A07238" w:rsidRDefault="00A07238">
            <w:pPr>
              <w:pStyle w:val="TableParagraph"/>
              <w:tabs>
                <w:tab w:val="left" w:pos="284"/>
              </w:tabs>
              <w:spacing w:before="80"/>
              <w:ind w:left="426" w:right="140" w:hanging="426"/>
              <w:jc w:val="center"/>
              <w:rPr>
                <w:lang w:val="en-US" w:eastAsia="en-US"/>
              </w:rPr>
            </w:pPr>
            <w:r>
              <w:rPr>
                <w:lang w:val="en-US" w:eastAsia="en-US"/>
              </w:rPr>
              <w:t>D</w:t>
            </w:r>
          </w:p>
        </w:tc>
        <w:tc>
          <w:tcPr>
            <w:tcW w:w="1847" w:type="dxa"/>
            <w:tcBorders>
              <w:top w:val="single" w:sz="4" w:space="0" w:color="auto"/>
              <w:left w:val="single" w:sz="4" w:space="0" w:color="auto"/>
              <w:bottom w:val="single" w:sz="4" w:space="0" w:color="auto"/>
              <w:right w:val="single" w:sz="4" w:space="0" w:color="auto"/>
            </w:tcBorders>
            <w:hideMark/>
          </w:tcPr>
          <w:p w14:paraId="1811341D" w14:textId="77777777" w:rsidR="00A07238" w:rsidRDefault="00A07238">
            <w:pPr>
              <w:pStyle w:val="TableParagraph"/>
              <w:tabs>
                <w:tab w:val="left" w:pos="284"/>
              </w:tabs>
              <w:spacing w:before="80"/>
              <w:ind w:left="426" w:right="140" w:hanging="283"/>
              <w:rPr>
                <w:lang w:val="en-US" w:eastAsia="en-US"/>
              </w:rPr>
            </w:pPr>
            <w:proofErr w:type="spellStart"/>
            <w:r>
              <w:rPr>
                <w:lang w:val="en-US" w:eastAsia="en-US"/>
              </w:rPr>
              <w:t>molecuulrooster</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6708F15C" w14:textId="77777777" w:rsidR="00A07238" w:rsidRDefault="00A07238">
            <w:pPr>
              <w:pStyle w:val="TableParagraph"/>
              <w:tabs>
                <w:tab w:val="left" w:pos="284"/>
              </w:tabs>
              <w:spacing w:before="80"/>
              <w:ind w:left="426" w:right="140" w:hanging="282"/>
              <w:rPr>
                <w:lang w:val="en-US" w:eastAsia="en-US"/>
              </w:rPr>
            </w:pPr>
            <w:proofErr w:type="spellStart"/>
            <w:r>
              <w:rPr>
                <w:lang w:val="en-US" w:eastAsia="en-US"/>
              </w:rPr>
              <w:t>molecuulrooster</w:t>
            </w:r>
            <w:proofErr w:type="spellEnd"/>
          </w:p>
        </w:tc>
      </w:tr>
    </w:tbl>
    <w:p w14:paraId="373BA843" w14:textId="77777777" w:rsidR="00A07238" w:rsidRDefault="00A07238" w:rsidP="00A07238">
      <w:pPr>
        <w:pStyle w:val="Plattetekst"/>
        <w:tabs>
          <w:tab w:val="left" w:pos="284"/>
        </w:tabs>
        <w:spacing w:before="120"/>
        <w:ind w:left="425" w:right="142" w:hanging="425"/>
      </w:pPr>
    </w:p>
    <w:p w14:paraId="06B2E750" w14:textId="77777777" w:rsidR="00A07238" w:rsidRDefault="00A07238" w:rsidP="00A07238">
      <w:pPr>
        <w:pStyle w:val="Lijstalinea"/>
        <w:numPr>
          <w:ilvl w:val="0"/>
          <w:numId w:val="8"/>
        </w:numPr>
        <w:spacing w:before="0"/>
        <w:ind w:left="425" w:right="142" w:hanging="425"/>
      </w:pPr>
      <w:r>
        <w:t>Maak de juiste keuze bij (l) en (2).</w:t>
      </w:r>
    </w:p>
    <w:p w14:paraId="18609ACB" w14:textId="77777777" w:rsidR="00A07238" w:rsidRDefault="00A07238" w:rsidP="00A07238">
      <w:pPr>
        <w:pStyle w:val="Plattetekst"/>
        <w:spacing w:before="80"/>
        <w:ind w:left="851" w:right="140" w:hanging="426"/>
      </w:pPr>
      <w:r>
        <w:t>Verbindingen die bij kamertemperatuur vloeibaar zijn, bestaan in het algemeen uit</w:t>
      </w:r>
    </w:p>
    <w:p w14:paraId="4D1F1019" w14:textId="77777777" w:rsidR="00A07238" w:rsidRDefault="00A07238" w:rsidP="00A07238">
      <w:pPr>
        <w:pStyle w:val="Plattetekst"/>
        <w:ind w:left="850" w:right="142" w:hanging="425"/>
        <w:rPr>
          <w:iCs/>
        </w:rPr>
      </w:pPr>
      <m:oMath>
        <m:r>
          <w:rPr>
            <w:rFonts w:ascii="Cambria Math" w:hAnsi="Cambria Math"/>
            <w:sz w:val="28"/>
            <w:szCs w:val="28"/>
          </w:rPr>
          <m:t xml:space="preserve"> </m:t>
        </m:r>
        <m:f>
          <m:fPr>
            <m:ctrlPr>
              <w:rPr>
                <w:rFonts w:ascii="Cambria Math" w:hAnsi="Cambria Math"/>
                <w:iCs/>
                <w:sz w:val="28"/>
                <w:szCs w:val="28"/>
              </w:rPr>
            </m:ctrlPr>
          </m:fPr>
          <m:num>
            <m:r>
              <m:rPr>
                <m:nor/>
              </m:rPr>
              <w:rPr>
                <w:iCs/>
                <w:sz w:val="28"/>
                <w:szCs w:val="28"/>
              </w:rPr>
              <m:t>ionen</m:t>
            </m:r>
          </m:num>
          <m:den>
            <m:r>
              <m:rPr>
                <m:nor/>
              </m:rPr>
              <w:rPr>
                <w:iCs/>
                <w:sz w:val="28"/>
                <w:szCs w:val="28"/>
              </w:rPr>
              <m:t xml:space="preserve"> moleculen  </m:t>
            </m:r>
          </m:den>
        </m:f>
      </m:oMath>
      <w:r>
        <w:rPr>
          <w:iCs/>
        </w:rPr>
        <w:t xml:space="preserve">  (1) waardoor deze vloeistoffen de elektrische stroom in het algemeen </w:t>
      </w:r>
      <m:oMath>
        <m:f>
          <m:fPr>
            <m:ctrlPr>
              <w:rPr>
                <w:rFonts w:ascii="Cambria Math" w:hAnsi="Cambria Math"/>
                <w:iCs/>
                <w:sz w:val="28"/>
                <w:szCs w:val="28"/>
              </w:rPr>
            </m:ctrlPr>
          </m:fPr>
          <m:num>
            <m:r>
              <m:rPr>
                <m:nor/>
              </m:rPr>
              <w:rPr>
                <w:rFonts w:ascii="Cambria Math"/>
                <w:iCs/>
                <w:sz w:val="28"/>
                <w:szCs w:val="28"/>
              </w:rPr>
              <m:t>goed</m:t>
            </m:r>
          </m:num>
          <m:den>
            <m:r>
              <m:rPr>
                <m:nor/>
              </m:rPr>
              <w:rPr>
                <w:iCs/>
                <w:sz w:val="28"/>
                <w:szCs w:val="28"/>
              </w:rPr>
              <m:t xml:space="preserve"> slecht  </m:t>
            </m:r>
          </m:den>
        </m:f>
      </m:oMath>
      <w:r>
        <w:rPr>
          <w:iCs/>
          <w:sz w:val="28"/>
          <w:szCs w:val="28"/>
        </w:rPr>
        <w:t xml:space="preserve">  </w:t>
      </w:r>
      <w:r>
        <w:rPr>
          <w:iCs/>
        </w:rPr>
        <w:t>(2)</w:t>
      </w:r>
    </w:p>
    <w:p w14:paraId="3BB96B52" w14:textId="77777777" w:rsidR="00A07238" w:rsidRDefault="00A07238" w:rsidP="00A07238">
      <w:pPr>
        <w:pStyle w:val="Plattetekst"/>
        <w:tabs>
          <w:tab w:val="left" w:pos="284"/>
        </w:tabs>
        <w:spacing w:before="80"/>
        <w:ind w:left="993" w:right="140" w:hanging="426"/>
      </w:pPr>
    </w:p>
    <w:tbl>
      <w:tblPr>
        <w:tblStyle w:val="TableNormal"/>
        <w:tblW w:w="0" w:type="auto"/>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
        <w:gridCol w:w="1275"/>
        <w:gridCol w:w="1392"/>
      </w:tblGrid>
      <w:tr w:rsidR="00A07238" w14:paraId="0384D72E" w14:textId="77777777" w:rsidTr="00A07238">
        <w:trPr>
          <w:trHeight w:val="436"/>
        </w:trPr>
        <w:tc>
          <w:tcPr>
            <w:tcW w:w="486" w:type="dxa"/>
            <w:tcBorders>
              <w:top w:val="nil"/>
              <w:left w:val="nil"/>
              <w:bottom w:val="single" w:sz="4" w:space="0" w:color="auto"/>
              <w:right w:val="single" w:sz="4" w:space="0" w:color="auto"/>
            </w:tcBorders>
          </w:tcPr>
          <w:p w14:paraId="5356F344" w14:textId="77777777" w:rsidR="00A07238" w:rsidRPr="00A07238" w:rsidRDefault="00A07238">
            <w:pPr>
              <w:pStyle w:val="TableParagraph"/>
              <w:tabs>
                <w:tab w:val="left" w:pos="284"/>
              </w:tabs>
              <w:spacing w:before="80"/>
              <w:ind w:left="426" w:right="140" w:hanging="426"/>
              <w:jc w:val="center"/>
              <w:rPr>
                <w:lang w:eastAsia="en-US"/>
              </w:rPr>
            </w:pPr>
            <w:bookmarkStart w:id="1" w:name="_Hlk54016901"/>
          </w:p>
        </w:tc>
        <w:tc>
          <w:tcPr>
            <w:tcW w:w="1275" w:type="dxa"/>
            <w:tcBorders>
              <w:top w:val="single" w:sz="4" w:space="0" w:color="auto"/>
              <w:left w:val="single" w:sz="4" w:space="0" w:color="auto"/>
              <w:bottom w:val="single" w:sz="4" w:space="0" w:color="auto"/>
              <w:right w:val="single" w:sz="4" w:space="0" w:color="auto"/>
            </w:tcBorders>
            <w:hideMark/>
          </w:tcPr>
          <w:p w14:paraId="49BF66AC" w14:textId="77777777" w:rsidR="00A07238" w:rsidRDefault="00A07238">
            <w:pPr>
              <w:pStyle w:val="TableParagraph"/>
              <w:tabs>
                <w:tab w:val="left" w:pos="284"/>
              </w:tabs>
              <w:spacing w:before="80"/>
              <w:ind w:left="426" w:right="140" w:hanging="283"/>
              <w:jc w:val="center"/>
              <w:rPr>
                <w:lang w:val="en-US" w:eastAsia="en-US"/>
              </w:rPr>
            </w:pPr>
            <w:r>
              <w:rPr>
                <w:lang w:val="en-US" w:eastAsia="en-US"/>
              </w:rPr>
              <w:t>(1)</w:t>
            </w:r>
          </w:p>
        </w:tc>
        <w:tc>
          <w:tcPr>
            <w:tcW w:w="1392" w:type="dxa"/>
            <w:tcBorders>
              <w:top w:val="single" w:sz="4" w:space="0" w:color="auto"/>
              <w:left w:val="single" w:sz="4" w:space="0" w:color="auto"/>
              <w:bottom w:val="single" w:sz="4" w:space="0" w:color="auto"/>
              <w:right w:val="single" w:sz="4" w:space="0" w:color="auto"/>
            </w:tcBorders>
            <w:hideMark/>
          </w:tcPr>
          <w:p w14:paraId="4ED2AEB3" w14:textId="77777777" w:rsidR="00A07238" w:rsidRDefault="00A07238">
            <w:pPr>
              <w:pStyle w:val="TableParagraph"/>
              <w:tabs>
                <w:tab w:val="left" w:pos="284"/>
              </w:tabs>
              <w:spacing w:before="80"/>
              <w:ind w:left="426" w:right="140" w:hanging="282"/>
              <w:jc w:val="center"/>
              <w:rPr>
                <w:lang w:val="en-US" w:eastAsia="en-US"/>
              </w:rPr>
            </w:pPr>
            <w:r>
              <w:rPr>
                <w:lang w:val="en-US" w:eastAsia="en-US"/>
              </w:rPr>
              <w:t>(2)</w:t>
            </w:r>
          </w:p>
        </w:tc>
      </w:tr>
      <w:tr w:rsidR="00A07238" w14:paraId="07D59A61" w14:textId="77777777" w:rsidTr="00A07238">
        <w:trPr>
          <w:trHeight w:val="436"/>
        </w:trPr>
        <w:tc>
          <w:tcPr>
            <w:tcW w:w="486" w:type="dxa"/>
            <w:tcBorders>
              <w:top w:val="single" w:sz="4" w:space="0" w:color="auto"/>
              <w:left w:val="single" w:sz="4" w:space="0" w:color="auto"/>
              <w:bottom w:val="single" w:sz="4" w:space="0" w:color="auto"/>
              <w:right w:val="single" w:sz="4" w:space="0" w:color="auto"/>
            </w:tcBorders>
            <w:hideMark/>
          </w:tcPr>
          <w:p w14:paraId="1A3FC47F" w14:textId="77777777" w:rsidR="00A07238" w:rsidRDefault="00A07238">
            <w:pPr>
              <w:pStyle w:val="TableParagraph"/>
              <w:tabs>
                <w:tab w:val="left" w:pos="284"/>
              </w:tabs>
              <w:spacing w:before="80"/>
              <w:ind w:left="426" w:right="140" w:hanging="426"/>
              <w:jc w:val="center"/>
              <w:rPr>
                <w:lang w:val="en-US" w:eastAsia="en-US"/>
              </w:rPr>
            </w:pPr>
            <w:r>
              <w:rPr>
                <w:lang w:val="en-US" w:eastAsia="en-US"/>
              </w:rPr>
              <w:t>A</w:t>
            </w:r>
          </w:p>
        </w:tc>
        <w:tc>
          <w:tcPr>
            <w:tcW w:w="1275" w:type="dxa"/>
            <w:tcBorders>
              <w:top w:val="single" w:sz="4" w:space="0" w:color="auto"/>
              <w:left w:val="single" w:sz="4" w:space="0" w:color="auto"/>
              <w:bottom w:val="single" w:sz="4" w:space="0" w:color="auto"/>
              <w:right w:val="single" w:sz="4" w:space="0" w:color="auto"/>
            </w:tcBorders>
            <w:hideMark/>
          </w:tcPr>
          <w:p w14:paraId="1B620C3D" w14:textId="77777777" w:rsidR="00A07238" w:rsidRDefault="00A07238">
            <w:pPr>
              <w:pStyle w:val="TableParagraph"/>
              <w:tabs>
                <w:tab w:val="left" w:pos="284"/>
              </w:tabs>
              <w:spacing w:before="80"/>
              <w:ind w:left="426" w:right="140" w:hanging="283"/>
              <w:rPr>
                <w:lang w:val="en-US" w:eastAsia="en-US"/>
              </w:rPr>
            </w:pPr>
            <w:proofErr w:type="spellStart"/>
            <w:r>
              <w:rPr>
                <w:lang w:val="en-US" w:eastAsia="en-US"/>
              </w:rPr>
              <w:t>ionen</w:t>
            </w:r>
            <w:proofErr w:type="spellEnd"/>
          </w:p>
        </w:tc>
        <w:tc>
          <w:tcPr>
            <w:tcW w:w="1392" w:type="dxa"/>
            <w:tcBorders>
              <w:top w:val="single" w:sz="4" w:space="0" w:color="auto"/>
              <w:left w:val="single" w:sz="4" w:space="0" w:color="auto"/>
              <w:bottom w:val="single" w:sz="4" w:space="0" w:color="auto"/>
              <w:right w:val="single" w:sz="4" w:space="0" w:color="auto"/>
            </w:tcBorders>
            <w:hideMark/>
          </w:tcPr>
          <w:p w14:paraId="1B7C3A4F" w14:textId="77777777" w:rsidR="00A07238" w:rsidRDefault="00A07238">
            <w:pPr>
              <w:pStyle w:val="TableParagraph"/>
              <w:tabs>
                <w:tab w:val="left" w:pos="284"/>
              </w:tabs>
              <w:spacing w:before="80"/>
              <w:ind w:left="426" w:right="140" w:hanging="282"/>
              <w:rPr>
                <w:lang w:val="en-US" w:eastAsia="en-US"/>
              </w:rPr>
            </w:pPr>
            <w:proofErr w:type="spellStart"/>
            <w:r>
              <w:rPr>
                <w:lang w:val="en-US" w:eastAsia="en-US"/>
              </w:rPr>
              <w:t>goed</w:t>
            </w:r>
            <w:proofErr w:type="spellEnd"/>
          </w:p>
        </w:tc>
      </w:tr>
      <w:tr w:rsidR="00A07238" w14:paraId="2C9AB995" w14:textId="77777777" w:rsidTr="00A07238">
        <w:trPr>
          <w:trHeight w:val="434"/>
        </w:trPr>
        <w:tc>
          <w:tcPr>
            <w:tcW w:w="486" w:type="dxa"/>
            <w:tcBorders>
              <w:top w:val="single" w:sz="4" w:space="0" w:color="auto"/>
              <w:left w:val="single" w:sz="4" w:space="0" w:color="auto"/>
              <w:bottom w:val="single" w:sz="4" w:space="0" w:color="auto"/>
              <w:right w:val="single" w:sz="4" w:space="0" w:color="auto"/>
            </w:tcBorders>
            <w:hideMark/>
          </w:tcPr>
          <w:p w14:paraId="28903F20" w14:textId="77777777" w:rsidR="00A07238" w:rsidRDefault="00A07238">
            <w:pPr>
              <w:pStyle w:val="TableParagraph"/>
              <w:tabs>
                <w:tab w:val="left" w:pos="284"/>
              </w:tabs>
              <w:spacing w:before="80"/>
              <w:ind w:left="426" w:right="140" w:hanging="426"/>
              <w:jc w:val="center"/>
              <w:rPr>
                <w:lang w:val="en-US" w:eastAsia="en-US"/>
              </w:rPr>
            </w:pPr>
            <w:r>
              <w:rPr>
                <w:lang w:val="en-US" w:eastAsia="en-US"/>
              </w:rPr>
              <w:t>B</w:t>
            </w:r>
          </w:p>
        </w:tc>
        <w:tc>
          <w:tcPr>
            <w:tcW w:w="1275" w:type="dxa"/>
            <w:tcBorders>
              <w:top w:val="single" w:sz="4" w:space="0" w:color="auto"/>
              <w:left w:val="single" w:sz="4" w:space="0" w:color="auto"/>
              <w:bottom w:val="single" w:sz="4" w:space="0" w:color="auto"/>
              <w:right w:val="single" w:sz="4" w:space="0" w:color="auto"/>
            </w:tcBorders>
            <w:hideMark/>
          </w:tcPr>
          <w:p w14:paraId="40D277D5" w14:textId="77777777" w:rsidR="00A07238" w:rsidRDefault="00A07238">
            <w:pPr>
              <w:pStyle w:val="TableParagraph"/>
              <w:tabs>
                <w:tab w:val="left" w:pos="284"/>
              </w:tabs>
              <w:spacing w:before="80"/>
              <w:ind w:left="426" w:right="140" w:hanging="283"/>
              <w:rPr>
                <w:lang w:val="en-US" w:eastAsia="en-US"/>
              </w:rPr>
            </w:pPr>
            <w:proofErr w:type="spellStart"/>
            <w:r>
              <w:rPr>
                <w:lang w:val="en-US" w:eastAsia="en-US"/>
              </w:rPr>
              <w:t>ionen</w:t>
            </w:r>
            <w:proofErr w:type="spellEnd"/>
          </w:p>
        </w:tc>
        <w:tc>
          <w:tcPr>
            <w:tcW w:w="1392" w:type="dxa"/>
            <w:tcBorders>
              <w:top w:val="single" w:sz="4" w:space="0" w:color="auto"/>
              <w:left w:val="single" w:sz="4" w:space="0" w:color="auto"/>
              <w:bottom w:val="single" w:sz="4" w:space="0" w:color="auto"/>
              <w:right w:val="single" w:sz="4" w:space="0" w:color="auto"/>
            </w:tcBorders>
            <w:hideMark/>
          </w:tcPr>
          <w:p w14:paraId="654BEB9C" w14:textId="77777777" w:rsidR="00A07238" w:rsidRDefault="00A07238">
            <w:pPr>
              <w:pStyle w:val="TableParagraph"/>
              <w:tabs>
                <w:tab w:val="left" w:pos="284"/>
              </w:tabs>
              <w:spacing w:before="80"/>
              <w:ind w:left="426" w:right="140" w:hanging="282"/>
              <w:rPr>
                <w:lang w:val="en-US" w:eastAsia="en-US"/>
              </w:rPr>
            </w:pPr>
            <w:proofErr w:type="spellStart"/>
            <w:r>
              <w:rPr>
                <w:lang w:val="en-US" w:eastAsia="en-US"/>
              </w:rPr>
              <w:t>slecht</w:t>
            </w:r>
            <w:proofErr w:type="spellEnd"/>
          </w:p>
        </w:tc>
      </w:tr>
      <w:tr w:rsidR="00A07238" w14:paraId="0D176995" w14:textId="77777777" w:rsidTr="00A07238">
        <w:trPr>
          <w:trHeight w:val="443"/>
        </w:trPr>
        <w:tc>
          <w:tcPr>
            <w:tcW w:w="486" w:type="dxa"/>
            <w:tcBorders>
              <w:top w:val="single" w:sz="4" w:space="0" w:color="auto"/>
              <w:left w:val="single" w:sz="4" w:space="0" w:color="auto"/>
              <w:bottom w:val="single" w:sz="4" w:space="0" w:color="auto"/>
              <w:right w:val="single" w:sz="4" w:space="0" w:color="auto"/>
            </w:tcBorders>
            <w:hideMark/>
          </w:tcPr>
          <w:p w14:paraId="46CE50E9" w14:textId="77777777" w:rsidR="00A07238" w:rsidRDefault="00A07238">
            <w:pPr>
              <w:pStyle w:val="TableParagraph"/>
              <w:tabs>
                <w:tab w:val="left" w:pos="284"/>
              </w:tabs>
              <w:spacing w:before="80"/>
              <w:ind w:left="426" w:right="140" w:hanging="426"/>
              <w:jc w:val="center"/>
              <w:rPr>
                <w:lang w:val="en-US" w:eastAsia="en-US"/>
              </w:rPr>
            </w:pPr>
            <w:r>
              <w:rPr>
                <w:lang w:val="en-US" w:eastAsia="en-US"/>
              </w:rPr>
              <w:t>C</w:t>
            </w:r>
          </w:p>
        </w:tc>
        <w:tc>
          <w:tcPr>
            <w:tcW w:w="1275" w:type="dxa"/>
            <w:tcBorders>
              <w:top w:val="single" w:sz="4" w:space="0" w:color="auto"/>
              <w:left w:val="single" w:sz="4" w:space="0" w:color="auto"/>
              <w:bottom w:val="single" w:sz="4" w:space="0" w:color="auto"/>
              <w:right w:val="single" w:sz="4" w:space="0" w:color="auto"/>
            </w:tcBorders>
            <w:hideMark/>
          </w:tcPr>
          <w:p w14:paraId="7402D4EE" w14:textId="77777777" w:rsidR="00A07238" w:rsidRDefault="00A07238">
            <w:pPr>
              <w:pStyle w:val="TableParagraph"/>
              <w:tabs>
                <w:tab w:val="left" w:pos="284"/>
              </w:tabs>
              <w:spacing w:before="80"/>
              <w:ind w:left="426" w:right="140" w:hanging="283"/>
              <w:rPr>
                <w:lang w:val="en-US" w:eastAsia="en-US"/>
              </w:rPr>
            </w:pPr>
            <w:proofErr w:type="spellStart"/>
            <w:r>
              <w:rPr>
                <w:lang w:val="en-US" w:eastAsia="en-US"/>
              </w:rPr>
              <w:t>moleculen</w:t>
            </w:r>
            <w:proofErr w:type="spellEnd"/>
          </w:p>
        </w:tc>
        <w:tc>
          <w:tcPr>
            <w:tcW w:w="1392" w:type="dxa"/>
            <w:tcBorders>
              <w:top w:val="single" w:sz="4" w:space="0" w:color="auto"/>
              <w:left w:val="single" w:sz="4" w:space="0" w:color="auto"/>
              <w:bottom w:val="single" w:sz="4" w:space="0" w:color="auto"/>
              <w:right w:val="single" w:sz="4" w:space="0" w:color="auto"/>
            </w:tcBorders>
            <w:hideMark/>
          </w:tcPr>
          <w:p w14:paraId="2BAFA9F2" w14:textId="77777777" w:rsidR="00A07238" w:rsidRDefault="00A07238">
            <w:pPr>
              <w:pStyle w:val="TableParagraph"/>
              <w:tabs>
                <w:tab w:val="left" w:pos="284"/>
              </w:tabs>
              <w:spacing w:before="80"/>
              <w:ind w:left="426" w:right="140" w:hanging="282"/>
              <w:rPr>
                <w:lang w:val="en-US" w:eastAsia="en-US"/>
              </w:rPr>
            </w:pPr>
            <w:proofErr w:type="spellStart"/>
            <w:r>
              <w:rPr>
                <w:lang w:val="en-US" w:eastAsia="en-US"/>
              </w:rPr>
              <w:t>goed</w:t>
            </w:r>
            <w:proofErr w:type="spellEnd"/>
          </w:p>
        </w:tc>
      </w:tr>
      <w:tr w:rsidR="00A07238" w14:paraId="63A70948" w14:textId="77777777" w:rsidTr="00A07238">
        <w:trPr>
          <w:trHeight w:val="416"/>
        </w:trPr>
        <w:tc>
          <w:tcPr>
            <w:tcW w:w="486" w:type="dxa"/>
            <w:tcBorders>
              <w:top w:val="single" w:sz="4" w:space="0" w:color="auto"/>
              <w:left w:val="single" w:sz="4" w:space="0" w:color="auto"/>
              <w:bottom w:val="single" w:sz="4" w:space="0" w:color="auto"/>
              <w:right w:val="single" w:sz="4" w:space="0" w:color="auto"/>
            </w:tcBorders>
            <w:hideMark/>
          </w:tcPr>
          <w:p w14:paraId="563A233D" w14:textId="77777777" w:rsidR="00A07238" w:rsidRDefault="00A07238">
            <w:pPr>
              <w:pStyle w:val="TableParagraph"/>
              <w:tabs>
                <w:tab w:val="left" w:pos="284"/>
              </w:tabs>
              <w:spacing w:before="80"/>
              <w:ind w:left="426" w:right="140" w:hanging="426"/>
              <w:jc w:val="center"/>
              <w:rPr>
                <w:lang w:val="en-US" w:eastAsia="en-US"/>
              </w:rPr>
            </w:pPr>
            <w:r>
              <w:rPr>
                <w:lang w:val="en-US" w:eastAsia="en-US"/>
              </w:rPr>
              <w:t>D</w:t>
            </w:r>
          </w:p>
        </w:tc>
        <w:tc>
          <w:tcPr>
            <w:tcW w:w="1275" w:type="dxa"/>
            <w:tcBorders>
              <w:top w:val="single" w:sz="4" w:space="0" w:color="auto"/>
              <w:left w:val="single" w:sz="4" w:space="0" w:color="auto"/>
              <w:bottom w:val="single" w:sz="4" w:space="0" w:color="auto"/>
              <w:right w:val="single" w:sz="4" w:space="0" w:color="auto"/>
            </w:tcBorders>
            <w:hideMark/>
          </w:tcPr>
          <w:p w14:paraId="0F66B826" w14:textId="77777777" w:rsidR="00A07238" w:rsidRDefault="00A07238">
            <w:pPr>
              <w:pStyle w:val="TableParagraph"/>
              <w:tabs>
                <w:tab w:val="left" w:pos="284"/>
              </w:tabs>
              <w:spacing w:before="80"/>
              <w:ind w:left="426" w:right="140" w:hanging="283"/>
              <w:rPr>
                <w:lang w:val="en-US" w:eastAsia="en-US"/>
              </w:rPr>
            </w:pPr>
            <w:proofErr w:type="spellStart"/>
            <w:r>
              <w:rPr>
                <w:lang w:val="en-US" w:eastAsia="en-US"/>
              </w:rPr>
              <w:t>moleculen</w:t>
            </w:r>
            <w:proofErr w:type="spellEnd"/>
          </w:p>
        </w:tc>
        <w:tc>
          <w:tcPr>
            <w:tcW w:w="1392" w:type="dxa"/>
            <w:tcBorders>
              <w:top w:val="single" w:sz="4" w:space="0" w:color="auto"/>
              <w:left w:val="single" w:sz="4" w:space="0" w:color="auto"/>
              <w:bottom w:val="single" w:sz="4" w:space="0" w:color="auto"/>
              <w:right w:val="single" w:sz="4" w:space="0" w:color="auto"/>
            </w:tcBorders>
            <w:hideMark/>
          </w:tcPr>
          <w:p w14:paraId="72B34D3D" w14:textId="77777777" w:rsidR="00A07238" w:rsidRDefault="00A07238">
            <w:pPr>
              <w:pStyle w:val="TableParagraph"/>
              <w:tabs>
                <w:tab w:val="left" w:pos="284"/>
              </w:tabs>
              <w:spacing w:before="80"/>
              <w:ind w:left="426" w:right="140" w:hanging="282"/>
              <w:rPr>
                <w:lang w:val="en-US" w:eastAsia="en-US"/>
              </w:rPr>
            </w:pPr>
            <w:proofErr w:type="spellStart"/>
            <w:r>
              <w:rPr>
                <w:lang w:val="en-US" w:eastAsia="en-US"/>
              </w:rPr>
              <w:t>slecht</w:t>
            </w:r>
            <w:proofErr w:type="spellEnd"/>
          </w:p>
        </w:tc>
      </w:tr>
      <w:bookmarkEnd w:id="1"/>
    </w:tbl>
    <w:p w14:paraId="1A1BED32" w14:textId="77777777" w:rsidR="00A07238" w:rsidRDefault="00A07238" w:rsidP="00A07238">
      <w:pPr>
        <w:pStyle w:val="Plattetekst"/>
        <w:tabs>
          <w:tab w:val="left" w:pos="284"/>
        </w:tabs>
        <w:spacing w:before="80"/>
        <w:ind w:left="426" w:right="140" w:hanging="426"/>
      </w:pPr>
    </w:p>
    <w:p w14:paraId="3C674911" w14:textId="77777777" w:rsidR="00A07238" w:rsidRDefault="00A07238" w:rsidP="00A07238">
      <w:pPr>
        <w:pStyle w:val="Lijstalinea"/>
        <w:numPr>
          <w:ilvl w:val="0"/>
          <w:numId w:val="8"/>
        </w:numPr>
        <w:spacing w:before="80"/>
        <w:ind w:left="426" w:right="140" w:hanging="426"/>
      </w:pPr>
      <w:r>
        <w:rPr>
          <w:i/>
        </w:rPr>
        <w:t xml:space="preserve">Gegeven. </w:t>
      </w:r>
      <w:r>
        <w:t xml:space="preserve">Octaan heeft een hoger kookpunt dan butaan. </w:t>
      </w:r>
    </w:p>
    <w:p w14:paraId="616AE9F7" w14:textId="77777777" w:rsidR="00A07238" w:rsidRDefault="00A07238" w:rsidP="00A07238">
      <w:pPr>
        <w:ind w:left="426" w:right="142"/>
      </w:pPr>
      <w:r>
        <w:t>Maak de juiste keuze bij (1) en (2).</w:t>
      </w:r>
    </w:p>
    <w:p w14:paraId="5D9E8BEF" w14:textId="77777777" w:rsidR="00A07238" w:rsidRDefault="00A07238" w:rsidP="00A07238">
      <w:pPr>
        <w:pStyle w:val="Plattetekst"/>
        <w:spacing w:before="80"/>
        <w:ind w:left="851" w:right="140" w:hanging="426"/>
      </w:pPr>
      <w:r>
        <w:t>Het kookpunt van octaan is hoger dan het kookpunt van butaan, doordat de</w:t>
      </w:r>
    </w:p>
    <w:p w14:paraId="266B3C8C" w14:textId="77777777" w:rsidR="00A07238" w:rsidRDefault="00A07238" w:rsidP="00A07238">
      <w:pPr>
        <w:pStyle w:val="Plattetekst"/>
        <w:ind w:left="850" w:right="142" w:hanging="425"/>
        <w:rPr>
          <w:iCs/>
        </w:rPr>
      </w:pPr>
      <m:oMath>
        <m:f>
          <m:fPr>
            <m:ctrlPr>
              <w:rPr>
                <w:rFonts w:ascii="Cambria Math" w:hAnsi="Cambria Math"/>
                <w:iCs/>
                <w:sz w:val="28"/>
                <w:szCs w:val="28"/>
              </w:rPr>
            </m:ctrlPr>
          </m:fPr>
          <m:num>
            <m:r>
              <m:rPr>
                <m:nor/>
              </m:rPr>
              <w:rPr>
                <w:iCs/>
                <w:sz w:val="28"/>
                <w:szCs w:val="28"/>
              </w:rPr>
              <m:t>atoombindingen</m:t>
            </m:r>
          </m:num>
          <m:den>
            <m:r>
              <m:rPr>
                <m:nor/>
              </m:rPr>
              <w:rPr>
                <w:iCs/>
                <w:sz w:val="28"/>
                <w:szCs w:val="28"/>
              </w:rPr>
              <m:t xml:space="preserve"> molecuulbindingen (</m:t>
            </m:r>
            <w:proofErr w:type="spellStart"/>
            <m:r>
              <m:rPr>
                <m:nor/>
              </m:rPr>
              <w:rPr>
                <w:iCs/>
                <w:sz w:val="28"/>
                <w:szCs w:val="28"/>
              </w:rPr>
              <m:t>vanderwaalsbindingen</m:t>
            </m:r>
            <w:proofErr w:type="spellEnd"/>
            <m:r>
              <m:rPr>
                <m:nor/>
              </m:rPr>
              <w:rPr>
                <w:iCs/>
                <w:sz w:val="28"/>
                <w:szCs w:val="28"/>
              </w:rPr>
              <m:t xml:space="preserve">)  </m:t>
            </m:r>
          </m:den>
        </m:f>
      </m:oMath>
      <w:r>
        <w:rPr>
          <w:iCs/>
        </w:rPr>
        <w:t xml:space="preserve">  (1) in octaan </w:t>
      </w:r>
      <m:oMath>
        <m:f>
          <m:fPr>
            <m:ctrlPr>
              <w:rPr>
                <w:rFonts w:ascii="Cambria Math" w:hAnsi="Cambria Math"/>
                <w:iCs/>
                <w:sz w:val="28"/>
                <w:szCs w:val="28"/>
              </w:rPr>
            </m:ctrlPr>
          </m:fPr>
          <m:num>
            <m:r>
              <m:rPr>
                <m:nor/>
              </m:rPr>
              <w:rPr>
                <w:rFonts w:ascii="Cambria Math"/>
                <w:iCs/>
                <w:sz w:val="28"/>
                <w:szCs w:val="28"/>
              </w:rPr>
              <m:t>sterker</m:t>
            </m:r>
          </m:num>
          <m:den>
            <m:r>
              <m:rPr>
                <m:nor/>
              </m:rPr>
              <w:rPr>
                <w:iCs/>
                <w:sz w:val="28"/>
                <w:szCs w:val="28"/>
              </w:rPr>
              <m:t xml:space="preserve">zwakker  </m:t>
            </m:r>
          </m:den>
        </m:f>
      </m:oMath>
      <w:r>
        <w:rPr>
          <w:iCs/>
          <w:sz w:val="28"/>
          <w:szCs w:val="28"/>
        </w:rPr>
        <w:t xml:space="preserve">  </w:t>
      </w:r>
      <w:r>
        <w:rPr>
          <w:iCs/>
        </w:rPr>
        <w:t>(2) zijn dan in butaan</w:t>
      </w:r>
    </w:p>
    <w:p w14:paraId="7AFE8FD6" w14:textId="77777777" w:rsidR="00A07238" w:rsidRDefault="00A07238" w:rsidP="00A07238">
      <w:pPr>
        <w:pStyle w:val="Plattetekst"/>
        <w:tabs>
          <w:tab w:val="left" w:pos="284"/>
        </w:tabs>
        <w:spacing w:before="80"/>
        <w:ind w:left="426" w:right="140" w:hanging="426"/>
      </w:pPr>
    </w:p>
    <w:tbl>
      <w:tblPr>
        <w:tblStyle w:val="TableNormal"/>
        <w:tblW w:w="0" w:type="auto"/>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
        <w:gridCol w:w="1847"/>
        <w:gridCol w:w="1985"/>
      </w:tblGrid>
      <w:tr w:rsidR="00A07238" w14:paraId="4FA6A5B3" w14:textId="77777777" w:rsidTr="00A07238">
        <w:trPr>
          <w:trHeight w:val="436"/>
        </w:trPr>
        <w:tc>
          <w:tcPr>
            <w:tcW w:w="486" w:type="dxa"/>
            <w:tcBorders>
              <w:top w:val="nil"/>
              <w:left w:val="nil"/>
              <w:bottom w:val="single" w:sz="4" w:space="0" w:color="auto"/>
              <w:right w:val="single" w:sz="4" w:space="0" w:color="auto"/>
            </w:tcBorders>
          </w:tcPr>
          <w:p w14:paraId="12E101CD" w14:textId="77777777" w:rsidR="00A07238" w:rsidRPr="00A07238" w:rsidRDefault="00A07238">
            <w:pPr>
              <w:pStyle w:val="TableParagraph"/>
              <w:tabs>
                <w:tab w:val="left" w:pos="284"/>
              </w:tabs>
              <w:spacing w:before="80"/>
              <w:ind w:left="426" w:right="140" w:hanging="426"/>
              <w:jc w:val="center"/>
              <w:rPr>
                <w:lang w:eastAsia="en-US"/>
              </w:rPr>
            </w:pPr>
            <w:bookmarkStart w:id="2" w:name="_Hlk54020637"/>
          </w:p>
        </w:tc>
        <w:tc>
          <w:tcPr>
            <w:tcW w:w="1847" w:type="dxa"/>
            <w:tcBorders>
              <w:top w:val="single" w:sz="4" w:space="0" w:color="auto"/>
              <w:left w:val="single" w:sz="4" w:space="0" w:color="auto"/>
              <w:bottom w:val="single" w:sz="4" w:space="0" w:color="auto"/>
              <w:right w:val="single" w:sz="4" w:space="0" w:color="auto"/>
            </w:tcBorders>
            <w:hideMark/>
          </w:tcPr>
          <w:p w14:paraId="5D0ECF17" w14:textId="77777777" w:rsidR="00A07238" w:rsidRDefault="00A07238">
            <w:pPr>
              <w:pStyle w:val="TableParagraph"/>
              <w:tabs>
                <w:tab w:val="left" w:pos="284"/>
              </w:tabs>
              <w:spacing w:before="80"/>
              <w:ind w:left="426" w:right="140" w:hanging="283"/>
              <w:jc w:val="center"/>
              <w:rPr>
                <w:sz w:val="24"/>
                <w:szCs w:val="24"/>
                <w:vertAlign w:val="subscript"/>
                <w:lang w:val="en-US" w:eastAsia="en-US"/>
              </w:rPr>
            </w:pPr>
            <w:r>
              <w:rPr>
                <w:sz w:val="24"/>
                <w:szCs w:val="24"/>
                <w:lang w:val="en-US" w:eastAsia="en-US"/>
              </w:rPr>
              <w:t>F</w:t>
            </w:r>
            <w:r>
              <w:rPr>
                <w:sz w:val="24"/>
                <w:szCs w:val="24"/>
                <w:vertAlign w:val="subscript"/>
                <w:lang w:val="en-US" w:eastAsia="en-US"/>
              </w:rPr>
              <w:t>2</w:t>
            </w:r>
          </w:p>
        </w:tc>
        <w:tc>
          <w:tcPr>
            <w:tcW w:w="1985" w:type="dxa"/>
            <w:tcBorders>
              <w:top w:val="single" w:sz="4" w:space="0" w:color="auto"/>
              <w:left w:val="single" w:sz="4" w:space="0" w:color="auto"/>
              <w:bottom w:val="single" w:sz="4" w:space="0" w:color="auto"/>
              <w:right w:val="single" w:sz="4" w:space="0" w:color="auto"/>
            </w:tcBorders>
            <w:hideMark/>
          </w:tcPr>
          <w:p w14:paraId="1C2B9959" w14:textId="77777777" w:rsidR="00A07238" w:rsidRDefault="00A07238">
            <w:pPr>
              <w:pStyle w:val="TableParagraph"/>
              <w:tabs>
                <w:tab w:val="left" w:pos="284"/>
              </w:tabs>
              <w:spacing w:before="80"/>
              <w:ind w:left="426" w:right="140" w:hanging="282"/>
              <w:jc w:val="center"/>
              <w:rPr>
                <w:sz w:val="24"/>
                <w:szCs w:val="24"/>
                <w:lang w:val="en-US" w:eastAsia="en-US"/>
              </w:rPr>
            </w:pPr>
            <w:r>
              <w:rPr>
                <w:sz w:val="24"/>
                <w:szCs w:val="24"/>
                <w:lang w:val="en-US" w:eastAsia="en-US"/>
              </w:rPr>
              <w:t>KF</w:t>
            </w:r>
          </w:p>
        </w:tc>
      </w:tr>
      <w:tr w:rsidR="00A07238" w14:paraId="3C6EA4A4" w14:textId="77777777" w:rsidTr="00A07238">
        <w:trPr>
          <w:trHeight w:val="436"/>
        </w:trPr>
        <w:tc>
          <w:tcPr>
            <w:tcW w:w="486" w:type="dxa"/>
            <w:tcBorders>
              <w:top w:val="single" w:sz="4" w:space="0" w:color="auto"/>
              <w:left w:val="single" w:sz="4" w:space="0" w:color="auto"/>
              <w:bottom w:val="single" w:sz="4" w:space="0" w:color="auto"/>
              <w:right w:val="single" w:sz="4" w:space="0" w:color="auto"/>
            </w:tcBorders>
            <w:hideMark/>
          </w:tcPr>
          <w:p w14:paraId="472FB0F9" w14:textId="77777777" w:rsidR="00A07238" w:rsidRDefault="00A07238">
            <w:pPr>
              <w:pStyle w:val="TableParagraph"/>
              <w:tabs>
                <w:tab w:val="left" w:pos="284"/>
              </w:tabs>
              <w:spacing w:before="80"/>
              <w:ind w:left="426" w:right="140" w:hanging="426"/>
              <w:jc w:val="center"/>
              <w:rPr>
                <w:lang w:val="en-US" w:eastAsia="en-US"/>
              </w:rPr>
            </w:pPr>
            <w:r>
              <w:rPr>
                <w:lang w:val="en-US" w:eastAsia="en-US"/>
              </w:rPr>
              <w:t>A</w:t>
            </w:r>
          </w:p>
        </w:tc>
        <w:tc>
          <w:tcPr>
            <w:tcW w:w="1847" w:type="dxa"/>
            <w:tcBorders>
              <w:top w:val="single" w:sz="4" w:space="0" w:color="auto"/>
              <w:left w:val="single" w:sz="4" w:space="0" w:color="auto"/>
              <w:bottom w:val="single" w:sz="4" w:space="0" w:color="auto"/>
              <w:right w:val="single" w:sz="4" w:space="0" w:color="auto"/>
            </w:tcBorders>
            <w:hideMark/>
          </w:tcPr>
          <w:p w14:paraId="0BA51E58" w14:textId="77777777" w:rsidR="00A07238" w:rsidRDefault="00A07238">
            <w:pPr>
              <w:pStyle w:val="TableParagraph"/>
              <w:tabs>
                <w:tab w:val="left" w:pos="284"/>
              </w:tabs>
              <w:spacing w:before="80"/>
              <w:ind w:left="426" w:right="140" w:hanging="283"/>
              <w:rPr>
                <w:lang w:val="en-US" w:eastAsia="en-US"/>
              </w:rPr>
            </w:pPr>
            <w:proofErr w:type="spellStart"/>
            <w:r>
              <w:rPr>
                <w:lang w:val="en-US" w:eastAsia="en-US"/>
              </w:rPr>
              <w:t>atoomrooster</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5889E04C" w14:textId="77777777" w:rsidR="00A07238" w:rsidRDefault="00A07238">
            <w:pPr>
              <w:pStyle w:val="TableParagraph"/>
              <w:tabs>
                <w:tab w:val="left" w:pos="284"/>
              </w:tabs>
              <w:spacing w:before="80"/>
              <w:ind w:left="426" w:right="140" w:hanging="282"/>
              <w:rPr>
                <w:lang w:val="en-US" w:eastAsia="en-US"/>
              </w:rPr>
            </w:pPr>
            <w:proofErr w:type="spellStart"/>
            <w:r>
              <w:rPr>
                <w:lang w:val="en-US" w:eastAsia="en-US"/>
              </w:rPr>
              <w:t>ionrooster</w:t>
            </w:r>
            <w:proofErr w:type="spellEnd"/>
          </w:p>
        </w:tc>
      </w:tr>
      <w:tr w:rsidR="00A07238" w14:paraId="242FC1E1" w14:textId="77777777" w:rsidTr="00A07238">
        <w:trPr>
          <w:trHeight w:val="434"/>
        </w:trPr>
        <w:tc>
          <w:tcPr>
            <w:tcW w:w="486" w:type="dxa"/>
            <w:tcBorders>
              <w:top w:val="single" w:sz="4" w:space="0" w:color="auto"/>
              <w:left w:val="single" w:sz="4" w:space="0" w:color="auto"/>
              <w:bottom w:val="single" w:sz="4" w:space="0" w:color="auto"/>
              <w:right w:val="single" w:sz="4" w:space="0" w:color="auto"/>
            </w:tcBorders>
            <w:hideMark/>
          </w:tcPr>
          <w:p w14:paraId="7BAF0A08" w14:textId="77777777" w:rsidR="00A07238" w:rsidRDefault="00A07238">
            <w:pPr>
              <w:pStyle w:val="TableParagraph"/>
              <w:tabs>
                <w:tab w:val="left" w:pos="284"/>
              </w:tabs>
              <w:spacing w:before="80"/>
              <w:ind w:left="426" w:right="140" w:hanging="426"/>
              <w:jc w:val="center"/>
              <w:rPr>
                <w:lang w:val="en-US" w:eastAsia="en-US"/>
              </w:rPr>
            </w:pPr>
            <w:r>
              <w:rPr>
                <w:lang w:val="en-US" w:eastAsia="en-US"/>
              </w:rPr>
              <w:t>B</w:t>
            </w:r>
          </w:p>
        </w:tc>
        <w:tc>
          <w:tcPr>
            <w:tcW w:w="1847" w:type="dxa"/>
            <w:tcBorders>
              <w:top w:val="single" w:sz="4" w:space="0" w:color="auto"/>
              <w:left w:val="single" w:sz="4" w:space="0" w:color="auto"/>
              <w:bottom w:val="single" w:sz="4" w:space="0" w:color="auto"/>
              <w:right w:val="single" w:sz="4" w:space="0" w:color="auto"/>
            </w:tcBorders>
            <w:hideMark/>
          </w:tcPr>
          <w:p w14:paraId="0520C8AD" w14:textId="77777777" w:rsidR="00A07238" w:rsidRDefault="00A07238">
            <w:pPr>
              <w:pStyle w:val="TableParagraph"/>
              <w:tabs>
                <w:tab w:val="left" w:pos="284"/>
              </w:tabs>
              <w:spacing w:before="80"/>
              <w:ind w:left="426" w:right="140" w:hanging="283"/>
              <w:rPr>
                <w:lang w:val="en-US" w:eastAsia="en-US"/>
              </w:rPr>
            </w:pPr>
            <w:proofErr w:type="spellStart"/>
            <w:r>
              <w:rPr>
                <w:lang w:val="en-US" w:eastAsia="en-US"/>
              </w:rPr>
              <w:t>atoomrooster</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55BF3A63" w14:textId="77777777" w:rsidR="00A07238" w:rsidRDefault="00A07238">
            <w:pPr>
              <w:pStyle w:val="TableParagraph"/>
              <w:tabs>
                <w:tab w:val="left" w:pos="284"/>
              </w:tabs>
              <w:spacing w:before="80"/>
              <w:ind w:left="426" w:right="140" w:hanging="282"/>
              <w:rPr>
                <w:lang w:val="en-US" w:eastAsia="en-US"/>
              </w:rPr>
            </w:pPr>
            <w:proofErr w:type="spellStart"/>
            <w:r>
              <w:rPr>
                <w:lang w:val="en-US" w:eastAsia="en-US"/>
              </w:rPr>
              <w:t>molecuulrooster</w:t>
            </w:r>
            <w:proofErr w:type="spellEnd"/>
          </w:p>
        </w:tc>
      </w:tr>
      <w:tr w:rsidR="00A07238" w14:paraId="59AC413F" w14:textId="77777777" w:rsidTr="00A07238">
        <w:trPr>
          <w:trHeight w:val="443"/>
        </w:trPr>
        <w:tc>
          <w:tcPr>
            <w:tcW w:w="486" w:type="dxa"/>
            <w:tcBorders>
              <w:top w:val="single" w:sz="4" w:space="0" w:color="auto"/>
              <w:left w:val="single" w:sz="4" w:space="0" w:color="auto"/>
              <w:bottom w:val="single" w:sz="4" w:space="0" w:color="auto"/>
              <w:right w:val="single" w:sz="4" w:space="0" w:color="auto"/>
            </w:tcBorders>
            <w:hideMark/>
          </w:tcPr>
          <w:p w14:paraId="572DAD61" w14:textId="77777777" w:rsidR="00A07238" w:rsidRDefault="00A07238">
            <w:pPr>
              <w:pStyle w:val="TableParagraph"/>
              <w:tabs>
                <w:tab w:val="left" w:pos="284"/>
              </w:tabs>
              <w:spacing w:before="80"/>
              <w:ind w:left="426" w:right="140" w:hanging="426"/>
              <w:jc w:val="center"/>
              <w:rPr>
                <w:lang w:val="en-US" w:eastAsia="en-US"/>
              </w:rPr>
            </w:pPr>
            <w:r>
              <w:rPr>
                <w:lang w:val="en-US" w:eastAsia="en-US"/>
              </w:rPr>
              <w:t>C</w:t>
            </w:r>
          </w:p>
        </w:tc>
        <w:tc>
          <w:tcPr>
            <w:tcW w:w="1847" w:type="dxa"/>
            <w:tcBorders>
              <w:top w:val="single" w:sz="4" w:space="0" w:color="auto"/>
              <w:left w:val="single" w:sz="4" w:space="0" w:color="auto"/>
              <w:bottom w:val="single" w:sz="4" w:space="0" w:color="auto"/>
              <w:right w:val="single" w:sz="4" w:space="0" w:color="auto"/>
            </w:tcBorders>
            <w:hideMark/>
          </w:tcPr>
          <w:p w14:paraId="0E613783" w14:textId="77777777" w:rsidR="00A07238" w:rsidRDefault="00A07238">
            <w:pPr>
              <w:pStyle w:val="TableParagraph"/>
              <w:tabs>
                <w:tab w:val="left" w:pos="284"/>
              </w:tabs>
              <w:spacing w:before="80"/>
              <w:ind w:left="426" w:right="140" w:hanging="283"/>
              <w:rPr>
                <w:lang w:val="en-US" w:eastAsia="en-US"/>
              </w:rPr>
            </w:pPr>
            <w:proofErr w:type="spellStart"/>
            <w:r>
              <w:rPr>
                <w:lang w:val="en-US" w:eastAsia="en-US"/>
              </w:rPr>
              <w:t>molecuulrooster</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429B44D4" w14:textId="77777777" w:rsidR="00A07238" w:rsidRDefault="00A07238">
            <w:pPr>
              <w:pStyle w:val="TableParagraph"/>
              <w:tabs>
                <w:tab w:val="left" w:pos="284"/>
              </w:tabs>
              <w:spacing w:before="80"/>
              <w:ind w:left="426" w:right="140" w:hanging="282"/>
              <w:rPr>
                <w:lang w:val="en-US" w:eastAsia="en-US"/>
              </w:rPr>
            </w:pPr>
            <w:proofErr w:type="spellStart"/>
            <w:r>
              <w:rPr>
                <w:lang w:val="en-US" w:eastAsia="en-US"/>
              </w:rPr>
              <w:t>ionrooster</w:t>
            </w:r>
            <w:proofErr w:type="spellEnd"/>
          </w:p>
        </w:tc>
      </w:tr>
      <w:tr w:rsidR="00A07238" w14:paraId="66945CC6" w14:textId="77777777" w:rsidTr="00A07238">
        <w:trPr>
          <w:trHeight w:val="416"/>
        </w:trPr>
        <w:tc>
          <w:tcPr>
            <w:tcW w:w="486" w:type="dxa"/>
            <w:tcBorders>
              <w:top w:val="single" w:sz="4" w:space="0" w:color="auto"/>
              <w:left w:val="single" w:sz="4" w:space="0" w:color="auto"/>
              <w:bottom w:val="single" w:sz="4" w:space="0" w:color="auto"/>
              <w:right w:val="single" w:sz="4" w:space="0" w:color="auto"/>
            </w:tcBorders>
            <w:hideMark/>
          </w:tcPr>
          <w:p w14:paraId="404FEB9F" w14:textId="77777777" w:rsidR="00A07238" w:rsidRDefault="00A07238">
            <w:pPr>
              <w:pStyle w:val="TableParagraph"/>
              <w:tabs>
                <w:tab w:val="left" w:pos="284"/>
              </w:tabs>
              <w:spacing w:before="80"/>
              <w:ind w:left="426" w:right="140" w:hanging="426"/>
              <w:jc w:val="center"/>
              <w:rPr>
                <w:lang w:val="en-US" w:eastAsia="en-US"/>
              </w:rPr>
            </w:pPr>
            <w:r>
              <w:rPr>
                <w:lang w:val="en-US" w:eastAsia="en-US"/>
              </w:rPr>
              <w:t>D</w:t>
            </w:r>
          </w:p>
        </w:tc>
        <w:tc>
          <w:tcPr>
            <w:tcW w:w="1847" w:type="dxa"/>
            <w:tcBorders>
              <w:top w:val="single" w:sz="4" w:space="0" w:color="auto"/>
              <w:left w:val="single" w:sz="4" w:space="0" w:color="auto"/>
              <w:bottom w:val="single" w:sz="4" w:space="0" w:color="auto"/>
              <w:right w:val="single" w:sz="4" w:space="0" w:color="auto"/>
            </w:tcBorders>
            <w:hideMark/>
          </w:tcPr>
          <w:p w14:paraId="550F1584" w14:textId="77777777" w:rsidR="00A07238" w:rsidRDefault="00A07238">
            <w:pPr>
              <w:pStyle w:val="TableParagraph"/>
              <w:tabs>
                <w:tab w:val="left" w:pos="284"/>
              </w:tabs>
              <w:spacing w:before="80"/>
              <w:ind w:left="426" w:right="140" w:hanging="283"/>
              <w:rPr>
                <w:lang w:val="en-US" w:eastAsia="en-US"/>
              </w:rPr>
            </w:pPr>
            <w:proofErr w:type="spellStart"/>
            <w:r>
              <w:rPr>
                <w:lang w:val="en-US" w:eastAsia="en-US"/>
              </w:rPr>
              <w:t>molecuulrooster</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3EB9523A" w14:textId="77777777" w:rsidR="00A07238" w:rsidRDefault="00A07238">
            <w:pPr>
              <w:pStyle w:val="TableParagraph"/>
              <w:tabs>
                <w:tab w:val="left" w:pos="284"/>
              </w:tabs>
              <w:spacing w:before="80"/>
              <w:ind w:left="426" w:right="140" w:hanging="282"/>
              <w:rPr>
                <w:lang w:val="en-US" w:eastAsia="en-US"/>
              </w:rPr>
            </w:pPr>
            <w:proofErr w:type="spellStart"/>
            <w:r>
              <w:rPr>
                <w:lang w:val="en-US" w:eastAsia="en-US"/>
              </w:rPr>
              <w:t>molecuulrooster</w:t>
            </w:r>
            <w:proofErr w:type="spellEnd"/>
          </w:p>
        </w:tc>
      </w:tr>
      <w:bookmarkEnd w:id="2"/>
    </w:tbl>
    <w:p w14:paraId="64B812BC" w14:textId="77777777" w:rsidR="00A07238" w:rsidRDefault="00A07238" w:rsidP="00A07238">
      <w:pPr>
        <w:pStyle w:val="Plattetekst"/>
        <w:tabs>
          <w:tab w:val="left" w:pos="284"/>
        </w:tabs>
        <w:spacing w:before="80"/>
        <w:ind w:left="426" w:right="140" w:hanging="426"/>
      </w:pPr>
    </w:p>
    <w:p w14:paraId="04B3AB57" w14:textId="77777777" w:rsidR="00A07238" w:rsidRDefault="00A07238" w:rsidP="00A07238">
      <w:pPr>
        <w:rPr>
          <w:rFonts w:eastAsia="Courier New"/>
        </w:rPr>
      </w:pPr>
      <w:r>
        <w:br w:type="page"/>
      </w:r>
    </w:p>
    <w:p w14:paraId="7BC0D170" w14:textId="77777777" w:rsidR="00A07238" w:rsidRDefault="00A07238" w:rsidP="00A07238">
      <w:pPr>
        <w:pStyle w:val="Kop1"/>
        <w:tabs>
          <w:tab w:val="left" w:pos="284"/>
        </w:tabs>
        <w:spacing w:before="0"/>
        <w:ind w:left="425" w:right="142" w:hanging="425"/>
        <w:jc w:val="center"/>
        <w:rPr>
          <w:rFonts w:eastAsia="Courier New"/>
          <w:sz w:val="22"/>
          <w:szCs w:val="22"/>
        </w:rPr>
      </w:pPr>
      <w:r>
        <w:rPr>
          <w:sz w:val="22"/>
          <w:szCs w:val="22"/>
        </w:rPr>
        <w:lastRenderedPageBreak/>
        <w:t>3</w:t>
      </w:r>
    </w:p>
    <w:p w14:paraId="2F2FB5AB" w14:textId="77777777" w:rsidR="00A07238" w:rsidRDefault="00A07238" w:rsidP="00A07238">
      <w:pPr>
        <w:pStyle w:val="Kop1"/>
        <w:tabs>
          <w:tab w:val="left" w:pos="284"/>
        </w:tabs>
        <w:spacing w:before="0"/>
        <w:ind w:left="425" w:right="142" w:hanging="425"/>
        <w:jc w:val="center"/>
        <w:rPr>
          <w:sz w:val="22"/>
          <w:szCs w:val="22"/>
        </w:rPr>
      </w:pPr>
    </w:p>
    <w:p w14:paraId="54591DE3" w14:textId="77777777" w:rsidR="00A07238" w:rsidRDefault="00A07238" w:rsidP="00A07238">
      <w:pPr>
        <w:pStyle w:val="Lijstalinea"/>
        <w:numPr>
          <w:ilvl w:val="0"/>
          <w:numId w:val="8"/>
        </w:numPr>
        <w:tabs>
          <w:tab w:val="left" w:pos="948"/>
        </w:tabs>
        <w:spacing w:before="80"/>
        <w:ind w:left="426" w:right="140" w:hanging="426"/>
      </w:pPr>
      <w:r>
        <w:t xml:space="preserve">Welke deeltjes komen voor in gesmolten </w:t>
      </w:r>
      <w:r>
        <w:rPr>
          <w:sz w:val="24"/>
          <w:szCs w:val="24"/>
        </w:rPr>
        <w:t>PbI</w:t>
      </w:r>
      <w:r>
        <w:rPr>
          <w:sz w:val="24"/>
          <w:szCs w:val="24"/>
          <w:vertAlign w:val="subscript"/>
        </w:rPr>
        <w:t>2</w:t>
      </w:r>
      <w:r>
        <w:t xml:space="preserve"> ? </w:t>
      </w:r>
    </w:p>
    <w:p w14:paraId="79DC7337" w14:textId="77777777" w:rsidR="00A07238" w:rsidRDefault="00A07238" w:rsidP="00A07238">
      <w:pPr>
        <w:tabs>
          <w:tab w:val="left" w:pos="948"/>
        </w:tabs>
        <w:spacing w:before="80"/>
        <w:ind w:left="851" w:right="140" w:hanging="425"/>
      </w:pPr>
      <w:r>
        <w:t>A</w:t>
      </w:r>
      <w:r>
        <w:tab/>
      </w:r>
      <w:r>
        <w:rPr>
          <w:sz w:val="24"/>
          <w:szCs w:val="24"/>
        </w:rPr>
        <w:t>PbI</w:t>
      </w:r>
      <w:r>
        <w:rPr>
          <w:sz w:val="24"/>
          <w:szCs w:val="24"/>
          <w:vertAlign w:val="subscript"/>
        </w:rPr>
        <w:t>2</w:t>
      </w:r>
      <w:r>
        <w:t xml:space="preserve"> moleculen</w:t>
      </w:r>
    </w:p>
    <w:p w14:paraId="193CF873" w14:textId="77777777" w:rsidR="00A07238" w:rsidRDefault="00A07238" w:rsidP="00A07238">
      <w:pPr>
        <w:pStyle w:val="Lijstalinea"/>
        <w:numPr>
          <w:ilvl w:val="0"/>
          <w:numId w:val="9"/>
        </w:numPr>
        <w:tabs>
          <w:tab w:val="left" w:pos="944"/>
        </w:tabs>
        <w:spacing w:before="80"/>
        <w:ind w:left="851" w:right="140" w:hanging="425"/>
      </w:pPr>
      <w:r>
        <w:rPr>
          <w:sz w:val="24"/>
          <w:szCs w:val="24"/>
        </w:rPr>
        <w:t>Pb</w:t>
      </w:r>
      <w:r>
        <w:t xml:space="preserve"> atomen en </w:t>
      </w:r>
      <w:r>
        <w:rPr>
          <w:sz w:val="24"/>
          <w:szCs w:val="24"/>
        </w:rPr>
        <w:t>I</w:t>
      </w:r>
      <w:r>
        <w:rPr>
          <w:sz w:val="24"/>
          <w:szCs w:val="24"/>
          <w:vertAlign w:val="subscript"/>
        </w:rPr>
        <w:t>2</w:t>
      </w:r>
      <w:r>
        <w:t xml:space="preserve"> moleculen</w:t>
      </w:r>
    </w:p>
    <w:p w14:paraId="531403CE" w14:textId="77777777" w:rsidR="00A07238" w:rsidRDefault="00A07238" w:rsidP="00A07238">
      <w:pPr>
        <w:pStyle w:val="Lijstalinea"/>
        <w:numPr>
          <w:ilvl w:val="0"/>
          <w:numId w:val="9"/>
        </w:numPr>
        <w:tabs>
          <w:tab w:val="left" w:pos="944"/>
        </w:tabs>
        <w:spacing w:before="80"/>
        <w:ind w:left="851" w:right="140" w:hanging="425"/>
      </w:pPr>
      <w:r>
        <w:rPr>
          <w:sz w:val="24"/>
          <w:szCs w:val="24"/>
        </w:rPr>
        <w:t>Pb</w:t>
      </w:r>
      <w:r>
        <w:rPr>
          <w:sz w:val="24"/>
          <w:szCs w:val="24"/>
          <w:vertAlign w:val="superscript"/>
        </w:rPr>
        <w:t>2+</w:t>
      </w:r>
      <w:r>
        <w:t xml:space="preserve"> ionen en </w:t>
      </w:r>
      <w:r>
        <w:rPr>
          <w:sz w:val="24"/>
          <w:szCs w:val="24"/>
        </w:rPr>
        <w:t>I</w:t>
      </w:r>
      <w:r>
        <w:rPr>
          <w:sz w:val="24"/>
          <w:szCs w:val="24"/>
          <w:vertAlign w:val="subscript"/>
        </w:rPr>
        <w:t>2</w:t>
      </w:r>
      <w:r>
        <w:rPr>
          <w:sz w:val="12"/>
          <w:szCs w:val="12"/>
          <w:vertAlign w:val="superscript"/>
        </w:rPr>
        <w:t xml:space="preserve"> </w:t>
      </w:r>
      <w:r>
        <w:rPr>
          <w:position w:val="4"/>
          <w:sz w:val="24"/>
          <w:szCs w:val="24"/>
          <w:vertAlign w:val="superscript"/>
        </w:rPr>
        <w:t xml:space="preserve">- </w:t>
      </w:r>
      <w:r>
        <w:t xml:space="preserve"> ionen </w:t>
      </w:r>
    </w:p>
    <w:p w14:paraId="41E2E03C" w14:textId="77777777" w:rsidR="00A07238" w:rsidRDefault="00A07238" w:rsidP="00A07238">
      <w:pPr>
        <w:pStyle w:val="Lijstalinea"/>
        <w:numPr>
          <w:ilvl w:val="0"/>
          <w:numId w:val="9"/>
        </w:numPr>
        <w:spacing w:before="80"/>
        <w:ind w:left="851" w:right="140" w:hanging="425"/>
      </w:pPr>
      <w:r>
        <w:rPr>
          <w:sz w:val="24"/>
          <w:szCs w:val="24"/>
        </w:rPr>
        <w:t>Pb</w:t>
      </w:r>
      <w:r>
        <w:rPr>
          <w:sz w:val="24"/>
          <w:szCs w:val="24"/>
          <w:vertAlign w:val="superscript"/>
        </w:rPr>
        <w:t>2+</w:t>
      </w:r>
      <w:r>
        <w:t xml:space="preserve"> ionen en </w:t>
      </w:r>
      <w:r>
        <w:rPr>
          <w:sz w:val="24"/>
          <w:szCs w:val="24"/>
        </w:rPr>
        <w:t>I</w:t>
      </w:r>
      <w:r>
        <w:rPr>
          <w:sz w:val="12"/>
          <w:szCs w:val="12"/>
          <w:vertAlign w:val="superscript"/>
        </w:rPr>
        <w:t xml:space="preserve"> </w:t>
      </w:r>
      <w:r>
        <w:rPr>
          <w:position w:val="4"/>
          <w:sz w:val="24"/>
          <w:szCs w:val="24"/>
          <w:vertAlign w:val="superscript"/>
        </w:rPr>
        <w:t>-</w:t>
      </w:r>
      <w:r>
        <w:t xml:space="preserve"> ionen</w:t>
      </w:r>
    </w:p>
    <w:p w14:paraId="37C134F0" w14:textId="77777777" w:rsidR="00A07238" w:rsidRDefault="00A07238" w:rsidP="00A07238">
      <w:pPr>
        <w:pStyle w:val="Plattetekst"/>
        <w:tabs>
          <w:tab w:val="left" w:pos="284"/>
        </w:tabs>
        <w:spacing w:before="80"/>
        <w:ind w:left="426" w:right="140" w:hanging="426"/>
      </w:pPr>
    </w:p>
    <w:p w14:paraId="0A18BE8C" w14:textId="77777777" w:rsidR="00A07238" w:rsidRDefault="00A07238" w:rsidP="00A07238">
      <w:pPr>
        <w:pStyle w:val="Lijstalinea"/>
        <w:numPr>
          <w:ilvl w:val="0"/>
          <w:numId w:val="8"/>
        </w:numPr>
        <w:tabs>
          <w:tab w:val="left" w:pos="1560"/>
        </w:tabs>
        <w:spacing w:before="80"/>
        <w:ind w:left="426" w:right="140" w:hanging="426"/>
      </w:pPr>
      <w:r>
        <w:rPr>
          <w:i/>
        </w:rPr>
        <w:t xml:space="preserve">Gegeven:. </w:t>
      </w:r>
      <w:r>
        <w:rPr>
          <w:i/>
        </w:rPr>
        <w:tab/>
      </w:r>
      <w:r>
        <w:t xml:space="preserve">De massa van een mol </w:t>
      </w:r>
      <w:r>
        <w:rPr>
          <w:sz w:val="24"/>
          <w:szCs w:val="24"/>
        </w:rPr>
        <w:t>N</w:t>
      </w:r>
      <w:r>
        <w:rPr>
          <w:sz w:val="24"/>
          <w:szCs w:val="24"/>
          <w:vertAlign w:val="subscript"/>
        </w:rPr>
        <w:t>2</w:t>
      </w:r>
      <w:r>
        <w:t xml:space="preserve"> is 28 gram.</w:t>
      </w:r>
    </w:p>
    <w:p w14:paraId="7252AECA" w14:textId="77777777" w:rsidR="00A07238" w:rsidRDefault="00A07238" w:rsidP="00A07238">
      <w:pPr>
        <w:pStyle w:val="Plattetekst"/>
        <w:ind w:left="1559" w:right="424"/>
      </w:pPr>
      <w:r>
        <w:t>De massa van 1,0 dm</w:t>
      </w:r>
      <w:r>
        <w:rPr>
          <w:vertAlign w:val="superscript"/>
        </w:rPr>
        <w:t>3</w:t>
      </w:r>
      <w:r>
        <w:t xml:space="preserve"> van een ander gas is 1,5 maal zo groot als de massa van 1,0 dm</w:t>
      </w:r>
      <w:r>
        <w:rPr>
          <w:vertAlign w:val="superscript"/>
        </w:rPr>
        <w:t>3</w:t>
      </w:r>
      <w:r>
        <w:t xml:space="preserve"> stikstofgas van dezelfde temperatuur en druk.</w:t>
      </w:r>
    </w:p>
    <w:p w14:paraId="6908627B" w14:textId="77777777" w:rsidR="00A07238" w:rsidRDefault="00A07238" w:rsidP="00A07238">
      <w:pPr>
        <w:pStyle w:val="Plattetekst"/>
        <w:spacing w:before="80"/>
        <w:ind w:left="426" w:right="849" w:hanging="1"/>
      </w:pPr>
      <w:r>
        <w:t>Kan men met behulp van bovenstaande gegevens de massa van een mol van het andere gas berekenen?</w:t>
      </w:r>
    </w:p>
    <w:p w14:paraId="01B7067E" w14:textId="77777777" w:rsidR="00A07238" w:rsidRDefault="00A07238" w:rsidP="00A07238">
      <w:pPr>
        <w:pStyle w:val="Plattetekst"/>
        <w:tabs>
          <w:tab w:val="left" w:pos="284"/>
        </w:tabs>
        <w:ind w:left="851" w:right="142" w:hanging="425"/>
      </w:pPr>
      <w:r>
        <w:t>Zo ja, hoe groot is deze? Zo nee, waarom niet?</w:t>
      </w:r>
    </w:p>
    <w:p w14:paraId="6580C246" w14:textId="77777777" w:rsidR="00A07238" w:rsidRDefault="00A07238" w:rsidP="00A07238">
      <w:pPr>
        <w:pStyle w:val="Plattetekst"/>
        <w:tabs>
          <w:tab w:val="left" w:pos="284"/>
          <w:tab w:val="left" w:pos="963"/>
        </w:tabs>
        <w:spacing w:before="80"/>
        <w:ind w:left="851" w:right="140" w:hanging="426"/>
      </w:pPr>
      <w:r>
        <w:t>A</w:t>
      </w:r>
      <w:r>
        <w:tab/>
        <w:t xml:space="preserve">Ja, deze is 28 gram. </w:t>
      </w:r>
    </w:p>
    <w:p w14:paraId="17A9E19C" w14:textId="77777777" w:rsidR="00A07238" w:rsidRDefault="00A07238" w:rsidP="00A07238">
      <w:pPr>
        <w:pStyle w:val="Plattetekst"/>
        <w:tabs>
          <w:tab w:val="left" w:pos="284"/>
          <w:tab w:val="left" w:pos="963"/>
        </w:tabs>
        <w:spacing w:before="80"/>
        <w:ind w:left="851" w:right="140" w:hanging="426"/>
      </w:pPr>
      <w:r>
        <w:t>B</w:t>
      </w:r>
      <w:r>
        <w:tab/>
        <w:t>Ja, deze is 42 gram.</w:t>
      </w:r>
    </w:p>
    <w:p w14:paraId="6B40D08C" w14:textId="77777777" w:rsidR="00A07238" w:rsidRDefault="00A07238" w:rsidP="00A07238">
      <w:pPr>
        <w:pStyle w:val="Plattetekst"/>
        <w:tabs>
          <w:tab w:val="left" w:pos="284"/>
          <w:tab w:val="left" w:pos="953"/>
        </w:tabs>
        <w:spacing w:before="80"/>
        <w:ind w:left="851" w:right="140" w:hanging="426"/>
      </w:pPr>
      <w:r>
        <w:t>C</w:t>
      </w:r>
      <w:r>
        <w:tab/>
        <w:t>Nee, want men moet weten of het andere gas ook uit twee-</w:t>
      </w:r>
      <w:proofErr w:type="spellStart"/>
      <w:r>
        <w:t>atomige</w:t>
      </w:r>
      <w:proofErr w:type="spellEnd"/>
      <w:r>
        <w:t xml:space="preserve"> moleculen bestaat. </w:t>
      </w:r>
    </w:p>
    <w:p w14:paraId="308D7183" w14:textId="77777777" w:rsidR="00A07238" w:rsidRDefault="00A07238" w:rsidP="00A07238">
      <w:pPr>
        <w:pStyle w:val="Plattetekst"/>
        <w:tabs>
          <w:tab w:val="left" w:pos="284"/>
          <w:tab w:val="left" w:pos="953"/>
        </w:tabs>
        <w:spacing w:before="80"/>
        <w:ind w:left="851" w:right="140" w:hanging="426"/>
      </w:pPr>
      <w:r>
        <w:t>D</w:t>
      </w:r>
      <w:r>
        <w:tab/>
        <w:t>Nee, want temperatuur en druk zijn niet bekend.</w:t>
      </w:r>
    </w:p>
    <w:p w14:paraId="3D4882BC" w14:textId="77777777" w:rsidR="00A07238" w:rsidRDefault="00A07238" w:rsidP="00A07238">
      <w:pPr>
        <w:pStyle w:val="Plattetekst"/>
        <w:tabs>
          <w:tab w:val="left" w:pos="284"/>
        </w:tabs>
        <w:spacing w:before="80"/>
        <w:ind w:left="426" w:right="140" w:hanging="426"/>
      </w:pPr>
    </w:p>
    <w:p w14:paraId="21CC3F77" w14:textId="77777777" w:rsidR="00A07238" w:rsidRDefault="00A07238" w:rsidP="00A07238">
      <w:pPr>
        <w:pStyle w:val="Lijstalinea"/>
        <w:numPr>
          <w:ilvl w:val="0"/>
          <w:numId w:val="8"/>
        </w:numPr>
        <w:spacing w:before="80"/>
        <w:ind w:left="426" w:right="140" w:hanging="426"/>
      </w:pPr>
      <w:r>
        <w:t xml:space="preserve">Ozon kan volledig overgaan in zuurstof volgens:  2 </w:t>
      </w:r>
      <w:r>
        <w:rPr>
          <w:sz w:val="24"/>
          <w:szCs w:val="24"/>
        </w:rPr>
        <w:t>O</w:t>
      </w:r>
      <w:r>
        <w:rPr>
          <w:sz w:val="24"/>
          <w:szCs w:val="24"/>
          <w:vertAlign w:val="subscript"/>
        </w:rPr>
        <w:t>3</w:t>
      </w:r>
      <w:r>
        <w:t xml:space="preserve"> (g)  </w:t>
      </w:r>
      <w:r>
        <w:sym w:font="Symbol" w:char="F0AE"/>
      </w:r>
      <w:r>
        <w:t xml:space="preserve">  3 </w:t>
      </w:r>
      <w:r>
        <w:rPr>
          <w:sz w:val="24"/>
          <w:szCs w:val="24"/>
        </w:rPr>
        <w:t>O</w:t>
      </w:r>
      <w:r>
        <w:rPr>
          <w:sz w:val="24"/>
          <w:szCs w:val="24"/>
          <w:vertAlign w:val="subscript"/>
        </w:rPr>
        <w:t>2</w:t>
      </w:r>
      <w:r>
        <w:t xml:space="preserve"> (g) </w:t>
      </w:r>
    </w:p>
    <w:p w14:paraId="33AB718D" w14:textId="77777777" w:rsidR="00A07238" w:rsidRDefault="00A07238" w:rsidP="00A07238">
      <w:pPr>
        <w:ind w:left="426" w:right="142"/>
      </w:pPr>
      <w:r>
        <w:t>Beschouw onderstaande beweringen.</w:t>
      </w:r>
    </w:p>
    <w:p w14:paraId="53300656" w14:textId="77777777" w:rsidR="00A07238" w:rsidRDefault="00A07238" w:rsidP="00A07238">
      <w:pPr>
        <w:pStyle w:val="Lijstalinea"/>
        <w:numPr>
          <w:ilvl w:val="0"/>
          <w:numId w:val="10"/>
        </w:numPr>
        <w:tabs>
          <w:tab w:val="left" w:pos="284"/>
          <w:tab w:val="left" w:pos="971"/>
        </w:tabs>
        <w:spacing w:before="80"/>
        <w:ind w:left="851" w:right="424" w:hanging="426"/>
      </w:pPr>
      <w:r>
        <w:t>Uit 20 cm</w:t>
      </w:r>
      <w:r>
        <w:rPr>
          <w:vertAlign w:val="superscript"/>
        </w:rPr>
        <w:t>3</w:t>
      </w:r>
      <w:r>
        <w:t xml:space="preserve"> ozon ontstaat op deze wijze 30 cm</w:t>
      </w:r>
      <w:r>
        <w:rPr>
          <w:vertAlign w:val="superscript"/>
        </w:rPr>
        <w:t>3</w:t>
      </w:r>
      <w:r>
        <w:t xml:space="preserve"> zuurstof (gemeten bij dezelfde temperatuur en druk).</w:t>
      </w:r>
    </w:p>
    <w:p w14:paraId="74700275" w14:textId="77777777" w:rsidR="00A07238" w:rsidRDefault="00A07238" w:rsidP="00A07238">
      <w:pPr>
        <w:pStyle w:val="Lijstalinea"/>
        <w:numPr>
          <w:ilvl w:val="0"/>
          <w:numId w:val="10"/>
        </w:numPr>
        <w:tabs>
          <w:tab w:val="left" w:pos="284"/>
          <w:tab w:val="left" w:pos="971"/>
        </w:tabs>
        <w:spacing w:before="80"/>
        <w:ind w:left="851" w:right="140" w:hanging="426"/>
      </w:pPr>
      <w:r>
        <w:t>Uit 20 gram ozon ontstaat op deze wijze 30 gram zuurstof.</w:t>
      </w:r>
    </w:p>
    <w:p w14:paraId="081B2DF4" w14:textId="77777777" w:rsidR="00A07238" w:rsidRDefault="00A07238" w:rsidP="00A07238">
      <w:pPr>
        <w:pStyle w:val="Plattetekst"/>
        <w:tabs>
          <w:tab w:val="left" w:pos="284"/>
          <w:tab w:val="left" w:pos="962"/>
        </w:tabs>
        <w:spacing w:before="80"/>
        <w:ind w:left="851" w:right="140" w:hanging="426"/>
      </w:pPr>
      <w:r>
        <w:t xml:space="preserve">Welke van deze beweringen is juist? </w:t>
      </w:r>
    </w:p>
    <w:p w14:paraId="15BEAF67" w14:textId="77777777" w:rsidR="00A07238" w:rsidRDefault="00A07238" w:rsidP="00A07238">
      <w:pPr>
        <w:pStyle w:val="Plattetekst"/>
        <w:tabs>
          <w:tab w:val="left" w:pos="962"/>
        </w:tabs>
        <w:spacing w:before="80"/>
        <w:ind w:left="851" w:right="140" w:hanging="426"/>
      </w:pPr>
      <w:r>
        <w:t>A</w:t>
      </w:r>
      <w:r>
        <w:tab/>
        <w:t>zowel I als II</w:t>
      </w:r>
    </w:p>
    <w:p w14:paraId="4F5BBA04" w14:textId="77777777" w:rsidR="00A07238" w:rsidRDefault="00A07238" w:rsidP="00A07238">
      <w:pPr>
        <w:pStyle w:val="Lijstalinea"/>
        <w:numPr>
          <w:ilvl w:val="0"/>
          <w:numId w:val="11"/>
        </w:numPr>
        <w:tabs>
          <w:tab w:val="left" w:pos="962"/>
        </w:tabs>
        <w:spacing w:before="80"/>
        <w:ind w:left="851" w:right="140" w:hanging="426"/>
      </w:pPr>
      <w:r>
        <w:t>uitsluitend I</w:t>
      </w:r>
    </w:p>
    <w:p w14:paraId="0CFBFCC1" w14:textId="77777777" w:rsidR="00A07238" w:rsidRDefault="00A07238" w:rsidP="00A07238">
      <w:pPr>
        <w:pStyle w:val="Lijstalinea"/>
        <w:numPr>
          <w:ilvl w:val="0"/>
          <w:numId w:val="11"/>
        </w:numPr>
        <w:tabs>
          <w:tab w:val="left" w:pos="962"/>
        </w:tabs>
        <w:spacing w:before="80"/>
        <w:ind w:left="851" w:right="140" w:hanging="426"/>
      </w:pPr>
      <w:r>
        <w:t xml:space="preserve">uitsluitend  II </w:t>
      </w:r>
    </w:p>
    <w:p w14:paraId="3A1C2EA9" w14:textId="77777777" w:rsidR="00A07238" w:rsidRDefault="00A07238" w:rsidP="00A07238">
      <w:pPr>
        <w:pStyle w:val="Lijstalinea"/>
        <w:numPr>
          <w:ilvl w:val="0"/>
          <w:numId w:val="11"/>
        </w:numPr>
        <w:tabs>
          <w:tab w:val="left" w:pos="962"/>
        </w:tabs>
        <w:spacing w:before="80"/>
        <w:ind w:left="851" w:right="140" w:hanging="426"/>
      </w:pPr>
      <w:r>
        <w:t>noch I, noch II</w:t>
      </w:r>
    </w:p>
    <w:p w14:paraId="6636EC39" w14:textId="77777777" w:rsidR="00A07238" w:rsidRDefault="00A07238" w:rsidP="00A07238">
      <w:pPr>
        <w:pStyle w:val="Plattetekst"/>
        <w:tabs>
          <w:tab w:val="left" w:pos="284"/>
        </w:tabs>
        <w:spacing w:before="80"/>
        <w:ind w:left="426" w:right="140" w:hanging="426"/>
      </w:pPr>
    </w:p>
    <w:p w14:paraId="641136F3" w14:textId="77777777" w:rsidR="00A07238" w:rsidRDefault="00A07238" w:rsidP="00A07238">
      <w:pPr>
        <w:pStyle w:val="Lijstalinea"/>
        <w:numPr>
          <w:ilvl w:val="0"/>
          <w:numId w:val="8"/>
        </w:numPr>
        <w:spacing w:before="80"/>
        <w:ind w:left="426" w:right="140" w:hanging="426"/>
      </w:pPr>
      <w:r>
        <w:t xml:space="preserve">Men wil het massapercentage kristalwater in soda bepalen. Hiertoe wordt een hoeveelheid van deze soda in een kroesje afgewogen. Vervolgens wordt de soda verhit tot al het water is verdwenen; hierna wordt weer gewogen. </w:t>
      </w:r>
    </w:p>
    <w:p w14:paraId="0375E5DE" w14:textId="77777777" w:rsidR="00A07238" w:rsidRDefault="00A07238" w:rsidP="00A07238">
      <w:pPr>
        <w:ind w:right="142" w:firstLine="426"/>
      </w:pPr>
      <w:r>
        <w:t>Men vindt de volgende waarden:</w:t>
      </w:r>
    </w:p>
    <w:p w14:paraId="5D00241A" w14:textId="77777777" w:rsidR="00A07238" w:rsidRDefault="00A07238" w:rsidP="00A07238">
      <w:pPr>
        <w:pStyle w:val="Plattetekst"/>
        <w:tabs>
          <w:tab w:val="left" w:pos="5245"/>
        </w:tabs>
        <w:spacing w:before="80"/>
        <w:ind w:left="426" w:right="140"/>
      </w:pPr>
      <w:r>
        <w:t>massa leeg kroesje</w:t>
      </w:r>
      <w:r>
        <w:tab/>
        <w:t>15,4 g</w:t>
      </w:r>
    </w:p>
    <w:p w14:paraId="6975EAF6" w14:textId="77777777" w:rsidR="00A07238" w:rsidRDefault="00A07238" w:rsidP="00A07238">
      <w:pPr>
        <w:pStyle w:val="Plattetekst"/>
        <w:tabs>
          <w:tab w:val="left" w:pos="284"/>
          <w:tab w:val="left" w:pos="5245"/>
          <w:tab w:val="left" w:pos="5497"/>
        </w:tabs>
        <w:ind w:left="425" w:right="142"/>
      </w:pPr>
      <w:r>
        <w:t>massa kroesje met inhoud voor verhitten</w:t>
      </w:r>
      <w:r>
        <w:tab/>
        <w:t xml:space="preserve">18,2 g </w:t>
      </w:r>
    </w:p>
    <w:p w14:paraId="6BC3C052" w14:textId="77777777" w:rsidR="00A07238" w:rsidRDefault="00A07238" w:rsidP="00A07238">
      <w:pPr>
        <w:pStyle w:val="Plattetekst"/>
        <w:tabs>
          <w:tab w:val="left" w:pos="5245"/>
          <w:tab w:val="left" w:pos="5497"/>
        </w:tabs>
        <w:ind w:left="425" w:right="142"/>
      </w:pPr>
      <w:r>
        <w:t>massa kroesje met inhoud na verhitten en afkoelen</w:t>
      </w:r>
      <w:r>
        <w:tab/>
        <w:t>16,4 g</w:t>
      </w:r>
    </w:p>
    <w:p w14:paraId="4FB60BA4" w14:textId="77777777" w:rsidR="00A07238" w:rsidRDefault="00A07238" w:rsidP="00A07238">
      <w:pPr>
        <w:pStyle w:val="Plattetekst"/>
        <w:tabs>
          <w:tab w:val="left" w:pos="284"/>
        </w:tabs>
        <w:spacing w:before="80"/>
        <w:ind w:left="426" w:right="140"/>
      </w:pPr>
      <w:r>
        <w:t>Hoe groot is op grond van deze gegevens het massapercentage kristalwater in de soda?</w:t>
      </w:r>
    </w:p>
    <w:p w14:paraId="15E9642E" w14:textId="77777777" w:rsidR="00A07238" w:rsidRDefault="00A07238" w:rsidP="00A07238">
      <w:pPr>
        <w:pStyle w:val="Plattetekst"/>
        <w:tabs>
          <w:tab w:val="left" w:pos="284"/>
        </w:tabs>
        <w:spacing w:before="80"/>
        <w:ind w:left="426" w:right="140"/>
      </w:pPr>
      <w:r>
        <w:t xml:space="preserve">A     </w:t>
      </w:r>
      <m:oMath>
        <m:f>
          <m:fPr>
            <m:ctrlPr>
              <w:rPr>
                <w:rFonts w:ascii="Cambria Math" w:hAnsi="Cambria Math"/>
                <w:i/>
                <w:sz w:val="28"/>
                <w:szCs w:val="28"/>
              </w:rPr>
            </m:ctrlPr>
          </m:fPr>
          <m:num>
            <m:r>
              <w:rPr>
                <w:rFonts w:ascii="Cambria Math" w:hAnsi="Cambria Math"/>
                <w:sz w:val="28"/>
                <w:szCs w:val="28"/>
              </w:rPr>
              <m:t>1,8</m:t>
            </m:r>
          </m:num>
          <m:den>
            <m:r>
              <w:rPr>
                <w:rFonts w:ascii="Cambria Math" w:hAnsi="Cambria Math"/>
                <w:sz w:val="28"/>
                <w:szCs w:val="28"/>
              </w:rPr>
              <m:t>18,2</m:t>
            </m:r>
          </m:den>
        </m:f>
      </m:oMath>
      <w:r>
        <w:t xml:space="preserve">  x  100%</w:t>
      </w:r>
    </w:p>
    <w:p w14:paraId="35B4E4C5" w14:textId="77777777" w:rsidR="00A07238" w:rsidRDefault="00A07238" w:rsidP="00A07238">
      <w:pPr>
        <w:pStyle w:val="Plattetekst"/>
        <w:tabs>
          <w:tab w:val="left" w:pos="284"/>
        </w:tabs>
        <w:spacing w:before="80"/>
        <w:ind w:left="426" w:right="140"/>
      </w:pPr>
      <w:r>
        <w:t xml:space="preserve">B      </w:t>
      </w:r>
      <m:oMath>
        <m:f>
          <m:fPr>
            <m:ctrlPr>
              <w:rPr>
                <w:rFonts w:ascii="Cambria Math" w:hAnsi="Cambria Math"/>
                <w:i/>
                <w:sz w:val="28"/>
                <w:szCs w:val="28"/>
              </w:rPr>
            </m:ctrlPr>
          </m:fPr>
          <m:num>
            <m:r>
              <w:rPr>
                <w:rFonts w:ascii="Cambria Math" w:hAnsi="Cambria Math"/>
                <w:sz w:val="28"/>
                <w:szCs w:val="28"/>
              </w:rPr>
              <m:t>1,0</m:t>
            </m:r>
          </m:num>
          <m:den>
            <m:r>
              <w:rPr>
                <w:rFonts w:ascii="Cambria Math" w:hAnsi="Cambria Math"/>
                <w:sz w:val="28"/>
                <w:szCs w:val="28"/>
              </w:rPr>
              <m:t>2,8</m:t>
            </m:r>
          </m:den>
        </m:f>
      </m:oMath>
      <w:r>
        <w:rPr>
          <w:sz w:val="28"/>
          <w:szCs w:val="28"/>
        </w:rPr>
        <w:t xml:space="preserve"> </w:t>
      </w:r>
      <w:r>
        <w:t xml:space="preserve">  x  100%</w:t>
      </w:r>
    </w:p>
    <w:p w14:paraId="77B92BE9" w14:textId="77777777" w:rsidR="00A07238" w:rsidRDefault="00A07238" w:rsidP="00A07238">
      <w:pPr>
        <w:pStyle w:val="Plattetekst"/>
        <w:tabs>
          <w:tab w:val="left" w:pos="284"/>
        </w:tabs>
        <w:spacing w:before="80"/>
        <w:ind w:left="709" w:right="140" w:hanging="283"/>
      </w:pPr>
      <w:r>
        <w:t>C</w:t>
      </w:r>
      <m:oMath>
        <m:r>
          <w:rPr>
            <w:rFonts w:ascii="Cambria Math" w:hAnsi="Cambria Math"/>
          </w:rPr>
          <m:t xml:space="preserve">      </m:t>
        </m:r>
        <m:f>
          <m:fPr>
            <m:ctrlPr>
              <w:rPr>
                <w:rFonts w:ascii="Cambria Math" w:hAnsi="Cambria Math"/>
                <w:i/>
                <w:sz w:val="28"/>
                <w:szCs w:val="28"/>
              </w:rPr>
            </m:ctrlPr>
          </m:fPr>
          <m:num>
            <m:r>
              <w:rPr>
                <w:rFonts w:ascii="Cambria Math" w:hAnsi="Cambria Math"/>
                <w:sz w:val="28"/>
                <w:szCs w:val="28"/>
              </w:rPr>
              <m:t>1,8</m:t>
            </m:r>
          </m:num>
          <m:den>
            <m:r>
              <w:rPr>
                <w:rFonts w:ascii="Cambria Math" w:hAnsi="Cambria Math"/>
                <w:sz w:val="28"/>
                <w:szCs w:val="28"/>
              </w:rPr>
              <m:t>2,8</m:t>
            </m:r>
          </m:den>
        </m:f>
      </m:oMath>
      <w:r>
        <w:rPr>
          <w:sz w:val="28"/>
          <w:szCs w:val="28"/>
        </w:rPr>
        <w:t xml:space="preserve"> </w:t>
      </w:r>
      <w:r>
        <w:t xml:space="preserve">   x  100%</w:t>
      </w:r>
    </w:p>
    <w:p w14:paraId="15D67B63" w14:textId="77777777" w:rsidR="00A07238" w:rsidRDefault="00A07238" w:rsidP="00A07238">
      <w:pPr>
        <w:pStyle w:val="Plattetekst"/>
        <w:tabs>
          <w:tab w:val="left" w:pos="284"/>
        </w:tabs>
        <w:spacing w:before="80"/>
        <w:ind w:left="426" w:right="140"/>
      </w:pPr>
      <w:r>
        <w:t xml:space="preserve">D    </w:t>
      </w:r>
      <m:oMath>
        <m:f>
          <m:fPr>
            <m:ctrlPr>
              <w:rPr>
                <w:rFonts w:ascii="Cambria Math" w:hAnsi="Cambria Math"/>
                <w:i/>
                <w:sz w:val="28"/>
                <w:szCs w:val="28"/>
              </w:rPr>
            </m:ctrlPr>
          </m:fPr>
          <m:num>
            <m:r>
              <w:rPr>
                <w:rFonts w:ascii="Cambria Math" w:hAnsi="Cambria Math"/>
                <w:sz w:val="28"/>
                <w:szCs w:val="28"/>
              </w:rPr>
              <m:t>16,4</m:t>
            </m:r>
          </m:num>
          <m:den>
            <m:r>
              <w:rPr>
                <w:rFonts w:ascii="Cambria Math" w:hAnsi="Cambria Math"/>
                <w:sz w:val="28"/>
                <w:szCs w:val="28"/>
              </w:rPr>
              <m:t>18,2</m:t>
            </m:r>
          </m:den>
        </m:f>
      </m:oMath>
      <w:r>
        <w:rPr>
          <w:sz w:val="28"/>
          <w:szCs w:val="28"/>
        </w:rPr>
        <w:t xml:space="preserve"> </w:t>
      </w:r>
      <w:r>
        <w:t xml:space="preserve">  x  100%</w:t>
      </w:r>
    </w:p>
    <w:p w14:paraId="6048549D" w14:textId="77777777" w:rsidR="00A07238" w:rsidRDefault="00A07238" w:rsidP="00A07238">
      <w:pPr>
        <w:pStyle w:val="Plattetekst"/>
        <w:tabs>
          <w:tab w:val="left" w:pos="284"/>
        </w:tabs>
        <w:spacing w:before="80"/>
        <w:ind w:left="426" w:right="140" w:hanging="426"/>
      </w:pPr>
    </w:p>
    <w:p w14:paraId="51E2E818" w14:textId="77777777" w:rsidR="00A07238" w:rsidRDefault="00A07238" w:rsidP="00A07238">
      <w:pPr>
        <w:rPr>
          <w:rFonts w:eastAsia="Courier New"/>
          <w:color w:val="0070C0"/>
        </w:rPr>
      </w:pPr>
      <w:r>
        <w:rPr>
          <w:color w:val="0070C0"/>
        </w:rPr>
        <w:br w:type="page"/>
      </w:r>
    </w:p>
    <w:p w14:paraId="08EED17D" w14:textId="77777777" w:rsidR="00A07238" w:rsidRDefault="00A07238" w:rsidP="00A07238">
      <w:pPr>
        <w:pStyle w:val="Kop1"/>
        <w:tabs>
          <w:tab w:val="left" w:pos="284"/>
        </w:tabs>
        <w:spacing w:before="80"/>
        <w:ind w:left="426" w:right="140" w:hanging="426"/>
        <w:jc w:val="center"/>
        <w:rPr>
          <w:rFonts w:eastAsia="Courier New"/>
          <w:sz w:val="22"/>
          <w:szCs w:val="22"/>
        </w:rPr>
      </w:pPr>
      <w:r>
        <w:rPr>
          <w:sz w:val="22"/>
          <w:szCs w:val="22"/>
        </w:rPr>
        <w:lastRenderedPageBreak/>
        <w:t>4</w:t>
      </w:r>
    </w:p>
    <w:p w14:paraId="4CE76A0C" w14:textId="77777777" w:rsidR="00A07238" w:rsidRDefault="00A07238" w:rsidP="00A07238">
      <w:pPr>
        <w:pStyle w:val="Kop3"/>
        <w:keepNext w:val="0"/>
        <w:keepLines w:val="0"/>
        <w:numPr>
          <w:ilvl w:val="0"/>
          <w:numId w:val="8"/>
        </w:numPr>
        <w:tabs>
          <w:tab w:val="left" w:pos="592"/>
        </w:tabs>
        <w:spacing w:before="80"/>
        <w:ind w:left="426" w:right="140" w:hanging="426"/>
        <w:rPr>
          <w:rFonts w:ascii="Times New Roman" w:hAnsi="Times New Roman" w:cs="Times New Roman"/>
          <w:sz w:val="22"/>
          <w:szCs w:val="22"/>
        </w:rPr>
      </w:pPr>
      <w:r>
        <w:rPr>
          <w:sz w:val="22"/>
          <w:szCs w:val="22"/>
        </w:rPr>
        <w:t xml:space="preserve">Men wil een 2,0 molair </w:t>
      </w:r>
      <w:proofErr w:type="spellStart"/>
      <w:r>
        <w:rPr>
          <w:sz w:val="22"/>
          <w:szCs w:val="22"/>
        </w:rPr>
        <w:t>NaOH</w:t>
      </w:r>
      <w:proofErr w:type="spellEnd"/>
      <w:r>
        <w:rPr>
          <w:sz w:val="22"/>
          <w:szCs w:val="22"/>
        </w:rPr>
        <w:t xml:space="preserve"> oplossing maken.</w:t>
      </w:r>
    </w:p>
    <w:p w14:paraId="64DC2CB1" w14:textId="77777777" w:rsidR="00A07238" w:rsidRDefault="00A07238" w:rsidP="00A07238">
      <w:pPr>
        <w:spacing w:before="80"/>
        <w:ind w:left="426" w:right="707"/>
      </w:pPr>
      <w:r>
        <w:t xml:space="preserve">Men kan een dergelijke oplossing verkrijgen door 0,10 mol </w:t>
      </w:r>
      <w:proofErr w:type="spellStart"/>
      <w:r>
        <w:t>NaOH</w:t>
      </w:r>
      <w:proofErr w:type="spellEnd"/>
      <w:r>
        <w:t xml:space="preserve"> op te lossen in water en aan te vullen tot</w:t>
      </w:r>
    </w:p>
    <w:p w14:paraId="6DAB7670" w14:textId="77777777" w:rsidR="00A07238" w:rsidRDefault="00A07238" w:rsidP="00A07238">
      <w:pPr>
        <w:tabs>
          <w:tab w:val="left" w:pos="1309"/>
        </w:tabs>
        <w:spacing w:before="80"/>
        <w:ind w:left="851" w:right="140" w:hanging="426"/>
        <w:rPr>
          <w:lang w:val="en-CA"/>
        </w:rPr>
      </w:pPr>
      <w:r>
        <w:rPr>
          <w:lang w:val="en-CA"/>
        </w:rPr>
        <w:t>A</w:t>
      </w:r>
      <w:r>
        <w:rPr>
          <w:lang w:val="en-CA"/>
        </w:rPr>
        <w:tab/>
        <w:t xml:space="preserve">    20 m1.</w:t>
      </w:r>
    </w:p>
    <w:p w14:paraId="65EB955B" w14:textId="77777777" w:rsidR="00A07238" w:rsidRDefault="00A07238" w:rsidP="00A07238">
      <w:pPr>
        <w:tabs>
          <w:tab w:val="left" w:pos="1307"/>
        </w:tabs>
        <w:spacing w:before="80"/>
        <w:ind w:left="851" w:right="140" w:hanging="426"/>
        <w:rPr>
          <w:lang w:val="en-CA"/>
        </w:rPr>
      </w:pPr>
      <w:r>
        <w:rPr>
          <w:lang w:val="en-CA"/>
        </w:rPr>
        <w:t>B</w:t>
      </w:r>
      <w:r>
        <w:rPr>
          <w:lang w:val="en-CA"/>
        </w:rPr>
        <w:tab/>
        <w:t xml:space="preserve">    50 ml.</w:t>
      </w:r>
    </w:p>
    <w:p w14:paraId="19CDA8D7" w14:textId="77777777" w:rsidR="00A07238" w:rsidRDefault="00A07238" w:rsidP="00A07238">
      <w:pPr>
        <w:tabs>
          <w:tab w:val="left" w:pos="1180"/>
        </w:tabs>
        <w:spacing w:before="80"/>
        <w:ind w:left="851" w:right="140" w:hanging="426"/>
        <w:rPr>
          <w:lang w:val="en-CA"/>
        </w:rPr>
      </w:pPr>
      <w:r>
        <w:rPr>
          <w:lang w:val="en-CA"/>
        </w:rPr>
        <w:t>C</w:t>
      </w:r>
      <w:r>
        <w:rPr>
          <w:lang w:val="en-CA"/>
        </w:rPr>
        <w:tab/>
        <w:t xml:space="preserve">  200 m1.</w:t>
      </w:r>
    </w:p>
    <w:p w14:paraId="01D2FF59" w14:textId="77777777" w:rsidR="00A07238" w:rsidRDefault="00A07238" w:rsidP="00A07238">
      <w:pPr>
        <w:tabs>
          <w:tab w:val="left" w:pos="1078"/>
        </w:tabs>
        <w:spacing w:before="80"/>
        <w:ind w:left="851" w:right="140" w:hanging="426"/>
        <w:rPr>
          <w:lang w:val="en-CA"/>
        </w:rPr>
      </w:pPr>
      <w:r>
        <w:rPr>
          <w:lang w:val="en-CA"/>
        </w:rPr>
        <w:t>D</w:t>
      </w:r>
      <w:r>
        <w:rPr>
          <w:lang w:val="en-CA"/>
        </w:rPr>
        <w:tab/>
        <w:t>1000 ml.</w:t>
      </w:r>
    </w:p>
    <w:p w14:paraId="169AB880" w14:textId="77777777" w:rsidR="00A07238" w:rsidRDefault="00A07238" w:rsidP="00A07238">
      <w:pPr>
        <w:pStyle w:val="Plattetekst"/>
        <w:tabs>
          <w:tab w:val="left" w:pos="284"/>
        </w:tabs>
        <w:spacing w:before="80"/>
        <w:ind w:left="426" w:right="140" w:hanging="426"/>
        <w:rPr>
          <w:lang w:val="en-CA"/>
        </w:rPr>
      </w:pPr>
    </w:p>
    <w:p w14:paraId="48A4BEB3" w14:textId="77777777" w:rsidR="00A07238" w:rsidRDefault="00A07238" w:rsidP="00A07238">
      <w:pPr>
        <w:pStyle w:val="Lijstalinea"/>
        <w:numPr>
          <w:ilvl w:val="0"/>
          <w:numId w:val="8"/>
        </w:numPr>
        <w:tabs>
          <w:tab w:val="left" w:pos="592"/>
        </w:tabs>
        <w:spacing w:before="80"/>
        <w:ind w:left="426" w:right="140" w:hanging="426"/>
      </w:pPr>
      <w:r>
        <w:t>Men mengt 1,00 mol</w:t>
      </w:r>
      <w:r>
        <w:rPr>
          <w:sz w:val="24"/>
          <w:szCs w:val="24"/>
        </w:rPr>
        <w:t xml:space="preserve"> SO</w:t>
      </w:r>
      <w:r>
        <w:rPr>
          <w:sz w:val="24"/>
          <w:szCs w:val="24"/>
          <w:vertAlign w:val="subscript"/>
        </w:rPr>
        <w:t>2</w:t>
      </w:r>
      <w:r>
        <w:rPr>
          <w:sz w:val="24"/>
          <w:szCs w:val="24"/>
        </w:rPr>
        <w:t xml:space="preserve"> </w:t>
      </w:r>
      <w:r>
        <w:t xml:space="preserve">(g) en een hoeveelheid </w:t>
      </w:r>
      <w:r>
        <w:rPr>
          <w:sz w:val="24"/>
          <w:szCs w:val="24"/>
        </w:rPr>
        <w:t>O</w:t>
      </w:r>
      <w:r>
        <w:rPr>
          <w:sz w:val="24"/>
          <w:szCs w:val="24"/>
          <w:vertAlign w:val="subscript"/>
        </w:rPr>
        <w:t>2</w:t>
      </w:r>
      <w:r>
        <w:t xml:space="preserve"> (g) met een katalysator, waardoor de volgende reactie gaat verlopen:</w:t>
      </w:r>
    </w:p>
    <w:p w14:paraId="7334AC58" w14:textId="77777777" w:rsidR="00A07238" w:rsidRDefault="00A07238" w:rsidP="00A07238">
      <w:pPr>
        <w:spacing w:before="80"/>
        <w:ind w:left="1276" w:right="140" w:hanging="426"/>
      </w:pPr>
      <w:r>
        <w:t xml:space="preserve">2 </w:t>
      </w:r>
      <w:r>
        <w:rPr>
          <w:sz w:val="24"/>
          <w:szCs w:val="24"/>
        </w:rPr>
        <w:t>SO</w:t>
      </w:r>
      <w:r>
        <w:rPr>
          <w:sz w:val="24"/>
          <w:szCs w:val="24"/>
          <w:vertAlign w:val="subscript"/>
        </w:rPr>
        <w:t>2</w:t>
      </w:r>
      <w:r>
        <w:t xml:space="preserve"> (g)  +   </w:t>
      </w:r>
      <w:bookmarkStart w:id="3" w:name="_Hlk54019281"/>
      <w:r>
        <w:rPr>
          <w:sz w:val="24"/>
          <w:szCs w:val="24"/>
        </w:rPr>
        <w:t>O</w:t>
      </w:r>
      <w:r>
        <w:rPr>
          <w:sz w:val="24"/>
          <w:szCs w:val="24"/>
          <w:vertAlign w:val="subscript"/>
        </w:rPr>
        <w:t>2</w:t>
      </w:r>
      <w:r>
        <w:t xml:space="preserve"> (g)</w:t>
      </w:r>
      <w:bookmarkEnd w:id="3"/>
      <w:r>
        <w:t xml:space="preserve">   </w:t>
      </w:r>
      <w:r>
        <w:sym w:font="Symbol" w:char="F0AE"/>
      </w:r>
      <w:r>
        <w:t xml:space="preserve">   2 </w:t>
      </w:r>
      <w:r>
        <w:rPr>
          <w:sz w:val="24"/>
          <w:szCs w:val="24"/>
        </w:rPr>
        <w:t>SO</w:t>
      </w:r>
      <w:r>
        <w:rPr>
          <w:sz w:val="24"/>
          <w:szCs w:val="24"/>
          <w:vertAlign w:val="subscript"/>
        </w:rPr>
        <w:t>3</w:t>
      </w:r>
      <w:r>
        <w:rPr>
          <w:sz w:val="24"/>
          <w:szCs w:val="24"/>
        </w:rPr>
        <w:t xml:space="preserve"> </w:t>
      </w:r>
      <w:r>
        <w:t>(g)</w:t>
      </w:r>
    </w:p>
    <w:p w14:paraId="46C4AB92" w14:textId="77777777" w:rsidR="00A07238" w:rsidRDefault="00A07238" w:rsidP="00A07238">
      <w:pPr>
        <w:spacing w:before="80"/>
        <w:ind w:left="426" w:right="140"/>
      </w:pPr>
      <w:r>
        <w:t xml:space="preserve">Op het tijdstip </w:t>
      </w:r>
      <w:r>
        <w:rPr>
          <w:i/>
          <w:iCs/>
        </w:rPr>
        <w:t xml:space="preserve">t </w:t>
      </w:r>
      <w:r>
        <w:t xml:space="preserve"> blijkt er nog 0,40 mo1 </w:t>
      </w:r>
      <w:r>
        <w:rPr>
          <w:sz w:val="24"/>
          <w:szCs w:val="24"/>
        </w:rPr>
        <w:t>SO</w:t>
      </w:r>
      <w:r>
        <w:rPr>
          <w:sz w:val="24"/>
          <w:szCs w:val="24"/>
          <w:vertAlign w:val="subscript"/>
        </w:rPr>
        <w:t>2</w:t>
      </w:r>
      <w:r>
        <w:rPr>
          <w:sz w:val="24"/>
          <w:szCs w:val="24"/>
        </w:rPr>
        <w:t xml:space="preserve"> </w:t>
      </w:r>
      <w:r>
        <w:t xml:space="preserve">(g) over te zijn. </w:t>
      </w:r>
    </w:p>
    <w:p w14:paraId="01F6E6C5" w14:textId="77777777" w:rsidR="00A07238" w:rsidRDefault="00A07238" w:rsidP="00A07238">
      <w:pPr>
        <w:ind w:left="425" w:right="142"/>
      </w:pPr>
      <w:r>
        <w:t xml:space="preserve">Hoeveel mol </w:t>
      </w:r>
      <w:r>
        <w:rPr>
          <w:sz w:val="24"/>
          <w:szCs w:val="24"/>
        </w:rPr>
        <w:t>O</w:t>
      </w:r>
      <w:r>
        <w:rPr>
          <w:sz w:val="24"/>
          <w:szCs w:val="24"/>
          <w:vertAlign w:val="subscript"/>
        </w:rPr>
        <w:t>2</w:t>
      </w:r>
      <w:r>
        <w:t xml:space="preserve"> (g) heeft tot tijdstip </w:t>
      </w:r>
      <w:r>
        <w:rPr>
          <w:i/>
          <w:iCs/>
        </w:rPr>
        <w:t>t</w:t>
      </w:r>
      <w:r>
        <w:t xml:space="preserve"> gereageerd?</w:t>
      </w:r>
    </w:p>
    <w:p w14:paraId="77FFC82A" w14:textId="77777777" w:rsidR="00A07238" w:rsidRDefault="00A07238" w:rsidP="00A07238">
      <w:pPr>
        <w:pStyle w:val="Lijstalinea"/>
        <w:numPr>
          <w:ilvl w:val="0"/>
          <w:numId w:val="12"/>
        </w:numPr>
        <w:tabs>
          <w:tab w:val="left" w:pos="1067"/>
        </w:tabs>
        <w:spacing w:before="80"/>
        <w:ind w:left="851" w:right="140" w:hanging="426"/>
      </w:pPr>
      <w:r>
        <w:t>0,20 mol</w:t>
      </w:r>
    </w:p>
    <w:p w14:paraId="2AAEE0BB" w14:textId="77777777" w:rsidR="00A07238" w:rsidRDefault="00A07238" w:rsidP="00A07238">
      <w:pPr>
        <w:pStyle w:val="Lijstalinea"/>
        <w:numPr>
          <w:ilvl w:val="0"/>
          <w:numId w:val="12"/>
        </w:numPr>
        <w:tabs>
          <w:tab w:val="left" w:pos="1067"/>
        </w:tabs>
        <w:spacing w:before="80"/>
        <w:ind w:left="851" w:right="140" w:hanging="426"/>
      </w:pPr>
      <w:r>
        <w:t>0,30 mol</w:t>
      </w:r>
    </w:p>
    <w:p w14:paraId="11F03EE0" w14:textId="77777777" w:rsidR="00A07238" w:rsidRDefault="00A07238" w:rsidP="00A07238">
      <w:pPr>
        <w:pStyle w:val="Lijstalinea"/>
        <w:numPr>
          <w:ilvl w:val="0"/>
          <w:numId w:val="12"/>
        </w:numPr>
        <w:tabs>
          <w:tab w:val="left" w:pos="1062"/>
        </w:tabs>
        <w:spacing w:before="80"/>
        <w:ind w:left="851" w:right="140" w:hanging="426"/>
      </w:pPr>
      <w:r>
        <w:t>0,60 mol</w:t>
      </w:r>
    </w:p>
    <w:p w14:paraId="48A8E227" w14:textId="77777777" w:rsidR="00A07238" w:rsidRDefault="00A07238" w:rsidP="00A07238">
      <w:pPr>
        <w:pStyle w:val="Lijstalinea"/>
        <w:numPr>
          <w:ilvl w:val="0"/>
          <w:numId w:val="12"/>
        </w:numPr>
        <w:tabs>
          <w:tab w:val="left" w:pos="1073"/>
        </w:tabs>
        <w:spacing w:before="80"/>
        <w:ind w:left="851" w:right="140" w:hanging="426"/>
      </w:pPr>
      <w:r>
        <w:t>1,20 mol</w:t>
      </w:r>
    </w:p>
    <w:p w14:paraId="11F8D6A6" w14:textId="77777777" w:rsidR="00A07238" w:rsidRDefault="00A07238" w:rsidP="00A07238">
      <w:pPr>
        <w:pStyle w:val="Plattetekst"/>
        <w:tabs>
          <w:tab w:val="left" w:pos="284"/>
        </w:tabs>
        <w:spacing w:before="80"/>
        <w:ind w:left="426" w:right="140" w:hanging="426"/>
      </w:pPr>
    </w:p>
    <w:p w14:paraId="124F680A" w14:textId="77777777" w:rsidR="00A07238" w:rsidRDefault="00A07238" w:rsidP="00A07238">
      <w:pPr>
        <w:pStyle w:val="Lijstalinea"/>
        <w:numPr>
          <w:ilvl w:val="0"/>
          <w:numId w:val="8"/>
        </w:numPr>
        <w:tabs>
          <w:tab w:val="left" w:pos="587"/>
        </w:tabs>
        <w:spacing w:before="80"/>
        <w:ind w:left="426" w:right="140" w:hanging="426"/>
      </w:pPr>
      <w:r>
        <w:t xml:space="preserve">Men voegt druppelsgewijs enkele ml 0,010 molair </w:t>
      </w:r>
      <w:proofErr w:type="spellStart"/>
      <w:r>
        <w:rPr>
          <w:sz w:val="24"/>
          <w:szCs w:val="24"/>
        </w:rPr>
        <w:t>KCl</w:t>
      </w:r>
      <w:proofErr w:type="spellEnd"/>
      <w:r>
        <w:t xml:space="preserve"> oplossing toe aan 1,0 molair </w:t>
      </w:r>
      <w:proofErr w:type="spellStart"/>
      <w:r>
        <w:rPr>
          <w:sz w:val="24"/>
          <w:szCs w:val="24"/>
        </w:rPr>
        <w:t>NaCl</w:t>
      </w:r>
      <w:proofErr w:type="spellEnd"/>
      <w:r>
        <w:t xml:space="preserve"> oplossing in een reageerbuis.</w:t>
      </w:r>
    </w:p>
    <w:p w14:paraId="0B56F0EC" w14:textId="77777777" w:rsidR="00A07238" w:rsidRDefault="00A07238" w:rsidP="00A07238">
      <w:pPr>
        <w:ind w:left="425" w:right="142" w:firstLine="1"/>
      </w:pPr>
      <w:r>
        <w:t>Men zet in een diagram [</w:t>
      </w:r>
      <w:r>
        <w:rPr>
          <w:sz w:val="24"/>
          <w:szCs w:val="24"/>
        </w:rPr>
        <w:t>Cl</w:t>
      </w:r>
      <w:r>
        <w:rPr>
          <w:position w:val="4"/>
          <w:sz w:val="24"/>
          <w:szCs w:val="24"/>
          <w:vertAlign w:val="superscript"/>
        </w:rPr>
        <w:t xml:space="preserve"> -</w:t>
      </w:r>
      <w:r>
        <w:rPr>
          <w:vertAlign w:val="superscript"/>
        </w:rPr>
        <w:t xml:space="preserve"> </w:t>
      </w:r>
      <w:r>
        <w:t>(</w:t>
      </w:r>
      <w:proofErr w:type="spellStart"/>
      <w:r>
        <w:t>aq</w:t>
      </w:r>
      <w:proofErr w:type="spellEnd"/>
      <w:r>
        <w:t xml:space="preserve">)] uit tegen het aantal ml toegevoegde </w:t>
      </w:r>
      <w:proofErr w:type="spellStart"/>
      <w:r>
        <w:rPr>
          <w:sz w:val="24"/>
          <w:szCs w:val="24"/>
        </w:rPr>
        <w:t>KCl</w:t>
      </w:r>
      <w:proofErr w:type="spellEnd"/>
      <w:r>
        <w:t xml:space="preserve"> oplossing. </w:t>
      </w:r>
    </w:p>
    <w:p w14:paraId="2165446F" w14:textId="77777777" w:rsidR="00A07238" w:rsidRDefault="00A07238" w:rsidP="00A07238">
      <w:pPr>
        <w:ind w:left="425" w:right="142" w:firstLine="1"/>
      </w:pPr>
      <w:r>
        <w:t>Welk van onderstaande diagrammen verkrijgt men?</w:t>
      </w:r>
    </w:p>
    <w:p w14:paraId="44FF20BA" w14:textId="77777777" w:rsidR="00A07238" w:rsidRDefault="00A07238" w:rsidP="00A07238">
      <w:pPr>
        <w:pStyle w:val="Plattetekst"/>
        <w:tabs>
          <w:tab w:val="left" w:pos="284"/>
        </w:tabs>
        <w:spacing w:before="80"/>
        <w:ind w:left="426" w:right="140" w:hanging="426"/>
      </w:pPr>
    </w:p>
    <w:p w14:paraId="0A976793" w14:textId="1824FAD4" w:rsidR="00A07238" w:rsidRDefault="00A07238" w:rsidP="00A07238">
      <w:pPr>
        <w:pStyle w:val="Plattetekst"/>
        <w:tabs>
          <w:tab w:val="left" w:pos="284"/>
        </w:tabs>
        <w:spacing w:before="80"/>
        <w:ind w:left="426" w:right="140" w:hanging="426"/>
      </w:pPr>
      <w:r>
        <w:rPr>
          <w:noProof/>
        </w:rPr>
        <w:drawing>
          <wp:anchor distT="0" distB="0" distL="0" distR="0" simplePos="0" relativeHeight="251677696" behindDoc="0" locked="0" layoutInCell="1" allowOverlap="1" wp14:anchorId="297461DE" wp14:editId="63A6FC2B">
            <wp:simplePos x="0" y="0"/>
            <wp:positionH relativeFrom="page">
              <wp:posOffset>1184910</wp:posOffset>
            </wp:positionH>
            <wp:positionV relativeFrom="paragraph">
              <wp:posOffset>127635</wp:posOffset>
            </wp:positionV>
            <wp:extent cx="2269490" cy="1670050"/>
            <wp:effectExtent l="0" t="0" r="0" b="6350"/>
            <wp:wrapTopAndBottom/>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9490" cy="16700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8720" behindDoc="0" locked="0" layoutInCell="1" allowOverlap="1" wp14:anchorId="70DB37AB" wp14:editId="54FDD53A">
            <wp:simplePos x="0" y="0"/>
            <wp:positionH relativeFrom="page">
              <wp:posOffset>4047490</wp:posOffset>
            </wp:positionH>
            <wp:positionV relativeFrom="paragraph">
              <wp:posOffset>146050</wp:posOffset>
            </wp:positionV>
            <wp:extent cx="2266315" cy="1649095"/>
            <wp:effectExtent l="0" t="0" r="635" b="8255"/>
            <wp:wrapTopAndBottom/>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6315" cy="1649095"/>
                    </a:xfrm>
                    <a:prstGeom prst="rect">
                      <a:avLst/>
                    </a:prstGeom>
                    <a:noFill/>
                  </pic:spPr>
                </pic:pic>
              </a:graphicData>
            </a:graphic>
            <wp14:sizeRelH relativeFrom="page">
              <wp14:pctWidth>0</wp14:pctWidth>
            </wp14:sizeRelH>
            <wp14:sizeRelV relativeFrom="page">
              <wp14:pctHeight>0</wp14:pctHeight>
            </wp14:sizeRelV>
          </wp:anchor>
        </w:drawing>
      </w:r>
    </w:p>
    <w:p w14:paraId="6D6D2A5F" w14:textId="77777777" w:rsidR="00A07238" w:rsidRDefault="00A07238" w:rsidP="00A07238">
      <w:pPr>
        <w:pStyle w:val="Plattetekst"/>
        <w:tabs>
          <w:tab w:val="left" w:pos="284"/>
        </w:tabs>
        <w:spacing w:before="80"/>
        <w:ind w:left="426" w:right="140" w:hanging="426"/>
      </w:pPr>
    </w:p>
    <w:p w14:paraId="0FFF72A7" w14:textId="590F4513" w:rsidR="00A07238" w:rsidRDefault="00A07238" w:rsidP="00A07238">
      <w:pPr>
        <w:pStyle w:val="Plattetekst"/>
        <w:tabs>
          <w:tab w:val="left" w:pos="284"/>
        </w:tabs>
        <w:spacing w:before="80"/>
        <w:ind w:left="426" w:right="140" w:hanging="426"/>
      </w:pPr>
      <w:r>
        <w:rPr>
          <w:noProof/>
        </w:rPr>
        <w:drawing>
          <wp:anchor distT="0" distB="0" distL="0" distR="0" simplePos="0" relativeHeight="251679744" behindDoc="0" locked="0" layoutInCell="1" allowOverlap="1" wp14:anchorId="24F399E7" wp14:editId="0BA877F9">
            <wp:simplePos x="0" y="0"/>
            <wp:positionH relativeFrom="page">
              <wp:posOffset>1181735</wp:posOffset>
            </wp:positionH>
            <wp:positionV relativeFrom="paragraph">
              <wp:posOffset>167640</wp:posOffset>
            </wp:positionV>
            <wp:extent cx="2263140" cy="1652270"/>
            <wp:effectExtent l="0" t="0" r="3810" b="5080"/>
            <wp:wrapTopAndBottom/>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3140" cy="16522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80768" behindDoc="0" locked="0" layoutInCell="1" allowOverlap="1" wp14:anchorId="3063F348" wp14:editId="0E0C080C">
            <wp:simplePos x="0" y="0"/>
            <wp:positionH relativeFrom="page">
              <wp:posOffset>4032250</wp:posOffset>
            </wp:positionH>
            <wp:positionV relativeFrom="paragraph">
              <wp:posOffset>177165</wp:posOffset>
            </wp:positionV>
            <wp:extent cx="2212975" cy="1609090"/>
            <wp:effectExtent l="0" t="0" r="0" b="0"/>
            <wp:wrapTopAndBottom/>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2975" cy="1609090"/>
                    </a:xfrm>
                    <a:prstGeom prst="rect">
                      <a:avLst/>
                    </a:prstGeom>
                    <a:noFill/>
                  </pic:spPr>
                </pic:pic>
              </a:graphicData>
            </a:graphic>
            <wp14:sizeRelH relativeFrom="page">
              <wp14:pctWidth>0</wp14:pctWidth>
            </wp14:sizeRelH>
            <wp14:sizeRelV relativeFrom="page">
              <wp14:pctHeight>0</wp14:pctHeight>
            </wp14:sizeRelV>
          </wp:anchor>
        </w:drawing>
      </w:r>
    </w:p>
    <w:p w14:paraId="55DE391F" w14:textId="77777777" w:rsidR="00A07238" w:rsidRDefault="00A07238" w:rsidP="00A07238">
      <w:pPr>
        <w:rPr>
          <w:i/>
        </w:rPr>
      </w:pPr>
      <w:r>
        <w:rPr>
          <w:i/>
        </w:rPr>
        <w:br w:type="page"/>
      </w:r>
    </w:p>
    <w:p w14:paraId="49424CE7" w14:textId="77777777" w:rsidR="00A07238" w:rsidRDefault="00A07238" w:rsidP="00A07238">
      <w:pPr>
        <w:jc w:val="center"/>
        <w:rPr>
          <w:iCs/>
        </w:rPr>
      </w:pPr>
      <w:r>
        <w:rPr>
          <w:iCs/>
        </w:rPr>
        <w:lastRenderedPageBreak/>
        <w:t>5</w:t>
      </w:r>
    </w:p>
    <w:p w14:paraId="0F8D1050" w14:textId="77777777" w:rsidR="00A07238" w:rsidRDefault="00A07238" w:rsidP="00A07238">
      <w:pPr>
        <w:jc w:val="center"/>
        <w:rPr>
          <w:i/>
        </w:rPr>
      </w:pPr>
    </w:p>
    <w:p w14:paraId="31B79119" w14:textId="77777777" w:rsidR="00A07238" w:rsidRDefault="00A07238" w:rsidP="00A07238">
      <w:pPr>
        <w:pStyle w:val="Lijstalinea"/>
        <w:numPr>
          <w:ilvl w:val="0"/>
          <w:numId w:val="8"/>
        </w:numPr>
        <w:tabs>
          <w:tab w:val="left" w:pos="1560"/>
          <w:tab w:val="left" w:pos="2943"/>
        </w:tabs>
        <w:spacing w:before="80"/>
        <w:ind w:left="426" w:right="140" w:hanging="426"/>
      </w:pPr>
      <w:r>
        <w:rPr>
          <w:i/>
        </w:rPr>
        <w:t xml:space="preserve">Gegeven.   </w:t>
      </w:r>
      <w:r>
        <w:t>1. De reactie</w:t>
      </w:r>
      <w:r>
        <w:tab/>
      </w:r>
      <w:r>
        <w:rPr>
          <w:sz w:val="24"/>
          <w:szCs w:val="24"/>
        </w:rPr>
        <w:t>N</w:t>
      </w:r>
      <w:r>
        <w:rPr>
          <w:sz w:val="24"/>
          <w:szCs w:val="24"/>
          <w:vertAlign w:val="subscript"/>
        </w:rPr>
        <w:t>2</w:t>
      </w:r>
      <w:r>
        <w:t xml:space="preserve"> (g)  +  </w:t>
      </w:r>
      <w:r>
        <w:rPr>
          <w:sz w:val="24"/>
          <w:szCs w:val="24"/>
        </w:rPr>
        <w:t>O</w:t>
      </w:r>
      <w:r>
        <w:rPr>
          <w:sz w:val="24"/>
          <w:szCs w:val="24"/>
          <w:vertAlign w:val="subscript"/>
        </w:rPr>
        <w:t>2</w:t>
      </w:r>
      <w:r>
        <w:t xml:space="preserve"> (g)   </w:t>
      </w:r>
      <w:r>
        <w:sym w:font="Symbol" w:char="F0AE"/>
      </w:r>
      <w:r>
        <w:t xml:space="preserve">   2 </w:t>
      </w:r>
      <w:r>
        <w:rPr>
          <w:sz w:val="24"/>
          <w:szCs w:val="24"/>
        </w:rPr>
        <w:t xml:space="preserve">NO </w:t>
      </w:r>
      <w:r>
        <w:t>(g) is endotherm.</w:t>
      </w:r>
    </w:p>
    <w:p w14:paraId="6A464339" w14:textId="77777777" w:rsidR="00A07238" w:rsidRDefault="00A07238" w:rsidP="00A07238">
      <w:pPr>
        <w:tabs>
          <w:tab w:val="left" w:pos="1418"/>
          <w:tab w:val="left" w:pos="4849"/>
        </w:tabs>
        <w:spacing w:before="80"/>
        <w:ind w:left="426" w:right="140" w:hanging="426"/>
      </w:pPr>
      <w:r>
        <w:tab/>
      </w:r>
      <w:r>
        <w:tab/>
        <w:t xml:space="preserve">2. De reactie    2 </w:t>
      </w:r>
      <w:r>
        <w:rPr>
          <w:sz w:val="24"/>
          <w:szCs w:val="24"/>
        </w:rPr>
        <w:t>NO</w:t>
      </w:r>
      <w:r>
        <w:t xml:space="preserve"> (g)  +  </w:t>
      </w:r>
      <w:r>
        <w:rPr>
          <w:sz w:val="24"/>
          <w:szCs w:val="24"/>
        </w:rPr>
        <w:t>O</w:t>
      </w:r>
      <w:r>
        <w:rPr>
          <w:sz w:val="24"/>
          <w:szCs w:val="24"/>
          <w:vertAlign w:val="subscript"/>
        </w:rPr>
        <w:t>2</w:t>
      </w:r>
      <w:r>
        <w:rPr>
          <w:sz w:val="24"/>
          <w:szCs w:val="24"/>
        </w:rPr>
        <w:t xml:space="preserve"> </w:t>
      </w:r>
      <w:r>
        <w:t xml:space="preserve">(g)  </w:t>
      </w:r>
      <w:r>
        <w:sym w:font="Symbol" w:char="F0AE"/>
      </w:r>
      <w:r>
        <w:t xml:space="preserve">   2 </w:t>
      </w:r>
      <w:r>
        <w:rPr>
          <w:sz w:val="24"/>
          <w:szCs w:val="24"/>
        </w:rPr>
        <w:t>NO</w:t>
      </w:r>
      <w:r>
        <w:rPr>
          <w:sz w:val="24"/>
          <w:szCs w:val="24"/>
          <w:vertAlign w:val="subscript"/>
        </w:rPr>
        <w:t>2</w:t>
      </w:r>
      <w:r>
        <w:t xml:space="preserve"> (g) is exotherm.</w:t>
      </w:r>
    </w:p>
    <w:p w14:paraId="248DC510" w14:textId="77777777" w:rsidR="00A07238" w:rsidRDefault="00A07238" w:rsidP="00A07238">
      <w:pPr>
        <w:spacing w:before="80"/>
        <w:ind w:left="426" w:right="707"/>
      </w:pPr>
      <w:r>
        <w:t xml:space="preserve">De reactie </w:t>
      </w:r>
      <w:r>
        <w:rPr>
          <w:sz w:val="24"/>
          <w:szCs w:val="24"/>
        </w:rPr>
        <w:t>N</w:t>
      </w:r>
      <w:r>
        <w:rPr>
          <w:sz w:val="24"/>
          <w:szCs w:val="24"/>
          <w:vertAlign w:val="subscript"/>
        </w:rPr>
        <w:t>2</w:t>
      </w:r>
      <w:r>
        <w:t xml:space="preserve"> (g)  +  </w:t>
      </w:r>
      <w:r>
        <w:rPr>
          <w:sz w:val="24"/>
          <w:szCs w:val="24"/>
        </w:rPr>
        <w:t>O</w:t>
      </w:r>
      <w:r>
        <w:rPr>
          <w:sz w:val="24"/>
          <w:szCs w:val="24"/>
          <w:vertAlign w:val="subscript"/>
        </w:rPr>
        <w:t>2</w:t>
      </w:r>
      <w:r>
        <w:t xml:space="preserve"> (g)   </w:t>
      </w:r>
      <w:r>
        <w:sym w:font="Symbol" w:char="F0AE"/>
      </w:r>
      <w:r>
        <w:t xml:space="preserve">   2 </w:t>
      </w:r>
      <w:r>
        <w:rPr>
          <w:sz w:val="24"/>
          <w:szCs w:val="24"/>
        </w:rPr>
        <w:t>NO</w:t>
      </w:r>
      <w:r>
        <w:rPr>
          <w:sz w:val="24"/>
          <w:szCs w:val="24"/>
          <w:vertAlign w:val="subscript"/>
        </w:rPr>
        <w:t>2</w:t>
      </w:r>
      <w:r>
        <w:rPr>
          <w:vertAlign w:val="subscript"/>
        </w:rPr>
        <w:t xml:space="preserve"> </w:t>
      </w:r>
      <w:r>
        <w:t>(g) kan men beschouwen als de som van de gegeven reacties.</w:t>
      </w:r>
    </w:p>
    <w:p w14:paraId="6DCDCB1B" w14:textId="77777777" w:rsidR="00A07238" w:rsidRDefault="00A07238" w:rsidP="00A07238">
      <w:pPr>
        <w:spacing w:before="80"/>
        <w:ind w:left="426" w:right="424"/>
      </w:pPr>
      <w:r>
        <w:t>Wat kan men op grond van de gegeven warmte-effecten voorspellen over het warmte-effect bij de „somreactie”?</w:t>
      </w:r>
    </w:p>
    <w:p w14:paraId="0AF5B1EA" w14:textId="77777777" w:rsidR="00A07238" w:rsidRDefault="00A07238" w:rsidP="00A07238">
      <w:pPr>
        <w:tabs>
          <w:tab w:val="left" w:pos="1050"/>
        </w:tabs>
        <w:spacing w:before="80"/>
        <w:ind w:left="851" w:right="140" w:hanging="426"/>
      </w:pPr>
      <w:r>
        <w:t>A</w:t>
      </w:r>
      <w:r>
        <w:tab/>
        <w:t xml:space="preserve">Er is voor de somreactie zeker warmte nodig. </w:t>
      </w:r>
    </w:p>
    <w:p w14:paraId="0EB70F17" w14:textId="77777777" w:rsidR="00A07238" w:rsidRDefault="00A07238" w:rsidP="00A07238">
      <w:pPr>
        <w:tabs>
          <w:tab w:val="left" w:pos="1050"/>
        </w:tabs>
        <w:spacing w:before="80"/>
        <w:ind w:left="851" w:right="140" w:hanging="426"/>
      </w:pPr>
      <w:r>
        <w:t>B</w:t>
      </w:r>
      <w:r>
        <w:tab/>
        <w:t>Er komt bij de somreactie zeker warmte vrij.</w:t>
      </w:r>
    </w:p>
    <w:p w14:paraId="1FCA97DC" w14:textId="77777777" w:rsidR="00A07238" w:rsidRDefault="00A07238" w:rsidP="00A07238">
      <w:pPr>
        <w:pStyle w:val="Lijstalinea"/>
        <w:numPr>
          <w:ilvl w:val="0"/>
          <w:numId w:val="13"/>
        </w:numPr>
        <w:tabs>
          <w:tab w:val="left" w:pos="1056"/>
        </w:tabs>
        <w:spacing w:before="80"/>
        <w:ind w:left="851" w:right="140" w:hanging="426"/>
      </w:pPr>
      <w:r>
        <w:t>Er is bij de somreactie zeker geen warmte-effect.</w:t>
      </w:r>
    </w:p>
    <w:p w14:paraId="3A3096BC" w14:textId="1AF2FA58" w:rsidR="00A07238" w:rsidRDefault="00A07238" w:rsidP="00A07238">
      <w:pPr>
        <w:pStyle w:val="Lijstalinea"/>
        <w:numPr>
          <w:ilvl w:val="0"/>
          <w:numId w:val="13"/>
        </w:numPr>
        <w:tabs>
          <w:tab w:val="left" w:pos="1048"/>
        </w:tabs>
        <w:spacing w:before="80"/>
        <w:ind w:left="851" w:right="424" w:hanging="426"/>
      </w:pPr>
      <w:r>
        <w:rPr>
          <w:noProof/>
        </w:rPr>
        <w:drawing>
          <wp:anchor distT="0" distB="0" distL="114300" distR="114300" simplePos="0" relativeHeight="251688960" behindDoc="0" locked="0" layoutInCell="1" allowOverlap="1" wp14:anchorId="0578EC20" wp14:editId="7B76E318">
            <wp:simplePos x="0" y="0"/>
            <wp:positionH relativeFrom="column">
              <wp:posOffset>3034665</wp:posOffset>
            </wp:positionH>
            <wp:positionV relativeFrom="paragraph">
              <wp:posOffset>373380</wp:posOffset>
            </wp:positionV>
            <wp:extent cx="2461260" cy="2286635"/>
            <wp:effectExtent l="0" t="0" r="0" b="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1260" cy="2286635"/>
                    </a:xfrm>
                    <a:prstGeom prst="rect">
                      <a:avLst/>
                    </a:prstGeom>
                    <a:noFill/>
                  </pic:spPr>
                </pic:pic>
              </a:graphicData>
            </a:graphic>
            <wp14:sizeRelH relativeFrom="margin">
              <wp14:pctWidth>0</wp14:pctWidth>
            </wp14:sizeRelH>
            <wp14:sizeRelV relativeFrom="margin">
              <wp14:pctHeight>0</wp14:pctHeight>
            </wp14:sizeRelV>
          </wp:anchor>
        </w:drawing>
      </w:r>
      <w:r>
        <w:t>Op grond van de gegeven warmte-effecten is geen voorspelling over het warmte-effect bij de somreactie mogelijk.</w:t>
      </w:r>
    </w:p>
    <w:p w14:paraId="75136C88" w14:textId="77777777" w:rsidR="00A07238" w:rsidRDefault="00A07238" w:rsidP="00A07238">
      <w:pPr>
        <w:pStyle w:val="Plattetekst"/>
        <w:tabs>
          <w:tab w:val="left" w:pos="284"/>
        </w:tabs>
        <w:spacing w:before="80"/>
        <w:ind w:left="426" w:right="140" w:hanging="426"/>
      </w:pPr>
    </w:p>
    <w:p w14:paraId="05378D21" w14:textId="77777777" w:rsidR="00A07238" w:rsidRDefault="00A07238" w:rsidP="00A07238">
      <w:pPr>
        <w:pStyle w:val="Lijstalinea"/>
        <w:numPr>
          <w:ilvl w:val="0"/>
          <w:numId w:val="8"/>
        </w:numPr>
        <w:spacing w:before="80"/>
        <w:ind w:left="426" w:right="142" w:hanging="426"/>
      </w:pPr>
      <w:r>
        <w:t xml:space="preserve">In nevenstaand diagram heeft men de snel- </w:t>
      </w:r>
      <w:proofErr w:type="spellStart"/>
      <w:r>
        <w:t>heid</w:t>
      </w:r>
      <w:proofErr w:type="spellEnd"/>
      <w:r>
        <w:rPr>
          <w:i/>
          <w:iCs/>
        </w:rPr>
        <w:t xml:space="preserve"> s </w:t>
      </w:r>
      <w:r>
        <w:t xml:space="preserve">van een reactie uitgezet tegen de tijd. Vervolgens onderzoekt men het verloop van de reactiesnelheid van dezelfde reactie bij hogere temperatuur (onder overigens dezelfde omstandigheden). </w:t>
      </w:r>
    </w:p>
    <w:p w14:paraId="3F2DD7DF" w14:textId="77777777" w:rsidR="00A07238" w:rsidRDefault="00A07238" w:rsidP="00A07238">
      <w:pPr>
        <w:spacing w:before="80"/>
        <w:ind w:left="426" w:right="142"/>
      </w:pPr>
      <w:r>
        <w:t>Het resultaat hiervan wordt in het oorspronkelijke diagram met een stippellijn weergegeven.</w:t>
      </w:r>
    </w:p>
    <w:p w14:paraId="5CBF5848" w14:textId="54486473" w:rsidR="00A07238" w:rsidRDefault="00A07238" w:rsidP="00A07238">
      <w:pPr>
        <w:pStyle w:val="Plattetekst"/>
        <w:spacing w:before="80"/>
        <w:ind w:left="851" w:right="142" w:hanging="426"/>
      </w:pPr>
      <w:r>
        <w:rPr>
          <w:noProof/>
        </w:rPr>
        <w:drawing>
          <wp:anchor distT="0" distB="0" distL="114300" distR="114300" simplePos="0" relativeHeight="251689984" behindDoc="0" locked="0" layoutInCell="1" allowOverlap="1" wp14:anchorId="0B07285F" wp14:editId="10F2F908">
            <wp:simplePos x="0" y="0"/>
            <wp:positionH relativeFrom="column">
              <wp:posOffset>222885</wp:posOffset>
            </wp:positionH>
            <wp:positionV relativeFrom="paragraph">
              <wp:posOffset>412115</wp:posOffset>
            </wp:positionV>
            <wp:extent cx="5074285" cy="4464050"/>
            <wp:effectExtent l="0" t="0" r="0" b="0"/>
            <wp:wrapTopAndBottom/>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4285" cy="4464050"/>
                    </a:xfrm>
                    <a:prstGeom prst="rect">
                      <a:avLst/>
                    </a:prstGeom>
                    <a:noFill/>
                  </pic:spPr>
                </pic:pic>
              </a:graphicData>
            </a:graphic>
            <wp14:sizeRelH relativeFrom="margin">
              <wp14:pctWidth>0</wp14:pctWidth>
            </wp14:sizeRelH>
            <wp14:sizeRelV relativeFrom="margin">
              <wp14:pctHeight>0</wp14:pctHeight>
            </wp14:sizeRelV>
          </wp:anchor>
        </w:drawing>
      </w:r>
      <w:r>
        <w:t>Hoe zal het diagram er nu uitzien?</w:t>
      </w:r>
    </w:p>
    <w:p w14:paraId="33AAACEE" w14:textId="48EC08B8" w:rsidR="00A07238" w:rsidRDefault="00A07238" w:rsidP="00A07238">
      <w:pPr>
        <w:pStyle w:val="Plattetekst"/>
        <w:tabs>
          <w:tab w:val="left" w:pos="284"/>
        </w:tabs>
        <w:spacing w:before="80"/>
        <w:ind w:left="426" w:right="140" w:hanging="426"/>
      </w:pPr>
      <w:r>
        <w:rPr>
          <w:noProof/>
        </w:rPr>
        <w:drawing>
          <wp:anchor distT="0" distB="0" distL="0" distR="0" simplePos="0" relativeHeight="251691008" behindDoc="0" locked="0" layoutInCell="1" allowOverlap="1" wp14:anchorId="2CA48673" wp14:editId="1E269342">
            <wp:simplePos x="0" y="0"/>
            <wp:positionH relativeFrom="page">
              <wp:posOffset>5728335</wp:posOffset>
            </wp:positionH>
            <wp:positionV relativeFrom="page">
              <wp:posOffset>9948545</wp:posOffset>
            </wp:positionV>
            <wp:extent cx="998855" cy="106680"/>
            <wp:effectExtent l="0" t="0" r="0" b="762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8855" cy="106680"/>
                    </a:xfrm>
                    <a:prstGeom prst="rect">
                      <a:avLst/>
                    </a:prstGeom>
                    <a:noFill/>
                  </pic:spPr>
                </pic:pic>
              </a:graphicData>
            </a:graphic>
            <wp14:sizeRelH relativeFrom="page">
              <wp14:pctWidth>0</wp14:pctWidth>
            </wp14:sizeRelH>
            <wp14:sizeRelV relativeFrom="page">
              <wp14:pctHeight>0</wp14:pctHeight>
            </wp14:sizeRelV>
          </wp:anchor>
        </w:drawing>
      </w:r>
    </w:p>
    <w:p w14:paraId="35B8FA15" w14:textId="77777777" w:rsidR="00A07238" w:rsidRDefault="00A07238" w:rsidP="00A07238">
      <w:r>
        <w:br w:type="page"/>
      </w:r>
    </w:p>
    <w:p w14:paraId="145EC662" w14:textId="77777777" w:rsidR="00A07238" w:rsidRDefault="00A07238" w:rsidP="00A07238">
      <w:pPr>
        <w:pStyle w:val="Plattetekst"/>
        <w:tabs>
          <w:tab w:val="left" w:pos="284"/>
        </w:tabs>
        <w:spacing w:before="80"/>
        <w:ind w:left="426" w:right="140" w:hanging="426"/>
        <w:jc w:val="center"/>
      </w:pPr>
      <w:r>
        <w:lastRenderedPageBreak/>
        <w:t>6</w:t>
      </w:r>
    </w:p>
    <w:p w14:paraId="12ED4D69" w14:textId="723D233D" w:rsidR="00A07238" w:rsidRDefault="00A07238" w:rsidP="00A07238">
      <w:pPr>
        <w:pStyle w:val="Plattetekst"/>
        <w:tabs>
          <w:tab w:val="left" w:pos="284"/>
        </w:tabs>
        <w:ind w:left="425" w:right="142" w:hanging="425"/>
      </w:pPr>
      <w:r>
        <w:rPr>
          <w:noProof/>
        </w:rPr>
        <w:drawing>
          <wp:anchor distT="0" distB="0" distL="0" distR="0" simplePos="0" relativeHeight="251681792" behindDoc="0" locked="0" layoutInCell="1" allowOverlap="1" wp14:anchorId="3EC6BD9F" wp14:editId="1FB4B2D4">
            <wp:simplePos x="0" y="0"/>
            <wp:positionH relativeFrom="page">
              <wp:posOffset>5453380</wp:posOffset>
            </wp:positionH>
            <wp:positionV relativeFrom="page">
              <wp:posOffset>10050780</wp:posOffset>
            </wp:positionV>
            <wp:extent cx="998855" cy="106680"/>
            <wp:effectExtent l="0" t="0" r="0" b="762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8855" cy="106680"/>
                    </a:xfrm>
                    <a:prstGeom prst="rect">
                      <a:avLst/>
                    </a:prstGeom>
                    <a:noFill/>
                  </pic:spPr>
                </pic:pic>
              </a:graphicData>
            </a:graphic>
            <wp14:sizeRelH relativeFrom="page">
              <wp14:pctWidth>0</wp14:pctWidth>
            </wp14:sizeRelH>
            <wp14:sizeRelV relativeFrom="page">
              <wp14:pctHeight>0</wp14:pctHeight>
            </wp14:sizeRelV>
          </wp:anchor>
        </w:drawing>
      </w:r>
    </w:p>
    <w:p w14:paraId="34BF6447" w14:textId="77777777" w:rsidR="00A07238" w:rsidRDefault="00A07238" w:rsidP="00A07238">
      <w:pPr>
        <w:pStyle w:val="Lijstalinea"/>
        <w:numPr>
          <w:ilvl w:val="0"/>
          <w:numId w:val="8"/>
        </w:numPr>
        <w:tabs>
          <w:tab w:val="left" w:pos="1284"/>
          <w:tab w:val="left" w:pos="5846"/>
        </w:tabs>
        <w:spacing w:before="0"/>
        <w:ind w:left="425" w:right="142" w:hanging="425"/>
      </w:pPr>
      <w:r>
        <w:t xml:space="preserve">In een afgesloten vat voegt men 0,10 mol </w:t>
      </w:r>
      <w:r>
        <w:rPr>
          <w:sz w:val="24"/>
          <w:szCs w:val="24"/>
        </w:rPr>
        <w:t>PC1</w:t>
      </w:r>
      <w:r>
        <w:rPr>
          <w:sz w:val="24"/>
          <w:szCs w:val="24"/>
          <w:vertAlign w:val="subscript"/>
        </w:rPr>
        <w:t>5</w:t>
      </w:r>
      <w:r>
        <w:t xml:space="preserve"> (g) en 0,10 mol </w:t>
      </w:r>
      <w:r>
        <w:rPr>
          <w:sz w:val="24"/>
          <w:szCs w:val="24"/>
        </w:rPr>
        <w:t>PCl</w:t>
      </w:r>
      <w:r>
        <w:rPr>
          <w:sz w:val="24"/>
          <w:szCs w:val="24"/>
          <w:vertAlign w:val="subscript"/>
        </w:rPr>
        <w:t>3</w:t>
      </w:r>
      <w:r>
        <w:t xml:space="preserve"> (g) bijeen. </w:t>
      </w:r>
    </w:p>
    <w:p w14:paraId="2D76B4F0" w14:textId="77777777" w:rsidR="00A07238" w:rsidRDefault="00A07238" w:rsidP="00A07238">
      <w:pPr>
        <w:tabs>
          <w:tab w:val="left" w:pos="1284"/>
          <w:tab w:val="left" w:pos="5846"/>
        </w:tabs>
        <w:spacing w:before="80"/>
        <w:ind w:left="426" w:right="142"/>
      </w:pPr>
      <w:r>
        <w:t xml:space="preserve">Het volgende evenwicht stelt zich in: </w:t>
      </w:r>
      <w:bookmarkStart w:id="4" w:name="_Hlk54020554"/>
      <w:r>
        <w:rPr>
          <w:sz w:val="24"/>
          <w:szCs w:val="24"/>
        </w:rPr>
        <w:t>PC1</w:t>
      </w:r>
      <w:r>
        <w:rPr>
          <w:sz w:val="24"/>
          <w:szCs w:val="24"/>
          <w:vertAlign w:val="subscript"/>
        </w:rPr>
        <w:t>5</w:t>
      </w:r>
      <w:r>
        <w:t xml:space="preserve"> (g)</w:t>
      </w:r>
      <w:bookmarkEnd w:id="4"/>
      <w:r>
        <w:t xml:space="preserve">  </w:t>
      </w:r>
      <w:r>
        <w:sym w:font="MS Reference 1" w:char="F0C1"/>
      </w:r>
      <w:r>
        <w:t xml:space="preserve">  </w:t>
      </w:r>
      <w:r>
        <w:rPr>
          <w:sz w:val="24"/>
          <w:szCs w:val="24"/>
        </w:rPr>
        <w:t>PCl</w:t>
      </w:r>
      <w:r>
        <w:rPr>
          <w:sz w:val="24"/>
          <w:szCs w:val="24"/>
          <w:vertAlign w:val="subscript"/>
        </w:rPr>
        <w:t>3</w:t>
      </w:r>
      <w:r>
        <w:t xml:space="preserve"> (g)  +  </w:t>
      </w:r>
      <w:r>
        <w:rPr>
          <w:sz w:val="24"/>
          <w:szCs w:val="24"/>
        </w:rPr>
        <w:t>Cl</w:t>
      </w:r>
      <w:r>
        <w:rPr>
          <w:sz w:val="24"/>
          <w:szCs w:val="24"/>
          <w:vertAlign w:val="subscript"/>
        </w:rPr>
        <w:t>2</w:t>
      </w:r>
      <w:r>
        <w:t xml:space="preserve"> (g)</w:t>
      </w:r>
    </w:p>
    <w:p w14:paraId="3E08170E" w14:textId="77777777" w:rsidR="00A07238" w:rsidRDefault="00A07238" w:rsidP="00A07238">
      <w:pPr>
        <w:pStyle w:val="Plattetekst"/>
        <w:spacing w:before="80"/>
        <w:ind w:left="426" w:right="140"/>
      </w:pPr>
      <w:r>
        <w:t xml:space="preserve">Welke hoeveelheden </w:t>
      </w:r>
      <w:r>
        <w:rPr>
          <w:sz w:val="24"/>
          <w:szCs w:val="24"/>
        </w:rPr>
        <w:t>PC1</w:t>
      </w:r>
      <w:r>
        <w:rPr>
          <w:sz w:val="24"/>
          <w:szCs w:val="24"/>
          <w:vertAlign w:val="subscript"/>
        </w:rPr>
        <w:t>5</w:t>
      </w:r>
      <w:r>
        <w:t xml:space="preserve"> (g) en </w:t>
      </w:r>
      <w:r>
        <w:rPr>
          <w:sz w:val="24"/>
          <w:szCs w:val="24"/>
        </w:rPr>
        <w:t>PCl</w:t>
      </w:r>
      <w:r>
        <w:rPr>
          <w:sz w:val="24"/>
          <w:szCs w:val="24"/>
          <w:vertAlign w:val="subscript"/>
        </w:rPr>
        <w:t>3</w:t>
      </w:r>
      <w:r>
        <w:t xml:space="preserve"> (g) bevinden zich in de evenwichtstoestand in het vat?</w:t>
      </w:r>
    </w:p>
    <w:p w14:paraId="576952F2" w14:textId="77777777" w:rsidR="00A07238" w:rsidRDefault="00A07238" w:rsidP="00A07238">
      <w:pPr>
        <w:pStyle w:val="Plattetekst"/>
        <w:spacing w:before="80"/>
        <w:ind w:left="426" w:right="140"/>
      </w:pPr>
    </w:p>
    <w:tbl>
      <w:tblPr>
        <w:tblStyle w:val="TableNormal"/>
        <w:tblW w:w="0" w:type="auto"/>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
        <w:gridCol w:w="2273"/>
        <w:gridCol w:w="2268"/>
      </w:tblGrid>
      <w:tr w:rsidR="00A07238" w14:paraId="03DFA5EA" w14:textId="77777777" w:rsidTr="00A07238">
        <w:trPr>
          <w:trHeight w:val="436"/>
        </w:trPr>
        <w:tc>
          <w:tcPr>
            <w:tcW w:w="486" w:type="dxa"/>
            <w:tcBorders>
              <w:top w:val="nil"/>
              <w:left w:val="nil"/>
              <w:bottom w:val="single" w:sz="4" w:space="0" w:color="auto"/>
              <w:right w:val="single" w:sz="4" w:space="0" w:color="auto"/>
            </w:tcBorders>
          </w:tcPr>
          <w:p w14:paraId="7E9FE61A" w14:textId="77777777" w:rsidR="00A07238" w:rsidRPr="00A07238" w:rsidRDefault="00A07238">
            <w:pPr>
              <w:pStyle w:val="TableParagraph"/>
              <w:tabs>
                <w:tab w:val="left" w:pos="284"/>
              </w:tabs>
              <w:spacing w:before="80"/>
              <w:ind w:left="426" w:right="140" w:hanging="426"/>
              <w:jc w:val="center"/>
              <w:rPr>
                <w:lang w:eastAsia="en-US"/>
              </w:rPr>
            </w:pPr>
          </w:p>
        </w:tc>
        <w:tc>
          <w:tcPr>
            <w:tcW w:w="2273" w:type="dxa"/>
            <w:tcBorders>
              <w:top w:val="single" w:sz="4" w:space="0" w:color="auto"/>
              <w:left w:val="single" w:sz="4" w:space="0" w:color="auto"/>
              <w:bottom w:val="single" w:sz="4" w:space="0" w:color="auto"/>
              <w:right w:val="single" w:sz="4" w:space="0" w:color="auto"/>
            </w:tcBorders>
            <w:hideMark/>
          </w:tcPr>
          <w:p w14:paraId="574B6BA1" w14:textId="77777777" w:rsidR="00A07238" w:rsidRDefault="00A07238">
            <w:pPr>
              <w:pStyle w:val="TableParagraph"/>
              <w:tabs>
                <w:tab w:val="left" w:pos="284"/>
              </w:tabs>
              <w:spacing w:before="80"/>
              <w:ind w:left="426" w:right="140" w:hanging="283"/>
              <w:jc w:val="center"/>
              <w:rPr>
                <w:sz w:val="24"/>
                <w:szCs w:val="24"/>
                <w:vertAlign w:val="subscript"/>
                <w:lang w:val="en-US" w:eastAsia="en-US"/>
              </w:rPr>
            </w:pPr>
            <w:r>
              <w:rPr>
                <w:sz w:val="24"/>
                <w:szCs w:val="24"/>
                <w:lang w:val="en-US" w:eastAsia="en-US"/>
              </w:rPr>
              <w:t>PC1</w:t>
            </w:r>
            <w:r>
              <w:rPr>
                <w:sz w:val="24"/>
                <w:szCs w:val="24"/>
                <w:vertAlign w:val="subscript"/>
                <w:lang w:val="en-US" w:eastAsia="en-US"/>
              </w:rPr>
              <w:t>5</w:t>
            </w:r>
            <w:r>
              <w:rPr>
                <w:lang w:val="en-US" w:eastAsia="en-US"/>
              </w:rPr>
              <w:t xml:space="preserve"> (g)</w:t>
            </w:r>
          </w:p>
        </w:tc>
        <w:tc>
          <w:tcPr>
            <w:tcW w:w="2268" w:type="dxa"/>
            <w:tcBorders>
              <w:top w:val="single" w:sz="4" w:space="0" w:color="auto"/>
              <w:left w:val="single" w:sz="4" w:space="0" w:color="auto"/>
              <w:bottom w:val="single" w:sz="4" w:space="0" w:color="auto"/>
              <w:right w:val="single" w:sz="4" w:space="0" w:color="auto"/>
            </w:tcBorders>
            <w:hideMark/>
          </w:tcPr>
          <w:p w14:paraId="036CE6D2" w14:textId="77777777" w:rsidR="00A07238" w:rsidRDefault="00A07238">
            <w:pPr>
              <w:pStyle w:val="TableParagraph"/>
              <w:tabs>
                <w:tab w:val="left" w:pos="284"/>
              </w:tabs>
              <w:spacing w:before="80"/>
              <w:ind w:left="426" w:right="140" w:hanging="282"/>
              <w:jc w:val="center"/>
              <w:rPr>
                <w:sz w:val="24"/>
                <w:szCs w:val="24"/>
                <w:lang w:val="en-US" w:eastAsia="en-US"/>
              </w:rPr>
            </w:pPr>
            <w:r>
              <w:rPr>
                <w:sz w:val="24"/>
                <w:szCs w:val="24"/>
                <w:lang w:val="en-US" w:eastAsia="en-US"/>
              </w:rPr>
              <w:t>PCl</w:t>
            </w:r>
            <w:r>
              <w:rPr>
                <w:sz w:val="24"/>
                <w:szCs w:val="24"/>
                <w:vertAlign w:val="subscript"/>
                <w:lang w:val="en-US" w:eastAsia="en-US"/>
              </w:rPr>
              <w:t>3</w:t>
            </w:r>
            <w:r>
              <w:rPr>
                <w:lang w:val="en-US" w:eastAsia="en-US"/>
              </w:rPr>
              <w:t xml:space="preserve"> (g)</w:t>
            </w:r>
          </w:p>
        </w:tc>
      </w:tr>
      <w:tr w:rsidR="00A07238" w14:paraId="6BB9E2ED" w14:textId="77777777" w:rsidTr="00A07238">
        <w:trPr>
          <w:trHeight w:val="436"/>
        </w:trPr>
        <w:tc>
          <w:tcPr>
            <w:tcW w:w="486" w:type="dxa"/>
            <w:tcBorders>
              <w:top w:val="single" w:sz="4" w:space="0" w:color="auto"/>
              <w:left w:val="single" w:sz="4" w:space="0" w:color="auto"/>
              <w:bottom w:val="single" w:sz="4" w:space="0" w:color="auto"/>
              <w:right w:val="single" w:sz="4" w:space="0" w:color="auto"/>
            </w:tcBorders>
            <w:hideMark/>
          </w:tcPr>
          <w:p w14:paraId="35ECA826" w14:textId="77777777" w:rsidR="00A07238" w:rsidRDefault="00A07238">
            <w:pPr>
              <w:pStyle w:val="TableParagraph"/>
              <w:tabs>
                <w:tab w:val="left" w:pos="284"/>
              </w:tabs>
              <w:spacing w:before="80"/>
              <w:ind w:left="426" w:right="140" w:hanging="426"/>
              <w:jc w:val="center"/>
              <w:rPr>
                <w:lang w:val="en-US" w:eastAsia="en-US"/>
              </w:rPr>
            </w:pPr>
            <w:r>
              <w:rPr>
                <w:lang w:val="en-US" w:eastAsia="en-US"/>
              </w:rPr>
              <w:t>A</w:t>
            </w:r>
          </w:p>
        </w:tc>
        <w:tc>
          <w:tcPr>
            <w:tcW w:w="2273" w:type="dxa"/>
            <w:tcBorders>
              <w:top w:val="single" w:sz="4" w:space="0" w:color="auto"/>
              <w:left w:val="single" w:sz="4" w:space="0" w:color="auto"/>
              <w:bottom w:val="single" w:sz="4" w:space="0" w:color="auto"/>
              <w:right w:val="single" w:sz="4" w:space="0" w:color="auto"/>
            </w:tcBorders>
            <w:hideMark/>
          </w:tcPr>
          <w:p w14:paraId="52FB7EBD" w14:textId="77777777" w:rsidR="00A07238" w:rsidRDefault="00A07238">
            <w:pPr>
              <w:pStyle w:val="TableParagraph"/>
              <w:tabs>
                <w:tab w:val="left" w:pos="284"/>
              </w:tabs>
              <w:spacing w:before="80"/>
              <w:ind w:left="426" w:right="140" w:hanging="283"/>
              <w:rPr>
                <w:lang w:val="en-US" w:eastAsia="en-US"/>
              </w:rPr>
            </w:pPr>
            <w:r>
              <w:rPr>
                <w:lang w:val="en-US" w:eastAsia="en-US"/>
              </w:rPr>
              <w:t>0,10 mol</w:t>
            </w:r>
          </w:p>
        </w:tc>
        <w:tc>
          <w:tcPr>
            <w:tcW w:w="2268" w:type="dxa"/>
            <w:tcBorders>
              <w:top w:val="single" w:sz="4" w:space="0" w:color="auto"/>
              <w:left w:val="single" w:sz="4" w:space="0" w:color="auto"/>
              <w:bottom w:val="single" w:sz="4" w:space="0" w:color="auto"/>
              <w:right w:val="single" w:sz="4" w:space="0" w:color="auto"/>
            </w:tcBorders>
            <w:hideMark/>
          </w:tcPr>
          <w:p w14:paraId="1539F6B3" w14:textId="77777777" w:rsidR="00A07238" w:rsidRDefault="00A07238">
            <w:pPr>
              <w:pStyle w:val="TableParagraph"/>
              <w:tabs>
                <w:tab w:val="left" w:pos="284"/>
              </w:tabs>
              <w:spacing w:before="80"/>
              <w:ind w:left="426" w:right="140" w:hanging="282"/>
              <w:rPr>
                <w:lang w:val="en-US" w:eastAsia="en-US"/>
              </w:rPr>
            </w:pPr>
            <w:r>
              <w:rPr>
                <w:lang w:val="en-US" w:eastAsia="en-US"/>
              </w:rPr>
              <w:t>0,10 mol</w:t>
            </w:r>
          </w:p>
        </w:tc>
      </w:tr>
      <w:tr w:rsidR="00A07238" w14:paraId="29BC8228" w14:textId="77777777" w:rsidTr="00A07238">
        <w:trPr>
          <w:trHeight w:val="434"/>
        </w:trPr>
        <w:tc>
          <w:tcPr>
            <w:tcW w:w="486" w:type="dxa"/>
            <w:tcBorders>
              <w:top w:val="single" w:sz="4" w:space="0" w:color="auto"/>
              <w:left w:val="single" w:sz="4" w:space="0" w:color="auto"/>
              <w:bottom w:val="single" w:sz="4" w:space="0" w:color="auto"/>
              <w:right w:val="single" w:sz="4" w:space="0" w:color="auto"/>
            </w:tcBorders>
            <w:hideMark/>
          </w:tcPr>
          <w:p w14:paraId="55439D40" w14:textId="77777777" w:rsidR="00A07238" w:rsidRDefault="00A07238">
            <w:pPr>
              <w:pStyle w:val="TableParagraph"/>
              <w:tabs>
                <w:tab w:val="left" w:pos="284"/>
              </w:tabs>
              <w:spacing w:before="80"/>
              <w:ind w:left="426" w:right="140" w:hanging="426"/>
              <w:jc w:val="center"/>
              <w:rPr>
                <w:lang w:val="en-US" w:eastAsia="en-US"/>
              </w:rPr>
            </w:pPr>
            <w:r>
              <w:rPr>
                <w:lang w:val="en-US" w:eastAsia="en-US"/>
              </w:rPr>
              <w:t>B</w:t>
            </w:r>
          </w:p>
        </w:tc>
        <w:tc>
          <w:tcPr>
            <w:tcW w:w="2273" w:type="dxa"/>
            <w:tcBorders>
              <w:top w:val="single" w:sz="4" w:space="0" w:color="auto"/>
              <w:left w:val="single" w:sz="4" w:space="0" w:color="auto"/>
              <w:bottom w:val="single" w:sz="4" w:space="0" w:color="auto"/>
              <w:right w:val="single" w:sz="4" w:space="0" w:color="auto"/>
            </w:tcBorders>
            <w:hideMark/>
          </w:tcPr>
          <w:p w14:paraId="1DF48388" w14:textId="77777777" w:rsidR="00A07238" w:rsidRDefault="00A07238">
            <w:pPr>
              <w:pStyle w:val="TableParagraph"/>
              <w:tabs>
                <w:tab w:val="left" w:pos="284"/>
              </w:tabs>
              <w:spacing w:before="80"/>
              <w:ind w:left="426" w:right="140" w:hanging="283"/>
              <w:rPr>
                <w:lang w:val="en-US" w:eastAsia="en-US"/>
              </w:rPr>
            </w:pPr>
            <w:r>
              <w:rPr>
                <w:lang w:val="en-US" w:eastAsia="en-US"/>
              </w:rPr>
              <w:t>0,10 mol</w:t>
            </w:r>
          </w:p>
        </w:tc>
        <w:tc>
          <w:tcPr>
            <w:tcW w:w="2268" w:type="dxa"/>
            <w:tcBorders>
              <w:top w:val="single" w:sz="4" w:space="0" w:color="auto"/>
              <w:left w:val="single" w:sz="4" w:space="0" w:color="auto"/>
              <w:bottom w:val="single" w:sz="4" w:space="0" w:color="auto"/>
              <w:right w:val="single" w:sz="4" w:space="0" w:color="auto"/>
            </w:tcBorders>
            <w:hideMark/>
          </w:tcPr>
          <w:p w14:paraId="4866C5BB" w14:textId="77777777" w:rsidR="00A07238" w:rsidRDefault="00A07238">
            <w:pPr>
              <w:pStyle w:val="TableParagraph"/>
              <w:tabs>
                <w:tab w:val="left" w:pos="284"/>
              </w:tabs>
              <w:spacing w:before="80"/>
              <w:ind w:left="426" w:right="140" w:hanging="282"/>
              <w:rPr>
                <w:lang w:val="en-US" w:eastAsia="en-US"/>
              </w:rPr>
            </w:pPr>
            <w:proofErr w:type="spellStart"/>
            <w:r>
              <w:rPr>
                <w:lang w:val="en-US" w:eastAsia="en-US"/>
              </w:rPr>
              <w:t>meer</w:t>
            </w:r>
            <w:proofErr w:type="spellEnd"/>
            <w:r>
              <w:rPr>
                <w:lang w:val="en-US" w:eastAsia="en-US"/>
              </w:rPr>
              <w:t xml:space="preserve"> dan 0,10 mol</w:t>
            </w:r>
          </w:p>
        </w:tc>
      </w:tr>
      <w:tr w:rsidR="00A07238" w14:paraId="120F37F5" w14:textId="77777777" w:rsidTr="00A07238">
        <w:trPr>
          <w:trHeight w:val="443"/>
        </w:trPr>
        <w:tc>
          <w:tcPr>
            <w:tcW w:w="486" w:type="dxa"/>
            <w:tcBorders>
              <w:top w:val="single" w:sz="4" w:space="0" w:color="auto"/>
              <w:left w:val="single" w:sz="4" w:space="0" w:color="auto"/>
              <w:bottom w:val="single" w:sz="4" w:space="0" w:color="auto"/>
              <w:right w:val="single" w:sz="4" w:space="0" w:color="auto"/>
            </w:tcBorders>
            <w:hideMark/>
          </w:tcPr>
          <w:p w14:paraId="3FDA0F99" w14:textId="77777777" w:rsidR="00A07238" w:rsidRDefault="00A07238">
            <w:pPr>
              <w:pStyle w:val="TableParagraph"/>
              <w:tabs>
                <w:tab w:val="left" w:pos="284"/>
              </w:tabs>
              <w:spacing w:before="80"/>
              <w:ind w:left="426" w:right="140" w:hanging="426"/>
              <w:jc w:val="center"/>
              <w:rPr>
                <w:lang w:val="en-US" w:eastAsia="en-US"/>
              </w:rPr>
            </w:pPr>
            <w:r>
              <w:rPr>
                <w:lang w:val="en-US" w:eastAsia="en-US"/>
              </w:rPr>
              <w:t>C</w:t>
            </w:r>
          </w:p>
        </w:tc>
        <w:tc>
          <w:tcPr>
            <w:tcW w:w="2273" w:type="dxa"/>
            <w:tcBorders>
              <w:top w:val="single" w:sz="4" w:space="0" w:color="auto"/>
              <w:left w:val="single" w:sz="4" w:space="0" w:color="auto"/>
              <w:bottom w:val="single" w:sz="4" w:space="0" w:color="auto"/>
              <w:right w:val="single" w:sz="4" w:space="0" w:color="auto"/>
            </w:tcBorders>
            <w:hideMark/>
          </w:tcPr>
          <w:p w14:paraId="2B953CF8" w14:textId="77777777" w:rsidR="00A07238" w:rsidRDefault="00A07238">
            <w:pPr>
              <w:pStyle w:val="TableParagraph"/>
              <w:tabs>
                <w:tab w:val="left" w:pos="284"/>
              </w:tabs>
              <w:spacing w:before="80"/>
              <w:ind w:left="426" w:right="140" w:hanging="283"/>
              <w:rPr>
                <w:lang w:val="en-US" w:eastAsia="en-US"/>
              </w:rPr>
            </w:pPr>
            <w:r>
              <w:rPr>
                <w:lang w:val="en-US" w:eastAsia="en-US"/>
              </w:rPr>
              <w:t>minder dan 0,10 mol</w:t>
            </w:r>
          </w:p>
        </w:tc>
        <w:tc>
          <w:tcPr>
            <w:tcW w:w="2268" w:type="dxa"/>
            <w:tcBorders>
              <w:top w:val="single" w:sz="4" w:space="0" w:color="auto"/>
              <w:left w:val="single" w:sz="4" w:space="0" w:color="auto"/>
              <w:bottom w:val="single" w:sz="4" w:space="0" w:color="auto"/>
              <w:right w:val="single" w:sz="4" w:space="0" w:color="auto"/>
            </w:tcBorders>
            <w:hideMark/>
          </w:tcPr>
          <w:p w14:paraId="1750CE83" w14:textId="77777777" w:rsidR="00A07238" w:rsidRDefault="00A07238">
            <w:pPr>
              <w:pStyle w:val="TableParagraph"/>
              <w:tabs>
                <w:tab w:val="left" w:pos="284"/>
              </w:tabs>
              <w:spacing w:before="80"/>
              <w:ind w:left="426" w:right="140" w:hanging="282"/>
              <w:rPr>
                <w:lang w:val="en-US" w:eastAsia="en-US"/>
              </w:rPr>
            </w:pPr>
            <w:r>
              <w:rPr>
                <w:lang w:val="en-US" w:eastAsia="en-US"/>
              </w:rPr>
              <w:t>0,10 mol</w:t>
            </w:r>
          </w:p>
        </w:tc>
      </w:tr>
      <w:tr w:rsidR="00A07238" w14:paraId="6FBDE1E9" w14:textId="77777777" w:rsidTr="00A07238">
        <w:trPr>
          <w:trHeight w:val="416"/>
        </w:trPr>
        <w:tc>
          <w:tcPr>
            <w:tcW w:w="486" w:type="dxa"/>
            <w:tcBorders>
              <w:top w:val="single" w:sz="4" w:space="0" w:color="auto"/>
              <w:left w:val="single" w:sz="4" w:space="0" w:color="auto"/>
              <w:bottom w:val="single" w:sz="4" w:space="0" w:color="auto"/>
              <w:right w:val="single" w:sz="4" w:space="0" w:color="auto"/>
            </w:tcBorders>
            <w:hideMark/>
          </w:tcPr>
          <w:p w14:paraId="6CE2669A" w14:textId="77777777" w:rsidR="00A07238" w:rsidRDefault="00A07238">
            <w:pPr>
              <w:pStyle w:val="TableParagraph"/>
              <w:tabs>
                <w:tab w:val="left" w:pos="284"/>
              </w:tabs>
              <w:spacing w:before="80"/>
              <w:ind w:left="426" w:right="140" w:hanging="426"/>
              <w:jc w:val="center"/>
              <w:rPr>
                <w:lang w:val="en-US" w:eastAsia="en-US"/>
              </w:rPr>
            </w:pPr>
            <w:r>
              <w:rPr>
                <w:lang w:val="en-US" w:eastAsia="en-US"/>
              </w:rPr>
              <w:t>D</w:t>
            </w:r>
          </w:p>
        </w:tc>
        <w:tc>
          <w:tcPr>
            <w:tcW w:w="2273" w:type="dxa"/>
            <w:tcBorders>
              <w:top w:val="single" w:sz="4" w:space="0" w:color="auto"/>
              <w:left w:val="single" w:sz="4" w:space="0" w:color="auto"/>
              <w:bottom w:val="single" w:sz="4" w:space="0" w:color="auto"/>
              <w:right w:val="single" w:sz="4" w:space="0" w:color="auto"/>
            </w:tcBorders>
            <w:hideMark/>
          </w:tcPr>
          <w:p w14:paraId="44870F6A" w14:textId="77777777" w:rsidR="00A07238" w:rsidRDefault="00A07238">
            <w:pPr>
              <w:pStyle w:val="TableParagraph"/>
              <w:tabs>
                <w:tab w:val="left" w:pos="284"/>
              </w:tabs>
              <w:spacing w:before="80"/>
              <w:ind w:left="426" w:right="140" w:hanging="283"/>
              <w:rPr>
                <w:lang w:val="en-US" w:eastAsia="en-US"/>
              </w:rPr>
            </w:pPr>
            <w:r>
              <w:rPr>
                <w:lang w:val="en-US" w:eastAsia="en-US"/>
              </w:rPr>
              <w:t>minder dan 0,10 mol</w:t>
            </w:r>
          </w:p>
        </w:tc>
        <w:tc>
          <w:tcPr>
            <w:tcW w:w="2268" w:type="dxa"/>
            <w:tcBorders>
              <w:top w:val="single" w:sz="4" w:space="0" w:color="auto"/>
              <w:left w:val="single" w:sz="4" w:space="0" w:color="auto"/>
              <w:bottom w:val="single" w:sz="4" w:space="0" w:color="auto"/>
              <w:right w:val="single" w:sz="4" w:space="0" w:color="auto"/>
            </w:tcBorders>
            <w:hideMark/>
          </w:tcPr>
          <w:p w14:paraId="0C673DE3" w14:textId="77777777" w:rsidR="00A07238" w:rsidRDefault="00A07238">
            <w:pPr>
              <w:pStyle w:val="TableParagraph"/>
              <w:tabs>
                <w:tab w:val="left" w:pos="284"/>
              </w:tabs>
              <w:spacing w:before="80"/>
              <w:ind w:left="426" w:right="140" w:hanging="282"/>
              <w:rPr>
                <w:lang w:val="en-US" w:eastAsia="en-US"/>
              </w:rPr>
            </w:pPr>
            <w:proofErr w:type="spellStart"/>
            <w:r>
              <w:rPr>
                <w:lang w:val="en-US" w:eastAsia="en-US"/>
              </w:rPr>
              <w:t>meer</w:t>
            </w:r>
            <w:proofErr w:type="spellEnd"/>
            <w:r>
              <w:rPr>
                <w:lang w:val="en-US" w:eastAsia="en-US"/>
              </w:rPr>
              <w:t xml:space="preserve"> dan 0,10 mol</w:t>
            </w:r>
          </w:p>
        </w:tc>
      </w:tr>
    </w:tbl>
    <w:p w14:paraId="6290AD8A" w14:textId="77777777" w:rsidR="00A07238" w:rsidRDefault="00A07238" w:rsidP="00A07238">
      <w:pPr>
        <w:pStyle w:val="Plattetekst"/>
        <w:tabs>
          <w:tab w:val="left" w:pos="284"/>
        </w:tabs>
        <w:spacing w:before="80"/>
        <w:ind w:left="426" w:right="140" w:hanging="426"/>
      </w:pPr>
    </w:p>
    <w:p w14:paraId="635E77C0" w14:textId="77777777" w:rsidR="00A07238" w:rsidRDefault="00A07238" w:rsidP="00A07238">
      <w:pPr>
        <w:pStyle w:val="Lijstalinea"/>
        <w:numPr>
          <w:ilvl w:val="0"/>
          <w:numId w:val="8"/>
        </w:numPr>
        <w:tabs>
          <w:tab w:val="left" w:pos="284"/>
          <w:tab w:val="left" w:pos="1289"/>
        </w:tabs>
        <w:spacing w:before="80"/>
        <w:ind w:left="426" w:right="424" w:hanging="426"/>
      </w:pPr>
      <w:r>
        <w:t xml:space="preserve">In een afgesloten ruimte bevinden zich </w:t>
      </w:r>
      <w:bookmarkStart w:id="5" w:name="_Hlk54020884"/>
      <w:r>
        <w:rPr>
          <w:sz w:val="24"/>
          <w:szCs w:val="24"/>
        </w:rPr>
        <w:t>NO</w:t>
      </w:r>
      <w:r>
        <w:t xml:space="preserve"> (g)</w:t>
      </w:r>
      <w:bookmarkEnd w:id="5"/>
      <w:r>
        <w:t xml:space="preserve">, </w:t>
      </w:r>
      <w:r>
        <w:rPr>
          <w:sz w:val="24"/>
          <w:szCs w:val="24"/>
        </w:rPr>
        <w:t>O</w:t>
      </w:r>
      <w:r>
        <w:rPr>
          <w:sz w:val="24"/>
          <w:szCs w:val="24"/>
          <w:vertAlign w:val="subscript"/>
        </w:rPr>
        <w:t>2</w:t>
      </w:r>
      <w:r>
        <w:t xml:space="preserve"> (g) en </w:t>
      </w:r>
      <w:r>
        <w:rPr>
          <w:sz w:val="24"/>
          <w:szCs w:val="24"/>
        </w:rPr>
        <w:t>NO</w:t>
      </w:r>
      <w:r>
        <w:rPr>
          <w:sz w:val="24"/>
          <w:szCs w:val="24"/>
          <w:vertAlign w:val="subscript"/>
        </w:rPr>
        <w:t>2</w:t>
      </w:r>
      <w:r>
        <w:t xml:space="preserve"> (g) waartussen zich het volgende evenwicht heeft ingesteld:</w:t>
      </w:r>
    </w:p>
    <w:p w14:paraId="3A24DAD1" w14:textId="77777777" w:rsidR="00A07238" w:rsidRDefault="00A07238" w:rsidP="00A07238">
      <w:pPr>
        <w:pStyle w:val="Plattetekst"/>
        <w:spacing w:before="80"/>
        <w:ind w:left="1418" w:right="140" w:hanging="426"/>
      </w:pPr>
      <w:r>
        <w:t xml:space="preserve">2  </w:t>
      </w:r>
      <w:r>
        <w:rPr>
          <w:sz w:val="24"/>
          <w:szCs w:val="24"/>
        </w:rPr>
        <w:t>NO</w:t>
      </w:r>
      <w:r>
        <w:t xml:space="preserve"> (g)   +   </w:t>
      </w:r>
      <w:r>
        <w:rPr>
          <w:sz w:val="24"/>
          <w:szCs w:val="24"/>
        </w:rPr>
        <w:t>O</w:t>
      </w:r>
      <w:r>
        <w:rPr>
          <w:sz w:val="24"/>
          <w:szCs w:val="24"/>
          <w:vertAlign w:val="subscript"/>
        </w:rPr>
        <w:t>2</w:t>
      </w:r>
      <w:r>
        <w:t xml:space="preserve"> (g)   </w:t>
      </w:r>
      <w:r>
        <w:sym w:font="MS Reference 1" w:char="F0C1"/>
      </w:r>
      <w:r>
        <w:t xml:space="preserve">   2 </w:t>
      </w:r>
      <w:r>
        <w:rPr>
          <w:sz w:val="24"/>
          <w:szCs w:val="24"/>
        </w:rPr>
        <w:t>O</w:t>
      </w:r>
      <w:r>
        <w:rPr>
          <w:sz w:val="24"/>
          <w:szCs w:val="24"/>
          <w:vertAlign w:val="subscript"/>
        </w:rPr>
        <w:t>2</w:t>
      </w:r>
      <w:r>
        <w:t xml:space="preserve"> (g)</w:t>
      </w:r>
    </w:p>
    <w:p w14:paraId="32EB4424" w14:textId="77777777" w:rsidR="00A07238" w:rsidRDefault="00A07238" w:rsidP="00A07238">
      <w:pPr>
        <w:pStyle w:val="Plattetekst"/>
        <w:spacing w:before="80"/>
        <w:ind w:left="425" w:right="142"/>
      </w:pPr>
      <w:r>
        <w:t>Op tijdstip</w:t>
      </w:r>
      <w:r>
        <w:rPr>
          <w:i/>
          <w:sz w:val="24"/>
          <w:szCs w:val="24"/>
        </w:rPr>
        <w:t xml:space="preserve"> </w:t>
      </w:r>
      <w:bookmarkStart w:id="6" w:name="_Hlk54021094"/>
      <w:r>
        <w:rPr>
          <w:i/>
          <w:sz w:val="24"/>
          <w:szCs w:val="24"/>
        </w:rPr>
        <w:t>t</w:t>
      </w:r>
      <w:r>
        <w:rPr>
          <w:i/>
          <w:position w:val="-4"/>
          <w:sz w:val="24"/>
          <w:szCs w:val="24"/>
          <w:vertAlign w:val="subscript"/>
        </w:rPr>
        <w:t>1</w:t>
      </w:r>
      <w:bookmarkEnd w:id="6"/>
      <w:r>
        <w:rPr>
          <w:i/>
          <w:position w:val="-4"/>
          <w:sz w:val="24"/>
          <w:szCs w:val="24"/>
        </w:rPr>
        <w:t xml:space="preserve"> </w:t>
      </w:r>
      <w:r>
        <w:t xml:space="preserve">voert men bij constant volume een hoeveelheid warmte toe, waardoor het </w:t>
      </w:r>
    </w:p>
    <w:p w14:paraId="06A1E61C" w14:textId="77777777" w:rsidR="00A07238" w:rsidRDefault="00A07238" w:rsidP="00A07238">
      <w:pPr>
        <w:pStyle w:val="Plattetekst"/>
        <w:ind w:left="425" w:right="566"/>
      </w:pPr>
      <w:r>
        <w:t xml:space="preserve">evenwicht wordt verstoord. Op tijdstip </w:t>
      </w:r>
      <w:r>
        <w:rPr>
          <w:i/>
          <w:sz w:val="24"/>
          <w:szCs w:val="24"/>
        </w:rPr>
        <w:t>t</w:t>
      </w:r>
      <w:r>
        <w:rPr>
          <w:i/>
          <w:position w:val="-4"/>
          <w:sz w:val="24"/>
          <w:szCs w:val="24"/>
          <w:vertAlign w:val="subscript"/>
        </w:rPr>
        <w:t xml:space="preserve">2 </w:t>
      </w:r>
      <w:r>
        <w:t xml:space="preserve"> heeft zich een nieuw evenwicht ingesteld dat meer naar links ligt.</w:t>
      </w:r>
    </w:p>
    <w:p w14:paraId="0C056929" w14:textId="229CF2A0" w:rsidR="00A07238" w:rsidRDefault="00A07238" w:rsidP="00A07238">
      <w:pPr>
        <w:pStyle w:val="Plattetekst"/>
        <w:spacing w:before="80"/>
        <w:ind w:left="426" w:right="140"/>
      </w:pPr>
      <w:r>
        <w:rPr>
          <w:noProof/>
        </w:rPr>
        <w:drawing>
          <wp:anchor distT="0" distB="0" distL="114300" distR="114300" simplePos="0" relativeHeight="251692032" behindDoc="0" locked="0" layoutInCell="1" allowOverlap="1" wp14:anchorId="6965606A" wp14:editId="3EE998F0">
            <wp:simplePos x="0" y="0"/>
            <wp:positionH relativeFrom="column">
              <wp:posOffset>76200</wp:posOffset>
            </wp:positionH>
            <wp:positionV relativeFrom="paragraph">
              <wp:posOffset>478155</wp:posOffset>
            </wp:positionV>
            <wp:extent cx="5499735" cy="4674235"/>
            <wp:effectExtent l="0" t="0" r="5715" b="0"/>
            <wp:wrapTopAndBottom/>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9735" cy="4674235"/>
                    </a:xfrm>
                    <a:prstGeom prst="rect">
                      <a:avLst/>
                    </a:prstGeom>
                    <a:noFill/>
                  </pic:spPr>
                </pic:pic>
              </a:graphicData>
            </a:graphic>
            <wp14:sizeRelH relativeFrom="margin">
              <wp14:pctWidth>0</wp14:pctWidth>
            </wp14:sizeRelH>
            <wp14:sizeRelV relativeFrom="margin">
              <wp14:pctHeight>0</wp14:pctHeight>
            </wp14:sizeRelV>
          </wp:anchor>
        </w:drawing>
      </w:r>
      <w:r>
        <w:t>In welk van onderstaande diagrammen is het verband tussen  [</w:t>
      </w:r>
      <w:r>
        <w:rPr>
          <w:sz w:val="24"/>
          <w:szCs w:val="24"/>
        </w:rPr>
        <w:t>NO</w:t>
      </w:r>
      <w:r>
        <w:rPr>
          <w:sz w:val="24"/>
          <w:szCs w:val="24"/>
          <w:vertAlign w:val="subscript"/>
        </w:rPr>
        <w:t>2</w:t>
      </w:r>
      <w:r>
        <w:t xml:space="preserve"> (g)</w:t>
      </w:r>
      <w:r>
        <w:rPr>
          <w:sz w:val="12"/>
          <w:szCs w:val="12"/>
        </w:rPr>
        <w:t xml:space="preserve"> </w:t>
      </w:r>
      <w:r>
        <w:t>] en de tijd juist weergegeven?</w:t>
      </w:r>
    </w:p>
    <w:p w14:paraId="46A00B15" w14:textId="77777777" w:rsidR="00A07238" w:rsidRDefault="00A07238" w:rsidP="00A07238">
      <w:pPr>
        <w:pStyle w:val="Plattetekst"/>
        <w:tabs>
          <w:tab w:val="left" w:pos="284"/>
        </w:tabs>
        <w:spacing w:before="80"/>
        <w:ind w:left="426" w:right="140" w:hanging="426"/>
      </w:pPr>
    </w:p>
    <w:p w14:paraId="04D5FF85" w14:textId="77777777" w:rsidR="00A07238" w:rsidRDefault="00A07238" w:rsidP="00A07238">
      <w:r>
        <w:br w:type="page"/>
      </w:r>
    </w:p>
    <w:p w14:paraId="20B85175" w14:textId="77777777" w:rsidR="00A07238" w:rsidRDefault="00A07238" w:rsidP="00A07238">
      <w:pPr>
        <w:tabs>
          <w:tab w:val="left" w:pos="284"/>
          <w:tab w:val="left" w:pos="576"/>
        </w:tabs>
        <w:ind w:right="142"/>
        <w:jc w:val="center"/>
      </w:pPr>
      <w:r>
        <w:lastRenderedPageBreak/>
        <w:t>7</w:t>
      </w:r>
    </w:p>
    <w:p w14:paraId="5A19BB90" w14:textId="77777777" w:rsidR="00A07238" w:rsidRDefault="00A07238" w:rsidP="00A07238">
      <w:pPr>
        <w:tabs>
          <w:tab w:val="left" w:pos="284"/>
          <w:tab w:val="left" w:pos="576"/>
        </w:tabs>
        <w:ind w:right="142"/>
        <w:jc w:val="center"/>
      </w:pPr>
    </w:p>
    <w:p w14:paraId="283D56C9" w14:textId="618DC598" w:rsidR="00A07238" w:rsidRDefault="00A07238" w:rsidP="00A07238">
      <w:pPr>
        <w:pStyle w:val="Lijstalinea"/>
        <w:numPr>
          <w:ilvl w:val="0"/>
          <w:numId w:val="8"/>
        </w:numPr>
        <w:spacing w:before="0"/>
        <w:ind w:left="425" w:right="142" w:hanging="425"/>
      </w:pPr>
      <w:r>
        <w:rPr>
          <w:noProof/>
        </w:rPr>
        <w:drawing>
          <wp:anchor distT="0" distB="0" distL="114300" distR="114300" simplePos="0" relativeHeight="251693056" behindDoc="0" locked="0" layoutInCell="1" allowOverlap="1" wp14:anchorId="7130B2AC" wp14:editId="31F3659B">
            <wp:simplePos x="0" y="0"/>
            <wp:positionH relativeFrom="column">
              <wp:posOffset>291465</wp:posOffset>
            </wp:positionH>
            <wp:positionV relativeFrom="paragraph">
              <wp:posOffset>380365</wp:posOffset>
            </wp:positionV>
            <wp:extent cx="4267200" cy="1935480"/>
            <wp:effectExtent l="0" t="0" r="0" b="7620"/>
            <wp:wrapTopAndBottom/>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67200" cy="1935480"/>
                    </a:xfrm>
                    <a:prstGeom prst="rect">
                      <a:avLst/>
                    </a:prstGeom>
                    <a:noFill/>
                  </pic:spPr>
                </pic:pic>
              </a:graphicData>
            </a:graphic>
            <wp14:sizeRelH relativeFrom="page">
              <wp14:pctWidth>0</wp14:pctWidth>
            </wp14:sizeRelH>
            <wp14:sizeRelV relativeFrom="page">
              <wp14:pctHeight>0</wp14:pctHeight>
            </wp14:sizeRelV>
          </wp:anchor>
        </w:drawing>
      </w:r>
      <w:r>
        <w:t xml:space="preserve">Bij een bepaalde reactie zijn uitsluitend de stoffen P, Q en R betrokken. Men zet de concentratie van de stoffen P en Q in het </w:t>
      </w:r>
      <w:proofErr w:type="spellStart"/>
      <w:r>
        <w:t>reactieinengsel</w:t>
      </w:r>
      <w:proofErr w:type="spellEnd"/>
      <w:r>
        <w:t xml:space="preserve"> uit tegen de tijd (zie diagram).</w:t>
      </w:r>
    </w:p>
    <w:p w14:paraId="54371DD5" w14:textId="77777777" w:rsidR="00A07238" w:rsidRDefault="00A07238" w:rsidP="00A07238">
      <w:pPr>
        <w:pStyle w:val="Plattetekst"/>
        <w:spacing w:before="80"/>
        <w:ind w:left="426" w:right="140"/>
      </w:pPr>
      <w:r>
        <w:t>Welke van de volgende reactievergelijkingen is in overeenstemming met de gegevens uit het diagram?</w:t>
      </w:r>
    </w:p>
    <w:p w14:paraId="618052C9" w14:textId="77777777" w:rsidR="00A07238" w:rsidRDefault="00A07238" w:rsidP="00A07238">
      <w:pPr>
        <w:pStyle w:val="Lijstalinea"/>
        <w:numPr>
          <w:ilvl w:val="0"/>
          <w:numId w:val="14"/>
        </w:numPr>
        <w:spacing w:before="80"/>
        <w:ind w:left="851" w:right="140" w:hanging="426"/>
        <w:jc w:val="both"/>
      </w:pPr>
      <w:r>
        <w:t>P  +  Q</w:t>
      </w:r>
      <w:bookmarkStart w:id="7" w:name="_Hlk54021797"/>
      <w:r>
        <w:t xml:space="preserve">  </w:t>
      </w:r>
      <w:r>
        <w:sym w:font="Symbol" w:char="F0AE"/>
      </w:r>
      <w:r>
        <w:t xml:space="preserve">   </w:t>
      </w:r>
      <w:bookmarkEnd w:id="7"/>
      <w:r>
        <w:t xml:space="preserve">R </w:t>
      </w:r>
    </w:p>
    <w:p w14:paraId="12F4E421" w14:textId="77777777" w:rsidR="00A07238" w:rsidRDefault="00A07238" w:rsidP="00A07238">
      <w:pPr>
        <w:pStyle w:val="Lijstalinea"/>
        <w:numPr>
          <w:ilvl w:val="0"/>
          <w:numId w:val="14"/>
        </w:numPr>
        <w:spacing w:before="80"/>
        <w:ind w:left="851" w:right="140" w:hanging="426"/>
        <w:jc w:val="both"/>
        <w:rPr>
          <w:lang w:val="en-US"/>
        </w:rPr>
      </w:pPr>
      <w:r>
        <w:rPr>
          <w:lang w:val="en-US"/>
        </w:rPr>
        <w:t xml:space="preserve">P  +  Q   </w:t>
      </w:r>
      <w:r>
        <w:rPr>
          <w:lang w:val="en-US"/>
        </w:rPr>
        <w:sym w:font="MS Reference 1" w:char="F0C1"/>
      </w:r>
      <w:r>
        <w:rPr>
          <w:lang w:val="en-US"/>
        </w:rPr>
        <w:t xml:space="preserve">   R </w:t>
      </w:r>
    </w:p>
    <w:p w14:paraId="57E08A2C" w14:textId="77777777" w:rsidR="00A07238" w:rsidRDefault="00A07238" w:rsidP="00A07238">
      <w:pPr>
        <w:pStyle w:val="Lijstalinea"/>
        <w:numPr>
          <w:ilvl w:val="0"/>
          <w:numId w:val="14"/>
        </w:numPr>
        <w:spacing w:before="80"/>
        <w:ind w:left="851" w:right="140" w:hanging="426"/>
        <w:jc w:val="both"/>
        <w:rPr>
          <w:lang w:val="en-US"/>
        </w:rPr>
      </w:pPr>
      <w:r>
        <w:rPr>
          <w:lang w:val="en-US"/>
        </w:rPr>
        <w:t>P</w:t>
      </w:r>
      <w:r>
        <w:t xml:space="preserve">  </w:t>
      </w:r>
      <w:r>
        <w:sym w:font="Symbol" w:char="F0AE"/>
      </w:r>
      <w:r>
        <w:t xml:space="preserve">   </w:t>
      </w:r>
      <w:r>
        <w:rPr>
          <w:lang w:val="en-US"/>
        </w:rPr>
        <w:t xml:space="preserve">Q  +   R </w:t>
      </w:r>
    </w:p>
    <w:p w14:paraId="5C219F10" w14:textId="77777777" w:rsidR="00A07238" w:rsidRDefault="00A07238" w:rsidP="00A07238">
      <w:pPr>
        <w:pStyle w:val="Lijstalinea"/>
        <w:numPr>
          <w:ilvl w:val="0"/>
          <w:numId w:val="14"/>
        </w:numPr>
        <w:spacing w:before="80"/>
        <w:ind w:left="851" w:right="140" w:hanging="426"/>
        <w:jc w:val="both"/>
        <w:rPr>
          <w:lang w:val="en-US"/>
        </w:rPr>
      </w:pPr>
      <w:r>
        <w:rPr>
          <w:lang w:val="en-US"/>
        </w:rPr>
        <w:t xml:space="preserve">P   </w:t>
      </w:r>
      <w:r>
        <w:rPr>
          <w:lang w:val="en-US"/>
        </w:rPr>
        <w:sym w:font="MS Reference 1" w:char="F0C1"/>
      </w:r>
      <w:r>
        <w:rPr>
          <w:lang w:val="en-US"/>
        </w:rPr>
        <w:t xml:space="preserve">   Q  +  R</w:t>
      </w:r>
    </w:p>
    <w:p w14:paraId="10E003EE" w14:textId="77777777" w:rsidR="00A07238" w:rsidRDefault="00A07238" w:rsidP="00A07238">
      <w:pPr>
        <w:pStyle w:val="Plattetekst"/>
        <w:tabs>
          <w:tab w:val="left" w:pos="284"/>
        </w:tabs>
        <w:spacing w:before="80"/>
        <w:ind w:left="426" w:right="140" w:hanging="426"/>
        <w:rPr>
          <w:lang w:val="en-US"/>
        </w:rPr>
      </w:pPr>
    </w:p>
    <w:p w14:paraId="7D037023" w14:textId="77777777" w:rsidR="00A07238" w:rsidRDefault="00A07238" w:rsidP="00A07238">
      <w:pPr>
        <w:pStyle w:val="Plattetekst"/>
        <w:tabs>
          <w:tab w:val="left" w:pos="284"/>
        </w:tabs>
        <w:spacing w:before="80"/>
        <w:ind w:left="426" w:right="140" w:hanging="426"/>
        <w:rPr>
          <w:lang w:val="en-US"/>
        </w:rPr>
      </w:pPr>
    </w:p>
    <w:p w14:paraId="07F1F524" w14:textId="77777777" w:rsidR="00A07238" w:rsidRDefault="00A07238" w:rsidP="00A07238">
      <w:pPr>
        <w:pStyle w:val="Lijstalinea"/>
        <w:numPr>
          <w:ilvl w:val="0"/>
          <w:numId w:val="8"/>
        </w:numPr>
        <w:tabs>
          <w:tab w:val="left" w:pos="284"/>
          <w:tab w:val="left" w:pos="582"/>
        </w:tabs>
        <w:spacing w:before="80"/>
        <w:ind w:left="426" w:right="849" w:hanging="426"/>
      </w:pPr>
      <w:r>
        <w:t>In twee bekerglazen I en II bevindt zich een verzadigde oplossing van bariumcarbonaat in evenwicht met vast bariumcarbonaat:</w:t>
      </w:r>
    </w:p>
    <w:p w14:paraId="68561475" w14:textId="77777777" w:rsidR="00A07238" w:rsidRDefault="00A07238" w:rsidP="00A07238">
      <w:pPr>
        <w:pStyle w:val="Plattetekst"/>
        <w:spacing w:before="80"/>
        <w:ind w:left="1276" w:right="140" w:hanging="426"/>
        <w:rPr>
          <w:lang w:val="en-CA"/>
        </w:rPr>
      </w:pPr>
      <w:r>
        <w:rPr>
          <w:sz w:val="24"/>
          <w:szCs w:val="24"/>
          <w:lang w:val="en-CA"/>
        </w:rPr>
        <w:t>BaCO</w:t>
      </w:r>
      <w:r>
        <w:rPr>
          <w:sz w:val="24"/>
          <w:szCs w:val="24"/>
          <w:vertAlign w:val="subscript"/>
          <w:lang w:val="en-CA"/>
        </w:rPr>
        <w:t>3</w:t>
      </w:r>
      <w:r>
        <w:rPr>
          <w:lang w:val="en-CA"/>
        </w:rPr>
        <w:t xml:space="preserve"> (s)   </w:t>
      </w:r>
      <w:r>
        <w:rPr>
          <w:lang w:val="en-CA"/>
        </w:rPr>
        <w:sym w:font="MS Reference 1" w:char="F0C1"/>
      </w:r>
      <w:r>
        <w:rPr>
          <w:lang w:val="en-CA"/>
        </w:rPr>
        <w:t xml:space="preserve">   </w:t>
      </w:r>
      <w:r>
        <w:rPr>
          <w:sz w:val="24"/>
          <w:szCs w:val="24"/>
          <w:lang w:val="en-CA"/>
        </w:rPr>
        <w:t>Ba</w:t>
      </w:r>
      <w:r>
        <w:rPr>
          <w:sz w:val="24"/>
          <w:szCs w:val="24"/>
          <w:vertAlign w:val="superscript"/>
          <w:lang w:val="en-CA"/>
        </w:rPr>
        <w:t>2+</w:t>
      </w:r>
      <w:r>
        <w:rPr>
          <w:vertAlign w:val="superscript"/>
          <w:lang w:val="en-CA"/>
        </w:rPr>
        <w:t xml:space="preserve"> </w:t>
      </w:r>
      <w:r>
        <w:rPr>
          <w:lang w:val="en-CA"/>
        </w:rPr>
        <w:t>(</w:t>
      </w:r>
      <w:proofErr w:type="spellStart"/>
      <w:r>
        <w:rPr>
          <w:lang w:val="en-CA"/>
        </w:rPr>
        <w:t>aq</w:t>
      </w:r>
      <w:proofErr w:type="spellEnd"/>
      <w:r>
        <w:rPr>
          <w:lang w:val="en-CA"/>
        </w:rPr>
        <w:t xml:space="preserve">)  +  </w:t>
      </w:r>
      <w:r>
        <w:rPr>
          <w:sz w:val="24"/>
          <w:szCs w:val="24"/>
          <w:lang w:val="en-CA"/>
        </w:rPr>
        <w:t>CO</w:t>
      </w:r>
      <w:r>
        <w:rPr>
          <w:sz w:val="24"/>
          <w:szCs w:val="24"/>
          <w:vertAlign w:val="subscript"/>
          <w:lang w:val="en-CA"/>
        </w:rPr>
        <w:t>3</w:t>
      </w:r>
      <w:r>
        <w:rPr>
          <w:sz w:val="24"/>
          <w:szCs w:val="24"/>
          <w:vertAlign w:val="superscript"/>
          <w:lang w:val="en-CA"/>
        </w:rPr>
        <w:t xml:space="preserve"> 2-</w:t>
      </w:r>
      <w:r>
        <w:rPr>
          <w:vertAlign w:val="superscript"/>
          <w:lang w:val="en-CA"/>
        </w:rPr>
        <w:t xml:space="preserve"> </w:t>
      </w:r>
      <w:r>
        <w:rPr>
          <w:lang w:val="en-CA"/>
        </w:rPr>
        <w:t>(</w:t>
      </w:r>
      <w:proofErr w:type="spellStart"/>
      <w:r>
        <w:rPr>
          <w:lang w:val="en-CA"/>
        </w:rPr>
        <w:t>aq</w:t>
      </w:r>
      <w:proofErr w:type="spellEnd"/>
      <w:r>
        <w:rPr>
          <w:lang w:val="en-CA"/>
        </w:rPr>
        <w:t>)</w:t>
      </w:r>
    </w:p>
    <w:p w14:paraId="495BB70D" w14:textId="77777777" w:rsidR="00A07238" w:rsidRDefault="00A07238" w:rsidP="00A07238">
      <w:pPr>
        <w:pStyle w:val="Plattetekst"/>
        <w:tabs>
          <w:tab w:val="left" w:pos="1065"/>
        </w:tabs>
        <w:spacing w:before="80"/>
        <w:ind w:left="426" w:right="140"/>
      </w:pPr>
      <w:r>
        <w:t xml:space="preserve">Men doet de volgende twee proeven. </w:t>
      </w:r>
    </w:p>
    <w:p w14:paraId="5E8A52CD" w14:textId="77777777" w:rsidR="00A07238" w:rsidRDefault="00A07238" w:rsidP="00A07238">
      <w:pPr>
        <w:pStyle w:val="Plattetekst"/>
        <w:tabs>
          <w:tab w:val="left" w:pos="851"/>
        </w:tabs>
        <w:spacing w:before="80"/>
        <w:ind w:left="425" w:right="142"/>
      </w:pPr>
      <w:r>
        <w:t>I</w:t>
      </w:r>
      <w:r>
        <w:tab/>
        <w:t>Men koelt bekerglas I af.</w:t>
      </w:r>
    </w:p>
    <w:p w14:paraId="7B975D95" w14:textId="77777777" w:rsidR="00A07238" w:rsidRDefault="00A07238" w:rsidP="00A07238">
      <w:pPr>
        <w:pStyle w:val="Plattetekst"/>
        <w:tabs>
          <w:tab w:val="left" w:pos="851"/>
        </w:tabs>
        <w:ind w:left="425" w:right="142"/>
      </w:pPr>
      <w:r>
        <w:t>II</w:t>
      </w:r>
      <w:r>
        <w:tab/>
        <w:t>Men voegt soda toe aan bekerglas II, bij gelijkblijvende temperatuur.</w:t>
      </w:r>
    </w:p>
    <w:p w14:paraId="78EE1888" w14:textId="77777777" w:rsidR="00A07238" w:rsidRDefault="00A07238" w:rsidP="00A07238">
      <w:pPr>
        <w:pStyle w:val="Plattetekst"/>
        <w:spacing w:before="80"/>
        <w:ind w:left="425" w:right="142"/>
      </w:pPr>
      <w:r>
        <w:t>Bij beide proeven neemt de hoeveelheid vast bariumcarbonaat toe.</w:t>
      </w:r>
    </w:p>
    <w:p w14:paraId="61301FE7" w14:textId="77777777" w:rsidR="00A07238" w:rsidRDefault="00A07238" w:rsidP="00A07238">
      <w:pPr>
        <w:pStyle w:val="Plattetekst"/>
        <w:tabs>
          <w:tab w:val="left" w:pos="1073"/>
        </w:tabs>
        <w:ind w:left="425" w:right="142"/>
      </w:pPr>
      <w:r>
        <w:t xml:space="preserve">Bij welke van deze proeven verandert  de waarde van de evenwichtsconstante? </w:t>
      </w:r>
    </w:p>
    <w:p w14:paraId="0E44BC8F" w14:textId="77777777" w:rsidR="00A07238" w:rsidRDefault="00A07238" w:rsidP="00A07238">
      <w:pPr>
        <w:pStyle w:val="Plattetekst"/>
        <w:tabs>
          <w:tab w:val="left" w:pos="1073"/>
        </w:tabs>
        <w:spacing w:before="80"/>
        <w:ind w:left="851" w:right="140" w:hanging="426"/>
      </w:pPr>
      <w:r>
        <w:t>A</w:t>
      </w:r>
      <w:r>
        <w:tab/>
        <w:t>zowel bij I als bij II</w:t>
      </w:r>
    </w:p>
    <w:p w14:paraId="7E02730B" w14:textId="77777777" w:rsidR="00A07238" w:rsidRDefault="00A07238" w:rsidP="00A07238">
      <w:pPr>
        <w:pStyle w:val="Lijstalinea"/>
        <w:numPr>
          <w:ilvl w:val="0"/>
          <w:numId w:val="15"/>
        </w:numPr>
        <w:tabs>
          <w:tab w:val="left" w:pos="1074"/>
        </w:tabs>
        <w:spacing w:before="80"/>
        <w:ind w:left="851" w:right="140" w:hanging="426"/>
      </w:pPr>
      <w:r>
        <w:t>uitsluitend bij I</w:t>
      </w:r>
    </w:p>
    <w:p w14:paraId="3F045692" w14:textId="77777777" w:rsidR="00A07238" w:rsidRDefault="00A07238" w:rsidP="00A07238">
      <w:pPr>
        <w:pStyle w:val="Lijstalinea"/>
        <w:numPr>
          <w:ilvl w:val="0"/>
          <w:numId w:val="15"/>
        </w:numPr>
        <w:tabs>
          <w:tab w:val="left" w:pos="1074"/>
        </w:tabs>
        <w:spacing w:before="80"/>
        <w:ind w:left="851" w:right="140" w:hanging="426"/>
        <w:jc w:val="both"/>
      </w:pPr>
      <w:r>
        <w:t>uitsluitend bij II</w:t>
      </w:r>
    </w:p>
    <w:p w14:paraId="2479F655" w14:textId="77777777" w:rsidR="00A07238" w:rsidRDefault="00A07238" w:rsidP="00A07238">
      <w:pPr>
        <w:pStyle w:val="Lijstalinea"/>
        <w:numPr>
          <w:ilvl w:val="0"/>
          <w:numId w:val="15"/>
        </w:numPr>
        <w:tabs>
          <w:tab w:val="left" w:pos="1078"/>
        </w:tabs>
        <w:spacing w:before="80"/>
        <w:ind w:left="851" w:right="140" w:hanging="426"/>
        <w:jc w:val="both"/>
      </w:pPr>
      <w:r>
        <w:t>noch bij I, noch bij II</w:t>
      </w:r>
    </w:p>
    <w:p w14:paraId="75EBE5CE" w14:textId="69CB0588" w:rsidR="00A07238" w:rsidRDefault="00A07238" w:rsidP="00A07238">
      <w:r>
        <w:rPr>
          <w:noProof/>
        </w:rPr>
        <w:drawing>
          <wp:anchor distT="0" distB="0" distL="0" distR="0" simplePos="0" relativeHeight="251682816" behindDoc="0" locked="0" layoutInCell="1" allowOverlap="1" wp14:anchorId="74436D76" wp14:editId="0E90F31B">
            <wp:simplePos x="0" y="0"/>
            <wp:positionH relativeFrom="page">
              <wp:posOffset>5151755</wp:posOffset>
            </wp:positionH>
            <wp:positionV relativeFrom="page">
              <wp:posOffset>9940925</wp:posOffset>
            </wp:positionV>
            <wp:extent cx="1026160" cy="103505"/>
            <wp:effectExtent l="0" t="0" r="254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6160" cy="103505"/>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75DC0240" w14:textId="77777777" w:rsidR="00A07238" w:rsidRDefault="00A07238" w:rsidP="00A07238">
      <w:pPr>
        <w:tabs>
          <w:tab w:val="left" w:pos="1078"/>
        </w:tabs>
        <w:ind w:right="142"/>
        <w:jc w:val="center"/>
      </w:pPr>
      <w:r>
        <w:lastRenderedPageBreak/>
        <w:t>8</w:t>
      </w:r>
    </w:p>
    <w:p w14:paraId="144F392E" w14:textId="77777777" w:rsidR="00A07238" w:rsidRDefault="00A07238" w:rsidP="00A07238">
      <w:pPr>
        <w:tabs>
          <w:tab w:val="left" w:pos="1078"/>
        </w:tabs>
        <w:ind w:right="142"/>
        <w:jc w:val="center"/>
      </w:pPr>
    </w:p>
    <w:p w14:paraId="3E514ACA" w14:textId="77777777" w:rsidR="00A07238" w:rsidRDefault="00A07238" w:rsidP="00A07238">
      <w:pPr>
        <w:pStyle w:val="Lijstalinea"/>
        <w:numPr>
          <w:ilvl w:val="0"/>
          <w:numId w:val="8"/>
        </w:numPr>
        <w:spacing w:before="0"/>
        <w:ind w:left="426" w:right="142" w:hanging="426"/>
      </w:pPr>
      <w:r>
        <w:rPr>
          <w:i/>
        </w:rPr>
        <w:t>Gegeven:</w:t>
      </w:r>
      <w:r>
        <w:rPr>
          <w:i/>
        </w:rPr>
        <w:tab/>
      </w:r>
      <w:r>
        <w:t xml:space="preserve">Methyloranje is een indicator die bij pH kleiner dan 3,1 rood  kleurt </w:t>
      </w:r>
    </w:p>
    <w:p w14:paraId="4FAF003F" w14:textId="77777777" w:rsidR="00A07238" w:rsidRDefault="00A07238" w:rsidP="00A07238">
      <w:pPr>
        <w:ind w:left="720" w:right="142" w:firstLine="720"/>
      </w:pPr>
      <w:r>
        <w:t>en bij pH groter dan 4,4 oranjegeel kleurt.</w:t>
      </w:r>
    </w:p>
    <w:p w14:paraId="07A95B10" w14:textId="77777777" w:rsidR="00A07238" w:rsidRDefault="00A07238" w:rsidP="00A07238">
      <w:pPr>
        <w:pStyle w:val="Plattetekst"/>
        <w:ind w:left="425" w:right="142"/>
      </w:pPr>
      <w:r>
        <w:t xml:space="preserve">In een reageerbuis met wat verdund zoutzuur doet men enkele druppels methyloranje. </w:t>
      </w:r>
    </w:p>
    <w:p w14:paraId="0717370E" w14:textId="77777777" w:rsidR="00A07238" w:rsidRDefault="00A07238" w:rsidP="00A07238">
      <w:pPr>
        <w:pStyle w:val="Plattetekst"/>
        <w:ind w:left="425" w:right="142"/>
      </w:pPr>
      <w:r>
        <w:t>De indicator kleurt in deze oplossing rood.</w:t>
      </w:r>
    </w:p>
    <w:p w14:paraId="20A7B714" w14:textId="77777777" w:rsidR="00A07238" w:rsidRDefault="00A07238" w:rsidP="00A07238">
      <w:pPr>
        <w:pStyle w:val="Plattetekst"/>
        <w:ind w:left="425" w:right="142"/>
      </w:pPr>
      <w:r>
        <w:t xml:space="preserve">Vervolgens voegt men wat vast </w:t>
      </w:r>
      <w:proofErr w:type="spellStart"/>
      <w:r>
        <w:t>dinatriumwaterstoffosfaat</w:t>
      </w:r>
      <w:proofErr w:type="spellEnd"/>
      <w:r>
        <w:t xml:space="preserve"> toe en schudt. </w:t>
      </w:r>
    </w:p>
    <w:p w14:paraId="5D274D6F" w14:textId="77777777" w:rsidR="00A07238" w:rsidRDefault="00A07238" w:rsidP="00A07238">
      <w:pPr>
        <w:pStyle w:val="Plattetekst"/>
        <w:ind w:left="425" w:right="142"/>
      </w:pPr>
      <w:r>
        <w:t>De indicator kleurt dan oranjegeel.</w:t>
      </w:r>
    </w:p>
    <w:p w14:paraId="47D28CFE" w14:textId="77777777" w:rsidR="00A07238" w:rsidRDefault="00A07238" w:rsidP="00A07238">
      <w:pPr>
        <w:pStyle w:val="Plattetekst"/>
        <w:spacing w:before="80"/>
        <w:ind w:left="425" w:right="142"/>
      </w:pPr>
      <w:r>
        <w:t>Maak de juiste keuze bij (1) en (2).</w:t>
      </w:r>
    </w:p>
    <w:p w14:paraId="7377B4CD" w14:textId="77777777" w:rsidR="00A07238" w:rsidRDefault="00A07238" w:rsidP="00A07238">
      <w:pPr>
        <w:pStyle w:val="Plattetekst"/>
        <w:ind w:left="425" w:right="849"/>
      </w:pPr>
      <w:r>
        <w:t xml:space="preserve">Na het toevoegen van </w:t>
      </w:r>
      <w:proofErr w:type="spellStart"/>
      <w:r>
        <w:t>dinatriumwaterstoffosfaat</w:t>
      </w:r>
      <w:proofErr w:type="spellEnd"/>
      <w:r>
        <w:t xml:space="preserve"> bevat de oplossing </w:t>
      </w:r>
      <m:oMath>
        <m:f>
          <m:fPr>
            <m:ctrlPr>
              <w:rPr>
                <w:rFonts w:ascii="Cambria Math" w:hAnsi="Cambria Math"/>
                <w:iCs/>
                <w:sz w:val="28"/>
                <w:szCs w:val="28"/>
              </w:rPr>
            </m:ctrlPr>
          </m:fPr>
          <m:num>
            <m:r>
              <m:rPr>
                <m:nor/>
              </m:rPr>
              <w:rPr>
                <w:rFonts w:ascii="Cambria Math"/>
                <w:iCs/>
                <w:sz w:val="28"/>
                <w:szCs w:val="28"/>
              </w:rPr>
              <m:t>meer</m:t>
            </m:r>
          </m:num>
          <m:den>
            <m:r>
              <m:rPr>
                <m:nor/>
              </m:rPr>
              <w:rPr>
                <w:iCs/>
                <w:sz w:val="28"/>
                <w:szCs w:val="28"/>
              </w:rPr>
              <m:t xml:space="preserve"> minder  </m:t>
            </m:r>
          </m:den>
        </m:f>
      </m:oMath>
      <w:r>
        <w:rPr>
          <w:iCs/>
          <w:sz w:val="28"/>
          <w:szCs w:val="28"/>
        </w:rPr>
        <w:t xml:space="preserve">  </w:t>
      </w:r>
      <w:r>
        <w:t>H</w:t>
      </w:r>
      <w:r>
        <w:rPr>
          <w:vertAlign w:val="superscript"/>
        </w:rPr>
        <w:t>+</w:t>
      </w:r>
      <w:r>
        <w:t xml:space="preserve"> (</w:t>
      </w:r>
      <w:proofErr w:type="spellStart"/>
      <w:r>
        <w:t>aq</w:t>
      </w:r>
      <w:proofErr w:type="spellEnd"/>
      <w:r>
        <w:t xml:space="preserve">) dan ervoor; het waterstoffosfaat-ion heeft dus gereageerd als een  </w:t>
      </w:r>
      <m:oMath>
        <m:f>
          <m:fPr>
            <m:ctrlPr>
              <w:rPr>
                <w:rFonts w:ascii="Cambria Math" w:hAnsi="Cambria Math"/>
                <w:iCs/>
                <w:sz w:val="28"/>
                <w:szCs w:val="28"/>
              </w:rPr>
            </m:ctrlPr>
          </m:fPr>
          <m:num>
            <m:r>
              <m:rPr>
                <m:nor/>
              </m:rPr>
              <w:rPr>
                <w:rFonts w:ascii="Cambria Math"/>
                <w:iCs/>
                <w:sz w:val="28"/>
                <w:szCs w:val="28"/>
              </w:rPr>
              <m:t>base</m:t>
            </m:r>
          </m:num>
          <m:den>
            <m:r>
              <m:rPr>
                <m:nor/>
              </m:rPr>
              <w:rPr>
                <w:iCs/>
                <w:sz w:val="28"/>
                <w:szCs w:val="28"/>
              </w:rPr>
              <m:t xml:space="preserve"> </m:t>
            </m:r>
            <m:r>
              <m:rPr>
                <m:nor/>
              </m:rPr>
              <w:rPr>
                <w:rFonts w:ascii="Cambria Math"/>
                <w:iCs/>
                <w:sz w:val="28"/>
                <w:szCs w:val="28"/>
              </w:rPr>
              <m:t>zuur</m:t>
            </m:r>
            <m:r>
              <m:rPr>
                <m:nor/>
              </m:rPr>
              <w:rPr>
                <w:iCs/>
                <w:sz w:val="28"/>
                <w:szCs w:val="28"/>
              </w:rPr>
              <m:t xml:space="preserve">  </m:t>
            </m:r>
          </m:den>
        </m:f>
      </m:oMath>
      <w:r>
        <w:t xml:space="preserve">  (2)</w:t>
      </w:r>
    </w:p>
    <w:p w14:paraId="52601615" w14:textId="77777777" w:rsidR="00A07238" w:rsidRDefault="00A07238" w:rsidP="00A07238">
      <w:pPr>
        <w:pStyle w:val="Plattetekst"/>
        <w:ind w:left="425" w:right="849"/>
      </w:pPr>
    </w:p>
    <w:tbl>
      <w:tblPr>
        <w:tblStyle w:val="TableNormal"/>
        <w:tblW w:w="0" w:type="auto"/>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
        <w:gridCol w:w="1139"/>
        <w:gridCol w:w="1134"/>
      </w:tblGrid>
      <w:tr w:rsidR="00A07238" w14:paraId="6C779AAA" w14:textId="77777777" w:rsidTr="00A07238">
        <w:trPr>
          <w:trHeight w:val="436"/>
        </w:trPr>
        <w:tc>
          <w:tcPr>
            <w:tcW w:w="486" w:type="dxa"/>
            <w:tcBorders>
              <w:top w:val="nil"/>
              <w:left w:val="nil"/>
              <w:bottom w:val="single" w:sz="4" w:space="0" w:color="auto"/>
              <w:right w:val="single" w:sz="4" w:space="0" w:color="auto"/>
            </w:tcBorders>
          </w:tcPr>
          <w:p w14:paraId="4B3BF5FA" w14:textId="77777777" w:rsidR="00A07238" w:rsidRPr="00A07238" w:rsidRDefault="00A07238">
            <w:pPr>
              <w:pStyle w:val="TableParagraph"/>
              <w:tabs>
                <w:tab w:val="left" w:pos="284"/>
              </w:tabs>
              <w:spacing w:before="80"/>
              <w:ind w:left="426" w:right="140" w:hanging="426"/>
              <w:jc w:val="center"/>
              <w:rPr>
                <w:lang w:eastAsia="en-US"/>
              </w:rPr>
            </w:pPr>
          </w:p>
        </w:tc>
        <w:tc>
          <w:tcPr>
            <w:tcW w:w="1139" w:type="dxa"/>
            <w:tcBorders>
              <w:top w:val="single" w:sz="4" w:space="0" w:color="auto"/>
              <w:left w:val="single" w:sz="4" w:space="0" w:color="auto"/>
              <w:bottom w:val="single" w:sz="4" w:space="0" w:color="auto"/>
              <w:right w:val="single" w:sz="4" w:space="0" w:color="auto"/>
            </w:tcBorders>
            <w:hideMark/>
          </w:tcPr>
          <w:p w14:paraId="56584332" w14:textId="77777777" w:rsidR="00A07238" w:rsidRDefault="00A07238">
            <w:pPr>
              <w:pStyle w:val="TableParagraph"/>
              <w:tabs>
                <w:tab w:val="left" w:pos="284"/>
              </w:tabs>
              <w:spacing w:before="80"/>
              <w:ind w:left="426" w:right="140" w:hanging="283"/>
              <w:jc w:val="center"/>
              <w:rPr>
                <w:sz w:val="24"/>
                <w:szCs w:val="24"/>
                <w:vertAlign w:val="subscript"/>
                <w:lang w:val="en-US" w:eastAsia="en-US"/>
              </w:rPr>
            </w:pPr>
            <w:r>
              <w:rPr>
                <w:sz w:val="24"/>
                <w:szCs w:val="24"/>
                <w:lang w:val="en-US" w:eastAsia="en-US"/>
              </w:rPr>
              <w:t>(1)</w:t>
            </w:r>
          </w:p>
        </w:tc>
        <w:tc>
          <w:tcPr>
            <w:tcW w:w="1134" w:type="dxa"/>
            <w:tcBorders>
              <w:top w:val="single" w:sz="4" w:space="0" w:color="auto"/>
              <w:left w:val="single" w:sz="4" w:space="0" w:color="auto"/>
              <w:bottom w:val="single" w:sz="4" w:space="0" w:color="auto"/>
              <w:right w:val="single" w:sz="4" w:space="0" w:color="auto"/>
            </w:tcBorders>
            <w:hideMark/>
          </w:tcPr>
          <w:p w14:paraId="1316CB08" w14:textId="77777777" w:rsidR="00A07238" w:rsidRDefault="00A07238">
            <w:pPr>
              <w:pStyle w:val="TableParagraph"/>
              <w:tabs>
                <w:tab w:val="left" w:pos="284"/>
              </w:tabs>
              <w:spacing w:before="80"/>
              <w:ind w:left="426" w:right="140" w:hanging="282"/>
              <w:jc w:val="center"/>
              <w:rPr>
                <w:sz w:val="24"/>
                <w:szCs w:val="24"/>
                <w:lang w:val="en-US" w:eastAsia="en-US"/>
              </w:rPr>
            </w:pPr>
            <w:r>
              <w:rPr>
                <w:sz w:val="24"/>
                <w:szCs w:val="24"/>
                <w:lang w:val="en-US" w:eastAsia="en-US"/>
              </w:rPr>
              <w:t>(2)</w:t>
            </w:r>
          </w:p>
        </w:tc>
      </w:tr>
      <w:tr w:rsidR="00A07238" w14:paraId="193ADDD5" w14:textId="77777777" w:rsidTr="00A07238">
        <w:trPr>
          <w:trHeight w:val="436"/>
        </w:trPr>
        <w:tc>
          <w:tcPr>
            <w:tcW w:w="486" w:type="dxa"/>
            <w:tcBorders>
              <w:top w:val="single" w:sz="4" w:space="0" w:color="auto"/>
              <w:left w:val="single" w:sz="4" w:space="0" w:color="auto"/>
              <w:bottom w:val="single" w:sz="4" w:space="0" w:color="auto"/>
              <w:right w:val="single" w:sz="4" w:space="0" w:color="auto"/>
            </w:tcBorders>
            <w:hideMark/>
          </w:tcPr>
          <w:p w14:paraId="437564C4" w14:textId="77777777" w:rsidR="00A07238" w:rsidRDefault="00A07238">
            <w:pPr>
              <w:pStyle w:val="TableParagraph"/>
              <w:tabs>
                <w:tab w:val="left" w:pos="284"/>
              </w:tabs>
              <w:spacing w:before="80"/>
              <w:ind w:left="426" w:right="140" w:hanging="426"/>
              <w:jc w:val="center"/>
              <w:rPr>
                <w:lang w:val="en-US" w:eastAsia="en-US"/>
              </w:rPr>
            </w:pPr>
            <w:r>
              <w:rPr>
                <w:lang w:val="en-US" w:eastAsia="en-US"/>
              </w:rPr>
              <w:t>A</w:t>
            </w:r>
          </w:p>
        </w:tc>
        <w:tc>
          <w:tcPr>
            <w:tcW w:w="1139" w:type="dxa"/>
            <w:tcBorders>
              <w:top w:val="single" w:sz="4" w:space="0" w:color="auto"/>
              <w:left w:val="single" w:sz="4" w:space="0" w:color="auto"/>
              <w:bottom w:val="single" w:sz="4" w:space="0" w:color="auto"/>
              <w:right w:val="single" w:sz="4" w:space="0" w:color="auto"/>
            </w:tcBorders>
            <w:hideMark/>
          </w:tcPr>
          <w:p w14:paraId="09A79A88" w14:textId="77777777" w:rsidR="00A07238" w:rsidRDefault="00A07238">
            <w:pPr>
              <w:pStyle w:val="TableParagraph"/>
              <w:tabs>
                <w:tab w:val="left" w:pos="284"/>
              </w:tabs>
              <w:spacing w:before="80"/>
              <w:ind w:left="426" w:right="140" w:hanging="283"/>
              <w:rPr>
                <w:lang w:val="en-US" w:eastAsia="en-US"/>
              </w:rPr>
            </w:pPr>
            <w:proofErr w:type="spellStart"/>
            <w:r>
              <w:rPr>
                <w:lang w:val="en-US" w:eastAsia="en-US"/>
              </w:rPr>
              <w:t>meer</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7DE01963" w14:textId="77777777" w:rsidR="00A07238" w:rsidRDefault="00A07238">
            <w:pPr>
              <w:pStyle w:val="TableParagraph"/>
              <w:tabs>
                <w:tab w:val="left" w:pos="284"/>
              </w:tabs>
              <w:spacing w:before="80"/>
              <w:ind w:left="426" w:right="140" w:hanging="282"/>
              <w:rPr>
                <w:lang w:val="en-US" w:eastAsia="en-US"/>
              </w:rPr>
            </w:pPr>
            <w:r>
              <w:rPr>
                <w:lang w:val="en-US" w:eastAsia="en-US"/>
              </w:rPr>
              <w:t>base</w:t>
            </w:r>
          </w:p>
        </w:tc>
      </w:tr>
      <w:tr w:rsidR="00A07238" w14:paraId="58634154" w14:textId="77777777" w:rsidTr="00A07238">
        <w:trPr>
          <w:trHeight w:val="434"/>
        </w:trPr>
        <w:tc>
          <w:tcPr>
            <w:tcW w:w="486" w:type="dxa"/>
            <w:tcBorders>
              <w:top w:val="single" w:sz="4" w:space="0" w:color="auto"/>
              <w:left w:val="single" w:sz="4" w:space="0" w:color="auto"/>
              <w:bottom w:val="single" w:sz="4" w:space="0" w:color="auto"/>
              <w:right w:val="single" w:sz="4" w:space="0" w:color="auto"/>
            </w:tcBorders>
            <w:hideMark/>
          </w:tcPr>
          <w:p w14:paraId="025CF964" w14:textId="77777777" w:rsidR="00A07238" w:rsidRDefault="00A07238">
            <w:pPr>
              <w:pStyle w:val="TableParagraph"/>
              <w:tabs>
                <w:tab w:val="left" w:pos="284"/>
              </w:tabs>
              <w:spacing w:before="80"/>
              <w:ind w:left="426" w:right="140" w:hanging="426"/>
              <w:jc w:val="center"/>
              <w:rPr>
                <w:lang w:val="en-US" w:eastAsia="en-US"/>
              </w:rPr>
            </w:pPr>
            <w:r>
              <w:rPr>
                <w:lang w:val="en-US" w:eastAsia="en-US"/>
              </w:rPr>
              <w:t>B</w:t>
            </w:r>
          </w:p>
        </w:tc>
        <w:tc>
          <w:tcPr>
            <w:tcW w:w="1139" w:type="dxa"/>
            <w:tcBorders>
              <w:top w:val="single" w:sz="4" w:space="0" w:color="auto"/>
              <w:left w:val="single" w:sz="4" w:space="0" w:color="auto"/>
              <w:bottom w:val="single" w:sz="4" w:space="0" w:color="auto"/>
              <w:right w:val="single" w:sz="4" w:space="0" w:color="auto"/>
            </w:tcBorders>
            <w:hideMark/>
          </w:tcPr>
          <w:p w14:paraId="43D82FF8" w14:textId="77777777" w:rsidR="00A07238" w:rsidRDefault="00A07238">
            <w:pPr>
              <w:pStyle w:val="TableParagraph"/>
              <w:tabs>
                <w:tab w:val="left" w:pos="284"/>
              </w:tabs>
              <w:spacing w:before="80"/>
              <w:ind w:left="426" w:right="140" w:hanging="283"/>
              <w:rPr>
                <w:lang w:val="en-US" w:eastAsia="en-US"/>
              </w:rPr>
            </w:pPr>
            <w:proofErr w:type="spellStart"/>
            <w:r>
              <w:rPr>
                <w:lang w:val="en-US" w:eastAsia="en-US"/>
              </w:rPr>
              <w:t>meer</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57B5113D" w14:textId="77777777" w:rsidR="00A07238" w:rsidRDefault="00A07238">
            <w:pPr>
              <w:pStyle w:val="TableParagraph"/>
              <w:tabs>
                <w:tab w:val="left" w:pos="284"/>
              </w:tabs>
              <w:spacing w:before="80"/>
              <w:ind w:left="426" w:right="140" w:hanging="282"/>
              <w:rPr>
                <w:lang w:val="en-US" w:eastAsia="en-US"/>
              </w:rPr>
            </w:pPr>
            <w:proofErr w:type="spellStart"/>
            <w:r>
              <w:rPr>
                <w:lang w:val="en-US" w:eastAsia="en-US"/>
              </w:rPr>
              <w:t>zuur</w:t>
            </w:r>
            <w:proofErr w:type="spellEnd"/>
          </w:p>
        </w:tc>
      </w:tr>
      <w:tr w:rsidR="00A07238" w14:paraId="46D4FD87" w14:textId="77777777" w:rsidTr="00A07238">
        <w:trPr>
          <w:trHeight w:val="443"/>
        </w:trPr>
        <w:tc>
          <w:tcPr>
            <w:tcW w:w="486" w:type="dxa"/>
            <w:tcBorders>
              <w:top w:val="single" w:sz="4" w:space="0" w:color="auto"/>
              <w:left w:val="single" w:sz="4" w:space="0" w:color="auto"/>
              <w:bottom w:val="single" w:sz="4" w:space="0" w:color="auto"/>
              <w:right w:val="single" w:sz="4" w:space="0" w:color="auto"/>
            </w:tcBorders>
            <w:hideMark/>
          </w:tcPr>
          <w:p w14:paraId="72CE0A21" w14:textId="77777777" w:rsidR="00A07238" w:rsidRDefault="00A07238">
            <w:pPr>
              <w:pStyle w:val="TableParagraph"/>
              <w:tabs>
                <w:tab w:val="left" w:pos="284"/>
              </w:tabs>
              <w:spacing w:before="80"/>
              <w:ind w:left="426" w:right="140" w:hanging="426"/>
              <w:jc w:val="center"/>
              <w:rPr>
                <w:lang w:val="en-US" w:eastAsia="en-US"/>
              </w:rPr>
            </w:pPr>
            <w:r>
              <w:rPr>
                <w:lang w:val="en-US" w:eastAsia="en-US"/>
              </w:rPr>
              <w:t>C</w:t>
            </w:r>
          </w:p>
        </w:tc>
        <w:tc>
          <w:tcPr>
            <w:tcW w:w="1139" w:type="dxa"/>
            <w:tcBorders>
              <w:top w:val="single" w:sz="4" w:space="0" w:color="auto"/>
              <w:left w:val="single" w:sz="4" w:space="0" w:color="auto"/>
              <w:bottom w:val="single" w:sz="4" w:space="0" w:color="auto"/>
              <w:right w:val="single" w:sz="4" w:space="0" w:color="auto"/>
            </w:tcBorders>
            <w:hideMark/>
          </w:tcPr>
          <w:p w14:paraId="6567934A" w14:textId="77777777" w:rsidR="00A07238" w:rsidRDefault="00A07238">
            <w:pPr>
              <w:pStyle w:val="TableParagraph"/>
              <w:tabs>
                <w:tab w:val="left" w:pos="284"/>
              </w:tabs>
              <w:spacing w:before="80"/>
              <w:ind w:left="426" w:right="140" w:hanging="283"/>
              <w:rPr>
                <w:lang w:val="en-US" w:eastAsia="en-US"/>
              </w:rPr>
            </w:pPr>
            <w:r>
              <w:rPr>
                <w:lang w:val="en-US" w:eastAsia="en-US"/>
              </w:rPr>
              <w:t>minder</w:t>
            </w:r>
          </w:p>
        </w:tc>
        <w:tc>
          <w:tcPr>
            <w:tcW w:w="1134" w:type="dxa"/>
            <w:tcBorders>
              <w:top w:val="single" w:sz="4" w:space="0" w:color="auto"/>
              <w:left w:val="single" w:sz="4" w:space="0" w:color="auto"/>
              <w:bottom w:val="single" w:sz="4" w:space="0" w:color="auto"/>
              <w:right w:val="single" w:sz="4" w:space="0" w:color="auto"/>
            </w:tcBorders>
            <w:hideMark/>
          </w:tcPr>
          <w:p w14:paraId="518A6F19" w14:textId="77777777" w:rsidR="00A07238" w:rsidRDefault="00A07238">
            <w:pPr>
              <w:pStyle w:val="TableParagraph"/>
              <w:tabs>
                <w:tab w:val="left" w:pos="284"/>
              </w:tabs>
              <w:spacing w:before="80"/>
              <w:ind w:left="426" w:right="140" w:hanging="282"/>
              <w:rPr>
                <w:lang w:val="en-US" w:eastAsia="en-US"/>
              </w:rPr>
            </w:pPr>
            <w:r>
              <w:rPr>
                <w:lang w:val="en-US" w:eastAsia="en-US"/>
              </w:rPr>
              <w:t>base</w:t>
            </w:r>
          </w:p>
        </w:tc>
      </w:tr>
      <w:tr w:rsidR="00A07238" w14:paraId="483A9216" w14:textId="77777777" w:rsidTr="00A07238">
        <w:trPr>
          <w:trHeight w:val="416"/>
        </w:trPr>
        <w:tc>
          <w:tcPr>
            <w:tcW w:w="486" w:type="dxa"/>
            <w:tcBorders>
              <w:top w:val="single" w:sz="4" w:space="0" w:color="auto"/>
              <w:left w:val="single" w:sz="4" w:space="0" w:color="auto"/>
              <w:bottom w:val="single" w:sz="4" w:space="0" w:color="auto"/>
              <w:right w:val="single" w:sz="4" w:space="0" w:color="auto"/>
            </w:tcBorders>
            <w:hideMark/>
          </w:tcPr>
          <w:p w14:paraId="740F1003" w14:textId="77777777" w:rsidR="00A07238" w:rsidRDefault="00A07238">
            <w:pPr>
              <w:pStyle w:val="TableParagraph"/>
              <w:tabs>
                <w:tab w:val="left" w:pos="284"/>
              </w:tabs>
              <w:spacing w:before="80"/>
              <w:ind w:left="426" w:right="140" w:hanging="426"/>
              <w:jc w:val="center"/>
              <w:rPr>
                <w:lang w:val="en-US" w:eastAsia="en-US"/>
              </w:rPr>
            </w:pPr>
            <w:r>
              <w:rPr>
                <w:lang w:val="en-US" w:eastAsia="en-US"/>
              </w:rPr>
              <w:t>D</w:t>
            </w:r>
          </w:p>
        </w:tc>
        <w:tc>
          <w:tcPr>
            <w:tcW w:w="1139" w:type="dxa"/>
            <w:tcBorders>
              <w:top w:val="single" w:sz="4" w:space="0" w:color="auto"/>
              <w:left w:val="single" w:sz="4" w:space="0" w:color="auto"/>
              <w:bottom w:val="single" w:sz="4" w:space="0" w:color="auto"/>
              <w:right w:val="single" w:sz="4" w:space="0" w:color="auto"/>
            </w:tcBorders>
            <w:hideMark/>
          </w:tcPr>
          <w:p w14:paraId="00E6397B" w14:textId="77777777" w:rsidR="00A07238" w:rsidRDefault="00A07238">
            <w:pPr>
              <w:pStyle w:val="TableParagraph"/>
              <w:tabs>
                <w:tab w:val="left" w:pos="284"/>
              </w:tabs>
              <w:spacing w:before="80"/>
              <w:ind w:left="426" w:right="140" w:hanging="283"/>
              <w:rPr>
                <w:lang w:val="en-US" w:eastAsia="en-US"/>
              </w:rPr>
            </w:pPr>
            <w:r>
              <w:rPr>
                <w:lang w:val="en-US" w:eastAsia="en-US"/>
              </w:rPr>
              <w:t>minder</w:t>
            </w:r>
          </w:p>
        </w:tc>
        <w:tc>
          <w:tcPr>
            <w:tcW w:w="1134" w:type="dxa"/>
            <w:tcBorders>
              <w:top w:val="single" w:sz="4" w:space="0" w:color="auto"/>
              <w:left w:val="single" w:sz="4" w:space="0" w:color="auto"/>
              <w:bottom w:val="single" w:sz="4" w:space="0" w:color="auto"/>
              <w:right w:val="single" w:sz="4" w:space="0" w:color="auto"/>
            </w:tcBorders>
            <w:hideMark/>
          </w:tcPr>
          <w:p w14:paraId="1B37D6DD" w14:textId="77777777" w:rsidR="00A07238" w:rsidRDefault="00A07238">
            <w:pPr>
              <w:pStyle w:val="TableParagraph"/>
              <w:tabs>
                <w:tab w:val="left" w:pos="284"/>
              </w:tabs>
              <w:spacing w:before="80"/>
              <w:ind w:left="426" w:right="140" w:hanging="282"/>
              <w:rPr>
                <w:lang w:val="en-US" w:eastAsia="en-US"/>
              </w:rPr>
            </w:pPr>
            <w:proofErr w:type="spellStart"/>
            <w:r>
              <w:rPr>
                <w:lang w:val="en-US" w:eastAsia="en-US"/>
              </w:rPr>
              <w:t>zuur</w:t>
            </w:r>
            <w:proofErr w:type="spellEnd"/>
          </w:p>
        </w:tc>
      </w:tr>
    </w:tbl>
    <w:p w14:paraId="0A032502" w14:textId="77777777" w:rsidR="00A07238" w:rsidRDefault="00A07238" w:rsidP="00A07238">
      <w:pPr>
        <w:pStyle w:val="Plattetekst"/>
        <w:tabs>
          <w:tab w:val="left" w:pos="284"/>
        </w:tabs>
        <w:spacing w:before="80"/>
        <w:ind w:left="426" w:right="140" w:hanging="426"/>
      </w:pPr>
    </w:p>
    <w:p w14:paraId="35AF72C7" w14:textId="77777777" w:rsidR="00A07238" w:rsidRDefault="00A07238" w:rsidP="00A07238">
      <w:pPr>
        <w:pStyle w:val="Plattetekst"/>
        <w:tabs>
          <w:tab w:val="left" w:pos="284"/>
        </w:tabs>
        <w:spacing w:before="80"/>
        <w:ind w:left="426" w:right="140" w:hanging="426"/>
      </w:pPr>
    </w:p>
    <w:p w14:paraId="26D306D9" w14:textId="77777777" w:rsidR="00A07238" w:rsidRDefault="00A07238" w:rsidP="00A07238">
      <w:pPr>
        <w:pStyle w:val="Lijstalinea"/>
        <w:numPr>
          <w:ilvl w:val="0"/>
          <w:numId w:val="8"/>
        </w:numPr>
        <w:tabs>
          <w:tab w:val="left" w:pos="284"/>
          <w:tab w:val="left" w:pos="1377"/>
        </w:tabs>
        <w:spacing w:before="80"/>
        <w:ind w:left="426" w:right="140" w:hanging="426"/>
      </w:pPr>
      <w:r>
        <w:t xml:space="preserve">Wat is het geconjugeerde zuur van </w:t>
      </w:r>
      <w:r>
        <w:rPr>
          <w:sz w:val="24"/>
          <w:szCs w:val="24"/>
        </w:rPr>
        <w:t>H</w:t>
      </w:r>
      <w:r>
        <w:rPr>
          <w:sz w:val="24"/>
          <w:szCs w:val="24"/>
          <w:vertAlign w:val="subscript"/>
        </w:rPr>
        <w:t>2</w:t>
      </w:r>
      <w:r>
        <w:rPr>
          <w:sz w:val="24"/>
          <w:szCs w:val="24"/>
        </w:rPr>
        <w:t>P</w:t>
      </w:r>
      <w:r>
        <w:rPr>
          <w:sz w:val="24"/>
          <w:szCs w:val="24"/>
          <w:vertAlign w:val="subscript"/>
        </w:rPr>
        <w:t>2</w:t>
      </w:r>
      <w:r>
        <w:rPr>
          <w:sz w:val="24"/>
          <w:szCs w:val="24"/>
        </w:rPr>
        <w:t>O</w:t>
      </w:r>
      <w:r>
        <w:rPr>
          <w:sz w:val="24"/>
          <w:szCs w:val="24"/>
          <w:vertAlign w:val="subscript"/>
        </w:rPr>
        <w:t>7</w:t>
      </w:r>
      <w:r>
        <w:t xml:space="preserve"> ?</w:t>
      </w:r>
    </w:p>
    <w:p w14:paraId="08BA8269" w14:textId="77777777" w:rsidR="00A07238" w:rsidRDefault="00A07238" w:rsidP="00A07238">
      <w:pPr>
        <w:pStyle w:val="Lijstalinea"/>
        <w:numPr>
          <w:ilvl w:val="0"/>
          <w:numId w:val="16"/>
        </w:numPr>
        <w:tabs>
          <w:tab w:val="left" w:pos="1866"/>
        </w:tabs>
        <w:spacing w:before="80"/>
        <w:ind w:left="851" w:right="140" w:hanging="426"/>
      </w:pPr>
      <w:r>
        <w:rPr>
          <w:sz w:val="24"/>
          <w:szCs w:val="24"/>
        </w:rPr>
        <w:t>H</w:t>
      </w:r>
      <w:r>
        <w:rPr>
          <w:sz w:val="24"/>
          <w:szCs w:val="24"/>
          <w:vertAlign w:val="subscript"/>
        </w:rPr>
        <w:t>4</w:t>
      </w:r>
      <w:r>
        <w:rPr>
          <w:sz w:val="24"/>
          <w:szCs w:val="24"/>
        </w:rPr>
        <w:t>P</w:t>
      </w:r>
      <w:r>
        <w:rPr>
          <w:sz w:val="24"/>
          <w:szCs w:val="24"/>
          <w:vertAlign w:val="subscript"/>
        </w:rPr>
        <w:t>2</w:t>
      </w:r>
      <w:r>
        <w:rPr>
          <w:sz w:val="24"/>
          <w:szCs w:val="24"/>
        </w:rPr>
        <w:t>O</w:t>
      </w:r>
      <w:r>
        <w:rPr>
          <w:sz w:val="24"/>
          <w:szCs w:val="24"/>
          <w:vertAlign w:val="subscript"/>
        </w:rPr>
        <w:t>7</w:t>
      </w:r>
    </w:p>
    <w:p w14:paraId="7629A5DF" w14:textId="77777777" w:rsidR="00A07238" w:rsidRDefault="00A07238" w:rsidP="00A07238">
      <w:pPr>
        <w:pStyle w:val="Lijstalinea"/>
        <w:numPr>
          <w:ilvl w:val="0"/>
          <w:numId w:val="16"/>
        </w:numPr>
        <w:tabs>
          <w:tab w:val="left" w:pos="1866"/>
        </w:tabs>
        <w:spacing w:before="80"/>
        <w:ind w:left="851" w:right="140" w:hanging="426"/>
      </w:pPr>
      <w:r>
        <w:rPr>
          <w:sz w:val="24"/>
          <w:szCs w:val="24"/>
        </w:rPr>
        <w:t>H</w:t>
      </w:r>
      <w:r>
        <w:rPr>
          <w:sz w:val="24"/>
          <w:szCs w:val="24"/>
          <w:vertAlign w:val="subscript"/>
        </w:rPr>
        <w:t>3</w:t>
      </w:r>
      <w:r>
        <w:rPr>
          <w:sz w:val="24"/>
          <w:szCs w:val="24"/>
        </w:rPr>
        <w:t>P</w:t>
      </w:r>
      <w:r>
        <w:rPr>
          <w:sz w:val="24"/>
          <w:szCs w:val="24"/>
          <w:vertAlign w:val="subscript"/>
        </w:rPr>
        <w:t>2</w:t>
      </w:r>
      <w:r>
        <w:rPr>
          <w:sz w:val="24"/>
          <w:szCs w:val="24"/>
        </w:rPr>
        <w:t>O</w:t>
      </w:r>
      <w:r>
        <w:rPr>
          <w:sz w:val="24"/>
          <w:szCs w:val="24"/>
          <w:vertAlign w:val="subscript"/>
        </w:rPr>
        <w:t>7</w:t>
      </w:r>
      <w:r>
        <w:rPr>
          <w:sz w:val="24"/>
          <w:szCs w:val="24"/>
          <w:vertAlign w:val="superscript"/>
        </w:rPr>
        <w:t xml:space="preserve"> -</w:t>
      </w:r>
    </w:p>
    <w:p w14:paraId="36CD50E7" w14:textId="77777777" w:rsidR="00A07238" w:rsidRDefault="00A07238" w:rsidP="00A07238">
      <w:pPr>
        <w:pStyle w:val="Lijstalinea"/>
        <w:numPr>
          <w:ilvl w:val="0"/>
          <w:numId w:val="16"/>
        </w:numPr>
        <w:tabs>
          <w:tab w:val="left" w:pos="1861"/>
        </w:tabs>
        <w:spacing w:before="80"/>
        <w:ind w:left="851" w:right="140" w:hanging="426"/>
      </w:pPr>
      <w:r>
        <w:rPr>
          <w:sz w:val="24"/>
          <w:szCs w:val="24"/>
        </w:rPr>
        <w:t>H</w:t>
      </w:r>
      <w:r>
        <w:rPr>
          <w:sz w:val="24"/>
          <w:szCs w:val="24"/>
          <w:vertAlign w:val="subscript"/>
        </w:rPr>
        <w:t>2</w:t>
      </w:r>
      <w:r>
        <w:rPr>
          <w:sz w:val="24"/>
          <w:szCs w:val="24"/>
        </w:rPr>
        <w:t>P</w:t>
      </w:r>
      <w:r>
        <w:rPr>
          <w:sz w:val="24"/>
          <w:szCs w:val="24"/>
          <w:vertAlign w:val="subscript"/>
        </w:rPr>
        <w:t>2</w:t>
      </w:r>
      <w:r>
        <w:rPr>
          <w:sz w:val="24"/>
          <w:szCs w:val="24"/>
        </w:rPr>
        <w:t>O</w:t>
      </w:r>
      <w:r>
        <w:rPr>
          <w:sz w:val="24"/>
          <w:szCs w:val="24"/>
          <w:vertAlign w:val="subscript"/>
        </w:rPr>
        <w:t>7</w:t>
      </w:r>
      <w:r>
        <w:rPr>
          <w:sz w:val="24"/>
          <w:szCs w:val="24"/>
          <w:vertAlign w:val="superscript"/>
        </w:rPr>
        <w:t xml:space="preserve"> 2-</w:t>
      </w:r>
    </w:p>
    <w:p w14:paraId="7DA56F2D" w14:textId="77777777" w:rsidR="00A07238" w:rsidRDefault="00A07238" w:rsidP="00A07238">
      <w:pPr>
        <w:pStyle w:val="Lijstalinea"/>
        <w:numPr>
          <w:ilvl w:val="0"/>
          <w:numId w:val="16"/>
        </w:numPr>
        <w:tabs>
          <w:tab w:val="left" w:pos="1861"/>
        </w:tabs>
        <w:spacing w:before="80"/>
        <w:ind w:left="851" w:right="140" w:hanging="426"/>
      </w:pPr>
      <w:r>
        <w:rPr>
          <w:sz w:val="24"/>
          <w:szCs w:val="24"/>
        </w:rPr>
        <w:t>HP</w:t>
      </w:r>
      <w:r>
        <w:rPr>
          <w:sz w:val="24"/>
          <w:szCs w:val="24"/>
          <w:vertAlign w:val="subscript"/>
        </w:rPr>
        <w:t>2</w:t>
      </w:r>
      <w:r>
        <w:rPr>
          <w:sz w:val="24"/>
          <w:szCs w:val="24"/>
        </w:rPr>
        <w:t>O</w:t>
      </w:r>
      <w:r>
        <w:rPr>
          <w:sz w:val="24"/>
          <w:szCs w:val="24"/>
          <w:vertAlign w:val="subscript"/>
        </w:rPr>
        <w:t>7</w:t>
      </w:r>
      <w:r>
        <w:rPr>
          <w:sz w:val="24"/>
          <w:szCs w:val="24"/>
          <w:vertAlign w:val="superscript"/>
        </w:rPr>
        <w:t xml:space="preserve"> </w:t>
      </w:r>
      <w:r>
        <w:rPr>
          <w:vertAlign w:val="superscript"/>
        </w:rPr>
        <w:t>3-</w:t>
      </w:r>
    </w:p>
    <w:p w14:paraId="4EA71991" w14:textId="77777777" w:rsidR="00A07238" w:rsidRDefault="00A07238" w:rsidP="00A07238">
      <w:pPr>
        <w:pStyle w:val="Plattetekst"/>
        <w:tabs>
          <w:tab w:val="left" w:pos="284"/>
        </w:tabs>
        <w:spacing w:before="80"/>
        <w:ind w:left="426" w:right="140" w:hanging="426"/>
      </w:pPr>
    </w:p>
    <w:p w14:paraId="7B8CB234" w14:textId="77777777" w:rsidR="00A07238" w:rsidRDefault="00A07238" w:rsidP="00A07238">
      <w:pPr>
        <w:pStyle w:val="Plattetekst"/>
        <w:tabs>
          <w:tab w:val="left" w:pos="284"/>
        </w:tabs>
        <w:spacing w:before="80"/>
        <w:ind w:left="426" w:right="140" w:hanging="426"/>
      </w:pPr>
    </w:p>
    <w:p w14:paraId="5F9D6F9F" w14:textId="77777777" w:rsidR="00A07238" w:rsidRDefault="00A07238" w:rsidP="00A07238">
      <w:pPr>
        <w:pStyle w:val="Lijstalinea"/>
        <w:numPr>
          <w:ilvl w:val="0"/>
          <w:numId w:val="8"/>
        </w:numPr>
        <w:tabs>
          <w:tab w:val="left" w:pos="284"/>
          <w:tab w:val="left" w:pos="1382"/>
        </w:tabs>
        <w:spacing w:before="80"/>
        <w:ind w:left="426" w:right="140" w:hanging="426"/>
      </w:pPr>
      <w:r>
        <w:t xml:space="preserve">Wat geldt voor de waarde van de pH van een </w:t>
      </w:r>
      <w:proofErr w:type="spellStart"/>
      <w:r>
        <w:t>natriumacetaatoplossing</w:t>
      </w:r>
      <w:proofErr w:type="spellEnd"/>
      <w:r>
        <w:t xml:space="preserve"> bij een temperatuur waarbij </w:t>
      </w:r>
      <w:r>
        <w:rPr>
          <w:i/>
        </w:rPr>
        <w:t>K</w:t>
      </w:r>
      <w:r>
        <w:rPr>
          <w:i/>
          <w:position w:val="-4"/>
        </w:rPr>
        <w:t>w</w:t>
      </w:r>
      <w:r>
        <w:rPr>
          <w:i/>
        </w:rPr>
        <w:t xml:space="preserve"> = </w:t>
      </w:r>
      <w:r>
        <w:t xml:space="preserve">1,0 </w:t>
      </w:r>
      <w:r>
        <w:rPr>
          <w:sz w:val="12"/>
          <w:szCs w:val="12"/>
        </w:rPr>
        <w:sym w:font="Symbol" w:char="F0B7"/>
      </w:r>
      <w:r>
        <w:t xml:space="preserve"> 10</w:t>
      </w:r>
      <w:r>
        <w:rPr>
          <w:vertAlign w:val="superscript"/>
        </w:rPr>
        <w:t xml:space="preserve"> -14</w:t>
      </w:r>
      <w:r>
        <w:t xml:space="preserve"> ?</w:t>
      </w:r>
    </w:p>
    <w:p w14:paraId="35D014FB" w14:textId="77777777" w:rsidR="00A07238" w:rsidRDefault="00A07238" w:rsidP="00A07238">
      <w:pPr>
        <w:pStyle w:val="Plattetekst"/>
        <w:tabs>
          <w:tab w:val="left" w:pos="1856"/>
        </w:tabs>
        <w:spacing w:before="80"/>
        <w:ind w:left="851" w:right="140" w:hanging="426"/>
      </w:pPr>
      <w:r>
        <w:t>A</w:t>
      </w:r>
      <w:r>
        <w:tab/>
        <w:t xml:space="preserve">De pH is groter dan 7. </w:t>
      </w:r>
    </w:p>
    <w:p w14:paraId="0AC1C272" w14:textId="77777777" w:rsidR="00A07238" w:rsidRDefault="00A07238" w:rsidP="00A07238">
      <w:pPr>
        <w:pStyle w:val="Plattetekst"/>
        <w:tabs>
          <w:tab w:val="left" w:pos="1856"/>
        </w:tabs>
        <w:spacing w:before="80"/>
        <w:ind w:left="851" w:right="140" w:hanging="426"/>
      </w:pPr>
      <w:r>
        <w:t>B</w:t>
      </w:r>
      <w:r>
        <w:tab/>
        <w:t xml:space="preserve">De pH is gelijk aan  7. </w:t>
      </w:r>
    </w:p>
    <w:p w14:paraId="464D3A0C" w14:textId="77777777" w:rsidR="00A07238" w:rsidRDefault="00A07238" w:rsidP="00A07238">
      <w:pPr>
        <w:pStyle w:val="Plattetekst"/>
        <w:tabs>
          <w:tab w:val="left" w:pos="1856"/>
        </w:tabs>
        <w:spacing w:before="80"/>
        <w:ind w:left="851" w:right="140" w:hanging="426"/>
      </w:pPr>
      <w:r>
        <w:t>C</w:t>
      </w:r>
      <w:r>
        <w:tab/>
        <w:t>De pH is kleiner dan 7.</w:t>
      </w:r>
    </w:p>
    <w:p w14:paraId="1BB8C5C3" w14:textId="77777777" w:rsidR="00A07238" w:rsidRDefault="00A07238" w:rsidP="00A07238">
      <w:pPr>
        <w:pStyle w:val="Plattetekst"/>
        <w:tabs>
          <w:tab w:val="left" w:pos="1865"/>
        </w:tabs>
        <w:spacing w:before="80"/>
        <w:ind w:left="851" w:right="140" w:hanging="426"/>
      </w:pPr>
      <w:r>
        <w:t>D</w:t>
      </w:r>
      <w:r>
        <w:tab/>
        <w:t>Men kan niets zeggen over de waarde van de pH omdat de concentratie niet gegeven is.</w:t>
      </w:r>
    </w:p>
    <w:p w14:paraId="1A8796CB" w14:textId="77777777" w:rsidR="00A07238" w:rsidRDefault="00A07238" w:rsidP="00A07238">
      <w:pPr>
        <w:pStyle w:val="Plattetekst"/>
        <w:tabs>
          <w:tab w:val="left" w:pos="284"/>
        </w:tabs>
        <w:spacing w:before="80"/>
        <w:ind w:left="426" w:right="140" w:hanging="426"/>
      </w:pPr>
    </w:p>
    <w:p w14:paraId="5EB0B220" w14:textId="77777777" w:rsidR="00A07238" w:rsidRDefault="00A07238" w:rsidP="00A07238">
      <w:pPr>
        <w:pStyle w:val="Plattetekst"/>
        <w:tabs>
          <w:tab w:val="left" w:pos="284"/>
        </w:tabs>
        <w:spacing w:before="80"/>
        <w:ind w:left="426" w:right="140" w:hanging="426"/>
      </w:pPr>
    </w:p>
    <w:p w14:paraId="3BAE614C" w14:textId="77777777" w:rsidR="00A07238" w:rsidRDefault="00A07238" w:rsidP="00A07238">
      <w:pPr>
        <w:pStyle w:val="Lijstalinea"/>
        <w:numPr>
          <w:ilvl w:val="0"/>
          <w:numId w:val="8"/>
        </w:numPr>
        <w:tabs>
          <w:tab w:val="left" w:pos="284"/>
          <w:tab w:val="left" w:pos="1382"/>
        </w:tabs>
        <w:spacing w:before="80"/>
        <w:ind w:left="426" w:right="140" w:hanging="426"/>
      </w:pPr>
      <w:r>
        <w:t xml:space="preserve">Men lost 5,0 </w:t>
      </w:r>
      <w:r>
        <w:rPr>
          <w:sz w:val="12"/>
          <w:szCs w:val="12"/>
        </w:rPr>
        <w:sym w:font="Symbol" w:char="F0B7"/>
      </w:r>
      <w:r>
        <w:t xml:space="preserve"> 10</w:t>
      </w:r>
      <w:r>
        <w:rPr>
          <w:vertAlign w:val="superscript"/>
        </w:rPr>
        <w:t xml:space="preserve"> -3</w:t>
      </w:r>
      <w:r>
        <w:t xml:space="preserve"> mol </w:t>
      </w:r>
      <w:r>
        <w:rPr>
          <w:sz w:val="24"/>
          <w:szCs w:val="24"/>
        </w:rPr>
        <w:t>K</w:t>
      </w:r>
      <w:r>
        <w:rPr>
          <w:sz w:val="24"/>
          <w:szCs w:val="24"/>
          <w:vertAlign w:val="subscript"/>
        </w:rPr>
        <w:t>2</w:t>
      </w:r>
      <w:r>
        <w:rPr>
          <w:sz w:val="24"/>
          <w:szCs w:val="24"/>
        </w:rPr>
        <w:t>O</w:t>
      </w:r>
      <w:r>
        <w:t xml:space="preserve"> op in water en vult aan tot 1,0 liter.</w:t>
      </w:r>
    </w:p>
    <w:p w14:paraId="2BD77B20" w14:textId="77777777" w:rsidR="00A07238" w:rsidRDefault="00A07238" w:rsidP="00A07238">
      <w:pPr>
        <w:pStyle w:val="Plattetekst"/>
        <w:spacing w:before="80"/>
        <w:ind w:left="851" w:right="140" w:hanging="426"/>
      </w:pPr>
      <w:r>
        <w:t xml:space="preserve">Hoe groot is de pH van de verkregen oplossing bij een temperatuur waarbij </w:t>
      </w:r>
      <w:r>
        <w:rPr>
          <w:i/>
        </w:rPr>
        <w:t>K</w:t>
      </w:r>
      <w:r>
        <w:rPr>
          <w:i/>
          <w:position w:val="-4"/>
        </w:rPr>
        <w:t>w</w:t>
      </w:r>
      <w:r>
        <w:rPr>
          <w:i/>
        </w:rPr>
        <w:t xml:space="preserve"> = </w:t>
      </w:r>
      <w:r>
        <w:t xml:space="preserve">1,0 </w:t>
      </w:r>
      <w:r>
        <w:rPr>
          <w:sz w:val="12"/>
          <w:szCs w:val="12"/>
        </w:rPr>
        <w:sym w:font="Symbol" w:char="F0B7"/>
      </w:r>
      <w:r>
        <w:t xml:space="preserve"> 10</w:t>
      </w:r>
      <w:r>
        <w:rPr>
          <w:vertAlign w:val="superscript"/>
        </w:rPr>
        <w:t xml:space="preserve"> -14</w:t>
      </w:r>
      <w:r>
        <w:t xml:space="preserve"> ?</w:t>
      </w:r>
    </w:p>
    <w:p w14:paraId="049B3E4A" w14:textId="77777777" w:rsidR="00A07238" w:rsidRDefault="00A07238" w:rsidP="00A07238">
      <w:pPr>
        <w:pStyle w:val="Plattetekst"/>
        <w:tabs>
          <w:tab w:val="left" w:pos="1984"/>
        </w:tabs>
        <w:spacing w:before="80"/>
        <w:ind w:left="851" w:right="140" w:hanging="426"/>
      </w:pPr>
      <w:r>
        <w:t>A</w:t>
      </w:r>
      <w:r>
        <w:tab/>
        <w:t xml:space="preserve">   2,0</w:t>
      </w:r>
    </w:p>
    <w:p w14:paraId="52B1512F" w14:textId="77777777" w:rsidR="00A07238" w:rsidRDefault="00A07238" w:rsidP="00A07238">
      <w:pPr>
        <w:pStyle w:val="Plattetekst"/>
        <w:tabs>
          <w:tab w:val="left" w:pos="1989"/>
        </w:tabs>
        <w:spacing w:before="80"/>
        <w:ind w:left="851" w:right="140" w:hanging="426"/>
      </w:pPr>
      <w:r>
        <w:t>B</w:t>
      </w:r>
      <w:r>
        <w:tab/>
        <w:t xml:space="preserve">   2,3</w:t>
      </w:r>
    </w:p>
    <w:p w14:paraId="778449AB" w14:textId="77777777" w:rsidR="00A07238" w:rsidRDefault="00A07238" w:rsidP="00A07238">
      <w:pPr>
        <w:pStyle w:val="Plattetekst"/>
        <w:tabs>
          <w:tab w:val="left" w:pos="1872"/>
        </w:tabs>
        <w:spacing w:before="80"/>
        <w:ind w:left="851" w:right="140" w:hanging="426"/>
      </w:pPr>
      <w:r>
        <w:t>C</w:t>
      </w:r>
      <w:r>
        <w:tab/>
        <w:t>11,7</w:t>
      </w:r>
    </w:p>
    <w:p w14:paraId="290B1DE8" w14:textId="77777777" w:rsidR="00A07238" w:rsidRDefault="00A07238" w:rsidP="00A07238">
      <w:pPr>
        <w:pStyle w:val="Plattetekst"/>
        <w:tabs>
          <w:tab w:val="left" w:pos="1872"/>
        </w:tabs>
        <w:spacing w:before="80"/>
        <w:ind w:left="851" w:right="140" w:hanging="426"/>
      </w:pPr>
      <w:r>
        <w:t>D</w:t>
      </w:r>
      <w:r>
        <w:tab/>
        <w:t>12,0</w:t>
      </w:r>
    </w:p>
    <w:p w14:paraId="2A871FA1" w14:textId="77777777" w:rsidR="00A07238" w:rsidRDefault="00A07238" w:rsidP="00A07238">
      <w:r>
        <w:br w:type="page"/>
      </w:r>
    </w:p>
    <w:p w14:paraId="1CD52EDE" w14:textId="77777777" w:rsidR="00A07238" w:rsidRDefault="00A07238" w:rsidP="00A07238">
      <w:pPr>
        <w:pStyle w:val="Plattetekst"/>
        <w:tabs>
          <w:tab w:val="left" w:pos="284"/>
          <w:tab w:val="left" w:pos="1872"/>
        </w:tabs>
        <w:ind w:left="425" w:right="142" w:hanging="425"/>
        <w:jc w:val="center"/>
      </w:pPr>
      <w:r>
        <w:lastRenderedPageBreak/>
        <w:t>9</w:t>
      </w:r>
    </w:p>
    <w:p w14:paraId="3973CA26" w14:textId="77777777" w:rsidR="00A07238" w:rsidRDefault="00A07238" w:rsidP="00A07238">
      <w:pPr>
        <w:pStyle w:val="Plattetekst"/>
        <w:tabs>
          <w:tab w:val="left" w:pos="284"/>
          <w:tab w:val="left" w:pos="1872"/>
        </w:tabs>
        <w:ind w:left="425" w:right="142" w:hanging="425"/>
        <w:jc w:val="center"/>
      </w:pPr>
    </w:p>
    <w:p w14:paraId="2A1EE2EE" w14:textId="77777777" w:rsidR="00A07238" w:rsidRDefault="00A07238" w:rsidP="00A07238">
      <w:pPr>
        <w:pStyle w:val="Lijstalinea"/>
        <w:numPr>
          <w:ilvl w:val="0"/>
          <w:numId w:val="8"/>
        </w:numPr>
        <w:tabs>
          <w:tab w:val="left" w:pos="851"/>
        </w:tabs>
        <w:spacing w:before="0"/>
        <w:ind w:left="425" w:right="142" w:hanging="425"/>
      </w:pPr>
      <w:r>
        <w:t xml:space="preserve">Men wil een bufferoplossing maken uitgaande van een ammoniumchloride-oplossing. </w:t>
      </w:r>
    </w:p>
    <w:p w14:paraId="7DF4971A" w14:textId="77777777" w:rsidR="00A07238" w:rsidRDefault="00A07238" w:rsidP="00A07238">
      <w:pPr>
        <w:tabs>
          <w:tab w:val="left" w:pos="851"/>
        </w:tabs>
        <w:ind w:left="426" w:right="142"/>
      </w:pPr>
      <w:r>
        <w:t>Men heeft de beschikking over</w:t>
      </w:r>
    </w:p>
    <w:p w14:paraId="2B55CE10" w14:textId="77777777" w:rsidR="00A07238" w:rsidRDefault="00A07238" w:rsidP="00A07238">
      <w:pPr>
        <w:pStyle w:val="Lijstalinea"/>
        <w:numPr>
          <w:ilvl w:val="0"/>
          <w:numId w:val="17"/>
        </w:numPr>
        <w:tabs>
          <w:tab w:val="left" w:pos="851"/>
        </w:tabs>
        <w:spacing w:before="80"/>
        <w:ind w:left="426" w:right="140" w:firstLine="0"/>
      </w:pPr>
      <w:r>
        <w:t>ammonia,</w:t>
      </w:r>
    </w:p>
    <w:p w14:paraId="15CEFAFB" w14:textId="77777777" w:rsidR="00A07238" w:rsidRDefault="00A07238" w:rsidP="00A07238">
      <w:pPr>
        <w:pStyle w:val="Lijstalinea"/>
        <w:numPr>
          <w:ilvl w:val="0"/>
          <w:numId w:val="17"/>
        </w:numPr>
        <w:tabs>
          <w:tab w:val="left" w:pos="851"/>
        </w:tabs>
        <w:spacing w:before="0"/>
        <w:ind w:left="425" w:right="142" w:firstLine="0"/>
      </w:pPr>
      <w:r>
        <w:t>natronloog.</w:t>
      </w:r>
    </w:p>
    <w:p w14:paraId="407F2761" w14:textId="77777777" w:rsidR="00A07238" w:rsidRDefault="00A07238" w:rsidP="00A07238">
      <w:pPr>
        <w:pStyle w:val="Plattetekst"/>
        <w:tabs>
          <w:tab w:val="left" w:pos="851"/>
        </w:tabs>
        <w:spacing w:before="80"/>
        <w:ind w:left="426" w:right="140"/>
      </w:pPr>
      <w:r>
        <w:t>Welke van deze oplossingen kan men daartoe aan de ammoniumchloride-oplossing toevoegen?</w:t>
      </w:r>
    </w:p>
    <w:p w14:paraId="691696EB" w14:textId="77777777" w:rsidR="00A07238" w:rsidRDefault="00A07238" w:rsidP="00A07238">
      <w:pPr>
        <w:pStyle w:val="Plattetekst"/>
        <w:tabs>
          <w:tab w:val="left" w:pos="284"/>
          <w:tab w:val="left" w:pos="1064"/>
        </w:tabs>
        <w:spacing w:before="80"/>
        <w:ind w:left="851" w:right="140" w:hanging="426"/>
      </w:pPr>
      <w:r>
        <w:t>A</w:t>
      </w:r>
      <w:r>
        <w:tab/>
        <w:t xml:space="preserve">zowel I als II </w:t>
      </w:r>
    </w:p>
    <w:p w14:paraId="22A897AE" w14:textId="77777777" w:rsidR="00A07238" w:rsidRDefault="00A07238" w:rsidP="00A07238">
      <w:pPr>
        <w:pStyle w:val="Plattetekst"/>
        <w:tabs>
          <w:tab w:val="left" w:pos="284"/>
          <w:tab w:val="left" w:pos="1064"/>
        </w:tabs>
        <w:spacing w:before="80"/>
        <w:ind w:left="851" w:right="140" w:hanging="426"/>
      </w:pPr>
      <w:r>
        <w:t>B</w:t>
      </w:r>
      <w:r>
        <w:tab/>
        <w:t>uitsluitend I</w:t>
      </w:r>
    </w:p>
    <w:p w14:paraId="38CFADAD" w14:textId="77777777" w:rsidR="00A07238" w:rsidRDefault="00A07238" w:rsidP="00A07238">
      <w:pPr>
        <w:pStyle w:val="Lijstalinea"/>
        <w:numPr>
          <w:ilvl w:val="0"/>
          <w:numId w:val="18"/>
        </w:numPr>
        <w:tabs>
          <w:tab w:val="left" w:pos="284"/>
          <w:tab w:val="left" w:pos="1066"/>
        </w:tabs>
        <w:spacing w:before="80"/>
        <w:ind w:left="851" w:right="140" w:hanging="426"/>
      </w:pPr>
      <w:r>
        <w:t>uitsluitend II</w:t>
      </w:r>
    </w:p>
    <w:p w14:paraId="124699EC" w14:textId="77777777" w:rsidR="00A07238" w:rsidRDefault="00A07238" w:rsidP="00A07238">
      <w:pPr>
        <w:pStyle w:val="Lijstalinea"/>
        <w:numPr>
          <w:ilvl w:val="0"/>
          <w:numId w:val="18"/>
        </w:numPr>
        <w:tabs>
          <w:tab w:val="left" w:pos="284"/>
          <w:tab w:val="left" w:pos="1069"/>
        </w:tabs>
        <w:spacing w:before="80"/>
        <w:ind w:left="851" w:right="140" w:hanging="426"/>
      </w:pPr>
      <w:r>
        <w:t>noch I, noch II</w:t>
      </w:r>
    </w:p>
    <w:p w14:paraId="398B9E91" w14:textId="77777777" w:rsidR="00A07238" w:rsidRDefault="00A07238" w:rsidP="00A07238">
      <w:pPr>
        <w:pStyle w:val="Plattetekst"/>
        <w:tabs>
          <w:tab w:val="left" w:pos="284"/>
        </w:tabs>
        <w:spacing w:before="80"/>
        <w:ind w:left="426" w:right="140" w:hanging="426"/>
      </w:pPr>
    </w:p>
    <w:p w14:paraId="3C4F047B" w14:textId="77777777" w:rsidR="00A07238" w:rsidRDefault="00A07238" w:rsidP="00A07238">
      <w:pPr>
        <w:pStyle w:val="Plattetekst"/>
        <w:tabs>
          <w:tab w:val="left" w:pos="284"/>
        </w:tabs>
        <w:spacing w:before="80"/>
        <w:ind w:left="426" w:right="140" w:hanging="426"/>
      </w:pPr>
    </w:p>
    <w:p w14:paraId="3E6BBA6D" w14:textId="77777777" w:rsidR="00A07238" w:rsidRDefault="00A07238" w:rsidP="00A07238">
      <w:pPr>
        <w:pStyle w:val="Lijstalinea"/>
        <w:numPr>
          <w:ilvl w:val="0"/>
          <w:numId w:val="8"/>
        </w:numPr>
        <w:tabs>
          <w:tab w:val="left" w:pos="600"/>
        </w:tabs>
        <w:spacing w:before="80"/>
        <w:ind w:left="426" w:right="140" w:hanging="426"/>
      </w:pPr>
      <w:r>
        <w:t>Beschouw de volgende reacties:</w:t>
      </w:r>
    </w:p>
    <w:p w14:paraId="45DBB5F9" w14:textId="77777777" w:rsidR="00A07238" w:rsidRDefault="00A07238" w:rsidP="00A07238">
      <w:pPr>
        <w:pStyle w:val="Lijstalinea"/>
        <w:numPr>
          <w:ilvl w:val="0"/>
          <w:numId w:val="19"/>
        </w:numPr>
        <w:tabs>
          <w:tab w:val="left" w:pos="284"/>
          <w:tab w:val="left" w:pos="1082"/>
        </w:tabs>
        <w:spacing w:before="80"/>
        <w:ind w:left="851" w:right="140" w:hanging="426"/>
      </w:pPr>
      <w:r>
        <w:t>het verbranden van zwavel: S(s) + O</w:t>
      </w:r>
      <w:r>
        <w:rPr>
          <w:vertAlign w:val="subscript"/>
        </w:rPr>
        <w:t>2</w:t>
      </w:r>
      <w:r>
        <w:t xml:space="preserve"> (g)  </w:t>
      </w:r>
      <w:r>
        <w:sym w:font="Symbol" w:char="F0AE"/>
      </w:r>
      <w:r>
        <w:t xml:space="preserve">  SO</w:t>
      </w:r>
      <w:r>
        <w:rPr>
          <w:vertAlign w:val="subscript"/>
        </w:rPr>
        <w:t xml:space="preserve">2 </w:t>
      </w:r>
      <w:r>
        <w:t>(g)</w:t>
      </w:r>
    </w:p>
    <w:p w14:paraId="18E0EB26" w14:textId="77777777" w:rsidR="00A07238" w:rsidRDefault="00A07238" w:rsidP="00A07238">
      <w:pPr>
        <w:pStyle w:val="Lijstalinea"/>
        <w:numPr>
          <w:ilvl w:val="0"/>
          <w:numId w:val="19"/>
        </w:numPr>
        <w:tabs>
          <w:tab w:val="left" w:pos="284"/>
          <w:tab w:val="left" w:pos="1082"/>
        </w:tabs>
        <w:spacing w:before="0"/>
        <w:ind w:left="850" w:right="142" w:hanging="425"/>
      </w:pPr>
      <w:r>
        <w:t xml:space="preserve">het roosten van zinksulfide: 2 </w:t>
      </w:r>
      <w:proofErr w:type="spellStart"/>
      <w:r>
        <w:t>ZnS</w:t>
      </w:r>
      <w:proofErr w:type="spellEnd"/>
      <w:r>
        <w:t xml:space="preserve"> (s) + 3 O</w:t>
      </w:r>
      <w:r>
        <w:rPr>
          <w:vertAlign w:val="subscript"/>
        </w:rPr>
        <w:t>2</w:t>
      </w:r>
      <w:r>
        <w:t xml:space="preserve"> (g) </w:t>
      </w:r>
      <w:r>
        <w:sym w:font="Symbol" w:char="F0AE"/>
      </w:r>
      <w:r>
        <w:t xml:space="preserve">  2 </w:t>
      </w:r>
      <w:proofErr w:type="spellStart"/>
      <w:r>
        <w:t>ZnO</w:t>
      </w:r>
      <w:proofErr w:type="spellEnd"/>
      <w:r>
        <w:t xml:space="preserve"> (s) + 2 SO</w:t>
      </w:r>
      <w:r>
        <w:rPr>
          <w:vertAlign w:val="subscript"/>
        </w:rPr>
        <w:t xml:space="preserve">2 </w:t>
      </w:r>
      <w:r>
        <w:t>(g)</w:t>
      </w:r>
    </w:p>
    <w:p w14:paraId="07A9D48B" w14:textId="77777777" w:rsidR="00A07238" w:rsidRDefault="00A07238" w:rsidP="00A07238">
      <w:pPr>
        <w:pStyle w:val="Plattetekst"/>
        <w:tabs>
          <w:tab w:val="left" w:pos="284"/>
          <w:tab w:val="left" w:pos="1078"/>
        </w:tabs>
        <w:spacing w:before="80"/>
        <w:ind w:left="851" w:right="140" w:hanging="426"/>
      </w:pPr>
      <w:r>
        <w:t xml:space="preserve">Welke van deze reacties is een redoxreactie? </w:t>
      </w:r>
    </w:p>
    <w:p w14:paraId="194B93C4" w14:textId="77777777" w:rsidR="00A07238" w:rsidRDefault="00A07238" w:rsidP="00A07238">
      <w:pPr>
        <w:pStyle w:val="Plattetekst"/>
        <w:tabs>
          <w:tab w:val="left" w:pos="284"/>
          <w:tab w:val="left" w:pos="1078"/>
        </w:tabs>
        <w:spacing w:before="80"/>
        <w:ind w:left="851" w:right="140" w:hanging="426"/>
      </w:pPr>
      <w:r>
        <w:t>A</w:t>
      </w:r>
      <w:r>
        <w:tab/>
        <w:t>zowel I als II</w:t>
      </w:r>
    </w:p>
    <w:p w14:paraId="037093AF" w14:textId="77777777" w:rsidR="00A07238" w:rsidRDefault="00A07238" w:rsidP="00A07238">
      <w:pPr>
        <w:pStyle w:val="Lijstalinea"/>
        <w:numPr>
          <w:ilvl w:val="0"/>
          <w:numId w:val="20"/>
        </w:numPr>
        <w:tabs>
          <w:tab w:val="left" w:pos="284"/>
          <w:tab w:val="left" w:pos="1083"/>
        </w:tabs>
        <w:spacing w:before="80"/>
        <w:ind w:left="851" w:right="140" w:hanging="426"/>
      </w:pPr>
      <w:r>
        <w:t>uitsluitend I</w:t>
      </w:r>
    </w:p>
    <w:p w14:paraId="10DE4D03" w14:textId="77777777" w:rsidR="00A07238" w:rsidRDefault="00A07238" w:rsidP="00A07238">
      <w:pPr>
        <w:pStyle w:val="Lijstalinea"/>
        <w:numPr>
          <w:ilvl w:val="0"/>
          <w:numId w:val="20"/>
        </w:numPr>
        <w:tabs>
          <w:tab w:val="left" w:pos="284"/>
          <w:tab w:val="left" w:pos="1083"/>
        </w:tabs>
        <w:spacing w:before="80"/>
        <w:ind w:left="851" w:right="140" w:hanging="426"/>
      </w:pPr>
      <w:r>
        <w:t xml:space="preserve">uitsluitend  II </w:t>
      </w:r>
    </w:p>
    <w:p w14:paraId="3B3D148D" w14:textId="77777777" w:rsidR="00A07238" w:rsidRDefault="00A07238" w:rsidP="00A07238">
      <w:pPr>
        <w:pStyle w:val="Lijstalinea"/>
        <w:numPr>
          <w:ilvl w:val="0"/>
          <w:numId w:val="20"/>
        </w:numPr>
        <w:tabs>
          <w:tab w:val="left" w:pos="284"/>
          <w:tab w:val="left" w:pos="1083"/>
        </w:tabs>
        <w:spacing w:before="80"/>
        <w:ind w:left="851" w:right="140" w:hanging="426"/>
      </w:pPr>
      <w:r>
        <w:t>noch I, noch II</w:t>
      </w:r>
    </w:p>
    <w:p w14:paraId="314A425C" w14:textId="77777777" w:rsidR="00A07238" w:rsidRDefault="00A07238" w:rsidP="00A07238">
      <w:pPr>
        <w:pStyle w:val="Plattetekst"/>
        <w:tabs>
          <w:tab w:val="left" w:pos="284"/>
        </w:tabs>
        <w:spacing w:before="80"/>
        <w:ind w:left="426" w:right="140" w:hanging="426"/>
      </w:pPr>
    </w:p>
    <w:p w14:paraId="08E094CC" w14:textId="77777777" w:rsidR="00A07238" w:rsidRDefault="00A07238" w:rsidP="00A07238">
      <w:pPr>
        <w:pStyle w:val="Plattetekst"/>
        <w:tabs>
          <w:tab w:val="left" w:pos="284"/>
        </w:tabs>
        <w:spacing w:before="80"/>
        <w:ind w:left="426" w:right="140" w:hanging="426"/>
      </w:pPr>
    </w:p>
    <w:p w14:paraId="2AB913A1" w14:textId="77777777" w:rsidR="00A07238" w:rsidRDefault="00A07238" w:rsidP="00A07238">
      <w:pPr>
        <w:pStyle w:val="Lijstalinea"/>
        <w:numPr>
          <w:ilvl w:val="0"/>
          <w:numId w:val="8"/>
        </w:numPr>
        <w:tabs>
          <w:tab w:val="left" w:pos="284"/>
          <w:tab w:val="left" w:pos="606"/>
        </w:tabs>
        <w:spacing w:before="80"/>
        <w:ind w:left="426" w:right="140" w:hanging="426"/>
      </w:pPr>
      <w:r>
        <w:t>Welk deeltje treedt in de reactie</w:t>
      </w:r>
    </w:p>
    <w:p w14:paraId="1932BFD6" w14:textId="77777777" w:rsidR="00A07238" w:rsidRDefault="00A07238" w:rsidP="00A07238">
      <w:pPr>
        <w:pStyle w:val="Plattetekst"/>
        <w:spacing w:before="80"/>
        <w:ind w:left="1134" w:right="140" w:hanging="426"/>
        <w:rPr>
          <w:lang w:val="en-US"/>
        </w:rPr>
      </w:pPr>
      <w:r>
        <w:rPr>
          <w:lang w:val="en-US"/>
        </w:rPr>
        <w:t>4</w:t>
      </w:r>
      <w:r>
        <w:rPr>
          <w:sz w:val="24"/>
          <w:szCs w:val="24"/>
          <w:lang w:val="en-US"/>
        </w:rPr>
        <w:t xml:space="preserve"> </w:t>
      </w:r>
      <w:bookmarkStart w:id="8" w:name="_Hlk54078066"/>
      <w:r>
        <w:rPr>
          <w:sz w:val="24"/>
          <w:szCs w:val="24"/>
          <w:lang w:val="en-US"/>
        </w:rPr>
        <w:t>H</w:t>
      </w:r>
      <w:r>
        <w:rPr>
          <w:sz w:val="24"/>
          <w:szCs w:val="24"/>
          <w:vertAlign w:val="superscript"/>
          <w:lang w:val="en-US"/>
        </w:rPr>
        <w:t>+</w:t>
      </w:r>
      <w:bookmarkEnd w:id="8"/>
      <w:r>
        <w:rPr>
          <w:lang w:val="en-US"/>
        </w:rPr>
        <w:t xml:space="preserve">  +  2 </w:t>
      </w:r>
      <w:r>
        <w:rPr>
          <w:sz w:val="24"/>
          <w:szCs w:val="24"/>
          <w:lang w:val="en-US"/>
        </w:rPr>
        <w:t>MnO</w:t>
      </w:r>
      <w:r>
        <w:rPr>
          <w:sz w:val="24"/>
          <w:szCs w:val="24"/>
          <w:vertAlign w:val="subscript"/>
          <w:lang w:val="en-US"/>
        </w:rPr>
        <w:t>4</w:t>
      </w:r>
      <w:r>
        <w:rPr>
          <w:sz w:val="24"/>
          <w:szCs w:val="24"/>
          <w:vertAlign w:val="superscript"/>
          <w:lang w:val="en-US"/>
        </w:rPr>
        <w:t xml:space="preserve"> 2</w:t>
      </w:r>
      <w:r>
        <w:rPr>
          <w:position w:val="4"/>
          <w:sz w:val="24"/>
          <w:szCs w:val="24"/>
          <w:vertAlign w:val="superscript"/>
          <w:lang w:val="en-US"/>
        </w:rPr>
        <w:t>-</w:t>
      </w:r>
      <w:r>
        <w:rPr>
          <w:lang w:val="en-US"/>
        </w:rPr>
        <w:t xml:space="preserve">  +  </w:t>
      </w:r>
      <w:bookmarkStart w:id="9" w:name="_Hlk54078094"/>
      <w:r>
        <w:rPr>
          <w:sz w:val="24"/>
          <w:szCs w:val="24"/>
          <w:lang w:val="en-US"/>
        </w:rPr>
        <w:t>PbO</w:t>
      </w:r>
      <w:r>
        <w:rPr>
          <w:sz w:val="24"/>
          <w:szCs w:val="24"/>
          <w:vertAlign w:val="subscript"/>
          <w:lang w:val="en-US"/>
        </w:rPr>
        <w:t>2</w:t>
      </w:r>
      <w:bookmarkEnd w:id="9"/>
      <w:r>
        <w:rPr>
          <w:lang w:val="en-US"/>
        </w:rPr>
        <w:t xml:space="preserve">  </w:t>
      </w:r>
      <w:r>
        <w:sym w:font="Symbol" w:char="F0AE"/>
      </w:r>
      <w:r>
        <w:rPr>
          <w:lang w:val="en-US"/>
        </w:rPr>
        <w:t xml:space="preserve">  </w:t>
      </w:r>
      <w:r>
        <w:rPr>
          <w:sz w:val="24"/>
          <w:szCs w:val="24"/>
          <w:lang w:val="en-US"/>
        </w:rPr>
        <w:t xml:space="preserve"> Pb</w:t>
      </w:r>
      <w:r>
        <w:rPr>
          <w:sz w:val="24"/>
          <w:szCs w:val="24"/>
          <w:vertAlign w:val="superscript"/>
          <w:lang w:val="en-US"/>
        </w:rPr>
        <w:t>2+</w:t>
      </w:r>
      <w:r>
        <w:rPr>
          <w:lang w:val="en-US"/>
        </w:rPr>
        <w:t xml:space="preserve">  +   </w:t>
      </w:r>
      <w:r>
        <w:rPr>
          <w:sz w:val="24"/>
          <w:szCs w:val="24"/>
          <w:lang w:val="en-US"/>
        </w:rPr>
        <w:t>2 MnO</w:t>
      </w:r>
      <w:r>
        <w:rPr>
          <w:sz w:val="24"/>
          <w:szCs w:val="24"/>
          <w:vertAlign w:val="subscript"/>
          <w:lang w:val="en-US"/>
        </w:rPr>
        <w:t>4</w:t>
      </w:r>
      <w:r>
        <w:rPr>
          <w:position w:val="4"/>
          <w:sz w:val="24"/>
          <w:szCs w:val="24"/>
          <w:vertAlign w:val="superscript"/>
          <w:lang w:val="en-US"/>
        </w:rPr>
        <w:t xml:space="preserve"> -</w:t>
      </w:r>
      <w:r>
        <w:rPr>
          <w:lang w:val="en-US"/>
        </w:rPr>
        <w:t xml:space="preserve">  +   2 </w:t>
      </w:r>
      <w:r>
        <w:rPr>
          <w:sz w:val="24"/>
          <w:szCs w:val="24"/>
          <w:lang w:val="en-US"/>
        </w:rPr>
        <w:t>H</w:t>
      </w:r>
      <w:r>
        <w:rPr>
          <w:sz w:val="24"/>
          <w:szCs w:val="24"/>
          <w:vertAlign w:val="subscript"/>
          <w:lang w:val="en-US"/>
        </w:rPr>
        <w:t>2</w:t>
      </w:r>
      <w:r>
        <w:rPr>
          <w:sz w:val="24"/>
          <w:szCs w:val="24"/>
          <w:lang w:val="en-US"/>
        </w:rPr>
        <w:t>O</w:t>
      </w:r>
    </w:p>
    <w:p w14:paraId="4AF63EFF" w14:textId="77777777" w:rsidR="00A07238" w:rsidRDefault="00A07238" w:rsidP="00A07238">
      <w:pPr>
        <w:pStyle w:val="Plattetekst"/>
        <w:spacing w:before="80"/>
        <w:ind w:left="426" w:right="140"/>
      </w:pPr>
      <w:r>
        <w:t>op als de reductor?</w:t>
      </w:r>
    </w:p>
    <w:p w14:paraId="63DB96B3" w14:textId="77777777" w:rsidR="00A07238" w:rsidRDefault="00A07238" w:rsidP="00A07238">
      <w:pPr>
        <w:pStyle w:val="Lijstalinea"/>
        <w:numPr>
          <w:ilvl w:val="0"/>
          <w:numId w:val="21"/>
        </w:numPr>
        <w:tabs>
          <w:tab w:val="left" w:pos="1080"/>
        </w:tabs>
        <w:spacing w:before="80"/>
        <w:ind w:left="851" w:right="140" w:hanging="426"/>
      </w:pPr>
      <w:r>
        <w:rPr>
          <w:sz w:val="24"/>
          <w:szCs w:val="24"/>
          <w:lang w:val="en-US"/>
        </w:rPr>
        <w:t>H</w:t>
      </w:r>
      <w:r>
        <w:rPr>
          <w:sz w:val="24"/>
          <w:szCs w:val="24"/>
          <w:vertAlign w:val="superscript"/>
          <w:lang w:val="en-US"/>
        </w:rPr>
        <w:t>+</w:t>
      </w:r>
    </w:p>
    <w:p w14:paraId="7A31379A" w14:textId="77777777" w:rsidR="00A07238" w:rsidRDefault="00A07238" w:rsidP="00A07238">
      <w:pPr>
        <w:pStyle w:val="Lijstalinea"/>
        <w:numPr>
          <w:ilvl w:val="0"/>
          <w:numId w:val="21"/>
        </w:numPr>
        <w:tabs>
          <w:tab w:val="left" w:pos="1081"/>
        </w:tabs>
        <w:spacing w:before="80"/>
        <w:ind w:left="851" w:right="140" w:hanging="426"/>
      </w:pPr>
      <w:r>
        <w:rPr>
          <w:sz w:val="24"/>
          <w:szCs w:val="24"/>
          <w:lang w:val="en-US"/>
        </w:rPr>
        <w:t>MnO</w:t>
      </w:r>
      <w:r>
        <w:rPr>
          <w:sz w:val="24"/>
          <w:szCs w:val="24"/>
          <w:vertAlign w:val="subscript"/>
          <w:lang w:val="en-US"/>
        </w:rPr>
        <w:t>4</w:t>
      </w:r>
      <w:r>
        <w:rPr>
          <w:sz w:val="24"/>
          <w:szCs w:val="24"/>
          <w:vertAlign w:val="superscript"/>
          <w:lang w:val="en-US"/>
        </w:rPr>
        <w:t xml:space="preserve"> 2</w:t>
      </w:r>
      <w:r>
        <w:rPr>
          <w:position w:val="4"/>
          <w:sz w:val="24"/>
          <w:szCs w:val="24"/>
          <w:vertAlign w:val="superscript"/>
          <w:lang w:val="en-US"/>
        </w:rPr>
        <w:t>-</w:t>
      </w:r>
    </w:p>
    <w:p w14:paraId="4D2F0256" w14:textId="77777777" w:rsidR="00A07238" w:rsidRDefault="00A07238" w:rsidP="00A07238">
      <w:pPr>
        <w:pStyle w:val="Lijstalinea"/>
        <w:numPr>
          <w:ilvl w:val="0"/>
          <w:numId w:val="21"/>
        </w:numPr>
        <w:tabs>
          <w:tab w:val="left" w:pos="1080"/>
        </w:tabs>
        <w:spacing w:before="80"/>
        <w:ind w:left="851" w:right="140" w:hanging="426"/>
      </w:pPr>
      <w:r>
        <w:rPr>
          <w:sz w:val="24"/>
          <w:szCs w:val="24"/>
          <w:lang w:val="en-US"/>
        </w:rPr>
        <w:t>PbO</w:t>
      </w:r>
      <w:r>
        <w:rPr>
          <w:sz w:val="24"/>
          <w:szCs w:val="24"/>
          <w:vertAlign w:val="subscript"/>
          <w:lang w:val="en-US"/>
        </w:rPr>
        <w:t>2</w:t>
      </w:r>
    </w:p>
    <w:p w14:paraId="1F796C98" w14:textId="77777777" w:rsidR="00A07238" w:rsidRDefault="00A07238" w:rsidP="00A07238">
      <w:pPr>
        <w:pStyle w:val="Lijstalinea"/>
        <w:numPr>
          <w:ilvl w:val="0"/>
          <w:numId w:val="21"/>
        </w:numPr>
        <w:tabs>
          <w:tab w:val="left" w:pos="1084"/>
        </w:tabs>
        <w:spacing w:before="80"/>
        <w:ind w:left="851" w:right="140" w:hanging="426"/>
      </w:pPr>
      <w:r>
        <w:rPr>
          <w:sz w:val="24"/>
          <w:szCs w:val="24"/>
          <w:lang w:val="en-US"/>
        </w:rPr>
        <w:t>Pb</w:t>
      </w:r>
      <w:r>
        <w:rPr>
          <w:sz w:val="24"/>
          <w:szCs w:val="24"/>
          <w:vertAlign w:val="superscript"/>
          <w:lang w:val="en-US"/>
        </w:rPr>
        <w:t>2+</w:t>
      </w:r>
    </w:p>
    <w:p w14:paraId="1047C469" w14:textId="77777777" w:rsidR="00A07238" w:rsidRDefault="00A07238" w:rsidP="00A07238">
      <w:pPr>
        <w:pStyle w:val="Plattetekst"/>
        <w:tabs>
          <w:tab w:val="left" w:pos="284"/>
        </w:tabs>
        <w:spacing w:before="80"/>
        <w:ind w:left="426" w:right="140" w:hanging="426"/>
      </w:pPr>
    </w:p>
    <w:p w14:paraId="2C46A4AC" w14:textId="77777777" w:rsidR="00A07238" w:rsidRDefault="00A07238" w:rsidP="00A07238">
      <w:pPr>
        <w:pStyle w:val="Plattetekst"/>
        <w:tabs>
          <w:tab w:val="left" w:pos="284"/>
        </w:tabs>
        <w:spacing w:before="80"/>
        <w:ind w:left="426" w:right="140" w:hanging="426"/>
      </w:pPr>
    </w:p>
    <w:p w14:paraId="2D281AA0" w14:textId="77777777" w:rsidR="00A07238" w:rsidRDefault="00A07238" w:rsidP="00A07238">
      <w:pPr>
        <w:pStyle w:val="Lijstalinea"/>
        <w:numPr>
          <w:ilvl w:val="0"/>
          <w:numId w:val="8"/>
        </w:numPr>
        <w:tabs>
          <w:tab w:val="left" w:pos="605"/>
        </w:tabs>
        <w:spacing w:before="80"/>
        <w:ind w:left="426" w:right="140" w:hanging="426"/>
      </w:pPr>
      <w:r>
        <w:t>Men wil een ijzeren voorwerp verzilveren door het in een zilvernitraatoplossing te zetten.</w:t>
      </w:r>
    </w:p>
    <w:p w14:paraId="7692322E" w14:textId="77777777" w:rsidR="00A07238" w:rsidRDefault="00A07238" w:rsidP="00A07238">
      <w:pPr>
        <w:pStyle w:val="Plattetekst"/>
        <w:ind w:left="425" w:right="142"/>
      </w:pPr>
      <w:r>
        <w:t xml:space="preserve">Wordt het ijzeren voorwerp dan voorzien van een laagje zilver? </w:t>
      </w:r>
    </w:p>
    <w:p w14:paraId="619C088B" w14:textId="77777777" w:rsidR="00A07238" w:rsidRDefault="00A07238" w:rsidP="00A07238">
      <w:pPr>
        <w:pStyle w:val="Plattetekst"/>
        <w:ind w:left="425" w:right="142"/>
      </w:pPr>
      <w:r>
        <w:t>Zo ja, waarom? Zo nee, waarom niet?</w:t>
      </w:r>
    </w:p>
    <w:p w14:paraId="3A00A3D3" w14:textId="77777777" w:rsidR="00A07238" w:rsidRDefault="00A07238" w:rsidP="00A07238">
      <w:pPr>
        <w:pStyle w:val="Lijstalinea"/>
        <w:numPr>
          <w:ilvl w:val="0"/>
          <w:numId w:val="22"/>
        </w:numPr>
        <w:spacing w:before="80"/>
        <w:ind w:left="851" w:right="140" w:hanging="426"/>
      </w:pPr>
      <w:r>
        <w:t>ja, want ijzer is een edeler metaal dan zilver</w:t>
      </w:r>
    </w:p>
    <w:p w14:paraId="45999BA3" w14:textId="77777777" w:rsidR="00A07238" w:rsidRDefault="00A07238" w:rsidP="00A07238">
      <w:pPr>
        <w:pStyle w:val="Lijstalinea"/>
        <w:numPr>
          <w:ilvl w:val="0"/>
          <w:numId w:val="22"/>
        </w:numPr>
        <w:spacing w:before="80"/>
        <w:ind w:left="851" w:right="140" w:hanging="426"/>
      </w:pPr>
      <w:r>
        <w:t xml:space="preserve">ja, want ijzer is een onedeler metaal dan zilver </w:t>
      </w:r>
    </w:p>
    <w:p w14:paraId="30F488B8" w14:textId="77777777" w:rsidR="00A07238" w:rsidRDefault="00A07238" w:rsidP="00A07238">
      <w:pPr>
        <w:pStyle w:val="Lijstalinea"/>
        <w:numPr>
          <w:ilvl w:val="0"/>
          <w:numId w:val="22"/>
        </w:numPr>
        <w:spacing w:before="80"/>
        <w:ind w:left="851" w:right="140" w:hanging="426"/>
      </w:pPr>
      <w:r>
        <w:t>nee, want ijzer is een edeler metaal dan zilver</w:t>
      </w:r>
    </w:p>
    <w:p w14:paraId="302DBFC7" w14:textId="77777777" w:rsidR="00A07238" w:rsidRDefault="00A07238" w:rsidP="00A07238">
      <w:pPr>
        <w:pStyle w:val="Plattetekst"/>
        <w:spacing w:before="80"/>
        <w:ind w:left="851" w:right="140" w:hanging="426"/>
      </w:pPr>
      <w:r>
        <w:t>D</w:t>
      </w:r>
      <w:r>
        <w:tab/>
        <w:t>nee, want ijzer is een onedeler metaal dan zilver</w:t>
      </w:r>
    </w:p>
    <w:p w14:paraId="66231353" w14:textId="77777777" w:rsidR="00A07238" w:rsidRDefault="00A07238" w:rsidP="00A07238">
      <w:r>
        <w:br w:type="page"/>
      </w:r>
    </w:p>
    <w:p w14:paraId="6AA955C7" w14:textId="77777777" w:rsidR="00A07238" w:rsidRDefault="00A07238" w:rsidP="00A07238">
      <w:pPr>
        <w:pStyle w:val="Plattetekst"/>
        <w:tabs>
          <w:tab w:val="left" w:pos="284"/>
          <w:tab w:val="left" w:pos="1100"/>
        </w:tabs>
        <w:ind w:left="425" w:right="142" w:hanging="425"/>
        <w:jc w:val="center"/>
      </w:pPr>
      <w:r>
        <w:lastRenderedPageBreak/>
        <w:t>10</w:t>
      </w:r>
    </w:p>
    <w:p w14:paraId="7D4CB271" w14:textId="77777777" w:rsidR="00A07238" w:rsidRDefault="00A07238" w:rsidP="00A07238">
      <w:pPr>
        <w:pStyle w:val="Plattetekst"/>
        <w:tabs>
          <w:tab w:val="left" w:pos="284"/>
          <w:tab w:val="left" w:pos="1100"/>
        </w:tabs>
        <w:ind w:left="425" w:right="142" w:hanging="425"/>
        <w:jc w:val="center"/>
      </w:pPr>
    </w:p>
    <w:p w14:paraId="0266A2A0" w14:textId="77777777" w:rsidR="00A07238" w:rsidRDefault="00A07238" w:rsidP="00A07238">
      <w:pPr>
        <w:pStyle w:val="Lijstalinea"/>
        <w:numPr>
          <w:ilvl w:val="0"/>
          <w:numId w:val="8"/>
        </w:numPr>
        <w:tabs>
          <w:tab w:val="left" w:pos="284"/>
          <w:tab w:val="left" w:pos="1406"/>
        </w:tabs>
        <w:spacing w:before="80"/>
        <w:ind w:left="426" w:right="140" w:hanging="426"/>
      </w:pPr>
      <w:r>
        <w:t xml:space="preserve">Plaat  </w:t>
      </w:r>
      <w:r>
        <w:rPr>
          <w:b/>
          <w:bCs/>
        </w:rPr>
        <w:t xml:space="preserve">E </w:t>
      </w:r>
      <w:r>
        <w:t xml:space="preserve"> is verbonden met de positieve pool van een batterij (zie tekening).</w:t>
      </w:r>
    </w:p>
    <w:p w14:paraId="3679741F" w14:textId="5D2D2F4E" w:rsidR="00A07238" w:rsidRDefault="00A07238" w:rsidP="00A07238">
      <w:pPr>
        <w:pStyle w:val="Plattetekst"/>
        <w:ind w:left="426" w:right="140"/>
      </w:pPr>
      <w:r>
        <w:rPr>
          <w:noProof/>
        </w:rPr>
        <w:drawing>
          <wp:anchor distT="0" distB="0" distL="0" distR="0" simplePos="0" relativeHeight="251683840" behindDoc="0" locked="0" layoutInCell="1" allowOverlap="1" wp14:anchorId="59CB472B" wp14:editId="4608DDAE">
            <wp:simplePos x="0" y="0"/>
            <wp:positionH relativeFrom="page">
              <wp:posOffset>5276215</wp:posOffset>
            </wp:positionH>
            <wp:positionV relativeFrom="paragraph">
              <wp:posOffset>167640</wp:posOffset>
            </wp:positionV>
            <wp:extent cx="1483360" cy="2058035"/>
            <wp:effectExtent l="0" t="0" r="254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83360" cy="2058035"/>
                    </a:xfrm>
                    <a:prstGeom prst="rect">
                      <a:avLst/>
                    </a:prstGeom>
                    <a:noFill/>
                  </pic:spPr>
                </pic:pic>
              </a:graphicData>
            </a:graphic>
            <wp14:sizeRelH relativeFrom="page">
              <wp14:pctWidth>0</wp14:pctWidth>
            </wp14:sizeRelH>
            <wp14:sizeRelV relativeFrom="page">
              <wp14:pctHeight>0</wp14:pctHeight>
            </wp14:sizeRelV>
          </wp:anchor>
        </w:drawing>
      </w:r>
      <w:r>
        <w:t>Maak de juiste keuze bij (l) en (2).</w:t>
      </w:r>
    </w:p>
    <w:p w14:paraId="6C68923E" w14:textId="77777777" w:rsidR="00A07238" w:rsidRDefault="00A07238" w:rsidP="00A07238">
      <w:pPr>
        <w:pStyle w:val="Plattetekst"/>
        <w:ind w:left="426" w:right="142"/>
      </w:pPr>
      <w:r>
        <w:t xml:space="preserve">Plaat  </w:t>
      </w:r>
      <w:r>
        <w:rPr>
          <w:b/>
          <w:bCs/>
        </w:rPr>
        <w:t>E</w:t>
      </w:r>
      <w:r>
        <w:t xml:space="preserve"> vormt bij de elektrolyse de  </w:t>
      </w:r>
      <m:oMath>
        <m:f>
          <m:fPr>
            <m:ctrlPr>
              <w:rPr>
                <w:rFonts w:ascii="Cambria Math" w:hAnsi="Cambria Math"/>
                <w:iCs/>
                <w:sz w:val="28"/>
                <w:szCs w:val="28"/>
              </w:rPr>
            </m:ctrlPr>
          </m:fPr>
          <m:num>
            <m:r>
              <m:rPr>
                <m:sty m:val="p"/>
              </m:rPr>
              <w:rPr>
                <w:rFonts w:ascii="Cambria Math" w:hAnsi="Cambria Math"/>
                <w:sz w:val="28"/>
                <w:szCs w:val="28"/>
              </w:rPr>
              <m:t>positieve</m:t>
            </m:r>
          </m:num>
          <m:den>
            <m:r>
              <m:rPr>
                <m:sty m:val="p"/>
              </m:rPr>
              <w:rPr>
                <w:rFonts w:ascii="Cambria Math" w:hAnsi="Cambria Math"/>
                <w:sz w:val="28"/>
                <w:szCs w:val="28"/>
              </w:rPr>
              <m:t>negatieve</m:t>
            </m:r>
          </m:den>
        </m:f>
      </m:oMath>
      <w:r>
        <w:t xml:space="preserve">   (1)  pool en de </w:t>
      </w:r>
    </w:p>
    <w:p w14:paraId="02BF4239" w14:textId="77777777" w:rsidR="00A07238" w:rsidRDefault="00A07238" w:rsidP="00A07238">
      <w:pPr>
        <w:pStyle w:val="Plattetekst"/>
        <w:ind w:left="426" w:right="142"/>
      </w:pPr>
      <w:r>
        <w:t xml:space="preserve">elektronen bewegen zich in </w:t>
      </w:r>
    </w:p>
    <w:p w14:paraId="7E5C352F" w14:textId="77777777" w:rsidR="00A07238" w:rsidRDefault="00A07238" w:rsidP="00A07238">
      <w:pPr>
        <w:pStyle w:val="Plattetekst"/>
        <w:ind w:left="426" w:right="142"/>
      </w:pPr>
      <w:r>
        <w:t xml:space="preserve">de richting aangegeven door pijl  </w:t>
      </w:r>
      <m:oMath>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y</m:t>
            </m:r>
          </m:den>
        </m:f>
      </m:oMath>
      <w:r>
        <w:rPr>
          <w:sz w:val="28"/>
          <w:szCs w:val="28"/>
        </w:rPr>
        <w:t xml:space="preserve"> </w:t>
      </w:r>
      <w:r>
        <w:t xml:space="preserve">  (2).</w:t>
      </w:r>
    </w:p>
    <w:p w14:paraId="327139EC" w14:textId="77777777" w:rsidR="00A07238" w:rsidRDefault="00A07238" w:rsidP="00A07238">
      <w:pPr>
        <w:pStyle w:val="Plattetekst"/>
        <w:tabs>
          <w:tab w:val="left" w:pos="284"/>
        </w:tabs>
        <w:ind w:left="425" w:right="142" w:hanging="425"/>
        <w:rPr>
          <w:sz w:val="8"/>
          <w:szCs w:val="8"/>
        </w:rPr>
      </w:pPr>
    </w:p>
    <w:tbl>
      <w:tblPr>
        <w:tblStyle w:val="TableNormal"/>
        <w:tblW w:w="0" w:type="auto"/>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
        <w:gridCol w:w="1139"/>
        <w:gridCol w:w="1134"/>
      </w:tblGrid>
      <w:tr w:rsidR="00A07238" w14:paraId="58C686B6" w14:textId="77777777" w:rsidTr="00A07238">
        <w:trPr>
          <w:trHeight w:val="436"/>
        </w:trPr>
        <w:tc>
          <w:tcPr>
            <w:tcW w:w="486" w:type="dxa"/>
            <w:tcBorders>
              <w:top w:val="nil"/>
              <w:left w:val="nil"/>
              <w:bottom w:val="single" w:sz="4" w:space="0" w:color="auto"/>
              <w:right w:val="single" w:sz="4" w:space="0" w:color="auto"/>
            </w:tcBorders>
          </w:tcPr>
          <w:p w14:paraId="3CC7E83A" w14:textId="77777777" w:rsidR="00A07238" w:rsidRPr="00A07238" w:rsidRDefault="00A07238">
            <w:pPr>
              <w:pStyle w:val="TableParagraph"/>
              <w:tabs>
                <w:tab w:val="left" w:pos="284"/>
              </w:tabs>
              <w:spacing w:before="80"/>
              <w:ind w:left="426" w:right="140" w:hanging="426"/>
              <w:jc w:val="center"/>
              <w:rPr>
                <w:lang w:eastAsia="en-US"/>
              </w:rPr>
            </w:pPr>
          </w:p>
        </w:tc>
        <w:tc>
          <w:tcPr>
            <w:tcW w:w="1139" w:type="dxa"/>
            <w:tcBorders>
              <w:top w:val="single" w:sz="4" w:space="0" w:color="auto"/>
              <w:left w:val="single" w:sz="4" w:space="0" w:color="auto"/>
              <w:bottom w:val="single" w:sz="4" w:space="0" w:color="auto"/>
              <w:right w:val="single" w:sz="4" w:space="0" w:color="auto"/>
            </w:tcBorders>
            <w:hideMark/>
          </w:tcPr>
          <w:p w14:paraId="5C24DC93" w14:textId="77777777" w:rsidR="00A07238" w:rsidRDefault="00A07238">
            <w:pPr>
              <w:pStyle w:val="TableParagraph"/>
              <w:tabs>
                <w:tab w:val="left" w:pos="284"/>
              </w:tabs>
              <w:spacing w:before="80"/>
              <w:ind w:left="426" w:right="140" w:hanging="283"/>
              <w:jc w:val="center"/>
              <w:rPr>
                <w:sz w:val="24"/>
                <w:szCs w:val="24"/>
                <w:vertAlign w:val="subscript"/>
                <w:lang w:val="en-US" w:eastAsia="en-US"/>
              </w:rPr>
            </w:pPr>
            <w:r>
              <w:rPr>
                <w:sz w:val="24"/>
                <w:szCs w:val="24"/>
                <w:lang w:val="en-US" w:eastAsia="en-US"/>
              </w:rPr>
              <w:t>(1)</w:t>
            </w:r>
          </w:p>
        </w:tc>
        <w:tc>
          <w:tcPr>
            <w:tcW w:w="1134" w:type="dxa"/>
            <w:tcBorders>
              <w:top w:val="single" w:sz="4" w:space="0" w:color="auto"/>
              <w:left w:val="single" w:sz="4" w:space="0" w:color="auto"/>
              <w:bottom w:val="single" w:sz="4" w:space="0" w:color="auto"/>
              <w:right w:val="single" w:sz="4" w:space="0" w:color="auto"/>
            </w:tcBorders>
            <w:hideMark/>
          </w:tcPr>
          <w:p w14:paraId="0D2ED5A3" w14:textId="77777777" w:rsidR="00A07238" w:rsidRDefault="00A07238">
            <w:pPr>
              <w:pStyle w:val="TableParagraph"/>
              <w:tabs>
                <w:tab w:val="left" w:pos="284"/>
              </w:tabs>
              <w:spacing w:before="80"/>
              <w:ind w:left="426" w:right="140" w:hanging="282"/>
              <w:jc w:val="center"/>
              <w:rPr>
                <w:sz w:val="24"/>
                <w:szCs w:val="24"/>
                <w:lang w:val="en-US" w:eastAsia="en-US"/>
              </w:rPr>
            </w:pPr>
            <w:r>
              <w:rPr>
                <w:sz w:val="24"/>
                <w:szCs w:val="24"/>
                <w:lang w:val="en-US" w:eastAsia="en-US"/>
              </w:rPr>
              <w:t>(2)</w:t>
            </w:r>
          </w:p>
        </w:tc>
      </w:tr>
      <w:tr w:rsidR="00A07238" w14:paraId="5B4AC4EC" w14:textId="77777777" w:rsidTr="00A07238">
        <w:trPr>
          <w:trHeight w:val="436"/>
        </w:trPr>
        <w:tc>
          <w:tcPr>
            <w:tcW w:w="486" w:type="dxa"/>
            <w:tcBorders>
              <w:top w:val="single" w:sz="4" w:space="0" w:color="auto"/>
              <w:left w:val="single" w:sz="4" w:space="0" w:color="auto"/>
              <w:bottom w:val="single" w:sz="4" w:space="0" w:color="auto"/>
              <w:right w:val="single" w:sz="4" w:space="0" w:color="auto"/>
            </w:tcBorders>
            <w:hideMark/>
          </w:tcPr>
          <w:p w14:paraId="532ACC4F" w14:textId="77777777" w:rsidR="00A07238" w:rsidRDefault="00A07238">
            <w:pPr>
              <w:pStyle w:val="TableParagraph"/>
              <w:tabs>
                <w:tab w:val="left" w:pos="284"/>
              </w:tabs>
              <w:spacing w:before="80"/>
              <w:ind w:left="426" w:right="140" w:hanging="426"/>
              <w:jc w:val="center"/>
              <w:rPr>
                <w:lang w:val="en-US" w:eastAsia="en-US"/>
              </w:rPr>
            </w:pPr>
            <w:r>
              <w:rPr>
                <w:lang w:val="en-US" w:eastAsia="en-US"/>
              </w:rPr>
              <w:t>A</w:t>
            </w:r>
          </w:p>
        </w:tc>
        <w:tc>
          <w:tcPr>
            <w:tcW w:w="1139" w:type="dxa"/>
            <w:tcBorders>
              <w:top w:val="single" w:sz="4" w:space="0" w:color="auto"/>
              <w:left w:val="single" w:sz="4" w:space="0" w:color="auto"/>
              <w:bottom w:val="single" w:sz="4" w:space="0" w:color="auto"/>
              <w:right w:val="single" w:sz="4" w:space="0" w:color="auto"/>
            </w:tcBorders>
            <w:hideMark/>
          </w:tcPr>
          <w:p w14:paraId="2BECC486" w14:textId="77777777" w:rsidR="00A07238" w:rsidRDefault="00A07238">
            <w:pPr>
              <w:pStyle w:val="TableParagraph"/>
              <w:tabs>
                <w:tab w:val="left" w:pos="284"/>
              </w:tabs>
              <w:spacing w:before="80"/>
              <w:ind w:left="426" w:right="140" w:hanging="283"/>
              <w:jc w:val="center"/>
              <w:rPr>
                <w:lang w:val="en-US" w:eastAsia="en-US"/>
              </w:rPr>
            </w:pPr>
            <w:proofErr w:type="spellStart"/>
            <w:r>
              <w:rPr>
                <w:lang w:val="en-US" w:eastAsia="en-US"/>
              </w:rPr>
              <w:t>positieve</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353C09A5" w14:textId="77777777" w:rsidR="00A07238" w:rsidRDefault="00A07238">
            <w:pPr>
              <w:pStyle w:val="TableParagraph"/>
              <w:tabs>
                <w:tab w:val="left" w:pos="284"/>
              </w:tabs>
              <w:spacing w:before="80"/>
              <w:ind w:left="426" w:right="140" w:hanging="282"/>
              <w:jc w:val="center"/>
              <w:rPr>
                <w:lang w:val="en-US" w:eastAsia="en-US"/>
              </w:rPr>
            </w:pPr>
            <w:r>
              <w:rPr>
                <w:lang w:val="en-US" w:eastAsia="en-US"/>
              </w:rPr>
              <w:t>x</w:t>
            </w:r>
          </w:p>
        </w:tc>
      </w:tr>
      <w:tr w:rsidR="00A07238" w14:paraId="2628D132" w14:textId="77777777" w:rsidTr="00A07238">
        <w:trPr>
          <w:trHeight w:val="434"/>
        </w:trPr>
        <w:tc>
          <w:tcPr>
            <w:tcW w:w="486" w:type="dxa"/>
            <w:tcBorders>
              <w:top w:val="single" w:sz="4" w:space="0" w:color="auto"/>
              <w:left w:val="single" w:sz="4" w:space="0" w:color="auto"/>
              <w:bottom w:val="single" w:sz="4" w:space="0" w:color="auto"/>
              <w:right w:val="single" w:sz="4" w:space="0" w:color="auto"/>
            </w:tcBorders>
            <w:hideMark/>
          </w:tcPr>
          <w:p w14:paraId="5E718499" w14:textId="77777777" w:rsidR="00A07238" w:rsidRDefault="00A07238">
            <w:pPr>
              <w:pStyle w:val="TableParagraph"/>
              <w:tabs>
                <w:tab w:val="left" w:pos="284"/>
              </w:tabs>
              <w:spacing w:before="80"/>
              <w:ind w:left="426" w:right="140" w:hanging="426"/>
              <w:jc w:val="center"/>
              <w:rPr>
                <w:lang w:val="en-US" w:eastAsia="en-US"/>
              </w:rPr>
            </w:pPr>
            <w:r>
              <w:rPr>
                <w:lang w:val="en-US" w:eastAsia="en-US"/>
              </w:rPr>
              <w:t>B</w:t>
            </w:r>
          </w:p>
        </w:tc>
        <w:tc>
          <w:tcPr>
            <w:tcW w:w="1139" w:type="dxa"/>
            <w:tcBorders>
              <w:top w:val="single" w:sz="4" w:space="0" w:color="auto"/>
              <w:left w:val="single" w:sz="4" w:space="0" w:color="auto"/>
              <w:bottom w:val="single" w:sz="4" w:space="0" w:color="auto"/>
              <w:right w:val="single" w:sz="4" w:space="0" w:color="auto"/>
            </w:tcBorders>
            <w:hideMark/>
          </w:tcPr>
          <w:p w14:paraId="43F8CCE1" w14:textId="77777777" w:rsidR="00A07238" w:rsidRDefault="00A07238">
            <w:pPr>
              <w:pStyle w:val="TableParagraph"/>
              <w:tabs>
                <w:tab w:val="left" w:pos="284"/>
              </w:tabs>
              <w:spacing w:before="80"/>
              <w:ind w:left="426" w:right="140" w:hanging="283"/>
              <w:jc w:val="center"/>
              <w:rPr>
                <w:lang w:val="en-US" w:eastAsia="en-US"/>
              </w:rPr>
            </w:pPr>
            <w:proofErr w:type="spellStart"/>
            <w:r>
              <w:rPr>
                <w:lang w:val="en-US" w:eastAsia="en-US"/>
              </w:rPr>
              <w:t>positieve</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3AD8B1C6" w14:textId="77777777" w:rsidR="00A07238" w:rsidRDefault="00A07238">
            <w:pPr>
              <w:pStyle w:val="TableParagraph"/>
              <w:tabs>
                <w:tab w:val="left" w:pos="284"/>
              </w:tabs>
              <w:spacing w:before="80"/>
              <w:ind w:left="426" w:right="140" w:hanging="282"/>
              <w:jc w:val="center"/>
              <w:rPr>
                <w:lang w:val="en-US" w:eastAsia="en-US"/>
              </w:rPr>
            </w:pPr>
            <w:r>
              <w:rPr>
                <w:lang w:val="en-US" w:eastAsia="en-US"/>
              </w:rPr>
              <w:t>y</w:t>
            </w:r>
          </w:p>
        </w:tc>
      </w:tr>
      <w:tr w:rsidR="00A07238" w14:paraId="5C63F9DB" w14:textId="77777777" w:rsidTr="00A07238">
        <w:trPr>
          <w:trHeight w:val="443"/>
        </w:trPr>
        <w:tc>
          <w:tcPr>
            <w:tcW w:w="486" w:type="dxa"/>
            <w:tcBorders>
              <w:top w:val="single" w:sz="4" w:space="0" w:color="auto"/>
              <w:left w:val="single" w:sz="4" w:space="0" w:color="auto"/>
              <w:bottom w:val="single" w:sz="4" w:space="0" w:color="auto"/>
              <w:right w:val="single" w:sz="4" w:space="0" w:color="auto"/>
            </w:tcBorders>
            <w:hideMark/>
          </w:tcPr>
          <w:p w14:paraId="06EE43F5" w14:textId="77777777" w:rsidR="00A07238" w:rsidRDefault="00A07238">
            <w:pPr>
              <w:pStyle w:val="TableParagraph"/>
              <w:tabs>
                <w:tab w:val="left" w:pos="284"/>
              </w:tabs>
              <w:spacing w:before="80"/>
              <w:ind w:left="426" w:right="140" w:hanging="426"/>
              <w:jc w:val="center"/>
              <w:rPr>
                <w:lang w:val="en-US" w:eastAsia="en-US"/>
              </w:rPr>
            </w:pPr>
            <w:r>
              <w:rPr>
                <w:lang w:val="en-US" w:eastAsia="en-US"/>
              </w:rPr>
              <w:t>C</w:t>
            </w:r>
          </w:p>
        </w:tc>
        <w:tc>
          <w:tcPr>
            <w:tcW w:w="1139" w:type="dxa"/>
            <w:tcBorders>
              <w:top w:val="single" w:sz="4" w:space="0" w:color="auto"/>
              <w:left w:val="single" w:sz="4" w:space="0" w:color="auto"/>
              <w:bottom w:val="single" w:sz="4" w:space="0" w:color="auto"/>
              <w:right w:val="single" w:sz="4" w:space="0" w:color="auto"/>
            </w:tcBorders>
            <w:hideMark/>
          </w:tcPr>
          <w:p w14:paraId="7DB1CAD8" w14:textId="77777777" w:rsidR="00A07238" w:rsidRDefault="00A07238">
            <w:pPr>
              <w:pStyle w:val="TableParagraph"/>
              <w:tabs>
                <w:tab w:val="left" w:pos="284"/>
              </w:tabs>
              <w:spacing w:before="80"/>
              <w:ind w:left="426" w:right="140" w:hanging="283"/>
              <w:jc w:val="center"/>
              <w:rPr>
                <w:lang w:val="en-US" w:eastAsia="en-US"/>
              </w:rPr>
            </w:pPr>
            <w:proofErr w:type="spellStart"/>
            <w:r>
              <w:rPr>
                <w:lang w:val="en-US" w:eastAsia="en-US"/>
              </w:rPr>
              <w:t>negatieve</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28BFAD31" w14:textId="77777777" w:rsidR="00A07238" w:rsidRDefault="00A07238">
            <w:pPr>
              <w:pStyle w:val="TableParagraph"/>
              <w:tabs>
                <w:tab w:val="left" w:pos="284"/>
              </w:tabs>
              <w:spacing w:before="80"/>
              <w:ind w:left="426" w:right="140" w:hanging="282"/>
              <w:jc w:val="center"/>
              <w:rPr>
                <w:lang w:val="en-US" w:eastAsia="en-US"/>
              </w:rPr>
            </w:pPr>
            <w:r>
              <w:rPr>
                <w:lang w:val="en-US" w:eastAsia="en-US"/>
              </w:rPr>
              <w:t>x</w:t>
            </w:r>
          </w:p>
        </w:tc>
      </w:tr>
      <w:tr w:rsidR="00A07238" w14:paraId="080C9EF1" w14:textId="77777777" w:rsidTr="00A07238">
        <w:trPr>
          <w:trHeight w:val="416"/>
        </w:trPr>
        <w:tc>
          <w:tcPr>
            <w:tcW w:w="486" w:type="dxa"/>
            <w:tcBorders>
              <w:top w:val="single" w:sz="4" w:space="0" w:color="auto"/>
              <w:left w:val="single" w:sz="4" w:space="0" w:color="auto"/>
              <w:bottom w:val="single" w:sz="4" w:space="0" w:color="auto"/>
              <w:right w:val="single" w:sz="4" w:space="0" w:color="auto"/>
            </w:tcBorders>
            <w:hideMark/>
          </w:tcPr>
          <w:p w14:paraId="02752439" w14:textId="77777777" w:rsidR="00A07238" w:rsidRDefault="00A07238">
            <w:pPr>
              <w:pStyle w:val="TableParagraph"/>
              <w:tabs>
                <w:tab w:val="left" w:pos="284"/>
              </w:tabs>
              <w:spacing w:before="80"/>
              <w:ind w:left="426" w:right="140" w:hanging="426"/>
              <w:jc w:val="center"/>
              <w:rPr>
                <w:lang w:val="en-US" w:eastAsia="en-US"/>
              </w:rPr>
            </w:pPr>
            <w:r>
              <w:rPr>
                <w:lang w:val="en-US" w:eastAsia="en-US"/>
              </w:rPr>
              <w:t>D</w:t>
            </w:r>
          </w:p>
        </w:tc>
        <w:tc>
          <w:tcPr>
            <w:tcW w:w="1139" w:type="dxa"/>
            <w:tcBorders>
              <w:top w:val="single" w:sz="4" w:space="0" w:color="auto"/>
              <w:left w:val="single" w:sz="4" w:space="0" w:color="auto"/>
              <w:bottom w:val="single" w:sz="4" w:space="0" w:color="auto"/>
              <w:right w:val="single" w:sz="4" w:space="0" w:color="auto"/>
            </w:tcBorders>
            <w:hideMark/>
          </w:tcPr>
          <w:p w14:paraId="62FB5421" w14:textId="77777777" w:rsidR="00A07238" w:rsidRDefault="00A07238">
            <w:pPr>
              <w:pStyle w:val="TableParagraph"/>
              <w:tabs>
                <w:tab w:val="left" w:pos="284"/>
              </w:tabs>
              <w:spacing w:before="80"/>
              <w:ind w:left="426" w:right="140" w:hanging="283"/>
              <w:jc w:val="center"/>
              <w:rPr>
                <w:lang w:val="en-US" w:eastAsia="en-US"/>
              </w:rPr>
            </w:pPr>
            <w:proofErr w:type="spellStart"/>
            <w:r>
              <w:rPr>
                <w:lang w:val="en-US" w:eastAsia="en-US"/>
              </w:rPr>
              <w:t>negatieve</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5ED76362" w14:textId="77777777" w:rsidR="00A07238" w:rsidRDefault="00A07238">
            <w:pPr>
              <w:pStyle w:val="TableParagraph"/>
              <w:tabs>
                <w:tab w:val="left" w:pos="284"/>
              </w:tabs>
              <w:spacing w:before="80"/>
              <w:ind w:left="426" w:right="140" w:hanging="282"/>
              <w:jc w:val="center"/>
              <w:rPr>
                <w:lang w:val="en-US" w:eastAsia="en-US"/>
              </w:rPr>
            </w:pPr>
            <w:r>
              <w:rPr>
                <w:lang w:val="en-US" w:eastAsia="en-US"/>
              </w:rPr>
              <w:t>y</w:t>
            </w:r>
          </w:p>
        </w:tc>
      </w:tr>
    </w:tbl>
    <w:p w14:paraId="673A2C16" w14:textId="77777777" w:rsidR="00A07238" w:rsidRDefault="00A07238" w:rsidP="00A07238">
      <w:pPr>
        <w:pStyle w:val="Plattetekst"/>
        <w:tabs>
          <w:tab w:val="left" w:pos="284"/>
        </w:tabs>
        <w:spacing w:before="80"/>
        <w:ind w:left="426" w:right="140" w:hanging="426"/>
      </w:pPr>
    </w:p>
    <w:p w14:paraId="3DBA2C19" w14:textId="77777777" w:rsidR="00A07238" w:rsidRDefault="00A07238" w:rsidP="00A07238">
      <w:pPr>
        <w:pStyle w:val="Lijstalinea"/>
        <w:numPr>
          <w:ilvl w:val="0"/>
          <w:numId w:val="8"/>
        </w:numPr>
        <w:tabs>
          <w:tab w:val="left" w:pos="284"/>
          <w:tab w:val="left" w:pos="1407"/>
        </w:tabs>
        <w:spacing w:before="80"/>
        <w:ind w:left="426" w:right="140" w:hanging="426"/>
      </w:pPr>
      <w:r>
        <w:t xml:space="preserve">Men elektrolyseert een </w:t>
      </w:r>
      <w:proofErr w:type="spellStart"/>
      <w:r>
        <w:rPr>
          <w:sz w:val="24"/>
          <w:szCs w:val="24"/>
        </w:rPr>
        <w:t>KBr</w:t>
      </w:r>
      <w:proofErr w:type="spellEnd"/>
      <w:r>
        <w:t xml:space="preserve"> oplossing met behulp van platina elektroden. </w:t>
      </w:r>
    </w:p>
    <w:p w14:paraId="2A3A8856" w14:textId="77777777" w:rsidR="00A07238" w:rsidRDefault="00A07238" w:rsidP="00A07238">
      <w:pPr>
        <w:tabs>
          <w:tab w:val="left" w:pos="1407"/>
        </w:tabs>
        <w:spacing w:before="80"/>
        <w:ind w:left="426" w:right="140"/>
      </w:pPr>
      <w:r>
        <w:t>Welke stof ontstaat aan de negatieve elektrode?</w:t>
      </w:r>
    </w:p>
    <w:p w14:paraId="228D0923" w14:textId="77777777" w:rsidR="00A07238" w:rsidRDefault="00A07238" w:rsidP="00A07238">
      <w:pPr>
        <w:pStyle w:val="Lijstalinea"/>
        <w:numPr>
          <w:ilvl w:val="0"/>
          <w:numId w:val="23"/>
        </w:numPr>
        <w:tabs>
          <w:tab w:val="left" w:pos="1886"/>
        </w:tabs>
        <w:spacing w:before="80"/>
        <w:ind w:left="851" w:right="140" w:hanging="426"/>
      </w:pPr>
      <w:r>
        <w:t>Br</w:t>
      </w:r>
      <w:r>
        <w:rPr>
          <w:vertAlign w:val="subscript"/>
        </w:rPr>
        <w:t>2</w:t>
      </w:r>
      <w:r>
        <w:t xml:space="preserve"> (</w:t>
      </w:r>
      <w:proofErr w:type="spellStart"/>
      <w:r>
        <w:t>aq</w:t>
      </w:r>
      <w:proofErr w:type="spellEnd"/>
      <w:r>
        <w:t>)</w:t>
      </w:r>
    </w:p>
    <w:p w14:paraId="17A4388B" w14:textId="77777777" w:rsidR="00A07238" w:rsidRDefault="00A07238" w:rsidP="00A07238">
      <w:pPr>
        <w:pStyle w:val="Lijstalinea"/>
        <w:numPr>
          <w:ilvl w:val="0"/>
          <w:numId w:val="23"/>
        </w:numPr>
        <w:tabs>
          <w:tab w:val="left" w:pos="1886"/>
        </w:tabs>
        <w:spacing w:before="80"/>
        <w:ind w:left="851" w:right="140" w:hanging="426"/>
      </w:pPr>
      <w:r>
        <w:t>H</w:t>
      </w:r>
      <w:r>
        <w:rPr>
          <w:vertAlign w:val="subscript"/>
        </w:rPr>
        <w:t>2</w:t>
      </w:r>
      <w:r>
        <w:t xml:space="preserve"> (g)</w:t>
      </w:r>
    </w:p>
    <w:p w14:paraId="1219E226" w14:textId="77777777" w:rsidR="00A07238" w:rsidRDefault="00A07238" w:rsidP="00A07238">
      <w:pPr>
        <w:pStyle w:val="Lijstalinea"/>
        <w:numPr>
          <w:ilvl w:val="0"/>
          <w:numId w:val="23"/>
        </w:numPr>
        <w:tabs>
          <w:tab w:val="left" w:pos="1886"/>
        </w:tabs>
        <w:spacing w:before="80"/>
        <w:ind w:left="851" w:right="140" w:hanging="426"/>
      </w:pPr>
      <w:r>
        <w:t>K (s)</w:t>
      </w:r>
    </w:p>
    <w:p w14:paraId="06058162" w14:textId="77777777" w:rsidR="00A07238" w:rsidRDefault="00A07238" w:rsidP="00A07238">
      <w:pPr>
        <w:pStyle w:val="Lijstalinea"/>
        <w:numPr>
          <w:ilvl w:val="0"/>
          <w:numId w:val="23"/>
        </w:numPr>
        <w:tabs>
          <w:tab w:val="left" w:pos="1887"/>
        </w:tabs>
        <w:spacing w:before="80"/>
        <w:ind w:left="851" w:right="140" w:hanging="426"/>
      </w:pPr>
      <w:r>
        <w:t>O</w:t>
      </w:r>
      <w:r>
        <w:rPr>
          <w:vertAlign w:val="subscript"/>
        </w:rPr>
        <w:t>2</w:t>
      </w:r>
      <w:r>
        <w:t xml:space="preserve"> (g)</w:t>
      </w:r>
    </w:p>
    <w:p w14:paraId="1C413B36" w14:textId="77777777" w:rsidR="00A07238" w:rsidRDefault="00A07238" w:rsidP="00A07238">
      <w:pPr>
        <w:pStyle w:val="Plattetekst"/>
        <w:tabs>
          <w:tab w:val="left" w:pos="284"/>
        </w:tabs>
        <w:spacing w:before="80"/>
        <w:ind w:left="426" w:right="140" w:hanging="426"/>
      </w:pPr>
    </w:p>
    <w:p w14:paraId="0D893959" w14:textId="446DE69B" w:rsidR="00A07238" w:rsidRDefault="00A07238" w:rsidP="00A07238">
      <w:pPr>
        <w:tabs>
          <w:tab w:val="left" w:pos="5033"/>
        </w:tabs>
        <w:spacing w:before="80"/>
        <w:ind w:left="426" w:right="140" w:hanging="426"/>
      </w:pPr>
      <w:r>
        <w:rPr>
          <w:noProof/>
        </w:rPr>
        <w:drawing>
          <wp:anchor distT="0" distB="0" distL="114300" distR="114300" simplePos="0" relativeHeight="251694080" behindDoc="0" locked="0" layoutInCell="1" allowOverlap="1" wp14:anchorId="66762DD6" wp14:editId="44CE966F">
            <wp:simplePos x="0" y="0"/>
            <wp:positionH relativeFrom="column">
              <wp:posOffset>581025</wp:posOffset>
            </wp:positionH>
            <wp:positionV relativeFrom="paragraph">
              <wp:posOffset>241300</wp:posOffset>
            </wp:positionV>
            <wp:extent cx="4343400" cy="2273935"/>
            <wp:effectExtent l="0" t="0" r="0" b="0"/>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3400" cy="2273935"/>
                    </a:xfrm>
                    <a:prstGeom prst="rect">
                      <a:avLst/>
                    </a:prstGeom>
                    <a:noFill/>
                  </pic:spPr>
                </pic:pic>
              </a:graphicData>
            </a:graphic>
            <wp14:sizeRelH relativeFrom="margin">
              <wp14:pctWidth>0</wp14:pctWidth>
            </wp14:sizeRelH>
            <wp14:sizeRelV relativeFrom="margin">
              <wp14:pctHeight>0</wp14:pctHeight>
            </wp14:sizeRelV>
          </wp:anchor>
        </w:drawing>
      </w:r>
      <w:r>
        <w:rPr>
          <w:b/>
          <w:bCs/>
          <w:sz w:val="24"/>
          <w:szCs w:val="24"/>
        </w:rPr>
        <w:t>28.</w:t>
      </w:r>
      <w:r>
        <w:tab/>
      </w:r>
    </w:p>
    <w:p w14:paraId="6469BDAF" w14:textId="77777777" w:rsidR="00A07238" w:rsidRDefault="00A07238" w:rsidP="00A07238">
      <w:pPr>
        <w:pStyle w:val="Plattetekst"/>
        <w:spacing w:before="80"/>
        <w:ind w:left="426" w:right="566"/>
      </w:pPr>
      <w:r>
        <w:t>Met behulp van bovenstaande opstelling elektrolyseert men een oplossing van een zilverzout (bekerglas I) en een oplossing van een koper(II)zout (bekerglas II).</w:t>
      </w:r>
    </w:p>
    <w:p w14:paraId="479EBED0" w14:textId="77777777" w:rsidR="00A07238" w:rsidRDefault="00A07238" w:rsidP="00A07238">
      <w:pPr>
        <w:pStyle w:val="Plattetekst"/>
        <w:ind w:left="425" w:right="142"/>
      </w:pPr>
      <w:r>
        <w:t>Aan de negatieve elektrode in bekerglas II ontstaat uitsluitend koper.</w:t>
      </w:r>
    </w:p>
    <w:p w14:paraId="300AFC0B" w14:textId="77777777" w:rsidR="00A07238" w:rsidRDefault="00A07238" w:rsidP="00A07238">
      <w:pPr>
        <w:pStyle w:val="Plattetekst"/>
        <w:ind w:left="425" w:right="142"/>
      </w:pPr>
      <w:r>
        <w:t xml:space="preserve">Aan de negatieve elektrode in bekerglas I ontstaat in een bepaalde tijd uitsluitend 2 </w:t>
      </w:r>
      <w:proofErr w:type="spellStart"/>
      <w:r>
        <w:t>mmol</w:t>
      </w:r>
      <w:proofErr w:type="spellEnd"/>
      <w:r>
        <w:t xml:space="preserve"> zilver.</w:t>
      </w:r>
    </w:p>
    <w:p w14:paraId="3073FA9A" w14:textId="77777777" w:rsidR="00A07238" w:rsidRDefault="00A07238" w:rsidP="00A07238">
      <w:pPr>
        <w:pStyle w:val="Plattetekst"/>
        <w:tabs>
          <w:tab w:val="left" w:pos="1892"/>
        </w:tabs>
        <w:spacing w:before="80"/>
        <w:ind w:left="426" w:right="140"/>
      </w:pPr>
      <w:r>
        <w:t xml:space="preserve">Hoeveel </w:t>
      </w:r>
      <w:proofErr w:type="spellStart"/>
      <w:r>
        <w:t>mmol</w:t>
      </w:r>
      <w:proofErr w:type="spellEnd"/>
      <w:r>
        <w:t xml:space="preserve"> koper ontstaat er in dezelfde  tijd in bekerglas II? </w:t>
      </w:r>
    </w:p>
    <w:p w14:paraId="6C61C028" w14:textId="77777777" w:rsidR="00A07238" w:rsidRDefault="00A07238" w:rsidP="00A07238">
      <w:pPr>
        <w:pStyle w:val="Plattetekst"/>
        <w:tabs>
          <w:tab w:val="left" w:pos="1892"/>
        </w:tabs>
        <w:spacing w:before="80"/>
        <w:ind w:left="851" w:right="140" w:hanging="426"/>
      </w:pPr>
      <w:r>
        <w:t>A</w:t>
      </w:r>
      <w:r>
        <w:tab/>
        <w:t xml:space="preserve">1  </w:t>
      </w:r>
      <w:proofErr w:type="spellStart"/>
      <w:r>
        <w:t>mmol</w:t>
      </w:r>
      <w:proofErr w:type="spellEnd"/>
    </w:p>
    <w:p w14:paraId="7D15B30B" w14:textId="77777777" w:rsidR="00A07238" w:rsidRDefault="00A07238" w:rsidP="00A07238">
      <w:pPr>
        <w:pStyle w:val="Lijstalinea"/>
        <w:numPr>
          <w:ilvl w:val="0"/>
          <w:numId w:val="24"/>
        </w:numPr>
        <w:tabs>
          <w:tab w:val="left" w:pos="1904"/>
        </w:tabs>
        <w:spacing w:before="80"/>
        <w:ind w:left="851" w:right="140" w:hanging="426"/>
      </w:pPr>
      <w:r>
        <w:t xml:space="preserve">2  </w:t>
      </w:r>
      <w:proofErr w:type="spellStart"/>
      <w:r>
        <w:t>mmol</w:t>
      </w:r>
      <w:proofErr w:type="spellEnd"/>
    </w:p>
    <w:p w14:paraId="44829838" w14:textId="77777777" w:rsidR="00A07238" w:rsidRDefault="00A07238" w:rsidP="00A07238">
      <w:pPr>
        <w:pStyle w:val="Kop3"/>
        <w:keepNext w:val="0"/>
        <w:keepLines w:val="0"/>
        <w:numPr>
          <w:ilvl w:val="0"/>
          <w:numId w:val="24"/>
        </w:numPr>
        <w:tabs>
          <w:tab w:val="left" w:pos="1886"/>
        </w:tabs>
        <w:spacing w:before="80"/>
        <w:ind w:left="851" w:right="140" w:hanging="426"/>
        <w:rPr>
          <w:sz w:val="22"/>
          <w:szCs w:val="22"/>
        </w:rPr>
      </w:pPr>
      <w:r>
        <w:rPr>
          <w:sz w:val="22"/>
          <w:szCs w:val="22"/>
        </w:rPr>
        <w:t xml:space="preserve">4  </w:t>
      </w:r>
      <w:proofErr w:type="spellStart"/>
      <w:r>
        <w:rPr>
          <w:sz w:val="22"/>
          <w:szCs w:val="22"/>
        </w:rPr>
        <w:t>mmol</w:t>
      </w:r>
      <w:proofErr w:type="spellEnd"/>
    </w:p>
    <w:p w14:paraId="6116737C" w14:textId="77777777" w:rsidR="00A07238" w:rsidRDefault="00A07238" w:rsidP="00A07238">
      <w:pPr>
        <w:pStyle w:val="Lijstalinea"/>
        <w:numPr>
          <w:ilvl w:val="0"/>
          <w:numId w:val="24"/>
        </w:numPr>
        <w:tabs>
          <w:tab w:val="left" w:pos="1886"/>
        </w:tabs>
        <w:spacing w:before="80"/>
        <w:ind w:left="851" w:right="140" w:hanging="426"/>
      </w:pPr>
      <w:r>
        <w:t>Dit is niet te zeggen, omdat de concentraties niet gegeven zijn.</w:t>
      </w:r>
    </w:p>
    <w:p w14:paraId="35593F67" w14:textId="77777777" w:rsidR="00A07238" w:rsidRDefault="00A07238" w:rsidP="00A07238">
      <w:r>
        <w:br w:type="page"/>
      </w:r>
    </w:p>
    <w:p w14:paraId="3BE226B6" w14:textId="77777777" w:rsidR="00A07238" w:rsidRDefault="00A07238" w:rsidP="00A07238">
      <w:pPr>
        <w:pStyle w:val="Plattetekst"/>
        <w:tabs>
          <w:tab w:val="left" w:pos="284"/>
        </w:tabs>
        <w:ind w:left="425" w:right="142" w:hanging="425"/>
        <w:jc w:val="center"/>
      </w:pPr>
      <w:r>
        <w:lastRenderedPageBreak/>
        <w:t>11</w:t>
      </w:r>
    </w:p>
    <w:p w14:paraId="6DF3FB37" w14:textId="77777777" w:rsidR="00A07238" w:rsidRDefault="00A07238" w:rsidP="00A07238">
      <w:pPr>
        <w:pStyle w:val="Plattetekst"/>
        <w:tabs>
          <w:tab w:val="left" w:pos="284"/>
        </w:tabs>
        <w:ind w:left="425" w:right="142" w:hanging="425"/>
      </w:pPr>
    </w:p>
    <w:p w14:paraId="43F96AC9" w14:textId="77777777" w:rsidR="00A07238" w:rsidRDefault="00A07238" w:rsidP="00A07238">
      <w:pPr>
        <w:pStyle w:val="Lijstalinea"/>
        <w:numPr>
          <w:ilvl w:val="0"/>
          <w:numId w:val="25"/>
        </w:numPr>
        <w:spacing w:before="0"/>
        <w:ind w:left="425" w:right="142" w:hanging="425"/>
      </w:pPr>
      <w:r>
        <w:t>Men pipetteert een hoeveelheid aangezuurde kaliumpermanganaatoplossing en wil deze titreren met een oxaalzuuroplossing uit een buret.</w:t>
      </w:r>
    </w:p>
    <w:p w14:paraId="528279F5" w14:textId="77777777" w:rsidR="00A07238" w:rsidRDefault="00A07238" w:rsidP="00A07238">
      <w:pPr>
        <w:pStyle w:val="Kop3"/>
        <w:spacing w:before="0"/>
        <w:ind w:left="425" w:right="142"/>
        <w:rPr>
          <w:sz w:val="22"/>
          <w:szCs w:val="22"/>
        </w:rPr>
      </w:pPr>
      <w:r>
        <w:rPr>
          <w:sz w:val="22"/>
          <w:szCs w:val="22"/>
        </w:rPr>
        <w:t>Maak de juiste keuze bij (1) en (2).</w:t>
      </w:r>
    </w:p>
    <w:p w14:paraId="728D9D25" w14:textId="77777777" w:rsidR="00A07238" w:rsidRDefault="00A07238" w:rsidP="00A07238">
      <w:pPr>
        <w:pStyle w:val="Plattetekst"/>
        <w:spacing w:before="80"/>
        <w:ind w:left="426" w:right="140"/>
        <w:rPr>
          <w:iCs/>
        </w:rPr>
      </w:pPr>
      <w:r>
        <w:t xml:space="preserve">Bij deze titratie is  </w:t>
      </w:r>
      <m:oMath>
        <m:f>
          <m:fPr>
            <m:ctrlPr>
              <w:rPr>
                <w:rFonts w:ascii="Cambria Math" w:hAnsi="Cambria Math"/>
                <w:iCs/>
                <w:sz w:val="28"/>
                <w:szCs w:val="28"/>
              </w:rPr>
            </m:ctrlPr>
          </m:fPr>
          <m:num>
            <m:r>
              <m:rPr>
                <m:sty m:val="p"/>
              </m:rPr>
              <w:rPr>
                <w:rFonts w:ascii="Cambria Math" w:hAnsi="Cambria Math"/>
                <w:sz w:val="28"/>
                <w:szCs w:val="28"/>
              </w:rPr>
              <m:t>geen</m:t>
            </m:r>
          </m:num>
          <m:den>
            <m:r>
              <m:rPr>
                <m:sty m:val="p"/>
              </m:rPr>
              <w:rPr>
                <w:rFonts w:ascii="Cambria Math" w:hAnsi="Cambria Math"/>
                <w:sz w:val="28"/>
                <w:szCs w:val="28"/>
              </w:rPr>
              <m:t>fenolftaleïen als</m:t>
            </m:r>
          </m:den>
        </m:f>
      </m:oMath>
      <w:r>
        <w:rPr>
          <w:iCs/>
          <w:sz w:val="28"/>
          <w:szCs w:val="28"/>
        </w:rPr>
        <w:t xml:space="preserve">  </w:t>
      </w:r>
      <w:r>
        <w:rPr>
          <w:iCs/>
        </w:rPr>
        <w:t>(1)  indicator nodig</w:t>
      </w:r>
    </w:p>
    <w:p w14:paraId="3DD278EC" w14:textId="77777777" w:rsidR="00A07238" w:rsidRDefault="00A07238" w:rsidP="00A07238">
      <w:pPr>
        <w:pStyle w:val="Plattetekst"/>
        <w:spacing w:before="80"/>
        <w:ind w:left="426" w:right="849"/>
      </w:pPr>
      <w:r>
        <w:t xml:space="preserve">Als het equivalentiepunt (eindpunt van de titratie) is bereikt, is de vloeistof in het titratievat blijvend  </w:t>
      </w:r>
      <m:oMath>
        <m:f>
          <m:fPr>
            <m:ctrlPr>
              <w:rPr>
                <w:rFonts w:ascii="Cambria Math" w:hAnsi="Cambria Math"/>
                <w:iCs/>
                <w:sz w:val="28"/>
                <w:szCs w:val="28"/>
              </w:rPr>
            </m:ctrlPr>
          </m:fPr>
          <m:num>
            <m:r>
              <m:rPr>
                <m:sty m:val="p"/>
              </m:rPr>
              <w:rPr>
                <w:rFonts w:ascii="Cambria Math" w:hAnsi="Cambria Math"/>
                <w:sz w:val="28"/>
                <w:szCs w:val="28"/>
              </w:rPr>
              <m:t>kleurloos</m:t>
            </m:r>
          </m:num>
          <m:den>
            <m:r>
              <m:rPr>
                <m:sty m:val="p"/>
              </m:rPr>
              <w:rPr>
                <w:rFonts w:ascii="Cambria Math" w:hAnsi="Cambria Math"/>
                <w:sz w:val="28"/>
                <w:szCs w:val="28"/>
              </w:rPr>
              <m:t>gekleurd</m:t>
            </m:r>
          </m:den>
        </m:f>
      </m:oMath>
      <w:r>
        <w:t xml:space="preserve">  (2).</w:t>
      </w:r>
    </w:p>
    <w:p w14:paraId="4E75BF8A" w14:textId="77777777" w:rsidR="00A07238" w:rsidRDefault="00A07238" w:rsidP="00A07238">
      <w:pPr>
        <w:pStyle w:val="Plattetekst"/>
        <w:spacing w:before="80"/>
        <w:ind w:right="849"/>
      </w:pPr>
    </w:p>
    <w:tbl>
      <w:tblPr>
        <w:tblStyle w:val="TableNormal"/>
        <w:tblW w:w="0" w:type="auto"/>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9"/>
        <w:gridCol w:w="1701"/>
        <w:gridCol w:w="1417"/>
      </w:tblGrid>
      <w:tr w:rsidR="00A07238" w14:paraId="0E72E1E6" w14:textId="77777777" w:rsidTr="00A07238">
        <w:trPr>
          <w:trHeight w:val="342"/>
        </w:trPr>
        <w:tc>
          <w:tcPr>
            <w:tcW w:w="389" w:type="dxa"/>
            <w:tcBorders>
              <w:top w:val="nil"/>
              <w:left w:val="nil"/>
              <w:bottom w:val="single" w:sz="4" w:space="0" w:color="auto"/>
              <w:right w:val="single" w:sz="4" w:space="0" w:color="auto"/>
            </w:tcBorders>
          </w:tcPr>
          <w:p w14:paraId="1641E7C1" w14:textId="77777777" w:rsidR="00A07238" w:rsidRPr="00A07238" w:rsidRDefault="00A07238">
            <w:pPr>
              <w:pStyle w:val="TableParagraph"/>
              <w:tabs>
                <w:tab w:val="left" w:pos="284"/>
              </w:tabs>
              <w:spacing w:before="80"/>
              <w:ind w:left="426" w:right="140" w:hanging="426"/>
              <w:jc w:val="center"/>
              <w:rPr>
                <w:lang w:eastAsia="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796489B0" w14:textId="77777777" w:rsidR="00A07238" w:rsidRDefault="00A07238">
            <w:pPr>
              <w:pStyle w:val="TableParagraph"/>
              <w:tabs>
                <w:tab w:val="left" w:pos="284"/>
              </w:tabs>
              <w:ind w:left="425" w:right="142" w:hanging="425"/>
              <w:jc w:val="center"/>
              <w:rPr>
                <w:lang w:val="en-US" w:eastAsia="en-US"/>
              </w:rPr>
            </w:pPr>
            <w:r>
              <w:rPr>
                <w:lang w:val="en-US" w:eastAsia="en-US"/>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1031615" w14:textId="77777777" w:rsidR="00A07238" w:rsidRDefault="00A07238">
            <w:pPr>
              <w:pStyle w:val="TableParagraph"/>
              <w:tabs>
                <w:tab w:val="left" w:pos="284"/>
              </w:tabs>
              <w:ind w:left="425" w:right="142" w:hanging="425"/>
              <w:jc w:val="center"/>
              <w:rPr>
                <w:lang w:val="en-US" w:eastAsia="en-US"/>
              </w:rPr>
            </w:pPr>
            <w:r>
              <w:rPr>
                <w:lang w:val="en-US" w:eastAsia="en-US"/>
              </w:rPr>
              <w:t>(2)</w:t>
            </w:r>
          </w:p>
        </w:tc>
      </w:tr>
      <w:tr w:rsidR="00A07238" w14:paraId="53FAEDE1" w14:textId="77777777" w:rsidTr="00A07238">
        <w:trPr>
          <w:trHeight w:val="439"/>
        </w:trPr>
        <w:tc>
          <w:tcPr>
            <w:tcW w:w="389" w:type="dxa"/>
            <w:tcBorders>
              <w:top w:val="single" w:sz="4" w:space="0" w:color="auto"/>
              <w:left w:val="single" w:sz="4" w:space="0" w:color="auto"/>
              <w:bottom w:val="single" w:sz="4" w:space="0" w:color="auto"/>
              <w:right w:val="single" w:sz="4" w:space="0" w:color="auto"/>
            </w:tcBorders>
            <w:hideMark/>
          </w:tcPr>
          <w:p w14:paraId="6850E5DB" w14:textId="77777777" w:rsidR="00A07238" w:rsidRDefault="00A07238">
            <w:pPr>
              <w:pStyle w:val="TableParagraph"/>
              <w:tabs>
                <w:tab w:val="left" w:pos="284"/>
              </w:tabs>
              <w:spacing w:before="80"/>
              <w:ind w:left="426" w:right="140" w:hanging="426"/>
              <w:jc w:val="right"/>
              <w:rPr>
                <w:lang w:val="en-US" w:eastAsia="en-US"/>
              </w:rPr>
            </w:pPr>
            <w:r>
              <w:rPr>
                <w:lang w:val="en-US" w:eastAsia="en-US"/>
              </w:rPr>
              <w:t>A</w:t>
            </w:r>
          </w:p>
        </w:tc>
        <w:tc>
          <w:tcPr>
            <w:tcW w:w="1701" w:type="dxa"/>
            <w:tcBorders>
              <w:top w:val="single" w:sz="4" w:space="0" w:color="auto"/>
              <w:left w:val="single" w:sz="4" w:space="0" w:color="auto"/>
              <w:bottom w:val="single" w:sz="4" w:space="0" w:color="auto"/>
              <w:right w:val="single" w:sz="4" w:space="0" w:color="auto"/>
            </w:tcBorders>
            <w:hideMark/>
          </w:tcPr>
          <w:p w14:paraId="028EF055" w14:textId="77777777" w:rsidR="00A07238" w:rsidRDefault="00A07238">
            <w:pPr>
              <w:pStyle w:val="TableParagraph"/>
              <w:spacing w:before="80"/>
              <w:ind w:left="564" w:right="140" w:hanging="426"/>
              <w:rPr>
                <w:lang w:val="en-US" w:eastAsia="en-US"/>
              </w:rPr>
            </w:pPr>
            <w:proofErr w:type="spellStart"/>
            <w:r>
              <w:rPr>
                <w:lang w:val="en-US" w:eastAsia="en-US"/>
              </w:rPr>
              <w:t>geen</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40A6A453" w14:textId="77777777" w:rsidR="00A07238" w:rsidRDefault="00A07238">
            <w:pPr>
              <w:pStyle w:val="TableParagraph"/>
              <w:tabs>
                <w:tab w:val="left" w:pos="284"/>
              </w:tabs>
              <w:spacing w:before="80"/>
              <w:ind w:left="426" w:right="140" w:hanging="149"/>
              <w:rPr>
                <w:lang w:val="en-US" w:eastAsia="en-US"/>
              </w:rPr>
            </w:pPr>
            <w:proofErr w:type="spellStart"/>
            <w:r>
              <w:rPr>
                <w:lang w:val="en-US" w:eastAsia="en-US"/>
              </w:rPr>
              <w:t>kleurloos</w:t>
            </w:r>
            <w:proofErr w:type="spellEnd"/>
          </w:p>
        </w:tc>
      </w:tr>
      <w:tr w:rsidR="00A07238" w14:paraId="1FEB458B" w14:textId="77777777" w:rsidTr="00A07238">
        <w:trPr>
          <w:trHeight w:val="439"/>
        </w:trPr>
        <w:tc>
          <w:tcPr>
            <w:tcW w:w="389" w:type="dxa"/>
            <w:tcBorders>
              <w:top w:val="single" w:sz="4" w:space="0" w:color="auto"/>
              <w:left w:val="single" w:sz="4" w:space="0" w:color="auto"/>
              <w:bottom w:val="single" w:sz="4" w:space="0" w:color="auto"/>
              <w:right w:val="single" w:sz="4" w:space="0" w:color="auto"/>
            </w:tcBorders>
            <w:hideMark/>
          </w:tcPr>
          <w:p w14:paraId="5C84A688" w14:textId="77777777" w:rsidR="00A07238" w:rsidRDefault="00A07238">
            <w:pPr>
              <w:pStyle w:val="TableParagraph"/>
              <w:tabs>
                <w:tab w:val="left" w:pos="284"/>
              </w:tabs>
              <w:spacing w:before="80"/>
              <w:ind w:left="426" w:right="140" w:hanging="426"/>
              <w:jc w:val="right"/>
              <w:rPr>
                <w:lang w:val="en-US" w:eastAsia="en-US"/>
              </w:rPr>
            </w:pPr>
            <w:r>
              <w:rPr>
                <w:lang w:val="en-US" w:eastAsia="en-US"/>
              </w:rPr>
              <w:t>B</w:t>
            </w:r>
          </w:p>
        </w:tc>
        <w:tc>
          <w:tcPr>
            <w:tcW w:w="1701" w:type="dxa"/>
            <w:tcBorders>
              <w:top w:val="single" w:sz="4" w:space="0" w:color="auto"/>
              <w:left w:val="single" w:sz="4" w:space="0" w:color="auto"/>
              <w:bottom w:val="single" w:sz="4" w:space="0" w:color="auto"/>
              <w:right w:val="single" w:sz="4" w:space="0" w:color="auto"/>
            </w:tcBorders>
            <w:hideMark/>
          </w:tcPr>
          <w:p w14:paraId="67F5886B" w14:textId="77777777" w:rsidR="00A07238" w:rsidRDefault="00A07238">
            <w:pPr>
              <w:pStyle w:val="TableParagraph"/>
              <w:spacing w:before="80"/>
              <w:ind w:left="564" w:right="140" w:hanging="426"/>
              <w:rPr>
                <w:lang w:val="en-US" w:eastAsia="en-US"/>
              </w:rPr>
            </w:pPr>
            <w:proofErr w:type="spellStart"/>
            <w:r>
              <w:rPr>
                <w:lang w:val="en-US" w:eastAsia="en-US"/>
              </w:rPr>
              <w:t>geen</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517F68FB" w14:textId="77777777" w:rsidR="00A07238" w:rsidRDefault="00A07238">
            <w:pPr>
              <w:pStyle w:val="TableParagraph"/>
              <w:tabs>
                <w:tab w:val="left" w:pos="284"/>
              </w:tabs>
              <w:spacing w:before="80"/>
              <w:ind w:left="426" w:right="140" w:hanging="149"/>
              <w:rPr>
                <w:lang w:val="en-US" w:eastAsia="en-US"/>
              </w:rPr>
            </w:pPr>
            <w:proofErr w:type="spellStart"/>
            <w:r>
              <w:rPr>
                <w:lang w:val="en-US" w:eastAsia="en-US"/>
              </w:rPr>
              <w:t>gekleurd</w:t>
            </w:r>
            <w:proofErr w:type="spellEnd"/>
          </w:p>
        </w:tc>
      </w:tr>
      <w:tr w:rsidR="00A07238" w14:paraId="0A275DB4" w14:textId="77777777" w:rsidTr="00A07238">
        <w:trPr>
          <w:trHeight w:val="443"/>
        </w:trPr>
        <w:tc>
          <w:tcPr>
            <w:tcW w:w="389" w:type="dxa"/>
            <w:tcBorders>
              <w:top w:val="single" w:sz="4" w:space="0" w:color="auto"/>
              <w:left w:val="single" w:sz="4" w:space="0" w:color="auto"/>
              <w:bottom w:val="single" w:sz="4" w:space="0" w:color="auto"/>
              <w:right w:val="single" w:sz="4" w:space="0" w:color="auto"/>
            </w:tcBorders>
            <w:hideMark/>
          </w:tcPr>
          <w:p w14:paraId="1FD7AF9A" w14:textId="77777777" w:rsidR="00A07238" w:rsidRDefault="00A07238">
            <w:pPr>
              <w:pStyle w:val="TableParagraph"/>
              <w:tabs>
                <w:tab w:val="left" w:pos="284"/>
              </w:tabs>
              <w:spacing w:before="80"/>
              <w:ind w:left="426" w:right="140" w:hanging="426"/>
              <w:jc w:val="right"/>
              <w:rPr>
                <w:lang w:val="en-US" w:eastAsia="en-US"/>
              </w:rPr>
            </w:pPr>
            <w:r>
              <w:rPr>
                <w:lang w:val="en-US" w:eastAsia="en-US"/>
              </w:rPr>
              <w:t>C</w:t>
            </w:r>
          </w:p>
        </w:tc>
        <w:tc>
          <w:tcPr>
            <w:tcW w:w="1701" w:type="dxa"/>
            <w:tcBorders>
              <w:top w:val="single" w:sz="4" w:space="0" w:color="auto"/>
              <w:left w:val="single" w:sz="4" w:space="0" w:color="auto"/>
              <w:bottom w:val="single" w:sz="4" w:space="0" w:color="auto"/>
              <w:right w:val="single" w:sz="4" w:space="0" w:color="auto"/>
            </w:tcBorders>
            <w:hideMark/>
          </w:tcPr>
          <w:p w14:paraId="30787313" w14:textId="77777777" w:rsidR="00A07238" w:rsidRDefault="00A07238">
            <w:pPr>
              <w:pStyle w:val="TableParagraph"/>
              <w:spacing w:before="80"/>
              <w:ind w:left="564" w:right="140" w:hanging="426"/>
              <w:rPr>
                <w:lang w:val="en-US" w:eastAsia="en-US"/>
              </w:rPr>
            </w:pPr>
            <w:proofErr w:type="spellStart"/>
            <w:r>
              <w:rPr>
                <w:lang w:val="en-US" w:eastAsia="en-US"/>
              </w:rPr>
              <w:t>fenolftaleïen</w:t>
            </w:r>
            <w:proofErr w:type="spellEnd"/>
            <w:r>
              <w:rPr>
                <w:lang w:val="en-US" w:eastAsia="en-US"/>
              </w:rPr>
              <w:t xml:space="preserve"> </w:t>
            </w:r>
            <w:proofErr w:type="spellStart"/>
            <w:r>
              <w:rPr>
                <w:lang w:val="en-US" w:eastAsia="en-US"/>
              </w:rPr>
              <w:t>als</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17E3685C" w14:textId="77777777" w:rsidR="00A07238" w:rsidRDefault="00A07238">
            <w:pPr>
              <w:pStyle w:val="TableParagraph"/>
              <w:tabs>
                <w:tab w:val="left" w:pos="284"/>
              </w:tabs>
              <w:spacing w:before="80"/>
              <w:ind w:left="426" w:right="140" w:hanging="149"/>
              <w:rPr>
                <w:lang w:val="en-US" w:eastAsia="en-US"/>
              </w:rPr>
            </w:pPr>
            <w:proofErr w:type="spellStart"/>
            <w:r>
              <w:rPr>
                <w:lang w:val="en-US" w:eastAsia="en-US"/>
              </w:rPr>
              <w:t>kleurloos</w:t>
            </w:r>
            <w:proofErr w:type="spellEnd"/>
          </w:p>
        </w:tc>
      </w:tr>
      <w:tr w:rsidR="00A07238" w14:paraId="68D28F9B" w14:textId="77777777" w:rsidTr="00A07238">
        <w:trPr>
          <w:trHeight w:val="416"/>
        </w:trPr>
        <w:tc>
          <w:tcPr>
            <w:tcW w:w="389" w:type="dxa"/>
            <w:tcBorders>
              <w:top w:val="single" w:sz="4" w:space="0" w:color="auto"/>
              <w:left w:val="single" w:sz="4" w:space="0" w:color="auto"/>
              <w:bottom w:val="single" w:sz="4" w:space="0" w:color="auto"/>
              <w:right w:val="single" w:sz="4" w:space="0" w:color="auto"/>
            </w:tcBorders>
            <w:hideMark/>
          </w:tcPr>
          <w:p w14:paraId="2342726C" w14:textId="77777777" w:rsidR="00A07238" w:rsidRDefault="00A07238">
            <w:pPr>
              <w:pStyle w:val="TableParagraph"/>
              <w:tabs>
                <w:tab w:val="left" w:pos="284"/>
              </w:tabs>
              <w:spacing w:before="80"/>
              <w:ind w:left="426" w:right="140" w:hanging="426"/>
              <w:jc w:val="right"/>
              <w:rPr>
                <w:lang w:val="en-US" w:eastAsia="en-US"/>
              </w:rPr>
            </w:pPr>
            <w:r>
              <w:rPr>
                <w:lang w:val="en-US" w:eastAsia="en-US"/>
              </w:rPr>
              <w:t>D</w:t>
            </w:r>
          </w:p>
        </w:tc>
        <w:tc>
          <w:tcPr>
            <w:tcW w:w="1701" w:type="dxa"/>
            <w:tcBorders>
              <w:top w:val="single" w:sz="4" w:space="0" w:color="auto"/>
              <w:left w:val="single" w:sz="4" w:space="0" w:color="auto"/>
              <w:bottom w:val="single" w:sz="4" w:space="0" w:color="auto"/>
              <w:right w:val="single" w:sz="4" w:space="0" w:color="auto"/>
            </w:tcBorders>
            <w:hideMark/>
          </w:tcPr>
          <w:p w14:paraId="472C5D45" w14:textId="77777777" w:rsidR="00A07238" w:rsidRDefault="00A07238">
            <w:pPr>
              <w:pStyle w:val="TableParagraph"/>
              <w:spacing w:before="80"/>
              <w:ind w:left="564" w:right="140" w:hanging="426"/>
              <w:rPr>
                <w:lang w:val="en-US" w:eastAsia="en-US"/>
              </w:rPr>
            </w:pPr>
            <w:proofErr w:type="spellStart"/>
            <w:r>
              <w:rPr>
                <w:lang w:val="en-US" w:eastAsia="en-US"/>
              </w:rPr>
              <w:t>fenolftaleïen</w:t>
            </w:r>
            <w:proofErr w:type="spellEnd"/>
            <w:r>
              <w:rPr>
                <w:lang w:val="en-US" w:eastAsia="en-US"/>
              </w:rPr>
              <w:t xml:space="preserve"> </w:t>
            </w:r>
            <w:proofErr w:type="spellStart"/>
            <w:r>
              <w:rPr>
                <w:lang w:val="en-US" w:eastAsia="en-US"/>
              </w:rPr>
              <w:t>als</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0C02F736" w14:textId="77777777" w:rsidR="00A07238" w:rsidRDefault="00A07238">
            <w:pPr>
              <w:pStyle w:val="TableParagraph"/>
              <w:tabs>
                <w:tab w:val="left" w:pos="284"/>
              </w:tabs>
              <w:spacing w:before="80"/>
              <w:ind w:left="426" w:right="140" w:hanging="149"/>
              <w:rPr>
                <w:lang w:val="en-US" w:eastAsia="en-US"/>
              </w:rPr>
            </w:pPr>
            <w:proofErr w:type="spellStart"/>
            <w:r>
              <w:rPr>
                <w:lang w:val="en-US" w:eastAsia="en-US"/>
              </w:rPr>
              <w:t>gekleurd</w:t>
            </w:r>
            <w:proofErr w:type="spellEnd"/>
          </w:p>
        </w:tc>
      </w:tr>
    </w:tbl>
    <w:p w14:paraId="70DC27F7" w14:textId="77777777" w:rsidR="00A07238" w:rsidRDefault="00A07238" w:rsidP="00A07238">
      <w:pPr>
        <w:pStyle w:val="Plattetekst"/>
        <w:tabs>
          <w:tab w:val="left" w:pos="284"/>
        </w:tabs>
        <w:spacing w:before="80"/>
        <w:ind w:left="426" w:right="140" w:hanging="426"/>
      </w:pPr>
    </w:p>
    <w:p w14:paraId="48F615D5" w14:textId="77777777" w:rsidR="00A07238" w:rsidRDefault="00A07238" w:rsidP="00A07238">
      <w:pPr>
        <w:pStyle w:val="Plattetekst"/>
        <w:tabs>
          <w:tab w:val="left" w:pos="284"/>
        </w:tabs>
        <w:spacing w:before="80"/>
        <w:ind w:left="426" w:right="140" w:hanging="426"/>
      </w:pPr>
    </w:p>
    <w:p w14:paraId="23B063D3" w14:textId="77777777" w:rsidR="00A07238" w:rsidRDefault="00A07238" w:rsidP="00A07238">
      <w:pPr>
        <w:pStyle w:val="Lijstalinea"/>
        <w:numPr>
          <w:ilvl w:val="0"/>
          <w:numId w:val="25"/>
        </w:numPr>
        <w:tabs>
          <w:tab w:val="left" w:pos="284"/>
          <w:tab w:val="left" w:pos="588"/>
        </w:tabs>
        <w:spacing w:before="80"/>
        <w:ind w:left="426" w:right="140" w:hanging="426"/>
      </w:pPr>
      <w:r>
        <w:t xml:space="preserve">Voor de titratie van een </w:t>
      </w:r>
      <w:proofErr w:type="spellStart"/>
      <w:r>
        <w:t>NaOH</w:t>
      </w:r>
      <w:proofErr w:type="spellEnd"/>
      <w:r>
        <w:t xml:space="preserve"> oplossing is 19,80 ml 0,102 molair</w:t>
      </w:r>
      <w:r>
        <w:rPr>
          <w:sz w:val="24"/>
          <w:szCs w:val="24"/>
        </w:rPr>
        <w:t xml:space="preserve"> HC1 </w:t>
      </w:r>
      <w:r>
        <w:t>oplossing nodig.</w:t>
      </w:r>
    </w:p>
    <w:p w14:paraId="40F24827" w14:textId="77777777" w:rsidR="00A07238" w:rsidRDefault="00A07238" w:rsidP="00A07238">
      <w:pPr>
        <w:pStyle w:val="Plattetekst"/>
        <w:ind w:left="425" w:right="142"/>
      </w:pPr>
      <w:r>
        <w:t xml:space="preserve">Kan men met uitsluitend deze gegevens het aantal mol </w:t>
      </w:r>
      <w:r>
        <w:rPr>
          <w:sz w:val="24"/>
          <w:szCs w:val="24"/>
        </w:rPr>
        <w:t>OH</w:t>
      </w:r>
      <w:r>
        <w:rPr>
          <w:b/>
          <w:bCs/>
          <w:sz w:val="24"/>
          <w:szCs w:val="24"/>
          <w:vertAlign w:val="superscript"/>
        </w:rPr>
        <w:t xml:space="preserve"> </w:t>
      </w:r>
      <w:r>
        <w:rPr>
          <w:b/>
          <w:bCs/>
          <w:position w:val="4"/>
          <w:sz w:val="24"/>
          <w:szCs w:val="24"/>
          <w:vertAlign w:val="superscript"/>
        </w:rPr>
        <w:t>-</w:t>
      </w:r>
      <w:r>
        <w:rPr>
          <w:position w:val="4"/>
          <w:sz w:val="24"/>
          <w:szCs w:val="24"/>
          <w:vertAlign w:val="superscript"/>
        </w:rPr>
        <w:t xml:space="preserve"> </w:t>
      </w:r>
      <w:r>
        <w:t>(</w:t>
      </w:r>
      <w:proofErr w:type="spellStart"/>
      <w:r>
        <w:t>aq</w:t>
      </w:r>
      <w:proofErr w:type="spellEnd"/>
      <w:r>
        <w:t xml:space="preserve">) in de </w:t>
      </w:r>
      <w:proofErr w:type="spellStart"/>
      <w:r>
        <w:rPr>
          <w:sz w:val="24"/>
          <w:szCs w:val="24"/>
        </w:rPr>
        <w:t>NaOH</w:t>
      </w:r>
      <w:proofErr w:type="spellEnd"/>
      <w:r>
        <w:t xml:space="preserve"> oplossing berekenen?</w:t>
      </w:r>
    </w:p>
    <w:p w14:paraId="29C6EA58" w14:textId="77777777" w:rsidR="00A07238" w:rsidRDefault="00A07238" w:rsidP="00A07238">
      <w:pPr>
        <w:pStyle w:val="Plattetekst"/>
        <w:spacing w:before="80"/>
        <w:ind w:left="426" w:right="140"/>
      </w:pPr>
      <w:r>
        <w:t xml:space="preserve">Kan men met uitsluitend deze gegevens de molariteit van de </w:t>
      </w:r>
      <w:proofErr w:type="spellStart"/>
      <w:r>
        <w:rPr>
          <w:sz w:val="24"/>
          <w:szCs w:val="24"/>
        </w:rPr>
        <w:t>NaOH</w:t>
      </w:r>
      <w:proofErr w:type="spellEnd"/>
      <w:r>
        <w:t xml:space="preserve"> oplossing berekenen?</w:t>
      </w:r>
    </w:p>
    <w:p w14:paraId="4F18F434" w14:textId="77777777" w:rsidR="00A07238" w:rsidRDefault="00A07238" w:rsidP="00A07238">
      <w:pPr>
        <w:pStyle w:val="Plattetekst"/>
        <w:tabs>
          <w:tab w:val="left" w:pos="284"/>
        </w:tabs>
        <w:spacing w:before="80"/>
        <w:ind w:left="426" w:right="140" w:hanging="426"/>
      </w:pPr>
    </w:p>
    <w:tbl>
      <w:tblPr>
        <w:tblStyle w:val="TableNormal"/>
        <w:tblW w:w="0" w:type="auto"/>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9"/>
        <w:gridCol w:w="1701"/>
        <w:gridCol w:w="1984"/>
      </w:tblGrid>
      <w:tr w:rsidR="00A07238" w14:paraId="62DFEECE" w14:textId="77777777" w:rsidTr="00A07238">
        <w:trPr>
          <w:trHeight w:val="342"/>
        </w:trPr>
        <w:tc>
          <w:tcPr>
            <w:tcW w:w="389" w:type="dxa"/>
            <w:tcBorders>
              <w:top w:val="nil"/>
              <w:left w:val="nil"/>
              <w:bottom w:val="single" w:sz="4" w:space="0" w:color="auto"/>
              <w:right w:val="single" w:sz="4" w:space="0" w:color="auto"/>
            </w:tcBorders>
          </w:tcPr>
          <w:p w14:paraId="0B5D5E9D" w14:textId="77777777" w:rsidR="00A07238" w:rsidRPr="00A07238" w:rsidRDefault="00A07238">
            <w:pPr>
              <w:pStyle w:val="TableParagraph"/>
              <w:tabs>
                <w:tab w:val="left" w:pos="284"/>
              </w:tabs>
              <w:spacing w:before="80"/>
              <w:ind w:left="426" w:right="140" w:hanging="426"/>
              <w:jc w:val="center"/>
              <w:rPr>
                <w:lang w:eastAsia="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180359D8" w14:textId="77777777" w:rsidR="00A07238" w:rsidRPr="00A07238" w:rsidRDefault="00A07238">
            <w:pPr>
              <w:pStyle w:val="TableParagraph"/>
              <w:tabs>
                <w:tab w:val="left" w:pos="284"/>
              </w:tabs>
              <w:ind w:left="425" w:right="142" w:hanging="425"/>
              <w:jc w:val="center"/>
              <w:rPr>
                <w:lang w:eastAsia="en-US"/>
              </w:rPr>
            </w:pPr>
            <w:r w:rsidRPr="00A07238">
              <w:rPr>
                <w:lang w:eastAsia="en-US"/>
              </w:rPr>
              <w:t>Het aantal mol</w:t>
            </w:r>
          </w:p>
          <w:p w14:paraId="539A7EC5" w14:textId="77777777" w:rsidR="00A07238" w:rsidRPr="00A07238" w:rsidRDefault="00A07238">
            <w:pPr>
              <w:pStyle w:val="TableParagraph"/>
              <w:tabs>
                <w:tab w:val="left" w:pos="284"/>
              </w:tabs>
              <w:ind w:left="425" w:right="142" w:hanging="425"/>
              <w:jc w:val="center"/>
              <w:rPr>
                <w:lang w:eastAsia="en-US"/>
              </w:rPr>
            </w:pPr>
            <w:r w:rsidRPr="00A07238">
              <w:rPr>
                <w:sz w:val="24"/>
                <w:szCs w:val="24"/>
                <w:lang w:eastAsia="en-US"/>
              </w:rPr>
              <w:t>OH</w:t>
            </w:r>
            <w:r w:rsidRPr="00A07238">
              <w:rPr>
                <w:b/>
                <w:bCs/>
                <w:sz w:val="24"/>
                <w:szCs w:val="24"/>
                <w:vertAlign w:val="superscript"/>
                <w:lang w:eastAsia="en-US"/>
              </w:rPr>
              <w:t xml:space="preserve"> </w:t>
            </w:r>
            <w:r w:rsidRPr="00A07238">
              <w:rPr>
                <w:b/>
                <w:bCs/>
                <w:position w:val="4"/>
                <w:sz w:val="24"/>
                <w:szCs w:val="24"/>
                <w:vertAlign w:val="superscript"/>
                <w:lang w:eastAsia="en-US"/>
              </w:rPr>
              <w:t>-</w:t>
            </w:r>
            <w:r w:rsidRPr="00A07238">
              <w:rPr>
                <w:position w:val="4"/>
                <w:sz w:val="24"/>
                <w:szCs w:val="24"/>
                <w:vertAlign w:val="superscript"/>
                <w:lang w:eastAsia="en-US"/>
              </w:rPr>
              <w:t xml:space="preserve"> </w:t>
            </w:r>
            <w:r w:rsidRPr="00A07238">
              <w:rPr>
                <w:lang w:eastAsia="en-US"/>
              </w:rPr>
              <w:t>(aq)</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8FE3A75" w14:textId="77777777" w:rsidR="00A07238" w:rsidRPr="00A07238" w:rsidRDefault="00A07238">
            <w:pPr>
              <w:pStyle w:val="TableParagraph"/>
              <w:tabs>
                <w:tab w:val="left" w:pos="284"/>
              </w:tabs>
              <w:ind w:left="425" w:right="142" w:hanging="425"/>
              <w:jc w:val="center"/>
              <w:rPr>
                <w:lang w:eastAsia="en-US"/>
              </w:rPr>
            </w:pPr>
            <w:r w:rsidRPr="00A07238">
              <w:rPr>
                <w:lang w:eastAsia="en-US"/>
              </w:rPr>
              <w:t>De molariteit van</w:t>
            </w:r>
          </w:p>
          <w:p w14:paraId="7C15941C" w14:textId="77777777" w:rsidR="00A07238" w:rsidRPr="00A07238" w:rsidRDefault="00A07238">
            <w:pPr>
              <w:pStyle w:val="TableParagraph"/>
              <w:tabs>
                <w:tab w:val="left" w:pos="284"/>
              </w:tabs>
              <w:ind w:left="425" w:right="142" w:hanging="425"/>
              <w:jc w:val="right"/>
              <w:rPr>
                <w:lang w:eastAsia="en-US"/>
              </w:rPr>
            </w:pPr>
            <w:r w:rsidRPr="00A07238">
              <w:rPr>
                <w:lang w:eastAsia="en-US"/>
              </w:rPr>
              <w:t xml:space="preserve">de </w:t>
            </w:r>
            <w:r w:rsidRPr="00A07238">
              <w:rPr>
                <w:sz w:val="24"/>
                <w:szCs w:val="24"/>
                <w:lang w:eastAsia="en-US"/>
              </w:rPr>
              <w:t xml:space="preserve">NaOH </w:t>
            </w:r>
            <w:r w:rsidRPr="00A07238">
              <w:rPr>
                <w:lang w:eastAsia="en-US"/>
              </w:rPr>
              <w:t>oplossing</w:t>
            </w:r>
          </w:p>
        </w:tc>
      </w:tr>
      <w:tr w:rsidR="00A07238" w14:paraId="5A70BB36" w14:textId="77777777" w:rsidTr="00A07238">
        <w:trPr>
          <w:trHeight w:val="439"/>
        </w:trPr>
        <w:tc>
          <w:tcPr>
            <w:tcW w:w="389" w:type="dxa"/>
            <w:tcBorders>
              <w:top w:val="single" w:sz="4" w:space="0" w:color="auto"/>
              <w:left w:val="single" w:sz="4" w:space="0" w:color="auto"/>
              <w:bottom w:val="single" w:sz="4" w:space="0" w:color="auto"/>
              <w:right w:val="single" w:sz="4" w:space="0" w:color="auto"/>
            </w:tcBorders>
            <w:hideMark/>
          </w:tcPr>
          <w:p w14:paraId="43D93FC2" w14:textId="77777777" w:rsidR="00A07238" w:rsidRDefault="00A07238">
            <w:pPr>
              <w:pStyle w:val="TableParagraph"/>
              <w:tabs>
                <w:tab w:val="left" w:pos="284"/>
              </w:tabs>
              <w:spacing w:before="80"/>
              <w:ind w:left="426" w:right="140" w:hanging="426"/>
              <w:jc w:val="right"/>
              <w:rPr>
                <w:lang w:val="en-US" w:eastAsia="en-US"/>
              </w:rPr>
            </w:pPr>
            <w:r>
              <w:rPr>
                <w:lang w:val="en-US" w:eastAsia="en-US"/>
              </w:rPr>
              <w:t>A</w:t>
            </w:r>
          </w:p>
        </w:tc>
        <w:tc>
          <w:tcPr>
            <w:tcW w:w="1701" w:type="dxa"/>
            <w:tcBorders>
              <w:top w:val="single" w:sz="4" w:space="0" w:color="auto"/>
              <w:left w:val="single" w:sz="4" w:space="0" w:color="auto"/>
              <w:bottom w:val="single" w:sz="4" w:space="0" w:color="auto"/>
              <w:right w:val="single" w:sz="4" w:space="0" w:color="auto"/>
            </w:tcBorders>
            <w:hideMark/>
          </w:tcPr>
          <w:p w14:paraId="006FD70A" w14:textId="77777777" w:rsidR="00A07238" w:rsidRDefault="00A07238">
            <w:pPr>
              <w:pStyle w:val="TableParagraph"/>
              <w:spacing w:before="80"/>
              <w:ind w:left="564" w:right="140"/>
              <w:rPr>
                <w:lang w:val="en-US" w:eastAsia="en-US"/>
              </w:rPr>
            </w:pPr>
            <w:proofErr w:type="spellStart"/>
            <w:r>
              <w:rPr>
                <w:lang w:val="en-US" w:eastAsia="en-US"/>
              </w:rPr>
              <w:t>niet</w:t>
            </w:r>
            <w:proofErr w:type="spellEnd"/>
          </w:p>
        </w:tc>
        <w:tc>
          <w:tcPr>
            <w:tcW w:w="1984" w:type="dxa"/>
            <w:tcBorders>
              <w:top w:val="single" w:sz="4" w:space="0" w:color="auto"/>
              <w:left w:val="single" w:sz="4" w:space="0" w:color="auto"/>
              <w:bottom w:val="single" w:sz="4" w:space="0" w:color="auto"/>
              <w:right w:val="single" w:sz="4" w:space="0" w:color="auto"/>
            </w:tcBorders>
            <w:hideMark/>
          </w:tcPr>
          <w:p w14:paraId="5D993AC7" w14:textId="77777777" w:rsidR="00A07238" w:rsidRDefault="00A07238">
            <w:pPr>
              <w:pStyle w:val="TableParagraph"/>
              <w:spacing w:before="80"/>
              <w:ind w:left="702" w:right="140" w:hanging="7"/>
              <w:rPr>
                <w:lang w:val="en-US" w:eastAsia="en-US"/>
              </w:rPr>
            </w:pPr>
            <w:proofErr w:type="spellStart"/>
            <w:r>
              <w:rPr>
                <w:lang w:val="en-US" w:eastAsia="en-US"/>
              </w:rPr>
              <w:t>niet</w:t>
            </w:r>
            <w:proofErr w:type="spellEnd"/>
          </w:p>
        </w:tc>
      </w:tr>
      <w:tr w:rsidR="00A07238" w14:paraId="4E3A5616" w14:textId="77777777" w:rsidTr="00A07238">
        <w:trPr>
          <w:trHeight w:val="439"/>
        </w:trPr>
        <w:tc>
          <w:tcPr>
            <w:tcW w:w="389" w:type="dxa"/>
            <w:tcBorders>
              <w:top w:val="single" w:sz="4" w:space="0" w:color="auto"/>
              <w:left w:val="single" w:sz="4" w:space="0" w:color="auto"/>
              <w:bottom w:val="single" w:sz="4" w:space="0" w:color="auto"/>
              <w:right w:val="single" w:sz="4" w:space="0" w:color="auto"/>
            </w:tcBorders>
            <w:hideMark/>
          </w:tcPr>
          <w:p w14:paraId="31CAE088" w14:textId="77777777" w:rsidR="00A07238" w:rsidRDefault="00A07238">
            <w:pPr>
              <w:pStyle w:val="TableParagraph"/>
              <w:tabs>
                <w:tab w:val="left" w:pos="284"/>
              </w:tabs>
              <w:spacing w:before="80"/>
              <w:ind w:left="426" w:right="140" w:hanging="426"/>
              <w:jc w:val="right"/>
              <w:rPr>
                <w:lang w:val="en-US" w:eastAsia="en-US"/>
              </w:rPr>
            </w:pPr>
            <w:r>
              <w:rPr>
                <w:lang w:val="en-US" w:eastAsia="en-US"/>
              </w:rPr>
              <w:t>B</w:t>
            </w:r>
          </w:p>
        </w:tc>
        <w:tc>
          <w:tcPr>
            <w:tcW w:w="1701" w:type="dxa"/>
            <w:tcBorders>
              <w:top w:val="single" w:sz="4" w:space="0" w:color="auto"/>
              <w:left w:val="single" w:sz="4" w:space="0" w:color="auto"/>
              <w:bottom w:val="single" w:sz="4" w:space="0" w:color="auto"/>
              <w:right w:val="single" w:sz="4" w:space="0" w:color="auto"/>
            </w:tcBorders>
            <w:hideMark/>
          </w:tcPr>
          <w:p w14:paraId="4F149A0C" w14:textId="77777777" w:rsidR="00A07238" w:rsidRDefault="00A07238">
            <w:pPr>
              <w:pStyle w:val="TableParagraph"/>
              <w:spacing w:before="80"/>
              <w:ind w:left="564" w:right="140"/>
              <w:rPr>
                <w:lang w:val="en-US" w:eastAsia="en-US"/>
              </w:rPr>
            </w:pPr>
            <w:proofErr w:type="spellStart"/>
            <w:r>
              <w:rPr>
                <w:lang w:val="en-US" w:eastAsia="en-US"/>
              </w:rPr>
              <w:t>niet</w:t>
            </w:r>
            <w:proofErr w:type="spellEnd"/>
          </w:p>
        </w:tc>
        <w:tc>
          <w:tcPr>
            <w:tcW w:w="1984" w:type="dxa"/>
            <w:tcBorders>
              <w:top w:val="single" w:sz="4" w:space="0" w:color="auto"/>
              <w:left w:val="single" w:sz="4" w:space="0" w:color="auto"/>
              <w:bottom w:val="single" w:sz="4" w:space="0" w:color="auto"/>
              <w:right w:val="single" w:sz="4" w:space="0" w:color="auto"/>
            </w:tcBorders>
            <w:hideMark/>
          </w:tcPr>
          <w:p w14:paraId="646693A0" w14:textId="77777777" w:rsidR="00A07238" w:rsidRDefault="00A07238">
            <w:pPr>
              <w:pStyle w:val="TableParagraph"/>
              <w:spacing w:before="80"/>
              <w:ind w:left="702" w:right="140" w:hanging="7"/>
              <w:rPr>
                <w:lang w:val="en-US" w:eastAsia="en-US"/>
              </w:rPr>
            </w:pPr>
            <w:proofErr w:type="spellStart"/>
            <w:r>
              <w:rPr>
                <w:lang w:val="en-US" w:eastAsia="en-US"/>
              </w:rPr>
              <w:t>wel</w:t>
            </w:r>
            <w:proofErr w:type="spellEnd"/>
          </w:p>
        </w:tc>
      </w:tr>
      <w:tr w:rsidR="00A07238" w14:paraId="4D685F13" w14:textId="77777777" w:rsidTr="00A07238">
        <w:trPr>
          <w:trHeight w:val="443"/>
        </w:trPr>
        <w:tc>
          <w:tcPr>
            <w:tcW w:w="389" w:type="dxa"/>
            <w:tcBorders>
              <w:top w:val="single" w:sz="4" w:space="0" w:color="auto"/>
              <w:left w:val="single" w:sz="4" w:space="0" w:color="auto"/>
              <w:bottom w:val="single" w:sz="4" w:space="0" w:color="auto"/>
              <w:right w:val="single" w:sz="4" w:space="0" w:color="auto"/>
            </w:tcBorders>
            <w:hideMark/>
          </w:tcPr>
          <w:p w14:paraId="2F057896" w14:textId="77777777" w:rsidR="00A07238" w:rsidRDefault="00A07238">
            <w:pPr>
              <w:pStyle w:val="TableParagraph"/>
              <w:tabs>
                <w:tab w:val="left" w:pos="284"/>
              </w:tabs>
              <w:spacing w:before="80"/>
              <w:ind w:left="426" w:right="140" w:hanging="426"/>
              <w:jc w:val="right"/>
              <w:rPr>
                <w:lang w:val="en-US" w:eastAsia="en-US"/>
              </w:rPr>
            </w:pPr>
            <w:r>
              <w:rPr>
                <w:lang w:val="en-US" w:eastAsia="en-US"/>
              </w:rPr>
              <w:t>C</w:t>
            </w:r>
          </w:p>
        </w:tc>
        <w:tc>
          <w:tcPr>
            <w:tcW w:w="1701" w:type="dxa"/>
            <w:tcBorders>
              <w:top w:val="single" w:sz="4" w:space="0" w:color="auto"/>
              <w:left w:val="single" w:sz="4" w:space="0" w:color="auto"/>
              <w:bottom w:val="single" w:sz="4" w:space="0" w:color="auto"/>
              <w:right w:val="single" w:sz="4" w:space="0" w:color="auto"/>
            </w:tcBorders>
            <w:hideMark/>
          </w:tcPr>
          <w:p w14:paraId="7FEFF039" w14:textId="77777777" w:rsidR="00A07238" w:rsidRDefault="00A07238">
            <w:pPr>
              <w:pStyle w:val="TableParagraph"/>
              <w:spacing w:before="80"/>
              <w:ind w:left="564" w:right="140"/>
              <w:rPr>
                <w:lang w:val="en-US" w:eastAsia="en-US"/>
              </w:rPr>
            </w:pPr>
            <w:proofErr w:type="spellStart"/>
            <w:r>
              <w:rPr>
                <w:lang w:val="en-US" w:eastAsia="en-US"/>
              </w:rPr>
              <w:t>wel</w:t>
            </w:r>
            <w:proofErr w:type="spellEnd"/>
          </w:p>
        </w:tc>
        <w:tc>
          <w:tcPr>
            <w:tcW w:w="1984" w:type="dxa"/>
            <w:tcBorders>
              <w:top w:val="single" w:sz="4" w:space="0" w:color="auto"/>
              <w:left w:val="single" w:sz="4" w:space="0" w:color="auto"/>
              <w:bottom w:val="single" w:sz="4" w:space="0" w:color="auto"/>
              <w:right w:val="single" w:sz="4" w:space="0" w:color="auto"/>
            </w:tcBorders>
            <w:hideMark/>
          </w:tcPr>
          <w:p w14:paraId="32DFC3D4" w14:textId="77777777" w:rsidR="00A07238" w:rsidRDefault="00A07238">
            <w:pPr>
              <w:pStyle w:val="TableParagraph"/>
              <w:spacing w:before="80"/>
              <w:ind w:left="702" w:right="140" w:hanging="7"/>
              <w:rPr>
                <w:lang w:val="en-US" w:eastAsia="en-US"/>
              </w:rPr>
            </w:pPr>
            <w:proofErr w:type="spellStart"/>
            <w:r>
              <w:rPr>
                <w:lang w:val="en-US" w:eastAsia="en-US"/>
              </w:rPr>
              <w:t>niet</w:t>
            </w:r>
            <w:proofErr w:type="spellEnd"/>
          </w:p>
        </w:tc>
      </w:tr>
      <w:tr w:rsidR="00A07238" w14:paraId="2BE7E351" w14:textId="77777777" w:rsidTr="00A07238">
        <w:trPr>
          <w:trHeight w:val="416"/>
        </w:trPr>
        <w:tc>
          <w:tcPr>
            <w:tcW w:w="389" w:type="dxa"/>
            <w:tcBorders>
              <w:top w:val="single" w:sz="4" w:space="0" w:color="auto"/>
              <w:left w:val="single" w:sz="4" w:space="0" w:color="auto"/>
              <w:bottom w:val="single" w:sz="4" w:space="0" w:color="auto"/>
              <w:right w:val="single" w:sz="4" w:space="0" w:color="auto"/>
            </w:tcBorders>
            <w:hideMark/>
          </w:tcPr>
          <w:p w14:paraId="38144B8C" w14:textId="77777777" w:rsidR="00A07238" w:rsidRDefault="00A07238">
            <w:pPr>
              <w:pStyle w:val="TableParagraph"/>
              <w:tabs>
                <w:tab w:val="left" w:pos="284"/>
              </w:tabs>
              <w:spacing w:before="80"/>
              <w:ind w:left="426" w:right="140" w:hanging="426"/>
              <w:jc w:val="right"/>
              <w:rPr>
                <w:lang w:val="en-US" w:eastAsia="en-US"/>
              </w:rPr>
            </w:pPr>
            <w:r>
              <w:rPr>
                <w:lang w:val="en-US" w:eastAsia="en-US"/>
              </w:rPr>
              <w:t>D</w:t>
            </w:r>
          </w:p>
        </w:tc>
        <w:tc>
          <w:tcPr>
            <w:tcW w:w="1701" w:type="dxa"/>
            <w:tcBorders>
              <w:top w:val="single" w:sz="4" w:space="0" w:color="auto"/>
              <w:left w:val="single" w:sz="4" w:space="0" w:color="auto"/>
              <w:bottom w:val="single" w:sz="4" w:space="0" w:color="auto"/>
              <w:right w:val="single" w:sz="4" w:space="0" w:color="auto"/>
            </w:tcBorders>
            <w:hideMark/>
          </w:tcPr>
          <w:p w14:paraId="7DA3060F" w14:textId="77777777" w:rsidR="00A07238" w:rsidRDefault="00A07238">
            <w:pPr>
              <w:pStyle w:val="TableParagraph"/>
              <w:spacing w:before="80"/>
              <w:ind w:left="564" w:right="140"/>
              <w:rPr>
                <w:lang w:val="en-US" w:eastAsia="en-US"/>
              </w:rPr>
            </w:pPr>
            <w:proofErr w:type="spellStart"/>
            <w:r>
              <w:rPr>
                <w:lang w:val="en-US" w:eastAsia="en-US"/>
              </w:rPr>
              <w:t>wel</w:t>
            </w:r>
            <w:proofErr w:type="spellEnd"/>
          </w:p>
        </w:tc>
        <w:tc>
          <w:tcPr>
            <w:tcW w:w="1984" w:type="dxa"/>
            <w:tcBorders>
              <w:top w:val="single" w:sz="4" w:space="0" w:color="auto"/>
              <w:left w:val="single" w:sz="4" w:space="0" w:color="auto"/>
              <w:bottom w:val="single" w:sz="4" w:space="0" w:color="auto"/>
              <w:right w:val="single" w:sz="4" w:space="0" w:color="auto"/>
            </w:tcBorders>
            <w:hideMark/>
          </w:tcPr>
          <w:p w14:paraId="722C633C" w14:textId="77777777" w:rsidR="00A07238" w:rsidRDefault="00A07238">
            <w:pPr>
              <w:pStyle w:val="TableParagraph"/>
              <w:spacing w:before="80"/>
              <w:ind w:left="702" w:right="140" w:hanging="7"/>
              <w:rPr>
                <w:lang w:val="en-US" w:eastAsia="en-US"/>
              </w:rPr>
            </w:pPr>
            <w:proofErr w:type="spellStart"/>
            <w:r>
              <w:rPr>
                <w:lang w:val="en-US" w:eastAsia="en-US"/>
              </w:rPr>
              <w:t>wel</w:t>
            </w:r>
            <w:proofErr w:type="spellEnd"/>
          </w:p>
        </w:tc>
      </w:tr>
    </w:tbl>
    <w:p w14:paraId="7A087144" w14:textId="77777777" w:rsidR="00A07238" w:rsidRDefault="00A07238" w:rsidP="00A07238">
      <w:pPr>
        <w:pStyle w:val="Plattetekst"/>
        <w:tabs>
          <w:tab w:val="left" w:pos="284"/>
        </w:tabs>
        <w:spacing w:before="80"/>
        <w:ind w:left="426" w:right="140" w:hanging="426"/>
      </w:pPr>
    </w:p>
    <w:p w14:paraId="30EE2B8D" w14:textId="77777777" w:rsidR="00A07238" w:rsidRDefault="00A07238" w:rsidP="00A07238">
      <w:pPr>
        <w:tabs>
          <w:tab w:val="left" w:pos="284"/>
          <w:tab w:val="left" w:pos="595"/>
        </w:tabs>
        <w:spacing w:before="80"/>
        <w:ind w:right="140"/>
      </w:pPr>
    </w:p>
    <w:p w14:paraId="3C097ECA" w14:textId="77777777" w:rsidR="00A07238" w:rsidRDefault="00A07238" w:rsidP="00A07238">
      <w:pPr>
        <w:pStyle w:val="Lijstalinea"/>
        <w:numPr>
          <w:ilvl w:val="0"/>
          <w:numId w:val="25"/>
        </w:numPr>
        <w:tabs>
          <w:tab w:val="left" w:pos="284"/>
          <w:tab w:val="left" w:pos="595"/>
        </w:tabs>
        <w:spacing w:before="80"/>
        <w:ind w:left="426" w:right="140" w:hanging="426"/>
      </w:pPr>
      <w:r>
        <w:t>Een leerling verdunt op de volgende manier een suikeroplossing.</w:t>
      </w:r>
    </w:p>
    <w:p w14:paraId="5351D88F" w14:textId="77777777" w:rsidR="00A07238" w:rsidRDefault="00A07238" w:rsidP="00A07238">
      <w:pPr>
        <w:pStyle w:val="Plattetekst"/>
        <w:spacing w:before="80"/>
        <w:ind w:left="426" w:right="566"/>
      </w:pPr>
      <w:r>
        <w:t>Hij pipetteert 10 ml van deze suikeroplossing in een maatkolf van 100 ml en vult aan met water tot de maatstreep.</w:t>
      </w:r>
    </w:p>
    <w:p w14:paraId="05EDC33D" w14:textId="77777777" w:rsidR="00A07238" w:rsidRDefault="00A07238" w:rsidP="00A07238">
      <w:pPr>
        <w:pStyle w:val="Plattetekst"/>
        <w:ind w:left="425" w:right="424"/>
      </w:pPr>
      <w:r>
        <w:t>Van deze nieuwe oplossing pipetteert hij vervolgens 25 ml in een maatkolf van 100 ml en vult aan met water tot de maatstreep.</w:t>
      </w:r>
    </w:p>
    <w:p w14:paraId="0D67B41C" w14:textId="77777777" w:rsidR="00A07238" w:rsidRDefault="00A07238" w:rsidP="00A07238">
      <w:pPr>
        <w:pStyle w:val="Plattetekst"/>
        <w:tabs>
          <w:tab w:val="left" w:pos="1193"/>
          <w:tab w:val="left" w:pos="1546"/>
        </w:tabs>
        <w:spacing w:before="80"/>
        <w:ind w:left="426" w:right="140"/>
      </w:pPr>
      <w:r>
        <w:t xml:space="preserve">Hoeveel maal zo klein is de concentratie uiteindelijk geworden? </w:t>
      </w:r>
    </w:p>
    <w:p w14:paraId="5E754B72" w14:textId="77777777" w:rsidR="00A07238" w:rsidRDefault="00A07238" w:rsidP="00A07238">
      <w:pPr>
        <w:pStyle w:val="Plattetekst"/>
        <w:tabs>
          <w:tab w:val="left" w:pos="1193"/>
          <w:tab w:val="left" w:pos="1546"/>
        </w:tabs>
        <w:spacing w:before="80"/>
        <w:ind w:left="851" w:right="140" w:hanging="426"/>
      </w:pPr>
      <w:r>
        <w:t>A</w:t>
      </w:r>
      <w:r>
        <w:tab/>
        <w:t xml:space="preserve">   2</w:t>
      </w:r>
      <w:r>
        <w:tab/>
        <w:t xml:space="preserve">  maal zo klein</w:t>
      </w:r>
    </w:p>
    <w:p w14:paraId="54DC33DF" w14:textId="77777777" w:rsidR="00A07238" w:rsidRDefault="00A07238" w:rsidP="00A07238">
      <w:pPr>
        <w:pStyle w:val="Lijstalinea"/>
        <w:numPr>
          <w:ilvl w:val="0"/>
          <w:numId w:val="26"/>
        </w:numPr>
        <w:tabs>
          <w:tab w:val="left" w:pos="1194"/>
        </w:tabs>
        <w:spacing w:before="80"/>
        <w:ind w:left="851" w:right="140" w:hanging="426"/>
      </w:pPr>
      <w:r>
        <w:t xml:space="preserve">  2,5 maal zo klein</w:t>
      </w:r>
    </w:p>
    <w:p w14:paraId="1EBEDB97" w14:textId="77777777" w:rsidR="00A07238" w:rsidRDefault="00A07238" w:rsidP="00A07238">
      <w:pPr>
        <w:pStyle w:val="Lijstalinea"/>
        <w:numPr>
          <w:ilvl w:val="0"/>
          <w:numId w:val="26"/>
        </w:numPr>
        <w:tabs>
          <w:tab w:val="left" w:pos="1078"/>
          <w:tab w:val="left" w:pos="1546"/>
        </w:tabs>
        <w:spacing w:before="80"/>
        <w:ind w:left="851" w:right="140" w:hanging="426"/>
      </w:pPr>
      <w:r>
        <w:t>14</w:t>
      </w:r>
      <w:r>
        <w:tab/>
        <w:t xml:space="preserve">   maal zo klein </w:t>
      </w:r>
    </w:p>
    <w:p w14:paraId="1AFAE0B6" w14:textId="77777777" w:rsidR="00A07238" w:rsidRDefault="00A07238" w:rsidP="00A07238">
      <w:pPr>
        <w:pStyle w:val="Lijstalinea"/>
        <w:numPr>
          <w:ilvl w:val="0"/>
          <w:numId w:val="26"/>
        </w:numPr>
        <w:tabs>
          <w:tab w:val="left" w:pos="1078"/>
          <w:tab w:val="left" w:pos="1546"/>
        </w:tabs>
        <w:spacing w:before="80"/>
        <w:ind w:left="851" w:right="140" w:hanging="426"/>
      </w:pPr>
      <w:r>
        <w:t>40</w:t>
      </w:r>
      <w:r>
        <w:tab/>
        <w:t xml:space="preserve">   maal zo klein</w:t>
      </w:r>
    </w:p>
    <w:p w14:paraId="258B6A14" w14:textId="77777777" w:rsidR="00A07238" w:rsidRDefault="00A07238" w:rsidP="00A07238">
      <w:r>
        <w:br w:type="page"/>
      </w:r>
    </w:p>
    <w:p w14:paraId="70715170" w14:textId="77777777" w:rsidR="00A07238" w:rsidRDefault="00A07238" w:rsidP="00A07238">
      <w:pPr>
        <w:tabs>
          <w:tab w:val="left" w:pos="284"/>
          <w:tab w:val="left" w:pos="1078"/>
          <w:tab w:val="left" w:pos="1546"/>
        </w:tabs>
        <w:ind w:right="142"/>
        <w:jc w:val="center"/>
      </w:pPr>
      <w:r>
        <w:lastRenderedPageBreak/>
        <w:t>12</w:t>
      </w:r>
    </w:p>
    <w:p w14:paraId="464E1D2A" w14:textId="77777777" w:rsidR="00A07238" w:rsidRDefault="00A07238" w:rsidP="00A07238">
      <w:pPr>
        <w:tabs>
          <w:tab w:val="left" w:pos="284"/>
          <w:tab w:val="left" w:pos="1078"/>
          <w:tab w:val="left" w:pos="1546"/>
        </w:tabs>
        <w:ind w:right="142"/>
        <w:jc w:val="center"/>
      </w:pPr>
    </w:p>
    <w:p w14:paraId="3DC1A841" w14:textId="77777777" w:rsidR="00A07238" w:rsidRDefault="00A07238" w:rsidP="00A07238">
      <w:pPr>
        <w:pStyle w:val="Lijstalinea"/>
        <w:numPr>
          <w:ilvl w:val="0"/>
          <w:numId w:val="25"/>
        </w:numPr>
        <w:spacing w:before="0"/>
        <w:ind w:left="426" w:right="142" w:hanging="426"/>
      </w:pPr>
      <w:r>
        <w:t>Neem in deze opgave aan dat Ba, (PO4)› geheel onoplosbaar is.</w:t>
      </w:r>
    </w:p>
    <w:p w14:paraId="496090D7" w14:textId="77777777" w:rsidR="00A07238" w:rsidRDefault="00A07238" w:rsidP="00A07238">
      <w:pPr>
        <w:pStyle w:val="Plattetekst"/>
        <w:ind w:left="425" w:right="1274"/>
      </w:pPr>
      <w:r>
        <w:t xml:space="preserve">Men mengt een oplossing die 4,0 </w:t>
      </w:r>
      <w:proofErr w:type="spellStart"/>
      <w:r>
        <w:t>mmol</w:t>
      </w:r>
      <w:proofErr w:type="spellEnd"/>
      <w:r>
        <w:t xml:space="preserve"> barium-ionen bevat met een oplossing die 4,0 </w:t>
      </w:r>
      <w:proofErr w:type="spellStart"/>
      <w:r>
        <w:t>mmol</w:t>
      </w:r>
      <w:proofErr w:type="spellEnd"/>
      <w:r>
        <w:t xml:space="preserve"> fosfaat-ionen bevat.</w:t>
      </w:r>
    </w:p>
    <w:p w14:paraId="18A17009" w14:textId="77777777" w:rsidR="00A07238" w:rsidRDefault="00A07238" w:rsidP="00A07238">
      <w:pPr>
        <w:pStyle w:val="Plattetekst"/>
        <w:spacing w:before="80"/>
        <w:ind w:left="426" w:right="140"/>
      </w:pPr>
      <w:r>
        <w:t xml:space="preserve">Zijn er na de reactie nog barium-ionen in de oplossing aanwezig? </w:t>
      </w:r>
    </w:p>
    <w:p w14:paraId="0453BA47" w14:textId="77777777" w:rsidR="00A07238" w:rsidRDefault="00A07238" w:rsidP="00A07238">
      <w:pPr>
        <w:pStyle w:val="Plattetekst"/>
        <w:ind w:left="425" w:right="142"/>
      </w:pPr>
      <w:r>
        <w:t>Zijn er na de reactie nog fosfaat-ionen in de oplossing aanwezig?</w:t>
      </w:r>
    </w:p>
    <w:p w14:paraId="1B1DE154" w14:textId="77777777" w:rsidR="00A07238" w:rsidRDefault="00A07238" w:rsidP="00A07238">
      <w:pPr>
        <w:pStyle w:val="Plattetekst"/>
        <w:spacing w:before="80"/>
        <w:ind w:left="426" w:right="140" w:hanging="426"/>
      </w:pPr>
    </w:p>
    <w:tbl>
      <w:tblPr>
        <w:tblStyle w:val="TableNormal"/>
        <w:tblW w:w="0" w:type="auto"/>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9"/>
        <w:gridCol w:w="1701"/>
        <w:gridCol w:w="1984"/>
      </w:tblGrid>
      <w:tr w:rsidR="00A07238" w14:paraId="51215611" w14:textId="77777777" w:rsidTr="00A07238">
        <w:trPr>
          <w:trHeight w:val="342"/>
        </w:trPr>
        <w:tc>
          <w:tcPr>
            <w:tcW w:w="389" w:type="dxa"/>
            <w:tcBorders>
              <w:top w:val="nil"/>
              <w:left w:val="nil"/>
              <w:bottom w:val="single" w:sz="4" w:space="0" w:color="auto"/>
              <w:right w:val="single" w:sz="4" w:space="0" w:color="auto"/>
            </w:tcBorders>
          </w:tcPr>
          <w:p w14:paraId="645A1B72" w14:textId="77777777" w:rsidR="00A07238" w:rsidRPr="00A07238" w:rsidRDefault="00A07238">
            <w:pPr>
              <w:pStyle w:val="TableParagraph"/>
              <w:tabs>
                <w:tab w:val="left" w:pos="284"/>
              </w:tabs>
              <w:spacing w:before="80"/>
              <w:ind w:left="426" w:right="140" w:hanging="426"/>
              <w:jc w:val="center"/>
              <w:rPr>
                <w:lang w:eastAsia="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6FDBCCA3" w14:textId="77777777" w:rsidR="00A07238" w:rsidRDefault="00A07238">
            <w:pPr>
              <w:pStyle w:val="TableParagraph"/>
              <w:tabs>
                <w:tab w:val="left" w:pos="284"/>
              </w:tabs>
              <w:ind w:left="425" w:right="142" w:hanging="425"/>
              <w:jc w:val="center"/>
              <w:rPr>
                <w:lang w:val="en-US" w:eastAsia="en-US"/>
              </w:rPr>
            </w:pPr>
            <w:r>
              <w:rPr>
                <w:lang w:val="en-US" w:eastAsia="en-US"/>
              </w:rPr>
              <w:t>barium-</w:t>
            </w:r>
            <w:proofErr w:type="spellStart"/>
            <w:r>
              <w:rPr>
                <w:lang w:val="en-US" w:eastAsia="en-US"/>
              </w:rPr>
              <w:t>ionen</w:t>
            </w:r>
            <w:proofErr w:type="spellEnd"/>
          </w:p>
        </w:tc>
        <w:tc>
          <w:tcPr>
            <w:tcW w:w="1984" w:type="dxa"/>
            <w:tcBorders>
              <w:top w:val="single" w:sz="4" w:space="0" w:color="auto"/>
              <w:left w:val="single" w:sz="4" w:space="0" w:color="auto"/>
              <w:bottom w:val="single" w:sz="4" w:space="0" w:color="auto"/>
              <w:right w:val="single" w:sz="4" w:space="0" w:color="auto"/>
            </w:tcBorders>
            <w:vAlign w:val="center"/>
            <w:hideMark/>
          </w:tcPr>
          <w:p w14:paraId="5E467C74" w14:textId="77777777" w:rsidR="00A07238" w:rsidRDefault="00A07238">
            <w:pPr>
              <w:pStyle w:val="TableParagraph"/>
              <w:tabs>
                <w:tab w:val="left" w:pos="284"/>
              </w:tabs>
              <w:ind w:left="425" w:right="142" w:hanging="425"/>
              <w:jc w:val="center"/>
              <w:rPr>
                <w:lang w:val="en-US" w:eastAsia="en-US"/>
              </w:rPr>
            </w:pPr>
            <w:proofErr w:type="spellStart"/>
            <w:r>
              <w:rPr>
                <w:lang w:val="en-US" w:eastAsia="en-US"/>
              </w:rPr>
              <w:t>fosfaat-ionen</w:t>
            </w:r>
            <w:proofErr w:type="spellEnd"/>
          </w:p>
        </w:tc>
      </w:tr>
      <w:tr w:rsidR="00A07238" w14:paraId="237438FD" w14:textId="77777777" w:rsidTr="00A07238">
        <w:trPr>
          <w:trHeight w:val="439"/>
        </w:trPr>
        <w:tc>
          <w:tcPr>
            <w:tcW w:w="389" w:type="dxa"/>
            <w:tcBorders>
              <w:top w:val="single" w:sz="4" w:space="0" w:color="auto"/>
              <w:left w:val="single" w:sz="4" w:space="0" w:color="auto"/>
              <w:bottom w:val="single" w:sz="4" w:space="0" w:color="auto"/>
              <w:right w:val="single" w:sz="4" w:space="0" w:color="auto"/>
            </w:tcBorders>
            <w:hideMark/>
          </w:tcPr>
          <w:p w14:paraId="06EFA18C" w14:textId="77777777" w:rsidR="00A07238" w:rsidRDefault="00A07238">
            <w:pPr>
              <w:pStyle w:val="TableParagraph"/>
              <w:tabs>
                <w:tab w:val="left" w:pos="284"/>
              </w:tabs>
              <w:spacing w:before="80"/>
              <w:ind w:left="426" w:right="140" w:hanging="426"/>
              <w:jc w:val="right"/>
              <w:rPr>
                <w:lang w:val="en-US" w:eastAsia="en-US"/>
              </w:rPr>
            </w:pPr>
            <w:r>
              <w:rPr>
                <w:lang w:val="en-US" w:eastAsia="en-US"/>
              </w:rPr>
              <w:t>A</w:t>
            </w:r>
          </w:p>
        </w:tc>
        <w:tc>
          <w:tcPr>
            <w:tcW w:w="1701" w:type="dxa"/>
            <w:tcBorders>
              <w:top w:val="single" w:sz="4" w:space="0" w:color="auto"/>
              <w:left w:val="single" w:sz="4" w:space="0" w:color="auto"/>
              <w:bottom w:val="single" w:sz="4" w:space="0" w:color="auto"/>
              <w:right w:val="single" w:sz="4" w:space="0" w:color="auto"/>
            </w:tcBorders>
            <w:hideMark/>
          </w:tcPr>
          <w:p w14:paraId="32152365" w14:textId="77777777" w:rsidR="00A07238" w:rsidRDefault="00A07238">
            <w:pPr>
              <w:pStyle w:val="TableParagraph"/>
              <w:spacing w:before="80"/>
              <w:ind w:left="564" w:right="140"/>
              <w:rPr>
                <w:lang w:val="en-US" w:eastAsia="en-US"/>
              </w:rPr>
            </w:pPr>
            <w:r>
              <w:rPr>
                <w:lang w:val="en-US" w:eastAsia="en-US"/>
              </w:rPr>
              <w:t>ja</w:t>
            </w:r>
          </w:p>
        </w:tc>
        <w:tc>
          <w:tcPr>
            <w:tcW w:w="1984" w:type="dxa"/>
            <w:tcBorders>
              <w:top w:val="single" w:sz="4" w:space="0" w:color="auto"/>
              <w:left w:val="single" w:sz="4" w:space="0" w:color="auto"/>
              <w:bottom w:val="single" w:sz="4" w:space="0" w:color="auto"/>
              <w:right w:val="single" w:sz="4" w:space="0" w:color="auto"/>
            </w:tcBorders>
            <w:hideMark/>
          </w:tcPr>
          <w:p w14:paraId="6FFBA19F" w14:textId="77777777" w:rsidR="00A07238" w:rsidRDefault="00A07238">
            <w:pPr>
              <w:pStyle w:val="TableParagraph"/>
              <w:spacing w:before="80"/>
              <w:ind w:left="702" w:right="140" w:hanging="7"/>
              <w:rPr>
                <w:lang w:val="en-US" w:eastAsia="en-US"/>
              </w:rPr>
            </w:pPr>
            <w:r>
              <w:rPr>
                <w:lang w:val="en-US" w:eastAsia="en-US"/>
              </w:rPr>
              <w:t>ja</w:t>
            </w:r>
          </w:p>
        </w:tc>
      </w:tr>
      <w:tr w:rsidR="00A07238" w14:paraId="5B7CE38C" w14:textId="77777777" w:rsidTr="00A07238">
        <w:trPr>
          <w:trHeight w:val="439"/>
        </w:trPr>
        <w:tc>
          <w:tcPr>
            <w:tcW w:w="389" w:type="dxa"/>
            <w:tcBorders>
              <w:top w:val="single" w:sz="4" w:space="0" w:color="auto"/>
              <w:left w:val="single" w:sz="4" w:space="0" w:color="auto"/>
              <w:bottom w:val="single" w:sz="4" w:space="0" w:color="auto"/>
              <w:right w:val="single" w:sz="4" w:space="0" w:color="auto"/>
            </w:tcBorders>
            <w:hideMark/>
          </w:tcPr>
          <w:p w14:paraId="3CBB0EDD" w14:textId="77777777" w:rsidR="00A07238" w:rsidRDefault="00A07238">
            <w:pPr>
              <w:pStyle w:val="TableParagraph"/>
              <w:tabs>
                <w:tab w:val="left" w:pos="284"/>
              </w:tabs>
              <w:spacing w:before="80"/>
              <w:ind w:left="426" w:right="140" w:hanging="426"/>
              <w:jc w:val="right"/>
              <w:rPr>
                <w:lang w:val="en-US" w:eastAsia="en-US"/>
              </w:rPr>
            </w:pPr>
            <w:r>
              <w:rPr>
                <w:lang w:val="en-US" w:eastAsia="en-US"/>
              </w:rPr>
              <w:t>B</w:t>
            </w:r>
          </w:p>
        </w:tc>
        <w:tc>
          <w:tcPr>
            <w:tcW w:w="1701" w:type="dxa"/>
            <w:tcBorders>
              <w:top w:val="single" w:sz="4" w:space="0" w:color="auto"/>
              <w:left w:val="single" w:sz="4" w:space="0" w:color="auto"/>
              <w:bottom w:val="single" w:sz="4" w:space="0" w:color="auto"/>
              <w:right w:val="single" w:sz="4" w:space="0" w:color="auto"/>
            </w:tcBorders>
            <w:hideMark/>
          </w:tcPr>
          <w:p w14:paraId="6F35FCAA" w14:textId="77777777" w:rsidR="00A07238" w:rsidRDefault="00A07238">
            <w:pPr>
              <w:pStyle w:val="TableParagraph"/>
              <w:spacing w:before="80"/>
              <w:ind w:left="564" w:right="140"/>
              <w:rPr>
                <w:lang w:val="en-US" w:eastAsia="en-US"/>
              </w:rPr>
            </w:pPr>
            <w:r>
              <w:rPr>
                <w:lang w:val="en-US" w:eastAsia="en-US"/>
              </w:rPr>
              <w:t>ja</w:t>
            </w:r>
          </w:p>
        </w:tc>
        <w:tc>
          <w:tcPr>
            <w:tcW w:w="1984" w:type="dxa"/>
            <w:tcBorders>
              <w:top w:val="single" w:sz="4" w:space="0" w:color="auto"/>
              <w:left w:val="single" w:sz="4" w:space="0" w:color="auto"/>
              <w:bottom w:val="single" w:sz="4" w:space="0" w:color="auto"/>
              <w:right w:val="single" w:sz="4" w:space="0" w:color="auto"/>
            </w:tcBorders>
            <w:hideMark/>
          </w:tcPr>
          <w:p w14:paraId="052AF16F" w14:textId="77777777" w:rsidR="00A07238" w:rsidRDefault="00A07238">
            <w:pPr>
              <w:pStyle w:val="TableParagraph"/>
              <w:spacing w:before="80"/>
              <w:ind w:left="702" w:right="140" w:hanging="7"/>
              <w:rPr>
                <w:lang w:val="en-US" w:eastAsia="en-US"/>
              </w:rPr>
            </w:pPr>
            <w:r>
              <w:rPr>
                <w:lang w:val="en-US" w:eastAsia="en-US"/>
              </w:rPr>
              <w:t>nee</w:t>
            </w:r>
          </w:p>
        </w:tc>
      </w:tr>
      <w:tr w:rsidR="00A07238" w14:paraId="4AF25CC0" w14:textId="77777777" w:rsidTr="00A07238">
        <w:trPr>
          <w:trHeight w:val="443"/>
        </w:trPr>
        <w:tc>
          <w:tcPr>
            <w:tcW w:w="389" w:type="dxa"/>
            <w:tcBorders>
              <w:top w:val="single" w:sz="4" w:space="0" w:color="auto"/>
              <w:left w:val="single" w:sz="4" w:space="0" w:color="auto"/>
              <w:bottom w:val="single" w:sz="4" w:space="0" w:color="auto"/>
              <w:right w:val="single" w:sz="4" w:space="0" w:color="auto"/>
            </w:tcBorders>
            <w:hideMark/>
          </w:tcPr>
          <w:p w14:paraId="613262D9" w14:textId="77777777" w:rsidR="00A07238" w:rsidRDefault="00A07238">
            <w:pPr>
              <w:pStyle w:val="TableParagraph"/>
              <w:tabs>
                <w:tab w:val="left" w:pos="284"/>
              </w:tabs>
              <w:spacing w:before="80"/>
              <w:ind w:left="426" w:right="140" w:hanging="426"/>
              <w:jc w:val="right"/>
              <w:rPr>
                <w:lang w:val="en-US" w:eastAsia="en-US"/>
              </w:rPr>
            </w:pPr>
            <w:r>
              <w:rPr>
                <w:lang w:val="en-US" w:eastAsia="en-US"/>
              </w:rPr>
              <w:t>C</w:t>
            </w:r>
          </w:p>
        </w:tc>
        <w:tc>
          <w:tcPr>
            <w:tcW w:w="1701" w:type="dxa"/>
            <w:tcBorders>
              <w:top w:val="single" w:sz="4" w:space="0" w:color="auto"/>
              <w:left w:val="single" w:sz="4" w:space="0" w:color="auto"/>
              <w:bottom w:val="single" w:sz="4" w:space="0" w:color="auto"/>
              <w:right w:val="single" w:sz="4" w:space="0" w:color="auto"/>
            </w:tcBorders>
            <w:hideMark/>
          </w:tcPr>
          <w:p w14:paraId="65071BBC" w14:textId="77777777" w:rsidR="00A07238" w:rsidRDefault="00A07238">
            <w:pPr>
              <w:pStyle w:val="TableParagraph"/>
              <w:spacing w:before="80"/>
              <w:ind w:left="564" w:right="140"/>
              <w:rPr>
                <w:lang w:val="en-US" w:eastAsia="en-US"/>
              </w:rPr>
            </w:pPr>
            <w:r>
              <w:rPr>
                <w:lang w:val="en-US" w:eastAsia="en-US"/>
              </w:rPr>
              <w:t>nee</w:t>
            </w:r>
          </w:p>
        </w:tc>
        <w:tc>
          <w:tcPr>
            <w:tcW w:w="1984" w:type="dxa"/>
            <w:tcBorders>
              <w:top w:val="single" w:sz="4" w:space="0" w:color="auto"/>
              <w:left w:val="single" w:sz="4" w:space="0" w:color="auto"/>
              <w:bottom w:val="single" w:sz="4" w:space="0" w:color="auto"/>
              <w:right w:val="single" w:sz="4" w:space="0" w:color="auto"/>
            </w:tcBorders>
            <w:hideMark/>
          </w:tcPr>
          <w:p w14:paraId="5CBFF3A1" w14:textId="77777777" w:rsidR="00A07238" w:rsidRDefault="00A07238">
            <w:pPr>
              <w:pStyle w:val="TableParagraph"/>
              <w:spacing w:before="80"/>
              <w:ind w:left="702" w:right="140" w:hanging="7"/>
              <w:rPr>
                <w:lang w:val="en-US" w:eastAsia="en-US"/>
              </w:rPr>
            </w:pPr>
            <w:r>
              <w:rPr>
                <w:lang w:val="en-US" w:eastAsia="en-US"/>
              </w:rPr>
              <w:t>ja</w:t>
            </w:r>
          </w:p>
        </w:tc>
      </w:tr>
      <w:tr w:rsidR="00A07238" w14:paraId="76D85953" w14:textId="77777777" w:rsidTr="00A07238">
        <w:trPr>
          <w:trHeight w:val="416"/>
        </w:trPr>
        <w:tc>
          <w:tcPr>
            <w:tcW w:w="389" w:type="dxa"/>
            <w:tcBorders>
              <w:top w:val="single" w:sz="4" w:space="0" w:color="auto"/>
              <w:left w:val="single" w:sz="4" w:space="0" w:color="auto"/>
              <w:bottom w:val="single" w:sz="4" w:space="0" w:color="auto"/>
              <w:right w:val="single" w:sz="4" w:space="0" w:color="auto"/>
            </w:tcBorders>
            <w:hideMark/>
          </w:tcPr>
          <w:p w14:paraId="4EDD15DB" w14:textId="77777777" w:rsidR="00A07238" w:rsidRDefault="00A07238">
            <w:pPr>
              <w:pStyle w:val="TableParagraph"/>
              <w:tabs>
                <w:tab w:val="left" w:pos="284"/>
              </w:tabs>
              <w:spacing w:before="80"/>
              <w:ind w:left="426" w:right="140" w:hanging="426"/>
              <w:jc w:val="right"/>
              <w:rPr>
                <w:lang w:val="en-US" w:eastAsia="en-US"/>
              </w:rPr>
            </w:pPr>
            <w:r>
              <w:rPr>
                <w:lang w:val="en-US" w:eastAsia="en-US"/>
              </w:rPr>
              <w:t>D</w:t>
            </w:r>
          </w:p>
        </w:tc>
        <w:tc>
          <w:tcPr>
            <w:tcW w:w="1701" w:type="dxa"/>
            <w:tcBorders>
              <w:top w:val="single" w:sz="4" w:space="0" w:color="auto"/>
              <w:left w:val="single" w:sz="4" w:space="0" w:color="auto"/>
              <w:bottom w:val="single" w:sz="4" w:space="0" w:color="auto"/>
              <w:right w:val="single" w:sz="4" w:space="0" w:color="auto"/>
            </w:tcBorders>
            <w:hideMark/>
          </w:tcPr>
          <w:p w14:paraId="129C3FD0" w14:textId="77777777" w:rsidR="00A07238" w:rsidRDefault="00A07238">
            <w:pPr>
              <w:pStyle w:val="TableParagraph"/>
              <w:spacing w:before="80"/>
              <w:ind w:left="564" w:right="140"/>
              <w:rPr>
                <w:lang w:val="en-US" w:eastAsia="en-US"/>
              </w:rPr>
            </w:pPr>
            <w:r>
              <w:rPr>
                <w:lang w:val="en-US" w:eastAsia="en-US"/>
              </w:rPr>
              <w:t>nee</w:t>
            </w:r>
          </w:p>
        </w:tc>
        <w:tc>
          <w:tcPr>
            <w:tcW w:w="1984" w:type="dxa"/>
            <w:tcBorders>
              <w:top w:val="single" w:sz="4" w:space="0" w:color="auto"/>
              <w:left w:val="single" w:sz="4" w:space="0" w:color="auto"/>
              <w:bottom w:val="single" w:sz="4" w:space="0" w:color="auto"/>
              <w:right w:val="single" w:sz="4" w:space="0" w:color="auto"/>
            </w:tcBorders>
            <w:hideMark/>
          </w:tcPr>
          <w:p w14:paraId="0F48CC75" w14:textId="77777777" w:rsidR="00A07238" w:rsidRDefault="00A07238">
            <w:pPr>
              <w:pStyle w:val="TableParagraph"/>
              <w:spacing w:before="80"/>
              <w:ind w:left="702" w:right="140" w:hanging="7"/>
              <w:rPr>
                <w:lang w:val="en-US" w:eastAsia="en-US"/>
              </w:rPr>
            </w:pPr>
            <w:r>
              <w:rPr>
                <w:lang w:val="en-US" w:eastAsia="en-US"/>
              </w:rPr>
              <w:t>nee</w:t>
            </w:r>
          </w:p>
        </w:tc>
      </w:tr>
    </w:tbl>
    <w:p w14:paraId="64E7C787" w14:textId="77777777" w:rsidR="00A07238" w:rsidRDefault="00A07238" w:rsidP="00A07238">
      <w:pPr>
        <w:pStyle w:val="Plattetekst"/>
        <w:tabs>
          <w:tab w:val="left" w:pos="284"/>
        </w:tabs>
        <w:spacing w:before="80"/>
        <w:ind w:left="426" w:right="140" w:hanging="426"/>
        <w:rPr>
          <w:color w:val="0070C0"/>
        </w:rPr>
      </w:pPr>
    </w:p>
    <w:p w14:paraId="2ADE61FB" w14:textId="77777777" w:rsidR="00A07238" w:rsidRDefault="00A07238" w:rsidP="00A07238">
      <w:pPr>
        <w:pStyle w:val="Lijstalinea"/>
        <w:numPr>
          <w:ilvl w:val="0"/>
          <w:numId w:val="25"/>
        </w:numPr>
        <w:tabs>
          <w:tab w:val="left" w:pos="284"/>
          <w:tab w:val="left" w:pos="597"/>
        </w:tabs>
        <w:spacing w:before="80"/>
        <w:ind w:left="426" w:right="140" w:hanging="426"/>
      </w:pPr>
      <w:r>
        <w:t>Beschouw de volgende beweringen:</w:t>
      </w:r>
    </w:p>
    <w:p w14:paraId="3061AF27" w14:textId="77777777" w:rsidR="00A07238" w:rsidRDefault="00A07238" w:rsidP="00A07238">
      <w:pPr>
        <w:pStyle w:val="Plattetekst"/>
        <w:tabs>
          <w:tab w:val="left" w:pos="851"/>
        </w:tabs>
        <w:spacing w:before="80"/>
        <w:ind w:left="426" w:right="140"/>
      </w:pPr>
      <w:r>
        <w:t xml:space="preserve"> I</w:t>
      </w:r>
      <w:r>
        <w:tab/>
        <w:t xml:space="preserve">2-chloorpropaan is isomeer met l-chloorpropaan. </w:t>
      </w:r>
    </w:p>
    <w:p w14:paraId="2E894442" w14:textId="77777777" w:rsidR="00A07238" w:rsidRDefault="00A07238" w:rsidP="00A07238">
      <w:pPr>
        <w:pStyle w:val="Plattetekst"/>
        <w:tabs>
          <w:tab w:val="left" w:pos="851"/>
        </w:tabs>
        <w:ind w:left="425" w:right="142"/>
      </w:pPr>
      <w:r>
        <w:t>II</w:t>
      </w:r>
      <w:r>
        <w:tab/>
        <w:t>2-chloorpropaan is isomeer met 2-chloorpropeen.</w:t>
      </w:r>
    </w:p>
    <w:p w14:paraId="630C70B1" w14:textId="77777777" w:rsidR="00A07238" w:rsidRDefault="00A07238" w:rsidP="00A07238">
      <w:pPr>
        <w:pStyle w:val="Plattetekst"/>
        <w:tabs>
          <w:tab w:val="left" w:pos="851"/>
        </w:tabs>
        <w:spacing w:before="80"/>
        <w:ind w:left="426" w:right="140"/>
      </w:pPr>
      <w:r>
        <w:t xml:space="preserve">Welke van deze beweringen is juist? </w:t>
      </w:r>
    </w:p>
    <w:p w14:paraId="6F4C1289" w14:textId="77777777" w:rsidR="00A07238" w:rsidRDefault="00A07238" w:rsidP="00A07238">
      <w:pPr>
        <w:pStyle w:val="Plattetekst"/>
        <w:tabs>
          <w:tab w:val="left" w:pos="1065"/>
        </w:tabs>
        <w:spacing w:before="80"/>
        <w:ind w:left="851" w:right="140" w:hanging="426"/>
      </w:pPr>
      <w:r>
        <w:t>A</w:t>
      </w:r>
      <w:r>
        <w:tab/>
        <w:t>zowel I als II</w:t>
      </w:r>
    </w:p>
    <w:p w14:paraId="5470029C" w14:textId="77777777" w:rsidR="00A07238" w:rsidRDefault="00A07238" w:rsidP="00A07238">
      <w:pPr>
        <w:pStyle w:val="Lijstalinea"/>
        <w:numPr>
          <w:ilvl w:val="0"/>
          <w:numId w:val="27"/>
        </w:numPr>
        <w:tabs>
          <w:tab w:val="left" w:pos="1070"/>
        </w:tabs>
        <w:spacing w:before="80"/>
        <w:ind w:left="851" w:right="140" w:hanging="426"/>
      </w:pPr>
      <w:r>
        <w:t>uitsluitend I</w:t>
      </w:r>
    </w:p>
    <w:p w14:paraId="682109CA" w14:textId="77777777" w:rsidR="00A07238" w:rsidRDefault="00A07238" w:rsidP="00A07238">
      <w:pPr>
        <w:pStyle w:val="Lijstalinea"/>
        <w:numPr>
          <w:ilvl w:val="0"/>
          <w:numId w:val="27"/>
        </w:numPr>
        <w:tabs>
          <w:tab w:val="left" w:pos="1070"/>
        </w:tabs>
        <w:spacing w:before="80"/>
        <w:ind w:left="851" w:right="140" w:hanging="426"/>
      </w:pPr>
      <w:r>
        <w:t xml:space="preserve">uitsluitend II </w:t>
      </w:r>
    </w:p>
    <w:p w14:paraId="56817288" w14:textId="77777777" w:rsidR="00A07238" w:rsidRDefault="00A07238" w:rsidP="00A07238">
      <w:pPr>
        <w:pStyle w:val="Lijstalinea"/>
        <w:numPr>
          <w:ilvl w:val="0"/>
          <w:numId w:val="27"/>
        </w:numPr>
        <w:tabs>
          <w:tab w:val="left" w:pos="1070"/>
        </w:tabs>
        <w:spacing w:before="80"/>
        <w:ind w:left="851" w:right="140" w:hanging="426"/>
      </w:pPr>
      <w:r>
        <w:t>noch I, noch II</w:t>
      </w:r>
    </w:p>
    <w:p w14:paraId="3F13B7AE" w14:textId="77777777" w:rsidR="00A07238" w:rsidRDefault="00A07238" w:rsidP="00A07238">
      <w:pPr>
        <w:pStyle w:val="Plattetekst"/>
        <w:tabs>
          <w:tab w:val="left" w:pos="284"/>
        </w:tabs>
        <w:spacing w:before="80"/>
        <w:ind w:left="426" w:right="140" w:hanging="426"/>
      </w:pPr>
    </w:p>
    <w:p w14:paraId="727A53BE" w14:textId="77777777" w:rsidR="00A07238" w:rsidRDefault="00A07238" w:rsidP="00A07238">
      <w:pPr>
        <w:pStyle w:val="Lijstalinea"/>
        <w:numPr>
          <w:ilvl w:val="0"/>
          <w:numId w:val="25"/>
        </w:numPr>
        <w:tabs>
          <w:tab w:val="left" w:pos="284"/>
          <w:tab w:val="left" w:pos="2552"/>
        </w:tabs>
        <w:spacing w:before="80"/>
        <w:ind w:left="426" w:right="140" w:hanging="426"/>
      </w:pPr>
      <w:r>
        <w:t>Een reageerbuis bevat:</w:t>
      </w:r>
      <w:r>
        <w:tab/>
      </w:r>
      <w:proofErr w:type="spellStart"/>
      <w:r>
        <w:t>òf</w:t>
      </w:r>
      <w:proofErr w:type="spellEnd"/>
      <w:r>
        <w:t xml:space="preserve"> hexaan</w:t>
      </w:r>
    </w:p>
    <w:p w14:paraId="59EB8F71" w14:textId="77777777" w:rsidR="00A07238" w:rsidRDefault="00A07238" w:rsidP="00A07238">
      <w:pPr>
        <w:pStyle w:val="Kop2"/>
        <w:tabs>
          <w:tab w:val="left" w:pos="284"/>
          <w:tab w:val="left" w:pos="2552"/>
        </w:tabs>
        <w:ind w:left="425" w:right="142" w:hanging="425"/>
        <w:rPr>
          <w:sz w:val="22"/>
          <w:szCs w:val="22"/>
        </w:rPr>
      </w:pPr>
      <w:r>
        <w:rPr>
          <w:sz w:val="22"/>
          <w:szCs w:val="22"/>
        </w:rPr>
        <w:tab/>
      </w:r>
      <w:r>
        <w:rPr>
          <w:sz w:val="22"/>
          <w:szCs w:val="22"/>
        </w:rPr>
        <w:tab/>
      </w:r>
      <w:r>
        <w:rPr>
          <w:sz w:val="22"/>
          <w:szCs w:val="22"/>
        </w:rPr>
        <w:tab/>
      </w:r>
      <w:proofErr w:type="spellStart"/>
      <w:r>
        <w:rPr>
          <w:sz w:val="22"/>
          <w:szCs w:val="22"/>
        </w:rPr>
        <w:t>òf</w:t>
      </w:r>
      <w:proofErr w:type="spellEnd"/>
      <w:r>
        <w:rPr>
          <w:sz w:val="22"/>
          <w:szCs w:val="22"/>
        </w:rPr>
        <w:t xml:space="preserve"> </w:t>
      </w:r>
      <w:proofErr w:type="spellStart"/>
      <w:r>
        <w:rPr>
          <w:sz w:val="22"/>
          <w:szCs w:val="22"/>
        </w:rPr>
        <w:t>hexeen</w:t>
      </w:r>
      <w:proofErr w:type="spellEnd"/>
    </w:p>
    <w:p w14:paraId="3CEABFC9" w14:textId="77777777" w:rsidR="00A07238" w:rsidRDefault="00A07238" w:rsidP="00A07238">
      <w:pPr>
        <w:pStyle w:val="Plattetekst"/>
        <w:tabs>
          <w:tab w:val="left" w:pos="284"/>
          <w:tab w:val="left" w:pos="2552"/>
        </w:tabs>
        <w:ind w:left="425" w:right="142" w:hanging="425"/>
      </w:pPr>
      <w:r>
        <w:tab/>
      </w:r>
      <w:r>
        <w:tab/>
      </w:r>
      <w:r>
        <w:tab/>
      </w:r>
      <w:proofErr w:type="spellStart"/>
      <w:r>
        <w:t>òf</w:t>
      </w:r>
      <w:proofErr w:type="spellEnd"/>
      <w:r>
        <w:t xml:space="preserve"> een mengsel van deze twee stoffen.</w:t>
      </w:r>
    </w:p>
    <w:p w14:paraId="14CC64C7" w14:textId="77777777" w:rsidR="00A07238" w:rsidRDefault="00A07238" w:rsidP="00A07238">
      <w:pPr>
        <w:pStyle w:val="Plattetekst"/>
        <w:spacing w:before="80"/>
        <w:ind w:left="426" w:right="140"/>
      </w:pPr>
      <w:r>
        <w:t xml:space="preserve">Om te onderzoeken wat de reageerbuis bevat, voegt men broom toe. </w:t>
      </w:r>
    </w:p>
    <w:p w14:paraId="0042E935" w14:textId="77777777" w:rsidR="00A07238" w:rsidRDefault="00A07238" w:rsidP="00A07238">
      <w:pPr>
        <w:pStyle w:val="Plattetekst"/>
        <w:ind w:left="426" w:right="142"/>
      </w:pPr>
      <w:r>
        <w:t>De kleur van het broom verdwijnt.</w:t>
      </w:r>
    </w:p>
    <w:p w14:paraId="21F95199" w14:textId="77777777" w:rsidR="00A07238" w:rsidRDefault="00A07238" w:rsidP="00A07238">
      <w:pPr>
        <w:pStyle w:val="Plattetekst"/>
        <w:spacing w:before="80"/>
        <w:ind w:left="426" w:right="140"/>
      </w:pPr>
      <w:r>
        <w:t>Is de gekozen methode geschikt voor dit onderzoek en zo ja, welke stof(</w:t>
      </w:r>
      <w:proofErr w:type="spellStart"/>
      <w:r>
        <w:t>fen</w:t>
      </w:r>
      <w:proofErr w:type="spellEnd"/>
      <w:r>
        <w:t>) zit(ten) in de reageerbuis?</w:t>
      </w:r>
    </w:p>
    <w:p w14:paraId="74BC2F06" w14:textId="77777777" w:rsidR="00A07238" w:rsidRDefault="00A07238" w:rsidP="00A07238">
      <w:pPr>
        <w:pStyle w:val="Plattetekst"/>
        <w:tabs>
          <w:tab w:val="left" w:pos="1065"/>
        </w:tabs>
        <w:spacing w:before="80"/>
        <w:ind w:left="851" w:right="140" w:hanging="426"/>
      </w:pPr>
      <w:r>
        <w:t>A</w:t>
      </w:r>
      <w:r>
        <w:tab/>
        <w:t xml:space="preserve">Nee, de gekozen methode is niet geschikt. </w:t>
      </w:r>
    </w:p>
    <w:p w14:paraId="7264FC9A" w14:textId="77777777" w:rsidR="00A07238" w:rsidRDefault="00A07238" w:rsidP="00A07238">
      <w:pPr>
        <w:pStyle w:val="Plattetekst"/>
        <w:tabs>
          <w:tab w:val="left" w:pos="1065"/>
        </w:tabs>
        <w:spacing w:before="80"/>
        <w:ind w:left="851" w:right="140" w:hanging="426"/>
      </w:pPr>
      <w:r>
        <w:t>B</w:t>
      </w:r>
      <w:r>
        <w:tab/>
        <w:t>Ja, er zit uitsluitend hexaan in.</w:t>
      </w:r>
    </w:p>
    <w:p w14:paraId="273B90DD" w14:textId="77777777" w:rsidR="00A07238" w:rsidRDefault="00A07238" w:rsidP="00A07238">
      <w:pPr>
        <w:pStyle w:val="Lijstalinea"/>
        <w:numPr>
          <w:ilvl w:val="0"/>
          <w:numId w:val="28"/>
        </w:numPr>
        <w:tabs>
          <w:tab w:val="left" w:pos="1066"/>
        </w:tabs>
        <w:spacing w:before="80"/>
        <w:ind w:left="851" w:right="140" w:hanging="426"/>
      </w:pPr>
      <w:r>
        <w:t xml:space="preserve">Ja, er zit uitsluitend </w:t>
      </w:r>
      <w:proofErr w:type="spellStart"/>
      <w:r>
        <w:t>hexeen</w:t>
      </w:r>
      <w:proofErr w:type="spellEnd"/>
      <w:r>
        <w:t xml:space="preserve"> in.</w:t>
      </w:r>
    </w:p>
    <w:p w14:paraId="33313DEF" w14:textId="77777777" w:rsidR="00A07238" w:rsidRDefault="00A07238" w:rsidP="00A07238">
      <w:pPr>
        <w:pStyle w:val="Lijstalinea"/>
        <w:numPr>
          <w:ilvl w:val="0"/>
          <w:numId w:val="28"/>
        </w:numPr>
        <w:tabs>
          <w:tab w:val="left" w:pos="1061"/>
        </w:tabs>
        <w:spacing w:before="80"/>
        <w:ind w:left="851" w:right="140" w:hanging="426"/>
      </w:pPr>
      <w:r>
        <w:t xml:space="preserve">Ja, er zit een mengsel van hexaan en </w:t>
      </w:r>
      <w:proofErr w:type="spellStart"/>
      <w:r>
        <w:t>hexeen</w:t>
      </w:r>
      <w:proofErr w:type="spellEnd"/>
      <w:r>
        <w:t xml:space="preserve"> in.</w:t>
      </w:r>
    </w:p>
    <w:p w14:paraId="0321D6E4" w14:textId="77777777" w:rsidR="00A07238" w:rsidRDefault="00A07238" w:rsidP="00A07238">
      <w:pPr>
        <w:pStyle w:val="Plattetekst"/>
        <w:tabs>
          <w:tab w:val="left" w:pos="284"/>
        </w:tabs>
        <w:spacing w:before="80"/>
        <w:ind w:left="426" w:right="140" w:hanging="426"/>
      </w:pPr>
    </w:p>
    <w:p w14:paraId="443D8CDE" w14:textId="77777777" w:rsidR="00A07238" w:rsidRDefault="00A07238" w:rsidP="00A07238">
      <w:pPr>
        <w:pStyle w:val="Lijstalinea"/>
        <w:numPr>
          <w:ilvl w:val="0"/>
          <w:numId w:val="25"/>
        </w:numPr>
        <w:tabs>
          <w:tab w:val="left" w:pos="284"/>
          <w:tab w:val="left" w:pos="583"/>
        </w:tabs>
        <w:spacing w:before="80"/>
        <w:ind w:left="426" w:right="140" w:hanging="426"/>
      </w:pPr>
      <w:r>
        <w:t xml:space="preserve">Men voegt een overmaat natrium bij 1 mol glycerol, </w:t>
      </w:r>
      <w:r>
        <w:rPr>
          <w:bCs/>
          <w:sz w:val="24"/>
          <w:szCs w:val="24"/>
        </w:rPr>
        <w:t>C</w:t>
      </w:r>
      <w:r>
        <w:rPr>
          <w:bCs/>
          <w:sz w:val="24"/>
          <w:szCs w:val="24"/>
          <w:vertAlign w:val="subscript"/>
        </w:rPr>
        <w:t>3</w:t>
      </w:r>
      <w:r>
        <w:rPr>
          <w:bCs/>
          <w:sz w:val="24"/>
          <w:szCs w:val="24"/>
        </w:rPr>
        <w:t>H</w:t>
      </w:r>
      <w:r>
        <w:rPr>
          <w:bCs/>
          <w:sz w:val="24"/>
          <w:szCs w:val="24"/>
          <w:vertAlign w:val="subscript"/>
        </w:rPr>
        <w:t>5</w:t>
      </w:r>
      <w:r>
        <w:rPr>
          <w:bCs/>
          <w:sz w:val="24"/>
          <w:szCs w:val="24"/>
        </w:rPr>
        <w:t>(OH)</w:t>
      </w:r>
      <w:r>
        <w:rPr>
          <w:vertAlign w:val="subscript"/>
        </w:rPr>
        <w:t>3</w:t>
      </w:r>
      <w:r>
        <w:t xml:space="preserve"> . </w:t>
      </w:r>
    </w:p>
    <w:p w14:paraId="085208A8" w14:textId="77777777" w:rsidR="00A07238" w:rsidRDefault="00A07238" w:rsidP="00A07238">
      <w:pPr>
        <w:spacing w:before="80"/>
        <w:ind w:left="426" w:right="140"/>
      </w:pPr>
      <w:r>
        <w:t>Hoeveel mol waterstof wordt hierbij gevormd?</w:t>
      </w:r>
    </w:p>
    <w:p w14:paraId="4E22BDA4" w14:textId="77777777" w:rsidR="00A07238" w:rsidRDefault="00A07238" w:rsidP="00A07238">
      <w:pPr>
        <w:pStyle w:val="Lijstalinea"/>
        <w:numPr>
          <w:ilvl w:val="1"/>
          <w:numId w:val="25"/>
        </w:numPr>
        <w:tabs>
          <w:tab w:val="left" w:pos="1064"/>
        </w:tabs>
        <w:spacing w:before="80"/>
        <w:ind w:left="851" w:right="140" w:hanging="426"/>
      </w:pPr>
      <w:r>
        <w:t xml:space="preserve"> 1   mol</w:t>
      </w:r>
    </w:p>
    <w:p w14:paraId="25D227A7" w14:textId="77777777" w:rsidR="00A07238" w:rsidRDefault="00A07238" w:rsidP="00A07238">
      <w:pPr>
        <w:pStyle w:val="Lijstalinea"/>
        <w:numPr>
          <w:ilvl w:val="1"/>
          <w:numId w:val="25"/>
        </w:numPr>
        <w:tabs>
          <w:tab w:val="left" w:pos="1064"/>
        </w:tabs>
        <w:spacing w:before="80"/>
        <w:ind w:left="851" w:right="140" w:hanging="426"/>
      </w:pPr>
      <w:r>
        <w:t>1½ mol</w:t>
      </w:r>
    </w:p>
    <w:p w14:paraId="0A47FACD" w14:textId="77777777" w:rsidR="00A07238" w:rsidRDefault="00A07238" w:rsidP="00A07238">
      <w:pPr>
        <w:pStyle w:val="Lijstalinea"/>
        <w:numPr>
          <w:ilvl w:val="1"/>
          <w:numId w:val="25"/>
        </w:numPr>
        <w:tabs>
          <w:tab w:val="left" w:pos="1066"/>
        </w:tabs>
        <w:spacing w:before="80"/>
        <w:ind w:left="851" w:right="140" w:hanging="426"/>
      </w:pPr>
      <w:r>
        <w:t>2½ mol</w:t>
      </w:r>
    </w:p>
    <w:p w14:paraId="066D48BE" w14:textId="77777777" w:rsidR="00A07238" w:rsidRDefault="00A07238" w:rsidP="00A07238">
      <w:pPr>
        <w:pStyle w:val="Lijstalinea"/>
        <w:numPr>
          <w:ilvl w:val="1"/>
          <w:numId w:val="25"/>
        </w:numPr>
        <w:tabs>
          <w:tab w:val="left" w:pos="1057"/>
        </w:tabs>
        <w:spacing w:before="80"/>
        <w:ind w:left="851" w:right="140" w:hanging="426"/>
      </w:pPr>
      <w:r>
        <w:t xml:space="preserve"> 4   mol</w:t>
      </w:r>
    </w:p>
    <w:p w14:paraId="298C5254" w14:textId="77777777" w:rsidR="00A07238" w:rsidRDefault="00A07238" w:rsidP="00A07238">
      <w:r>
        <w:br w:type="page"/>
      </w:r>
    </w:p>
    <w:p w14:paraId="073F27ED" w14:textId="77777777" w:rsidR="00A07238" w:rsidRDefault="00A07238" w:rsidP="00A07238">
      <w:pPr>
        <w:tabs>
          <w:tab w:val="left" w:pos="284"/>
          <w:tab w:val="left" w:pos="1057"/>
        </w:tabs>
        <w:ind w:right="142"/>
        <w:jc w:val="center"/>
      </w:pPr>
      <w:r>
        <w:lastRenderedPageBreak/>
        <w:t>13</w:t>
      </w:r>
    </w:p>
    <w:p w14:paraId="1CEB668C" w14:textId="77777777" w:rsidR="00A07238" w:rsidRDefault="00A07238" w:rsidP="00A07238">
      <w:pPr>
        <w:tabs>
          <w:tab w:val="left" w:pos="284"/>
          <w:tab w:val="left" w:pos="1057"/>
        </w:tabs>
        <w:ind w:right="142"/>
        <w:jc w:val="center"/>
      </w:pPr>
    </w:p>
    <w:p w14:paraId="0DC9CC39" w14:textId="0927B8EF" w:rsidR="00A07238" w:rsidRDefault="00A07238" w:rsidP="00A07238">
      <w:pPr>
        <w:pStyle w:val="Lijstalinea"/>
        <w:numPr>
          <w:ilvl w:val="0"/>
          <w:numId w:val="25"/>
        </w:numPr>
        <w:tabs>
          <w:tab w:val="left" w:pos="284"/>
          <w:tab w:val="left" w:pos="597"/>
        </w:tabs>
        <w:spacing w:before="0"/>
        <w:ind w:left="426" w:right="142" w:hanging="426"/>
      </w:pPr>
      <w:r>
        <w:rPr>
          <w:noProof/>
        </w:rPr>
        <w:drawing>
          <wp:anchor distT="0" distB="0" distL="0" distR="0" simplePos="0" relativeHeight="251684864" behindDoc="0" locked="0" layoutInCell="1" allowOverlap="1" wp14:anchorId="5EC95630" wp14:editId="33777747">
            <wp:simplePos x="0" y="0"/>
            <wp:positionH relativeFrom="page">
              <wp:posOffset>4979035</wp:posOffset>
            </wp:positionH>
            <wp:positionV relativeFrom="page">
              <wp:posOffset>9963785</wp:posOffset>
            </wp:positionV>
            <wp:extent cx="1022985" cy="100330"/>
            <wp:effectExtent l="0" t="0" r="5715"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22985" cy="100330"/>
                    </a:xfrm>
                    <a:prstGeom prst="rect">
                      <a:avLst/>
                    </a:prstGeom>
                    <a:noFill/>
                  </pic:spPr>
                </pic:pic>
              </a:graphicData>
            </a:graphic>
            <wp14:sizeRelH relativeFrom="page">
              <wp14:pctWidth>0</wp14:pctWidth>
            </wp14:sizeRelH>
            <wp14:sizeRelV relativeFrom="page">
              <wp14:pctHeight>0</wp14:pctHeight>
            </wp14:sizeRelV>
          </wp:anchor>
        </w:drawing>
      </w:r>
      <w:r>
        <w:t xml:space="preserve">De formule van een onverzadigd vetzuur is </w:t>
      </w:r>
      <w:r>
        <w:rPr>
          <w:sz w:val="24"/>
          <w:szCs w:val="24"/>
        </w:rPr>
        <w:t>C</w:t>
      </w:r>
      <w:r>
        <w:rPr>
          <w:sz w:val="24"/>
          <w:szCs w:val="24"/>
          <w:vertAlign w:val="subscript"/>
        </w:rPr>
        <w:t>17</w:t>
      </w:r>
      <w:r>
        <w:rPr>
          <w:sz w:val="24"/>
          <w:szCs w:val="24"/>
        </w:rPr>
        <w:t>H</w:t>
      </w:r>
      <w:r>
        <w:rPr>
          <w:sz w:val="24"/>
          <w:szCs w:val="24"/>
          <w:vertAlign w:val="subscript"/>
        </w:rPr>
        <w:t>29</w:t>
      </w:r>
      <w:r>
        <w:rPr>
          <w:sz w:val="24"/>
          <w:szCs w:val="24"/>
        </w:rPr>
        <w:t>COOH</w:t>
      </w:r>
      <w:r>
        <w:t xml:space="preserve">. </w:t>
      </w:r>
    </w:p>
    <w:p w14:paraId="11AC6580" w14:textId="77777777" w:rsidR="00A07238" w:rsidRDefault="00A07238" w:rsidP="00A07238">
      <w:pPr>
        <w:ind w:left="426" w:right="142"/>
      </w:pPr>
      <w:r>
        <w:t>De verbinding heeft geen ringstructuur.</w:t>
      </w:r>
    </w:p>
    <w:p w14:paraId="1DBE9B38" w14:textId="77777777" w:rsidR="00A07238" w:rsidRDefault="00A07238" w:rsidP="00A07238">
      <w:pPr>
        <w:pStyle w:val="Plattetekst"/>
        <w:tabs>
          <w:tab w:val="left" w:pos="1072"/>
        </w:tabs>
        <w:spacing w:before="80"/>
        <w:ind w:left="426" w:right="140"/>
      </w:pPr>
      <w:r>
        <w:t xml:space="preserve">Hoeveel mol </w:t>
      </w:r>
      <w:r>
        <w:rPr>
          <w:sz w:val="24"/>
          <w:szCs w:val="24"/>
        </w:rPr>
        <w:t>I</w:t>
      </w:r>
      <w:r>
        <w:rPr>
          <w:sz w:val="24"/>
          <w:szCs w:val="24"/>
          <w:vertAlign w:val="subscript"/>
        </w:rPr>
        <w:t>2</w:t>
      </w:r>
      <w:r>
        <w:t xml:space="preserve"> kan maximaal adderen aan 1 mol van dit vetzuur? </w:t>
      </w:r>
    </w:p>
    <w:p w14:paraId="34558444" w14:textId="77777777" w:rsidR="00A07238" w:rsidRDefault="00A07238" w:rsidP="00A07238">
      <w:pPr>
        <w:pStyle w:val="Plattetekst"/>
        <w:tabs>
          <w:tab w:val="left" w:pos="1072"/>
        </w:tabs>
        <w:spacing w:before="80"/>
        <w:ind w:left="851" w:right="140" w:hanging="426"/>
      </w:pPr>
      <w:r>
        <w:t>A</w:t>
      </w:r>
      <w:r>
        <w:tab/>
        <w:t>1 mol</w:t>
      </w:r>
    </w:p>
    <w:p w14:paraId="4FC00523" w14:textId="77777777" w:rsidR="00A07238" w:rsidRDefault="00A07238" w:rsidP="00A07238">
      <w:pPr>
        <w:pStyle w:val="Kop3"/>
        <w:keepNext w:val="0"/>
        <w:keepLines w:val="0"/>
        <w:numPr>
          <w:ilvl w:val="0"/>
          <w:numId w:val="29"/>
        </w:numPr>
        <w:tabs>
          <w:tab w:val="left" w:pos="1075"/>
        </w:tabs>
        <w:spacing w:before="80"/>
        <w:ind w:left="851" w:right="140" w:hanging="426"/>
        <w:rPr>
          <w:sz w:val="22"/>
          <w:szCs w:val="22"/>
        </w:rPr>
      </w:pPr>
      <w:r>
        <w:rPr>
          <w:sz w:val="22"/>
          <w:szCs w:val="22"/>
        </w:rPr>
        <w:t>2 mol</w:t>
      </w:r>
    </w:p>
    <w:p w14:paraId="1491E0CA" w14:textId="77777777" w:rsidR="00A07238" w:rsidRDefault="00A07238" w:rsidP="00A07238">
      <w:pPr>
        <w:pStyle w:val="Lijstalinea"/>
        <w:numPr>
          <w:ilvl w:val="0"/>
          <w:numId w:val="29"/>
        </w:numPr>
        <w:tabs>
          <w:tab w:val="left" w:pos="1071"/>
        </w:tabs>
        <w:spacing w:before="80"/>
        <w:ind w:left="851" w:right="140" w:hanging="426"/>
      </w:pPr>
      <w:r>
        <w:t>3 mol</w:t>
      </w:r>
    </w:p>
    <w:p w14:paraId="3B696D64" w14:textId="77777777" w:rsidR="00A07238" w:rsidRDefault="00A07238" w:rsidP="00A07238">
      <w:pPr>
        <w:pStyle w:val="Lijstalinea"/>
        <w:numPr>
          <w:ilvl w:val="0"/>
          <w:numId w:val="29"/>
        </w:numPr>
        <w:tabs>
          <w:tab w:val="left" w:pos="1070"/>
        </w:tabs>
        <w:spacing w:before="80"/>
        <w:ind w:left="851" w:right="140" w:hanging="426"/>
      </w:pPr>
      <w:r>
        <w:t>6 mol</w:t>
      </w:r>
    </w:p>
    <w:p w14:paraId="56965E28" w14:textId="77777777" w:rsidR="00A07238" w:rsidRDefault="00A07238" w:rsidP="00A07238">
      <w:pPr>
        <w:pStyle w:val="Plattetekst"/>
        <w:tabs>
          <w:tab w:val="left" w:pos="284"/>
        </w:tabs>
        <w:spacing w:before="80"/>
        <w:ind w:left="426" w:right="140" w:hanging="426"/>
      </w:pPr>
    </w:p>
    <w:p w14:paraId="61A713A6" w14:textId="77777777" w:rsidR="00A07238" w:rsidRDefault="00A07238" w:rsidP="00A07238">
      <w:pPr>
        <w:pStyle w:val="Lijstalinea"/>
        <w:numPr>
          <w:ilvl w:val="0"/>
          <w:numId w:val="25"/>
        </w:numPr>
        <w:tabs>
          <w:tab w:val="left" w:pos="284"/>
          <w:tab w:val="left" w:pos="597"/>
        </w:tabs>
        <w:spacing w:before="80"/>
        <w:ind w:left="426" w:right="140" w:hanging="426"/>
      </w:pPr>
      <w:r>
        <w:t xml:space="preserve">Bij additie van water aan alkenen ontstaan </w:t>
      </w:r>
      <w:proofErr w:type="spellStart"/>
      <w:r>
        <w:t>alkanolen</w:t>
      </w:r>
      <w:proofErr w:type="spellEnd"/>
      <w:r>
        <w:t xml:space="preserve">. </w:t>
      </w:r>
    </w:p>
    <w:p w14:paraId="61A9AF74" w14:textId="77777777" w:rsidR="00A07238" w:rsidRDefault="00A07238" w:rsidP="00A07238">
      <w:pPr>
        <w:tabs>
          <w:tab w:val="left" w:pos="597"/>
        </w:tabs>
        <w:ind w:left="426" w:right="142"/>
      </w:pPr>
      <w:r>
        <w:t>Beschouw onderstaande beweringen:</w:t>
      </w:r>
    </w:p>
    <w:p w14:paraId="45BCE169" w14:textId="77777777" w:rsidR="00A07238" w:rsidRDefault="00A07238" w:rsidP="00A07238">
      <w:pPr>
        <w:pStyle w:val="Plattetekst"/>
        <w:tabs>
          <w:tab w:val="left" w:pos="1075"/>
        </w:tabs>
        <w:spacing w:before="80"/>
        <w:ind w:left="851" w:right="140" w:hanging="425"/>
      </w:pPr>
      <w:r>
        <w:t xml:space="preserve"> I</w:t>
      </w:r>
      <w:r>
        <w:tab/>
        <w:t>Bij additie van water aan 1-buteen ontstaat uitsluitend l-</w:t>
      </w:r>
      <w:proofErr w:type="spellStart"/>
      <w:r>
        <w:t>butanol</w:t>
      </w:r>
      <w:proofErr w:type="spellEnd"/>
      <w:r>
        <w:t xml:space="preserve">. </w:t>
      </w:r>
    </w:p>
    <w:p w14:paraId="7A20650A" w14:textId="77777777" w:rsidR="00A07238" w:rsidRDefault="00A07238" w:rsidP="00A07238">
      <w:pPr>
        <w:pStyle w:val="Plattetekst"/>
        <w:tabs>
          <w:tab w:val="left" w:pos="1075"/>
        </w:tabs>
        <w:ind w:left="851" w:right="142" w:hanging="425"/>
      </w:pPr>
      <w:r>
        <w:t>II</w:t>
      </w:r>
      <w:r>
        <w:tab/>
        <w:t>Bij additie van water aan 2-buteen ontstaat uitsluitend 2-butanol.</w:t>
      </w:r>
    </w:p>
    <w:p w14:paraId="47D1200D" w14:textId="77777777" w:rsidR="00A07238" w:rsidRDefault="00A07238" w:rsidP="00A07238">
      <w:pPr>
        <w:spacing w:before="80"/>
        <w:ind w:left="426" w:right="140"/>
      </w:pPr>
      <w:r>
        <w:t>Welke van deze beweringen is juist?</w:t>
      </w:r>
    </w:p>
    <w:p w14:paraId="3CC77075" w14:textId="77777777" w:rsidR="00A07238" w:rsidRDefault="00A07238" w:rsidP="00A07238">
      <w:pPr>
        <w:pStyle w:val="Lijstalinea"/>
        <w:numPr>
          <w:ilvl w:val="0"/>
          <w:numId w:val="30"/>
        </w:numPr>
        <w:tabs>
          <w:tab w:val="left" w:pos="1071"/>
        </w:tabs>
        <w:spacing w:before="80"/>
        <w:ind w:left="851" w:right="140" w:hanging="426"/>
      </w:pPr>
      <w:r>
        <w:t>zowel I als II</w:t>
      </w:r>
    </w:p>
    <w:p w14:paraId="4A321B42" w14:textId="77777777" w:rsidR="00A07238" w:rsidRDefault="00A07238" w:rsidP="00A07238">
      <w:pPr>
        <w:pStyle w:val="Lijstalinea"/>
        <w:numPr>
          <w:ilvl w:val="0"/>
          <w:numId w:val="30"/>
        </w:numPr>
        <w:tabs>
          <w:tab w:val="left" w:pos="1067"/>
        </w:tabs>
        <w:spacing w:before="80"/>
        <w:ind w:left="851" w:right="140" w:hanging="426"/>
      </w:pPr>
      <w:r>
        <w:t>uitsluitend I</w:t>
      </w:r>
    </w:p>
    <w:p w14:paraId="7F4C9C3F" w14:textId="77777777" w:rsidR="00A07238" w:rsidRDefault="00A07238" w:rsidP="00A07238">
      <w:pPr>
        <w:pStyle w:val="Lijstalinea"/>
        <w:numPr>
          <w:ilvl w:val="0"/>
          <w:numId w:val="30"/>
        </w:numPr>
        <w:tabs>
          <w:tab w:val="left" w:pos="1067"/>
        </w:tabs>
        <w:spacing w:before="80"/>
        <w:ind w:left="851" w:right="140" w:hanging="426"/>
      </w:pPr>
      <w:r>
        <w:t xml:space="preserve">uitsluitend II </w:t>
      </w:r>
    </w:p>
    <w:p w14:paraId="391324F5" w14:textId="77777777" w:rsidR="00A07238" w:rsidRDefault="00A07238" w:rsidP="00A07238">
      <w:pPr>
        <w:pStyle w:val="Lijstalinea"/>
        <w:numPr>
          <w:ilvl w:val="0"/>
          <w:numId w:val="30"/>
        </w:numPr>
        <w:tabs>
          <w:tab w:val="left" w:pos="1067"/>
        </w:tabs>
        <w:spacing w:before="80"/>
        <w:ind w:left="851" w:right="140" w:hanging="426"/>
      </w:pPr>
      <w:r>
        <w:t>noch I, noch II</w:t>
      </w:r>
    </w:p>
    <w:p w14:paraId="2E7D9F73" w14:textId="77777777" w:rsidR="00A07238" w:rsidRDefault="00A07238" w:rsidP="00A07238">
      <w:pPr>
        <w:pStyle w:val="Plattetekst"/>
        <w:tabs>
          <w:tab w:val="left" w:pos="284"/>
        </w:tabs>
        <w:spacing w:before="80"/>
        <w:ind w:left="426" w:right="140" w:hanging="426"/>
      </w:pPr>
    </w:p>
    <w:p w14:paraId="245ACD74" w14:textId="77777777" w:rsidR="00A07238" w:rsidRDefault="00A07238" w:rsidP="00A07238">
      <w:pPr>
        <w:pStyle w:val="Lijstalinea"/>
        <w:numPr>
          <w:ilvl w:val="0"/>
          <w:numId w:val="25"/>
        </w:numPr>
        <w:tabs>
          <w:tab w:val="left" w:pos="284"/>
          <w:tab w:val="left" w:pos="597"/>
        </w:tabs>
        <w:spacing w:before="80"/>
        <w:ind w:left="426" w:right="140" w:hanging="426"/>
      </w:pPr>
      <w:r>
        <w:t>Men bereidt zeep uit vet.</w:t>
      </w:r>
    </w:p>
    <w:p w14:paraId="4A88AA57" w14:textId="77777777" w:rsidR="00A07238" w:rsidRDefault="00A07238" w:rsidP="00A07238">
      <w:pPr>
        <w:pStyle w:val="Plattetekst"/>
        <w:tabs>
          <w:tab w:val="left" w:pos="1071"/>
        </w:tabs>
        <w:ind w:left="425" w:right="142" w:firstLine="1"/>
      </w:pPr>
      <w:r>
        <w:t xml:space="preserve">Hiertoe wordt het vet gekookt met </w:t>
      </w:r>
    </w:p>
    <w:p w14:paraId="77FBA537" w14:textId="77777777" w:rsidR="00A07238" w:rsidRDefault="00A07238" w:rsidP="00A07238">
      <w:pPr>
        <w:pStyle w:val="Plattetekst"/>
        <w:tabs>
          <w:tab w:val="left" w:pos="1071"/>
        </w:tabs>
        <w:spacing w:before="80"/>
        <w:ind w:left="851" w:right="140" w:hanging="426"/>
      </w:pPr>
      <w:r>
        <w:t>A</w:t>
      </w:r>
      <w:r>
        <w:tab/>
        <w:t>alcohol.</w:t>
      </w:r>
    </w:p>
    <w:p w14:paraId="0BFE387A" w14:textId="77777777" w:rsidR="00A07238" w:rsidRDefault="00A07238" w:rsidP="00A07238">
      <w:pPr>
        <w:pStyle w:val="Lijstalinea"/>
        <w:numPr>
          <w:ilvl w:val="0"/>
          <w:numId w:val="31"/>
        </w:numPr>
        <w:tabs>
          <w:tab w:val="left" w:pos="1083"/>
        </w:tabs>
        <w:spacing w:before="80"/>
        <w:ind w:left="851" w:right="140" w:hanging="426"/>
      </w:pPr>
      <w:r>
        <w:t>natronloog.</w:t>
      </w:r>
    </w:p>
    <w:p w14:paraId="32C95FC9" w14:textId="77777777" w:rsidR="00A07238" w:rsidRDefault="00A07238" w:rsidP="00A07238">
      <w:pPr>
        <w:pStyle w:val="Kop2"/>
        <w:numPr>
          <w:ilvl w:val="0"/>
          <w:numId w:val="31"/>
        </w:numPr>
        <w:tabs>
          <w:tab w:val="left" w:pos="1078"/>
        </w:tabs>
        <w:spacing w:before="80"/>
        <w:ind w:left="851" w:right="140" w:hanging="426"/>
        <w:rPr>
          <w:sz w:val="22"/>
          <w:szCs w:val="22"/>
        </w:rPr>
      </w:pPr>
      <w:r>
        <w:rPr>
          <w:sz w:val="22"/>
          <w:szCs w:val="22"/>
        </w:rPr>
        <w:t>water.</w:t>
      </w:r>
    </w:p>
    <w:p w14:paraId="726C7616" w14:textId="77777777" w:rsidR="00A07238" w:rsidRDefault="00A07238" w:rsidP="00A07238">
      <w:pPr>
        <w:pStyle w:val="Lijstalinea"/>
        <w:numPr>
          <w:ilvl w:val="0"/>
          <w:numId w:val="31"/>
        </w:numPr>
        <w:tabs>
          <w:tab w:val="left" w:pos="1080"/>
        </w:tabs>
        <w:spacing w:before="80"/>
        <w:ind w:left="851" w:right="140" w:hanging="426"/>
      </w:pPr>
      <w:r>
        <w:t>zwavelzuur.</w:t>
      </w:r>
    </w:p>
    <w:p w14:paraId="45FB228D" w14:textId="77777777" w:rsidR="00A07238" w:rsidRDefault="00A07238" w:rsidP="00A07238">
      <w:pPr>
        <w:pStyle w:val="Plattetekst"/>
        <w:tabs>
          <w:tab w:val="left" w:pos="284"/>
        </w:tabs>
        <w:spacing w:before="80"/>
        <w:ind w:left="426" w:right="140" w:hanging="426"/>
      </w:pPr>
    </w:p>
    <w:p w14:paraId="4E695F1A" w14:textId="05ACD025" w:rsidR="00A07238" w:rsidRDefault="00A07238" w:rsidP="00A07238">
      <w:pPr>
        <w:pStyle w:val="Lijstalinea"/>
        <w:numPr>
          <w:ilvl w:val="0"/>
          <w:numId w:val="25"/>
        </w:numPr>
        <w:tabs>
          <w:tab w:val="left" w:pos="284"/>
          <w:tab w:val="left" w:pos="601"/>
        </w:tabs>
        <w:spacing w:before="80"/>
        <w:ind w:left="426" w:right="140" w:hanging="426"/>
      </w:pPr>
      <w:r>
        <w:rPr>
          <w:noProof/>
        </w:rPr>
        <w:drawing>
          <wp:anchor distT="0" distB="0" distL="114300" distR="114300" simplePos="0" relativeHeight="251695104" behindDoc="0" locked="0" layoutInCell="1" allowOverlap="1" wp14:anchorId="6CFC5B68" wp14:editId="06BC6CF6">
            <wp:simplePos x="0" y="0"/>
            <wp:positionH relativeFrom="column">
              <wp:posOffset>718185</wp:posOffset>
            </wp:positionH>
            <wp:positionV relativeFrom="paragraph">
              <wp:posOffset>342265</wp:posOffset>
            </wp:positionV>
            <wp:extent cx="2423160" cy="808990"/>
            <wp:effectExtent l="0" t="0" r="0" b="0"/>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3160" cy="808990"/>
                    </a:xfrm>
                    <a:prstGeom prst="rect">
                      <a:avLst/>
                    </a:prstGeom>
                    <a:noFill/>
                  </pic:spPr>
                </pic:pic>
              </a:graphicData>
            </a:graphic>
            <wp14:sizeRelH relativeFrom="margin">
              <wp14:pctWidth>0</wp14:pctWidth>
            </wp14:sizeRelH>
            <wp14:sizeRelV relativeFrom="margin">
              <wp14:pctHeight>0</wp14:pctHeight>
            </wp14:sizeRelV>
          </wp:anchor>
        </w:drawing>
      </w:r>
      <w:r>
        <w:t>Een gedeelte van een polymeer  is als volgt weergegeven:</w:t>
      </w:r>
    </w:p>
    <w:p w14:paraId="3B724728" w14:textId="373AA872" w:rsidR="00A07238" w:rsidRDefault="00A07238" w:rsidP="00A07238">
      <w:pPr>
        <w:pStyle w:val="Plattetekst"/>
        <w:spacing w:before="80"/>
        <w:ind w:left="426" w:right="140"/>
      </w:pPr>
      <w:r>
        <w:rPr>
          <w:noProof/>
        </w:rPr>
        <w:drawing>
          <wp:anchor distT="0" distB="0" distL="114300" distR="114300" simplePos="0" relativeHeight="251696128" behindDoc="0" locked="0" layoutInCell="1" allowOverlap="1" wp14:anchorId="284B9B2B" wp14:editId="1C53002E">
            <wp:simplePos x="0" y="0"/>
            <wp:positionH relativeFrom="column">
              <wp:posOffset>200025</wp:posOffset>
            </wp:positionH>
            <wp:positionV relativeFrom="paragraph">
              <wp:posOffset>1171575</wp:posOffset>
            </wp:positionV>
            <wp:extent cx="2065020" cy="1857375"/>
            <wp:effectExtent l="0" t="0" r="0" b="9525"/>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65020" cy="1857375"/>
                    </a:xfrm>
                    <a:prstGeom prst="rect">
                      <a:avLst/>
                    </a:prstGeom>
                    <a:noFill/>
                  </pic:spPr>
                </pic:pic>
              </a:graphicData>
            </a:graphic>
            <wp14:sizeRelH relativeFrom="margin">
              <wp14:pctWidth>0</wp14:pctWidth>
            </wp14:sizeRelH>
            <wp14:sizeRelV relativeFrom="margin">
              <wp14:pctHeight>0</wp14:pctHeight>
            </wp14:sizeRelV>
          </wp:anchor>
        </w:drawing>
      </w:r>
      <w:r>
        <w:t>Het monomeer, waaruit dit polymeer is gevormd, heeft de formule</w:t>
      </w:r>
    </w:p>
    <w:p w14:paraId="2A2093C9" w14:textId="77777777" w:rsidR="00A07238" w:rsidRDefault="00A07238" w:rsidP="00A07238">
      <w:pPr>
        <w:pStyle w:val="Lijstalinea"/>
        <w:ind w:left="851"/>
        <w:rPr>
          <w:b/>
          <w:color w:val="0070C0"/>
        </w:rPr>
      </w:pPr>
    </w:p>
    <w:p w14:paraId="3ED26015" w14:textId="77777777" w:rsidR="00A07238" w:rsidRDefault="00A07238" w:rsidP="00A07238">
      <w:pPr>
        <w:rPr>
          <w:b/>
          <w:color w:val="0070C0"/>
        </w:rPr>
      </w:pPr>
      <w:r>
        <w:rPr>
          <w:b/>
          <w:color w:val="0070C0"/>
        </w:rPr>
        <w:br w:type="page"/>
      </w:r>
    </w:p>
    <w:p w14:paraId="27BCEC35" w14:textId="77777777" w:rsidR="00A07238" w:rsidRDefault="00A07238" w:rsidP="00A07238">
      <w:pPr>
        <w:tabs>
          <w:tab w:val="left" w:pos="284"/>
          <w:tab w:val="left" w:pos="1134"/>
          <w:tab w:val="left" w:pos="1824"/>
        </w:tabs>
        <w:ind w:right="142"/>
        <w:jc w:val="center"/>
        <w:rPr>
          <w:bCs/>
        </w:rPr>
      </w:pPr>
      <w:r>
        <w:rPr>
          <w:bCs/>
        </w:rPr>
        <w:lastRenderedPageBreak/>
        <w:t>14</w:t>
      </w:r>
    </w:p>
    <w:p w14:paraId="15BE7A48" w14:textId="77777777" w:rsidR="00A07238" w:rsidRDefault="00A07238" w:rsidP="00A07238">
      <w:pPr>
        <w:tabs>
          <w:tab w:val="left" w:pos="284"/>
          <w:tab w:val="left" w:pos="1134"/>
          <w:tab w:val="left" w:pos="1824"/>
        </w:tabs>
        <w:ind w:right="142"/>
        <w:jc w:val="center"/>
        <w:rPr>
          <w:bCs/>
        </w:rPr>
      </w:pPr>
    </w:p>
    <w:p w14:paraId="4765EB81" w14:textId="7BCD4B3A" w:rsidR="00A07238" w:rsidRDefault="00A07238" w:rsidP="00A07238">
      <w:pPr>
        <w:pStyle w:val="Kop3"/>
        <w:keepNext w:val="0"/>
        <w:keepLines w:val="0"/>
        <w:numPr>
          <w:ilvl w:val="0"/>
          <w:numId w:val="25"/>
        </w:numPr>
        <w:spacing w:before="0"/>
        <w:ind w:left="426" w:right="142" w:hanging="426"/>
        <w:rPr>
          <w:sz w:val="22"/>
          <w:szCs w:val="22"/>
        </w:rPr>
      </w:pPr>
      <w:r>
        <w:rPr>
          <w:noProof/>
        </w:rPr>
        <w:drawing>
          <wp:anchor distT="0" distB="0" distL="114300" distR="114300" simplePos="0" relativeHeight="251697152" behindDoc="0" locked="0" layoutInCell="1" allowOverlap="1" wp14:anchorId="778C9A28" wp14:editId="12344F27">
            <wp:simplePos x="0" y="0"/>
            <wp:positionH relativeFrom="column">
              <wp:posOffset>779145</wp:posOffset>
            </wp:positionH>
            <wp:positionV relativeFrom="paragraph">
              <wp:posOffset>243205</wp:posOffset>
            </wp:positionV>
            <wp:extent cx="2278380" cy="822325"/>
            <wp:effectExtent l="0" t="0" r="7620" b="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8380" cy="822325"/>
                    </a:xfrm>
                    <a:prstGeom prst="rect">
                      <a:avLst/>
                    </a:prstGeom>
                    <a:noFill/>
                  </pic:spPr>
                </pic:pic>
              </a:graphicData>
            </a:graphic>
            <wp14:sizeRelH relativeFrom="margin">
              <wp14:pctWidth>0</wp14:pctWidth>
            </wp14:sizeRelH>
            <wp14:sizeRelV relativeFrom="margin">
              <wp14:pctHeight>0</wp14:pctHeight>
            </wp14:sizeRelV>
          </wp:anchor>
        </w:drawing>
      </w:r>
      <w:r>
        <w:rPr>
          <w:sz w:val="22"/>
          <w:szCs w:val="22"/>
        </w:rPr>
        <w:t>Men wil een di-ester bereiden met de volgende structuurformule:</w:t>
      </w:r>
    </w:p>
    <w:p w14:paraId="2C089B6A" w14:textId="77777777" w:rsidR="00A07238" w:rsidRDefault="00A07238" w:rsidP="00A07238">
      <w:pPr>
        <w:pStyle w:val="Kop3"/>
        <w:spacing w:before="80"/>
        <w:ind w:left="426" w:right="140"/>
        <w:rPr>
          <w:sz w:val="22"/>
          <w:szCs w:val="22"/>
        </w:rPr>
      </w:pPr>
      <w:r>
        <w:rPr>
          <w:sz w:val="22"/>
          <w:szCs w:val="22"/>
        </w:rPr>
        <w:t>Welk zuur en welke alcohol moet men daartoe met elkaar laten reageren?</w:t>
      </w:r>
    </w:p>
    <w:p w14:paraId="613F0C65" w14:textId="3D90427D" w:rsidR="00A07238" w:rsidRDefault="00A07238" w:rsidP="00A07238">
      <w:pPr>
        <w:pStyle w:val="Plattetekst"/>
        <w:tabs>
          <w:tab w:val="left" w:pos="284"/>
        </w:tabs>
        <w:spacing w:before="80"/>
        <w:ind w:left="426" w:right="140" w:hanging="426"/>
      </w:pPr>
      <w:r>
        <w:rPr>
          <w:noProof/>
        </w:rPr>
        <w:drawing>
          <wp:anchor distT="0" distB="0" distL="114300" distR="114300" simplePos="0" relativeHeight="251698176" behindDoc="0" locked="0" layoutInCell="1" allowOverlap="1" wp14:anchorId="6802F30E" wp14:editId="2FC1EC3A">
            <wp:simplePos x="0" y="0"/>
            <wp:positionH relativeFrom="column">
              <wp:posOffset>596265</wp:posOffset>
            </wp:positionH>
            <wp:positionV relativeFrom="paragraph">
              <wp:posOffset>124460</wp:posOffset>
            </wp:positionV>
            <wp:extent cx="3393440" cy="41148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93440" cy="4114800"/>
                    </a:xfrm>
                    <a:prstGeom prst="rect">
                      <a:avLst/>
                    </a:prstGeom>
                    <a:noFill/>
                  </pic:spPr>
                </pic:pic>
              </a:graphicData>
            </a:graphic>
            <wp14:sizeRelH relativeFrom="margin">
              <wp14:pctWidth>0</wp14:pctWidth>
            </wp14:sizeRelH>
            <wp14:sizeRelV relativeFrom="margin">
              <wp14:pctHeight>0</wp14:pctHeight>
            </wp14:sizeRelV>
          </wp:anchor>
        </w:drawing>
      </w:r>
    </w:p>
    <w:p w14:paraId="4ACB6531" w14:textId="77777777" w:rsidR="00A07238" w:rsidRDefault="00A07238" w:rsidP="00A07238">
      <w:pPr>
        <w:pStyle w:val="Plattetekst"/>
        <w:tabs>
          <w:tab w:val="left" w:pos="284"/>
        </w:tabs>
        <w:spacing w:before="80"/>
        <w:ind w:left="426" w:right="140" w:hanging="426"/>
      </w:pPr>
    </w:p>
    <w:p w14:paraId="77F5F538" w14:textId="77777777" w:rsidR="00A07238" w:rsidRDefault="00A07238" w:rsidP="00A07238">
      <w:pPr>
        <w:pStyle w:val="Plattetekst"/>
        <w:tabs>
          <w:tab w:val="left" w:pos="284"/>
        </w:tabs>
        <w:ind w:left="425" w:right="142" w:hanging="425"/>
      </w:pPr>
    </w:p>
    <w:p w14:paraId="31CD5F2E" w14:textId="77777777" w:rsidR="00A07238" w:rsidRDefault="00A07238" w:rsidP="00A07238">
      <w:pPr>
        <w:pStyle w:val="Plattetekst"/>
        <w:tabs>
          <w:tab w:val="left" w:pos="284"/>
        </w:tabs>
        <w:ind w:left="425" w:right="142" w:hanging="425"/>
      </w:pPr>
    </w:p>
    <w:p w14:paraId="2EC928AD" w14:textId="77777777" w:rsidR="00A07238" w:rsidRDefault="00A07238" w:rsidP="00A07238">
      <w:pPr>
        <w:pStyle w:val="Plattetekst"/>
        <w:tabs>
          <w:tab w:val="left" w:pos="284"/>
        </w:tabs>
        <w:ind w:left="425" w:right="142" w:hanging="425"/>
      </w:pPr>
    </w:p>
    <w:p w14:paraId="762A3AD4" w14:textId="77777777" w:rsidR="00A07238" w:rsidRDefault="00A07238" w:rsidP="00A07238">
      <w:pPr>
        <w:spacing w:before="80"/>
        <w:ind w:left="426" w:right="140"/>
        <w:rPr>
          <w:bCs/>
        </w:rPr>
      </w:pPr>
      <w:r>
        <w:rPr>
          <w:bCs/>
        </w:rPr>
        <w:t>A</w:t>
      </w:r>
    </w:p>
    <w:p w14:paraId="4D1FC9E1" w14:textId="77777777" w:rsidR="00A07238" w:rsidRDefault="00A07238" w:rsidP="00A07238">
      <w:pPr>
        <w:pStyle w:val="Plattetekst"/>
        <w:spacing w:before="80"/>
        <w:ind w:left="426" w:right="140"/>
        <w:rPr>
          <w:b/>
        </w:rPr>
      </w:pPr>
    </w:p>
    <w:p w14:paraId="5790A81C" w14:textId="77777777" w:rsidR="00A07238" w:rsidRDefault="00A07238" w:rsidP="00A07238">
      <w:pPr>
        <w:pStyle w:val="Plattetekst"/>
        <w:spacing w:before="80"/>
        <w:ind w:left="426" w:right="140"/>
        <w:rPr>
          <w:b/>
        </w:rPr>
      </w:pPr>
    </w:p>
    <w:p w14:paraId="638E1F2C" w14:textId="77777777" w:rsidR="00A07238" w:rsidRDefault="00A07238" w:rsidP="00A07238">
      <w:pPr>
        <w:pStyle w:val="Plattetekst"/>
        <w:spacing w:before="80"/>
        <w:ind w:left="426" w:right="140"/>
        <w:rPr>
          <w:b/>
          <w:sz w:val="32"/>
          <w:szCs w:val="32"/>
        </w:rPr>
      </w:pPr>
    </w:p>
    <w:p w14:paraId="5E4ED57E" w14:textId="77777777" w:rsidR="00A07238" w:rsidRDefault="00A07238" w:rsidP="00A07238">
      <w:pPr>
        <w:spacing w:before="80"/>
        <w:ind w:left="426" w:right="140"/>
      </w:pPr>
      <w:r>
        <w:t>B</w:t>
      </w:r>
    </w:p>
    <w:p w14:paraId="11611BF1" w14:textId="77777777" w:rsidR="00A07238" w:rsidRDefault="00A07238" w:rsidP="00A07238">
      <w:pPr>
        <w:pStyle w:val="Plattetekst"/>
        <w:spacing w:before="80"/>
        <w:ind w:left="426" w:right="140"/>
      </w:pPr>
    </w:p>
    <w:p w14:paraId="5579A5DF" w14:textId="77777777" w:rsidR="00A07238" w:rsidRDefault="00A07238" w:rsidP="00A07238">
      <w:pPr>
        <w:pStyle w:val="Plattetekst"/>
        <w:spacing w:before="80"/>
        <w:ind w:left="426" w:right="140"/>
      </w:pPr>
    </w:p>
    <w:p w14:paraId="36DD3421" w14:textId="77777777" w:rsidR="00A07238" w:rsidRDefault="00A07238" w:rsidP="00A07238">
      <w:pPr>
        <w:pStyle w:val="Plattetekst"/>
        <w:spacing w:before="80"/>
        <w:ind w:left="426" w:right="140"/>
        <w:rPr>
          <w:sz w:val="28"/>
          <w:szCs w:val="28"/>
        </w:rPr>
      </w:pPr>
    </w:p>
    <w:p w14:paraId="5F25A0D7" w14:textId="77777777" w:rsidR="00A07238" w:rsidRDefault="00A07238" w:rsidP="00A07238">
      <w:pPr>
        <w:pStyle w:val="Plattetekst"/>
        <w:spacing w:before="80"/>
        <w:ind w:left="426" w:right="140"/>
      </w:pPr>
      <w:r>
        <w:t>C</w:t>
      </w:r>
    </w:p>
    <w:p w14:paraId="4198438E" w14:textId="77777777" w:rsidR="00A07238" w:rsidRDefault="00A07238" w:rsidP="00A07238">
      <w:pPr>
        <w:pStyle w:val="Plattetekst"/>
        <w:spacing w:before="80"/>
        <w:ind w:left="426" w:right="140"/>
        <w:rPr>
          <w:sz w:val="48"/>
          <w:szCs w:val="48"/>
        </w:rPr>
      </w:pPr>
    </w:p>
    <w:p w14:paraId="09646433" w14:textId="77777777" w:rsidR="00A07238" w:rsidRDefault="00A07238" w:rsidP="00A07238">
      <w:pPr>
        <w:pStyle w:val="Plattetekst"/>
        <w:spacing w:before="80"/>
        <w:ind w:left="426" w:right="140"/>
        <w:rPr>
          <w:sz w:val="28"/>
          <w:szCs w:val="28"/>
        </w:rPr>
      </w:pPr>
    </w:p>
    <w:p w14:paraId="6B64A22F" w14:textId="77777777" w:rsidR="00A07238" w:rsidRDefault="00A07238" w:rsidP="00A07238">
      <w:pPr>
        <w:pStyle w:val="Plattetekst"/>
        <w:spacing w:before="80"/>
        <w:ind w:left="426" w:right="140"/>
      </w:pPr>
      <w:r>
        <w:t>D</w:t>
      </w:r>
    </w:p>
    <w:p w14:paraId="0EAEE4FB" w14:textId="77777777" w:rsidR="00A07238" w:rsidRDefault="00A07238" w:rsidP="00A07238">
      <w:pPr>
        <w:pStyle w:val="Plattetekst"/>
        <w:spacing w:before="80"/>
        <w:ind w:left="426" w:right="140"/>
      </w:pPr>
    </w:p>
    <w:p w14:paraId="6693270E" w14:textId="77777777" w:rsidR="00A07238" w:rsidRDefault="00A07238" w:rsidP="00A07238">
      <w:pPr>
        <w:pStyle w:val="Plattetekst"/>
        <w:spacing w:before="80"/>
        <w:ind w:left="426" w:right="140"/>
      </w:pPr>
    </w:p>
    <w:p w14:paraId="364E34EE" w14:textId="77777777" w:rsidR="00A07238" w:rsidRDefault="00A07238" w:rsidP="00A07238">
      <w:pPr>
        <w:pStyle w:val="Plattetekst"/>
        <w:spacing w:before="80"/>
        <w:ind w:left="426" w:right="140"/>
      </w:pPr>
    </w:p>
    <w:p w14:paraId="71515710" w14:textId="77777777" w:rsidR="00A07238" w:rsidRDefault="00A07238" w:rsidP="00A07238">
      <w:pPr>
        <w:pStyle w:val="Plattetekst"/>
        <w:spacing w:before="80"/>
        <w:ind w:left="426" w:right="140"/>
      </w:pPr>
    </w:p>
    <w:p w14:paraId="58860163" w14:textId="77777777" w:rsidR="00A07238" w:rsidRDefault="00A07238" w:rsidP="00A07238">
      <w:pPr>
        <w:pStyle w:val="Plattetekst"/>
        <w:spacing w:before="80"/>
        <w:ind w:left="426" w:right="140"/>
      </w:pPr>
    </w:p>
    <w:p w14:paraId="27F0277B" w14:textId="77777777" w:rsidR="00A07238" w:rsidRDefault="00A07238" w:rsidP="00A07238">
      <w:pPr>
        <w:pStyle w:val="Plattetekst"/>
        <w:spacing w:before="80"/>
        <w:ind w:left="426" w:right="140"/>
      </w:pPr>
    </w:p>
    <w:p w14:paraId="43275E78" w14:textId="77777777" w:rsidR="00A07238" w:rsidRDefault="00A07238" w:rsidP="00A07238">
      <w:pPr>
        <w:pStyle w:val="Plattetekst"/>
        <w:spacing w:before="240" w:after="240"/>
        <w:ind w:left="425" w:right="707"/>
        <w:jc w:val="center"/>
        <w:rPr>
          <w:spacing w:val="10"/>
          <w:sz w:val="24"/>
          <w:szCs w:val="24"/>
        </w:rPr>
      </w:pPr>
      <w:r>
        <w:rPr>
          <w:spacing w:val="10"/>
          <w:sz w:val="24"/>
          <w:szCs w:val="24"/>
          <w:bdr w:val="single" w:sz="4" w:space="0" w:color="auto" w:frame="1"/>
        </w:rPr>
        <w:t xml:space="preserve">   EINDE   </w:t>
      </w:r>
    </w:p>
    <w:p w14:paraId="332BDF83" w14:textId="77777777" w:rsidR="00492617" w:rsidRPr="00D03582" w:rsidRDefault="00492617" w:rsidP="009559FA">
      <w:pPr>
        <w:pStyle w:val="Plattetekst"/>
        <w:tabs>
          <w:tab w:val="left" w:pos="851"/>
        </w:tabs>
        <w:spacing w:before="80"/>
        <w:ind w:left="426" w:right="224" w:hanging="426"/>
      </w:pPr>
    </w:p>
    <w:sectPr w:rsidR="00492617" w:rsidRPr="00D03582" w:rsidSect="00A548C7">
      <w:pgSz w:w="11906" w:h="16838" w:code="9"/>
      <w:pgMar w:top="851" w:right="1134" w:bottom="794" w:left="1701" w:header="708" w:footer="708"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MS Reference 1">
    <w:altName w:val="Symbol"/>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F3F37"/>
    <w:multiLevelType w:val="hybridMultilevel"/>
    <w:tmpl w:val="87CE73B4"/>
    <w:lvl w:ilvl="0" w:tplc="282EC908">
      <w:start w:val="2"/>
      <w:numFmt w:val="upperLetter"/>
      <w:lvlText w:val="%1"/>
      <w:lvlJc w:val="left"/>
      <w:pPr>
        <w:ind w:left="1082" w:hanging="479"/>
      </w:pPr>
      <w:rPr>
        <w:rFonts w:ascii="Times New Roman" w:eastAsia="Times New Roman" w:hAnsi="Times New Roman" w:cs="Times New Roman" w:hint="default"/>
        <w:w w:val="100"/>
        <w:sz w:val="22"/>
        <w:szCs w:val="22"/>
        <w:lang w:val="nl-NL" w:eastAsia="nl-NL" w:bidi="nl-NL"/>
      </w:rPr>
    </w:lvl>
    <w:lvl w:ilvl="1" w:tplc="18F25A50">
      <w:numFmt w:val="bullet"/>
      <w:lvlText w:val="•"/>
      <w:lvlJc w:val="left"/>
      <w:pPr>
        <w:ind w:left="1948" w:hanging="479"/>
      </w:pPr>
      <w:rPr>
        <w:lang w:val="nl-NL" w:eastAsia="nl-NL" w:bidi="nl-NL"/>
      </w:rPr>
    </w:lvl>
    <w:lvl w:ilvl="2" w:tplc="1E5C0D36">
      <w:numFmt w:val="bullet"/>
      <w:lvlText w:val="•"/>
      <w:lvlJc w:val="left"/>
      <w:pPr>
        <w:ind w:left="2816" w:hanging="479"/>
      </w:pPr>
      <w:rPr>
        <w:lang w:val="nl-NL" w:eastAsia="nl-NL" w:bidi="nl-NL"/>
      </w:rPr>
    </w:lvl>
    <w:lvl w:ilvl="3" w:tplc="3D0EC1C6">
      <w:numFmt w:val="bullet"/>
      <w:lvlText w:val="•"/>
      <w:lvlJc w:val="left"/>
      <w:pPr>
        <w:ind w:left="3684" w:hanging="479"/>
      </w:pPr>
      <w:rPr>
        <w:lang w:val="nl-NL" w:eastAsia="nl-NL" w:bidi="nl-NL"/>
      </w:rPr>
    </w:lvl>
    <w:lvl w:ilvl="4" w:tplc="6B32FF06">
      <w:numFmt w:val="bullet"/>
      <w:lvlText w:val="•"/>
      <w:lvlJc w:val="left"/>
      <w:pPr>
        <w:ind w:left="4552" w:hanging="479"/>
      </w:pPr>
      <w:rPr>
        <w:lang w:val="nl-NL" w:eastAsia="nl-NL" w:bidi="nl-NL"/>
      </w:rPr>
    </w:lvl>
    <w:lvl w:ilvl="5" w:tplc="21C03B8A">
      <w:numFmt w:val="bullet"/>
      <w:lvlText w:val="•"/>
      <w:lvlJc w:val="left"/>
      <w:pPr>
        <w:ind w:left="5420" w:hanging="479"/>
      </w:pPr>
      <w:rPr>
        <w:lang w:val="nl-NL" w:eastAsia="nl-NL" w:bidi="nl-NL"/>
      </w:rPr>
    </w:lvl>
    <w:lvl w:ilvl="6" w:tplc="99A82C80">
      <w:numFmt w:val="bullet"/>
      <w:lvlText w:val="•"/>
      <w:lvlJc w:val="left"/>
      <w:pPr>
        <w:ind w:left="6288" w:hanging="479"/>
      </w:pPr>
      <w:rPr>
        <w:lang w:val="nl-NL" w:eastAsia="nl-NL" w:bidi="nl-NL"/>
      </w:rPr>
    </w:lvl>
    <w:lvl w:ilvl="7" w:tplc="9560331C">
      <w:numFmt w:val="bullet"/>
      <w:lvlText w:val="•"/>
      <w:lvlJc w:val="left"/>
      <w:pPr>
        <w:ind w:left="7156" w:hanging="479"/>
      </w:pPr>
      <w:rPr>
        <w:lang w:val="nl-NL" w:eastAsia="nl-NL" w:bidi="nl-NL"/>
      </w:rPr>
    </w:lvl>
    <w:lvl w:ilvl="8" w:tplc="356E2ADA">
      <w:numFmt w:val="bullet"/>
      <w:lvlText w:val="•"/>
      <w:lvlJc w:val="left"/>
      <w:pPr>
        <w:ind w:left="8024" w:hanging="479"/>
      </w:pPr>
      <w:rPr>
        <w:lang w:val="nl-NL" w:eastAsia="nl-NL" w:bidi="nl-NL"/>
      </w:rPr>
    </w:lvl>
  </w:abstractNum>
  <w:abstractNum w:abstractNumId="1" w15:restartNumberingAfterBreak="0">
    <w:nsid w:val="096046F7"/>
    <w:multiLevelType w:val="hybridMultilevel"/>
    <w:tmpl w:val="590C8394"/>
    <w:lvl w:ilvl="0" w:tplc="45180F94">
      <w:start w:val="2"/>
      <w:numFmt w:val="upperLetter"/>
      <w:lvlText w:val="%1"/>
      <w:lvlJc w:val="left"/>
      <w:pPr>
        <w:ind w:left="1082" w:hanging="482"/>
      </w:pPr>
      <w:rPr>
        <w:w w:val="100"/>
        <w:lang w:val="nl-NL" w:eastAsia="nl-NL" w:bidi="nl-NL"/>
      </w:rPr>
    </w:lvl>
    <w:lvl w:ilvl="1" w:tplc="ABB2461C">
      <w:numFmt w:val="bullet"/>
      <w:lvlText w:val="•"/>
      <w:lvlJc w:val="left"/>
      <w:pPr>
        <w:ind w:left="1884" w:hanging="482"/>
      </w:pPr>
      <w:rPr>
        <w:lang w:val="nl-NL" w:eastAsia="nl-NL" w:bidi="nl-NL"/>
      </w:rPr>
    </w:lvl>
    <w:lvl w:ilvl="2" w:tplc="2070E6B2">
      <w:numFmt w:val="bullet"/>
      <w:lvlText w:val="•"/>
      <w:lvlJc w:val="left"/>
      <w:pPr>
        <w:ind w:left="2688" w:hanging="482"/>
      </w:pPr>
      <w:rPr>
        <w:lang w:val="nl-NL" w:eastAsia="nl-NL" w:bidi="nl-NL"/>
      </w:rPr>
    </w:lvl>
    <w:lvl w:ilvl="3" w:tplc="F6C2095E">
      <w:numFmt w:val="bullet"/>
      <w:lvlText w:val="•"/>
      <w:lvlJc w:val="left"/>
      <w:pPr>
        <w:ind w:left="3492" w:hanging="482"/>
      </w:pPr>
      <w:rPr>
        <w:lang w:val="nl-NL" w:eastAsia="nl-NL" w:bidi="nl-NL"/>
      </w:rPr>
    </w:lvl>
    <w:lvl w:ilvl="4" w:tplc="A21CB71C">
      <w:numFmt w:val="bullet"/>
      <w:lvlText w:val="•"/>
      <w:lvlJc w:val="left"/>
      <w:pPr>
        <w:ind w:left="4296" w:hanging="482"/>
      </w:pPr>
      <w:rPr>
        <w:lang w:val="nl-NL" w:eastAsia="nl-NL" w:bidi="nl-NL"/>
      </w:rPr>
    </w:lvl>
    <w:lvl w:ilvl="5" w:tplc="45FAF806">
      <w:numFmt w:val="bullet"/>
      <w:lvlText w:val="•"/>
      <w:lvlJc w:val="left"/>
      <w:pPr>
        <w:ind w:left="5100" w:hanging="482"/>
      </w:pPr>
      <w:rPr>
        <w:lang w:val="nl-NL" w:eastAsia="nl-NL" w:bidi="nl-NL"/>
      </w:rPr>
    </w:lvl>
    <w:lvl w:ilvl="6" w:tplc="C0BC9D38">
      <w:numFmt w:val="bullet"/>
      <w:lvlText w:val="•"/>
      <w:lvlJc w:val="left"/>
      <w:pPr>
        <w:ind w:left="5904" w:hanging="482"/>
      </w:pPr>
      <w:rPr>
        <w:lang w:val="nl-NL" w:eastAsia="nl-NL" w:bidi="nl-NL"/>
      </w:rPr>
    </w:lvl>
    <w:lvl w:ilvl="7" w:tplc="0F56CABE">
      <w:numFmt w:val="bullet"/>
      <w:lvlText w:val="•"/>
      <w:lvlJc w:val="left"/>
      <w:pPr>
        <w:ind w:left="6708" w:hanging="482"/>
      </w:pPr>
      <w:rPr>
        <w:lang w:val="nl-NL" w:eastAsia="nl-NL" w:bidi="nl-NL"/>
      </w:rPr>
    </w:lvl>
    <w:lvl w:ilvl="8" w:tplc="517A0964">
      <w:numFmt w:val="bullet"/>
      <w:lvlText w:val="•"/>
      <w:lvlJc w:val="left"/>
      <w:pPr>
        <w:ind w:left="7512" w:hanging="482"/>
      </w:pPr>
      <w:rPr>
        <w:lang w:val="nl-NL" w:eastAsia="nl-NL" w:bidi="nl-NL"/>
      </w:rPr>
    </w:lvl>
  </w:abstractNum>
  <w:abstractNum w:abstractNumId="2" w15:restartNumberingAfterBreak="0">
    <w:nsid w:val="0D466C51"/>
    <w:multiLevelType w:val="hybridMultilevel"/>
    <w:tmpl w:val="3AC043EC"/>
    <w:lvl w:ilvl="0" w:tplc="600ABAB4">
      <w:start w:val="2"/>
      <w:numFmt w:val="upperLetter"/>
      <w:lvlText w:val="%1"/>
      <w:lvlJc w:val="left"/>
      <w:pPr>
        <w:ind w:left="571" w:hanging="463"/>
      </w:pPr>
      <w:rPr>
        <w:w w:val="100"/>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 w15:restartNumberingAfterBreak="0">
    <w:nsid w:val="0F253B57"/>
    <w:multiLevelType w:val="hybridMultilevel"/>
    <w:tmpl w:val="C8002656"/>
    <w:lvl w:ilvl="0" w:tplc="319A3E88">
      <w:start w:val="1"/>
      <w:numFmt w:val="lowerLetter"/>
      <w:lvlText w:val="%1."/>
      <w:lvlJc w:val="left"/>
      <w:pPr>
        <w:ind w:left="1075" w:hanging="246"/>
      </w:pPr>
      <w:rPr>
        <w:rFonts w:hint="default"/>
        <w:i/>
        <w:spacing w:val="0"/>
        <w:w w:val="100"/>
        <w:lang w:val="nl-NL" w:eastAsia="nl-NL" w:bidi="nl-NL"/>
      </w:rPr>
    </w:lvl>
    <w:lvl w:ilvl="1" w:tplc="1F94F27A">
      <w:numFmt w:val="bullet"/>
      <w:lvlText w:val="•"/>
      <w:lvlJc w:val="left"/>
      <w:pPr>
        <w:ind w:left="1860" w:hanging="246"/>
      </w:pPr>
      <w:rPr>
        <w:rFonts w:hint="default"/>
        <w:lang w:val="nl-NL" w:eastAsia="nl-NL" w:bidi="nl-NL"/>
      </w:rPr>
    </w:lvl>
    <w:lvl w:ilvl="2" w:tplc="E63ADCBE">
      <w:numFmt w:val="bullet"/>
      <w:lvlText w:val="•"/>
      <w:lvlJc w:val="left"/>
      <w:pPr>
        <w:ind w:left="2640" w:hanging="246"/>
      </w:pPr>
      <w:rPr>
        <w:rFonts w:hint="default"/>
        <w:lang w:val="nl-NL" w:eastAsia="nl-NL" w:bidi="nl-NL"/>
      </w:rPr>
    </w:lvl>
    <w:lvl w:ilvl="3" w:tplc="E46A3512">
      <w:numFmt w:val="bullet"/>
      <w:lvlText w:val="•"/>
      <w:lvlJc w:val="left"/>
      <w:pPr>
        <w:ind w:left="3420" w:hanging="246"/>
      </w:pPr>
      <w:rPr>
        <w:rFonts w:hint="default"/>
        <w:lang w:val="nl-NL" w:eastAsia="nl-NL" w:bidi="nl-NL"/>
      </w:rPr>
    </w:lvl>
    <w:lvl w:ilvl="4" w:tplc="49F0EE20">
      <w:numFmt w:val="bullet"/>
      <w:lvlText w:val="•"/>
      <w:lvlJc w:val="left"/>
      <w:pPr>
        <w:ind w:left="4200" w:hanging="246"/>
      </w:pPr>
      <w:rPr>
        <w:rFonts w:hint="default"/>
        <w:lang w:val="nl-NL" w:eastAsia="nl-NL" w:bidi="nl-NL"/>
      </w:rPr>
    </w:lvl>
    <w:lvl w:ilvl="5" w:tplc="C49AD338">
      <w:numFmt w:val="bullet"/>
      <w:lvlText w:val="•"/>
      <w:lvlJc w:val="left"/>
      <w:pPr>
        <w:ind w:left="4980" w:hanging="246"/>
      </w:pPr>
      <w:rPr>
        <w:rFonts w:hint="default"/>
        <w:lang w:val="nl-NL" w:eastAsia="nl-NL" w:bidi="nl-NL"/>
      </w:rPr>
    </w:lvl>
    <w:lvl w:ilvl="6" w:tplc="C044838C">
      <w:numFmt w:val="bullet"/>
      <w:lvlText w:val="•"/>
      <w:lvlJc w:val="left"/>
      <w:pPr>
        <w:ind w:left="5760" w:hanging="246"/>
      </w:pPr>
      <w:rPr>
        <w:rFonts w:hint="default"/>
        <w:lang w:val="nl-NL" w:eastAsia="nl-NL" w:bidi="nl-NL"/>
      </w:rPr>
    </w:lvl>
    <w:lvl w:ilvl="7" w:tplc="2D3010BA">
      <w:numFmt w:val="bullet"/>
      <w:lvlText w:val="•"/>
      <w:lvlJc w:val="left"/>
      <w:pPr>
        <w:ind w:left="6540" w:hanging="246"/>
      </w:pPr>
      <w:rPr>
        <w:rFonts w:hint="default"/>
        <w:lang w:val="nl-NL" w:eastAsia="nl-NL" w:bidi="nl-NL"/>
      </w:rPr>
    </w:lvl>
    <w:lvl w:ilvl="8" w:tplc="1C58B9BA">
      <w:numFmt w:val="bullet"/>
      <w:lvlText w:val="•"/>
      <w:lvlJc w:val="left"/>
      <w:pPr>
        <w:ind w:left="7320" w:hanging="246"/>
      </w:pPr>
      <w:rPr>
        <w:rFonts w:hint="default"/>
        <w:lang w:val="nl-NL" w:eastAsia="nl-NL" w:bidi="nl-NL"/>
      </w:rPr>
    </w:lvl>
  </w:abstractNum>
  <w:abstractNum w:abstractNumId="4" w15:restartNumberingAfterBreak="0">
    <w:nsid w:val="18C6231E"/>
    <w:multiLevelType w:val="hybridMultilevel"/>
    <w:tmpl w:val="FBF69B02"/>
    <w:lvl w:ilvl="0" w:tplc="093A389A">
      <w:start w:val="1"/>
      <w:numFmt w:val="upperLetter"/>
      <w:lvlText w:val="%1"/>
      <w:lvlJc w:val="left"/>
      <w:pPr>
        <w:ind w:left="1066" w:hanging="474"/>
      </w:pPr>
      <w:rPr>
        <w:rFonts w:ascii="Times New Roman" w:eastAsia="Times New Roman" w:hAnsi="Times New Roman" w:cs="Times New Roman" w:hint="default"/>
        <w:w w:val="89"/>
        <w:sz w:val="23"/>
        <w:szCs w:val="23"/>
        <w:lang w:val="nl-NL" w:eastAsia="nl-NL" w:bidi="nl-NL"/>
      </w:rPr>
    </w:lvl>
    <w:lvl w:ilvl="1" w:tplc="B9163684">
      <w:numFmt w:val="bullet"/>
      <w:lvlText w:val="•"/>
      <w:lvlJc w:val="left"/>
      <w:pPr>
        <w:ind w:left="1838" w:hanging="474"/>
      </w:pPr>
      <w:rPr>
        <w:lang w:val="nl-NL" w:eastAsia="nl-NL" w:bidi="nl-NL"/>
      </w:rPr>
    </w:lvl>
    <w:lvl w:ilvl="2" w:tplc="C5304B4E">
      <w:numFmt w:val="bullet"/>
      <w:lvlText w:val="•"/>
      <w:lvlJc w:val="left"/>
      <w:pPr>
        <w:ind w:left="2616" w:hanging="474"/>
      </w:pPr>
      <w:rPr>
        <w:lang w:val="nl-NL" w:eastAsia="nl-NL" w:bidi="nl-NL"/>
      </w:rPr>
    </w:lvl>
    <w:lvl w:ilvl="3" w:tplc="69600BDA">
      <w:numFmt w:val="bullet"/>
      <w:lvlText w:val="•"/>
      <w:lvlJc w:val="left"/>
      <w:pPr>
        <w:ind w:left="3394" w:hanging="474"/>
      </w:pPr>
      <w:rPr>
        <w:lang w:val="nl-NL" w:eastAsia="nl-NL" w:bidi="nl-NL"/>
      </w:rPr>
    </w:lvl>
    <w:lvl w:ilvl="4" w:tplc="21F28D3E">
      <w:numFmt w:val="bullet"/>
      <w:lvlText w:val="•"/>
      <w:lvlJc w:val="left"/>
      <w:pPr>
        <w:ind w:left="4172" w:hanging="474"/>
      </w:pPr>
      <w:rPr>
        <w:lang w:val="nl-NL" w:eastAsia="nl-NL" w:bidi="nl-NL"/>
      </w:rPr>
    </w:lvl>
    <w:lvl w:ilvl="5" w:tplc="E5AA6A36">
      <w:numFmt w:val="bullet"/>
      <w:lvlText w:val="•"/>
      <w:lvlJc w:val="left"/>
      <w:pPr>
        <w:ind w:left="4950" w:hanging="474"/>
      </w:pPr>
      <w:rPr>
        <w:lang w:val="nl-NL" w:eastAsia="nl-NL" w:bidi="nl-NL"/>
      </w:rPr>
    </w:lvl>
    <w:lvl w:ilvl="6" w:tplc="0FF6C54C">
      <w:numFmt w:val="bullet"/>
      <w:lvlText w:val="•"/>
      <w:lvlJc w:val="left"/>
      <w:pPr>
        <w:ind w:left="5728" w:hanging="474"/>
      </w:pPr>
      <w:rPr>
        <w:lang w:val="nl-NL" w:eastAsia="nl-NL" w:bidi="nl-NL"/>
      </w:rPr>
    </w:lvl>
    <w:lvl w:ilvl="7" w:tplc="6B2606E2">
      <w:numFmt w:val="bullet"/>
      <w:lvlText w:val="•"/>
      <w:lvlJc w:val="left"/>
      <w:pPr>
        <w:ind w:left="6506" w:hanging="474"/>
      </w:pPr>
      <w:rPr>
        <w:lang w:val="nl-NL" w:eastAsia="nl-NL" w:bidi="nl-NL"/>
      </w:rPr>
    </w:lvl>
    <w:lvl w:ilvl="8" w:tplc="61FC6476">
      <w:numFmt w:val="bullet"/>
      <w:lvlText w:val="•"/>
      <w:lvlJc w:val="left"/>
      <w:pPr>
        <w:ind w:left="7284" w:hanging="474"/>
      </w:pPr>
      <w:rPr>
        <w:lang w:val="nl-NL" w:eastAsia="nl-NL" w:bidi="nl-NL"/>
      </w:rPr>
    </w:lvl>
  </w:abstractNum>
  <w:abstractNum w:abstractNumId="5" w15:restartNumberingAfterBreak="0">
    <w:nsid w:val="1CD25656"/>
    <w:multiLevelType w:val="hybridMultilevel"/>
    <w:tmpl w:val="5A78016E"/>
    <w:lvl w:ilvl="0" w:tplc="57E0BF6C">
      <w:start w:val="1"/>
      <w:numFmt w:val="decimal"/>
      <w:lvlText w:val="%1."/>
      <w:lvlJc w:val="left"/>
      <w:pPr>
        <w:ind w:left="486" w:hanging="342"/>
      </w:pPr>
      <w:rPr>
        <w:b/>
        <w:bCs/>
        <w:color w:val="auto"/>
        <w:spacing w:val="-1"/>
        <w:w w:val="96"/>
        <w:sz w:val="24"/>
        <w:szCs w:val="24"/>
        <w:lang w:val="nl-NL" w:eastAsia="nl-NL" w:bidi="nl-NL"/>
      </w:rPr>
    </w:lvl>
    <w:lvl w:ilvl="1" w:tplc="1B1A3926">
      <w:start w:val="2"/>
      <w:numFmt w:val="upperLetter"/>
      <w:lvlText w:val="%2"/>
      <w:lvlJc w:val="left"/>
      <w:pPr>
        <w:ind w:left="966" w:hanging="493"/>
      </w:pPr>
      <w:rPr>
        <w:w w:val="108"/>
        <w:lang w:val="nl-NL" w:eastAsia="nl-NL" w:bidi="nl-NL"/>
      </w:rPr>
    </w:lvl>
    <w:lvl w:ilvl="2" w:tplc="E258F7E2">
      <w:numFmt w:val="bullet"/>
      <w:lvlText w:val="•"/>
      <w:lvlJc w:val="left"/>
      <w:pPr>
        <w:ind w:left="1828" w:hanging="493"/>
      </w:pPr>
      <w:rPr>
        <w:lang w:val="nl-NL" w:eastAsia="nl-NL" w:bidi="nl-NL"/>
      </w:rPr>
    </w:lvl>
    <w:lvl w:ilvl="3" w:tplc="4D7E302E">
      <w:numFmt w:val="bullet"/>
      <w:lvlText w:val="•"/>
      <w:lvlJc w:val="left"/>
      <w:pPr>
        <w:ind w:left="2697" w:hanging="493"/>
      </w:pPr>
      <w:rPr>
        <w:lang w:val="nl-NL" w:eastAsia="nl-NL" w:bidi="nl-NL"/>
      </w:rPr>
    </w:lvl>
    <w:lvl w:ilvl="4" w:tplc="99BE7AE0">
      <w:numFmt w:val="bullet"/>
      <w:lvlText w:val="•"/>
      <w:lvlJc w:val="left"/>
      <w:pPr>
        <w:ind w:left="3566" w:hanging="493"/>
      </w:pPr>
      <w:rPr>
        <w:lang w:val="nl-NL" w:eastAsia="nl-NL" w:bidi="nl-NL"/>
      </w:rPr>
    </w:lvl>
    <w:lvl w:ilvl="5" w:tplc="7018D634">
      <w:numFmt w:val="bullet"/>
      <w:lvlText w:val="•"/>
      <w:lvlJc w:val="left"/>
      <w:pPr>
        <w:ind w:left="4435" w:hanging="493"/>
      </w:pPr>
      <w:rPr>
        <w:lang w:val="nl-NL" w:eastAsia="nl-NL" w:bidi="nl-NL"/>
      </w:rPr>
    </w:lvl>
    <w:lvl w:ilvl="6" w:tplc="2B5018A0">
      <w:numFmt w:val="bullet"/>
      <w:lvlText w:val="•"/>
      <w:lvlJc w:val="left"/>
      <w:pPr>
        <w:ind w:left="5304" w:hanging="493"/>
      </w:pPr>
      <w:rPr>
        <w:lang w:val="nl-NL" w:eastAsia="nl-NL" w:bidi="nl-NL"/>
      </w:rPr>
    </w:lvl>
    <w:lvl w:ilvl="7" w:tplc="2018C388">
      <w:numFmt w:val="bullet"/>
      <w:lvlText w:val="•"/>
      <w:lvlJc w:val="left"/>
      <w:pPr>
        <w:ind w:left="6173" w:hanging="493"/>
      </w:pPr>
      <w:rPr>
        <w:lang w:val="nl-NL" w:eastAsia="nl-NL" w:bidi="nl-NL"/>
      </w:rPr>
    </w:lvl>
    <w:lvl w:ilvl="8" w:tplc="CD9A49CA">
      <w:numFmt w:val="bullet"/>
      <w:lvlText w:val="•"/>
      <w:lvlJc w:val="left"/>
      <w:pPr>
        <w:ind w:left="7042" w:hanging="493"/>
      </w:pPr>
      <w:rPr>
        <w:lang w:val="nl-NL" w:eastAsia="nl-NL" w:bidi="nl-NL"/>
      </w:rPr>
    </w:lvl>
  </w:abstractNum>
  <w:abstractNum w:abstractNumId="6" w15:restartNumberingAfterBreak="0">
    <w:nsid w:val="1D87789D"/>
    <w:multiLevelType w:val="hybridMultilevel"/>
    <w:tmpl w:val="F67A392A"/>
    <w:lvl w:ilvl="0" w:tplc="88E2A996">
      <w:start w:val="3"/>
      <w:numFmt w:val="upperLetter"/>
      <w:lvlText w:val="%1"/>
      <w:lvlJc w:val="left"/>
      <w:pPr>
        <w:ind w:left="1065" w:hanging="485"/>
      </w:pPr>
      <w:rPr>
        <w:rFonts w:ascii="Times New Roman" w:eastAsia="Cambria" w:hAnsi="Times New Roman" w:cs="Times New Roman" w:hint="default"/>
        <w:w w:val="100"/>
        <w:sz w:val="22"/>
        <w:szCs w:val="22"/>
        <w:lang w:val="nl-NL" w:eastAsia="nl-NL" w:bidi="nl-NL"/>
      </w:rPr>
    </w:lvl>
    <w:lvl w:ilvl="1" w:tplc="57967BBC">
      <w:numFmt w:val="bullet"/>
      <w:lvlText w:val="•"/>
      <w:lvlJc w:val="left"/>
      <w:pPr>
        <w:ind w:left="1930" w:hanging="485"/>
      </w:pPr>
      <w:rPr>
        <w:lang w:val="nl-NL" w:eastAsia="nl-NL" w:bidi="nl-NL"/>
      </w:rPr>
    </w:lvl>
    <w:lvl w:ilvl="2" w:tplc="6BA86870">
      <w:numFmt w:val="bullet"/>
      <w:lvlText w:val="•"/>
      <w:lvlJc w:val="left"/>
      <w:pPr>
        <w:ind w:left="2800" w:hanging="485"/>
      </w:pPr>
      <w:rPr>
        <w:lang w:val="nl-NL" w:eastAsia="nl-NL" w:bidi="nl-NL"/>
      </w:rPr>
    </w:lvl>
    <w:lvl w:ilvl="3" w:tplc="E97A9898">
      <w:numFmt w:val="bullet"/>
      <w:lvlText w:val="•"/>
      <w:lvlJc w:val="left"/>
      <w:pPr>
        <w:ind w:left="3670" w:hanging="485"/>
      </w:pPr>
      <w:rPr>
        <w:lang w:val="nl-NL" w:eastAsia="nl-NL" w:bidi="nl-NL"/>
      </w:rPr>
    </w:lvl>
    <w:lvl w:ilvl="4" w:tplc="A33C9DBE">
      <w:numFmt w:val="bullet"/>
      <w:lvlText w:val="•"/>
      <w:lvlJc w:val="left"/>
      <w:pPr>
        <w:ind w:left="4540" w:hanging="485"/>
      </w:pPr>
      <w:rPr>
        <w:lang w:val="nl-NL" w:eastAsia="nl-NL" w:bidi="nl-NL"/>
      </w:rPr>
    </w:lvl>
    <w:lvl w:ilvl="5" w:tplc="00504CF8">
      <w:numFmt w:val="bullet"/>
      <w:lvlText w:val="•"/>
      <w:lvlJc w:val="left"/>
      <w:pPr>
        <w:ind w:left="5410" w:hanging="485"/>
      </w:pPr>
      <w:rPr>
        <w:lang w:val="nl-NL" w:eastAsia="nl-NL" w:bidi="nl-NL"/>
      </w:rPr>
    </w:lvl>
    <w:lvl w:ilvl="6" w:tplc="4F7A636E">
      <w:numFmt w:val="bullet"/>
      <w:lvlText w:val="•"/>
      <w:lvlJc w:val="left"/>
      <w:pPr>
        <w:ind w:left="6280" w:hanging="485"/>
      </w:pPr>
      <w:rPr>
        <w:lang w:val="nl-NL" w:eastAsia="nl-NL" w:bidi="nl-NL"/>
      </w:rPr>
    </w:lvl>
    <w:lvl w:ilvl="7" w:tplc="CA5A7FA6">
      <w:numFmt w:val="bullet"/>
      <w:lvlText w:val="•"/>
      <w:lvlJc w:val="left"/>
      <w:pPr>
        <w:ind w:left="7150" w:hanging="485"/>
      </w:pPr>
      <w:rPr>
        <w:lang w:val="nl-NL" w:eastAsia="nl-NL" w:bidi="nl-NL"/>
      </w:rPr>
    </w:lvl>
    <w:lvl w:ilvl="8" w:tplc="ABF2E3AC">
      <w:numFmt w:val="bullet"/>
      <w:lvlText w:val="•"/>
      <w:lvlJc w:val="left"/>
      <w:pPr>
        <w:ind w:left="8020" w:hanging="485"/>
      </w:pPr>
      <w:rPr>
        <w:lang w:val="nl-NL" w:eastAsia="nl-NL" w:bidi="nl-NL"/>
      </w:rPr>
    </w:lvl>
  </w:abstractNum>
  <w:abstractNum w:abstractNumId="7" w15:restartNumberingAfterBreak="0">
    <w:nsid w:val="20C970D1"/>
    <w:multiLevelType w:val="hybridMultilevel"/>
    <w:tmpl w:val="739219E2"/>
    <w:lvl w:ilvl="0" w:tplc="7A94E396">
      <w:start w:val="29"/>
      <w:numFmt w:val="decimal"/>
      <w:lvlText w:val="%1."/>
      <w:lvlJc w:val="left"/>
      <w:pPr>
        <w:ind w:left="1441" w:hanging="467"/>
      </w:pPr>
      <w:rPr>
        <w:b/>
        <w:bCs/>
        <w:color w:val="auto"/>
        <w:w w:val="103"/>
        <w:position w:val="1"/>
        <w:sz w:val="24"/>
        <w:szCs w:val="24"/>
        <w:lang w:val="nl-NL" w:eastAsia="nl-NL" w:bidi="nl-NL"/>
      </w:rPr>
    </w:lvl>
    <w:lvl w:ilvl="1" w:tplc="82403DB2">
      <w:start w:val="1"/>
      <w:numFmt w:val="upperLetter"/>
      <w:lvlText w:val="%2"/>
      <w:lvlJc w:val="left"/>
      <w:pPr>
        <w:ind w:left="1913" w:hanging="480"/>
      </w:pPr>
      <w:rPr>
        <w:w w:val="100"/>
        <w:lang w:val="nl-NL" w:eastAsia="nl-NL" w:bidi="nl-NL"/>
      </w:rPr>
    </w:lvl>
    <w:lvl w:ilvl="2" w:tplc="B268AFC4">
      <w:numFmt w:val="bullet"/>
      <w:lvlText w:val="•"/>
      <w:lvlJc w:val="left"/>
      <w:pPr>
        <w:ind w:left="1910" w:hanging="480"/>
      </w:pPr>
      <w:rPr>
        <w:lang w:val="nl-NL" w:eastAsia="nl-NL" w:bidi="nl-NL"/>
      </w:rPr>
    </w:lvl>
    <w:lvl w:ilvl="3" w:tplc="84123BB2">
      <w:numFmt w:val="bullet"/>
      <w:lvlText w:val="•"/>
      <w:lvlJc w:val="left"/>
      <w:pPr>
        <w:ind w:left="2827" w:hanging="480"/>
      </w:pPr>
      <w:rPr>
        <w:lang w:val="nl-NL" w:eastAsia="nl-NL" w:bidi="nl-NL"/>
      </w:rPr>
    </w:lvl>
    <w:lvl w:ilvl="4" w:tplc="8634DECC">
      <w:numFmt w:val="bullet"/>
      <w:lvlText w:val="•"/>
      <w:lvlJc w:val="left"/>
      <w:pPr>
        <w:ind w:left="3745" w:hanging="480"/>
      </w:pPr>
      <w:rPr>
        <w:lang w:val="nl-NL" w:eastAsia="nl-NL" w:bidi="nl-NL"/>
      </w:rPr>
    </w:lvl>
    <w:lvl w:ilvl="5" w:tplc="C6F41E50">
      <w:numFmt w:val="bullet"/>
      <w:lvlText w:val="•"/>
      <w:lvlJc w:val="left"/>
      <w:pPr>
        <w:ind w:left="4662" w:hanging="480"/>
      </w:pPr>
      <w:rPr>
        <w:lang w:val="nl-NL" w:eastAsia="nl-NL" w:bidi="nl-NL"/>
      </w:rPr>
    </w:lvl>
    <w:lvl w:ilvl="6" w:tplc="5EC87522">
      <w:numFmt w:val="bullet"/>
      <w:lvlText w:val="•"/>
      <w:lvlJc w:val="left"/>
      <w:pPr>
        <w:ind w:left="5580" w:hanging="480"/>
      </w:pPr>
      <w:rPr>
        <w:lang w:val="nl-NL" w:eastAsia="nl-NL" w:bidi="nl-NL"/>
      </w:rPr>
    </w:lvl>
    <w:lvl w:ilvl="7" w:tplc="15AA9E3E">
      <w:numFmt w:val="bullet"/>
      <w:lvlText w:val="•"/>
      <w:lvlJc w:val="left"/>
      <w:pPr>
        <w:ind w:left="6497" w:hanging="480"/>
      </w:pPr>
      <w:rPr>
        <w:lang w:val="nl-NL" w:eastAsia="nl-NL" w:bidi="nl-NL"/>
      </w:rPr>
    </w:lvl>
    <w:lvl w:ilvl="8" w:tplc="57F02E56">
      <w:numFmt w:val="bullet"/>
      <w:lvlText w:val="•"/>
      <w:lvlJc w:val="left"/>
      <w:pPr>
        <w:ind w:left="7415" w:hanging="480"/>
      </w:pPr>
      <w:rPr>
        <w:lang w:val="nl-NL" w:eastAsia="nl-NL" w:bidi="nl-NL"/>
      </w:rPr>
    </w:lvl>
  </w:abstractNum>
  <w:abstractNum w:abstractNumId="8" w15:restartNumberingAfterBreak="0">
    <w:nsid w:val="2B191C3A"/>
    <w:multiLevelType w:val="hybridMultilevel"/>
    <w:tmpl w:val="F8DC9F30"/>
    <w:lvl w:ilvl="0" w:tplc="788CFE94">
      <w:start w:val="1"/>
      <w:numFmt w:val="upperLetter"/>
      <w:lvlText w:val="%1"/>
      <w:lvlJc w:val="left"/>
      <w:pPr>
        <w:ind w:left="1094" w:hanging="480"/>
      </w:pPr>
      <w:rPr>
        <w:rFonts w:ascii="Times New Roman" w:eastAsia="Times New Roman" w:hAnsi="Times New Roman" w:cs="Times New Roman" w:hint="default"/>
        <w:w w:val="100"/>
        <w:sz w:val="22"/>
        <w:szCs w:val="22"/>
        <w:lang w:val="nl-NL" w:eastAsia="nl-NL" w:bidi="nl-NL"/>
      </w:rPr>
    </w:lvl>
    <w:lvl w:ilvl="1" w:tplc="F5E61872">
      <w:numFmt w:val="bullet"/>
      <w:lvlText w:val="•"/>
      <w:lvlJc w:val="left"/>
      <w:pPr>
        <w:ind w:left="1966" w:hanging="480"/>
      </w:pPr>
      <w:rPr>
        <w:lang w:val="nl-NL" w:eastAsia="nl-NL" w:bidi="nl-NL"/>
      </w:rPr>
    </w:lvl>
    <w:lvl w:ilvl="2" w:tplc="2E0E1E60">
      <w:numFmt w:val="bullet"/>
      <w:lvlText w:val="•"/>
      <w:lvlJc w:val="left"/>
      <w:pPr>
        <w:ind w:left="2832" w:hanging="480"/>
      </w:pPr>
      <w:rPr>
        <w:lang w:val="nl-NL" w:eastAsia="nl-NL" w:bidi="nl-NL"/>
      </w:rPr>
    </w:lvl>
    <w:lvl w:ilvl="3" w:tplc="A57636E0">
      <w:numFmt w:val="bullet"/>
      <w:lvlText w:val="•"/>
      <w:lvlJc w:val="left"/>
      <w:pPr>
        <w:ind w:left="3698" w:hanging="480"/>
      </w:pPr>
      <w:rPr>
        <w:lang w:val="nl-NL" w:eastAsia="nl-NL" w:bidi="nl-NL"/>
      </w:rPr>
    </w:lvl>
    <w:lvl w:ilvl="4" w:tplc="8674B950">
      <w:numFmt w:val="bullet"/>
      <w:lvlText w:val="•"/>
      <w:lvlJc w:val="left"/>
      <w:pPr>
        <w:ind w:left="4564" w:hanging="480"/>
      </w:pPr>
      <w:rPr>
        <w:lang w:val="nl-NL" w:eastAsia="nl-NL" w:bidi="nl-NL"/>
      </w:rPr>
    </w:lvl>
    <w:lvl w:ilvl="5" w:tplc="E2C07936">
      <w:numFmt w:val="bullet"/>
      <w:lvlText w:val="•"/>
      <w:lvlJc w:val="left"/>
      <w:pPr>
        <w:ind w:left="5430" w:hanging="480"/>
      </w:pPr>
      <w:rPr>
        <w:lang w:val="nl-NL" w:eastAsia="nl-NL" w:bidi="nl-NL"/>
      </w:rPr>
    </w:lvl>
    <w:lvl w:ilvl="6" w:tplc="6BC602B0">
      <w:numFmt w:val="bullet"/>
      <w:lvlText w:val="•"/>
      <w:lvlJc w:val="left"/>
      <w:pPr>
        <w:ind w:left="6296" w:hanging="480"/>
      </w:pPr>
      <w:rPr>
        <w:lang w:val="nl-NL" w:eastAsia="nl-NL" w:bidi="nl-NL"/>
      </w:rPr>
    </w:lvl>
    <w:lvl w:ilvl="7" w:tplc="78BC2530">
      <w:numFmt w:val="bullet"/>
      <w:lvlText w:val="•"/>
      <w:lvlJc w:val="left"/>
      <w:pPr>
        <w:ind w:left="7162" w:hanging="480"/>
      </w:pPr>
      <w:rPr>
        <w:lang w:val="nl-NL" w:eastAsia="nl-NL" w:bidi="nl-NL"/>
      </w:rPr>
    </w:lvl>
    <w:lvl w:ilvl="8" w:tplc="E72AB37E">
      <w:numFmt w:val="bullet"/>
      <w:lvlText w:val="•"/>
      <w:lvlJc w:val="left"/>
      <w:pPr>
        <w:ind w:left="8028" w:hanging="480"/>
      </w:pPr>
      <w:rPr>
        <w:lang w:val="nl-NL" w:eastAsia="nl-NL" w:bidi="nl-NL"/>
      </w:rPr>
    </w:lvl>
  </w:abstractNum>
  <w:abstractNum w:abstractNumId="9" w15:restartNumberingAfterBreak="0">
    <w:nsid w:val="2C0F7504"/>
    <w:multiLevelType w:val="hybridMultilevel"/>
    <w:tmpl w:val="F55A0274"/>
    <w:lvl w:ilvl="0" w:tplc="7BF850AE">
      <w:numFmt w:val="bullet"/>
      <w:lvlText w:val="—"/>
      <w:lvlJc w:val="left"/>
      <w:pPr>
        <w:ind w:left="475" w:hanging="221"/>
      </w:pPr>
      <w:rPr>
        <w:rFonts w:hint="default"/>
        <w:w w:val="55"/>
        <w:lang w:val="nl-NL" w:eastAsia="nl-NL" w:bidi="nl-NL"/>
      </w:rPr>
    </w:lvl>
    <w:lvl w:ilvl="1" w:tplc="873ED502">
      <w:numFmt w:val="bullet"/>
      <w:lvlText w:val="•"/>
      <w:lvlJc w:val="left"/>
      <w:pPr>
        <w:ind w:left="1296" w:hanging="221"/>
      </w:pPr>
      <w:rPr>
        <w:rFonts w:hint="default"/>
        <w:lang w:val="nl-NL" w:eastAsia="nl-NL" w:bidi="nl-NL"/>
      </w:rPr>
    </w:lvl>
    <w:lvl w:ilvl="2" w:tplc="53E01A12">
      <w:numFmt w:val="bullet"/>
      <w:lvlText w:val="•"/>
      <w:lvlJc w:val="left"/>
      <w:pPr>
        <w:ind w:left="2112" w:hanging="221"/>
      </w:pPr>
      <w:rPr>
        <w:rFonts w:hint="default"/>
        <w:lang w:val="nl-NL" w:eastAsia="nl-NL" w:bidi="nl-NL"/>
      </w:rPr>
    </w:lvl>
    <w:lvl w:ilvl="3" w:tplc="96A81784">
      <w:numFmt w:val="bullet"/>
      <w:lvlText w:val="•"/>
      <w:lvlJc w:val="left"/>
      <w:pPr>
        <w:ind w:left="2928" w:hanging="221"/>
      </w:pPr>
      <w:rPr>
        <w:rFonts w:hint="default"/>
        <w:lang w:val="nl-NL" w:eastAsia="nl-NL" w:bidi="nl-NL"/>
      </w:rPr>
    </w:lvl>
    <w:lvl w:ilvl="4" w:tplc="79284F04">
      <w:numFmt w:val="bullet"/>
      <w:lvlText w:val="•"/>
      <w:lvlJc w:val="left"/>
      <w:pPr>
        <w:ind w:left="3744" w:hanging="221"/>
      </w:pPr>
      <w:rPr>
        <w:rFonts w:hint="default"/>
        <w:lang w:val="nl-NL" w:eastAsia="nl-NL" w:bidi="nl-NL"/>
      </w:rPr>
    </w:lvl>
    <w:lvl w:ilvl="5" w:tplc="AB60F5E0">
      <w:numFmt w:val="bullet"/>
      <w:lvlText w:val="•"/>
      <w:lvlJc w:val="left"/>
      <w:pPr>
        <w:ind w:left="4560" w:hanging="221"/>
      </w:pPr>
      <w:rPr>
        <w:rFonts w:hint="default"/>
        <w:lang w:val="nl-NL" w:eastAsia="nl-NL" w:bidi="nl-NL"/>
      </w:rPr>
    </w:lvl>
    <w:lvl w:ilvl="6" w:tplc="3D1245BC">
      <w:numFmt w:val="bullet"/>
      <w:lvlText w:val="•"/>
      <w:lvlJc w:val="left"/>
      <w:pPr>
        <w:ind w:left="5377" w:hanging="221"/>
      </w:pPr>
      <w:rPr>
        <w:rFonts w:hint="default"/>
        <w:lang w:val="nl-NL" w:eastAsia="nl-NL" w:bidi="nl-NL"/>
      </w:rPr>
    </w:lvl>
    <w:lvl w:ilvl="7" w:tplc="C4DA7C60">
      <w:numFmt w:val="bullet"/>
      <w:lvlText w:val="•"/>
      <w:lvlJc w:val="left"/>
      <w:pPr>
        <w:ind w:left="6193" w:hanging="221"/>
      </w:pPr>
      <w:rPr>
        <w:rFonts w:hint="default"/>
        <w:lang w:val="nl-NL" w:eastAsia="nl-NL" w:bidi="nl-NL"/>
      </w:rPr>
    </w:lvl>
    <w:lvl w:ilvl="8" w:tplc="006A1A6E">
      <w:numFmt w:val="bullet"/>
      <w:lvlText w:val="•"/>
      <w:lvlJc w:val="left"/>
      <w:pPr>
        <w:ind w:left="7009" w:hanging="221"/>
      </w:pPr>
      <w:rPr>
        <w:rFonts w:hint="default"/>
        <w:lang w:val="nl-NL" w:eastAsia="nl-NL" w:bidi="nl-NL"/>
      </w:rPr>
    </w:lvl>
  </w:abstractNum>
  <w:abstractNum w:abstractNumId="10" w15:restartNumberingAfterBreak="0">
    <w:nsid w:val="2EFF3510"/>
    <w:multiLevelType w:val="hybridMultilevel"/>
    <w:tmpl w:val="ABE4F6A8"/>
    <w:lvl w:ilvl="0" w:tplc="1F1E0ED8">
      <w:start w:val="2"/>
      <w:numFmt w:val="upperLetter"/>
      <w:lvlText w:val="%1"/>
      <w:lvlJc w:val="left"/>
      <w:pPr>
        <w:ind w:left="943" w:hanging="471"/>
      </w:pPr>
      <w:rPr>
        <w:rFonts w:ascii="Cambria" w:eastAsia="Cambria" w:hAnsi="Cambria" w:cs="Cambria" w:hint="default"/>
        <w:w w:val="103"/>
        <w:sz w:val="22"/>
        <w:szCs w:val="22"/>
        <w:lang w:val="nl-NL" w:eastAsia="nl-NL" w:bidi="nl-NL"/>
      </w:rPr>
    </w:lvl>
    <w:lvl w:ilvl="1" w:tplc="E420230A">
      <w:numFmt w:val="bullet"/>
      <w:lvlText w:val="•"/>
      <w:lvlJc w:val="left"/>
      <w:pPr>
        <w:ind w:left="1752" w:hanging="471"/>
      </w:pPr>
      <w:rPr>
        <w:lang w:val="nl-NL" w:eastAsia="nl-NL" w:bidi="nl-NL"/>
      </w:rPr>
    </w:lvl>
    <w:lvl w:ilvl="2" w:tplc="9A149242">
      <w:numFmt w:val="bullet"/>
      <w:lvlText w:val="•"/>
      <w:lvlJc w:val="left"/>
      <w:pPr>
        <w:ind w:left="2564" w:hanging="471"/>
      </w:pPr>
      <w:rPr>
        <w:lang w:val="nl-NL" w:eastAsia="nl-NL" w:bidi="nl-NL"/>
      </w:rPr>
    </w:lvl>
    <w:lvl w:ilvl="3" w:tplc="8662CA0C">
      <w:numFmt w:val="bullet"/>
      <w:lvlText w:val="•"/>
      <w:lvlJc w:val="left"/>
      <w:pPr>
        <w:ind w:left="3376" w:hanging="471"/>
      </w:pPr>
      <w:rPr>
        <w:lang w:val="nl-NL" w:eastAsia="nl-NL" w:bidi="nl-NL"/>
      </w:rPr>
    </w:lvl>
    <w:lvl w:ilvl="4" w:tplc="E632CC0A">
      <w:numFmt w:val="bullet"/>
      <w:lvlText w:val="•"/>
      <w:lvlJc w:val="left"/>
      <w:pPr>
        <w:ind w:left="4188" w:hanging="471"/>
      </w:pPr>
      <w:rPr>
        <w:lang w:val="nl-NL" w:eastAsia="nl-NL" w:bidi="nl-NL"/>
      </w:rPr>
    </w:lvl>
    <w:lvl w:ilvl="5" w:tplc="15A606A0">
      <w:numFmt w:val="bullet"/>
      <w:lvlText w:val="•"/>
      <w:lvlJc w:val="left"/>
      <w:pPr>
        <w:ind w:left="5000" w:hanging="471"/>
      </w:pPr>
      <w:rPr>
        <w:lang w:val="nl-NL" w:eastAsia="nl-NL" w:bidi="nl-NL"/>
      </w:rPr>
    </w:lvl>
    <w:lvl w:ilvl="6" w:tplc="9806BB78">
      <w:numFmt w:val="bullet"/>
      <w:lvlText w:val="•"/>
      <w:lvlJc w:val="left"/>
      <w:pPr>
        <w:ind w:left="5812" w:hanging="471"/>
      </w:pPr>
      <w:rPr>
        <w:lang w:val="nl-NL" w:eastAsia="nl-NL" w:bidi="nl-NL"/>
      </w:rPr>
    </w:lvl>
    <w:lvl w:ilvl="7" w:tplc="773E1682">
      <w:numFmt w:val="bullet"/>
      <w:lvlText w:val="•"/>
      <w:lvlJc w:val="left"/>
      <w:pPr>
        <w:ind w:left="6624" w:hanging="471"/>
      </w:pPr>
      <w:rPr>
        <w:lang w:val="nl-NL" w:eastAsia="nl-NL" w:bidi="nl-NL"/>
      </w:rPr>
    </w:lvl>
    <w:lvl w:ilvl="8" w:tplc="B852B0A6">
      <w:numFmt w:val="bullet"/>
      <w:lvlText w:val="•"/>
      <w:lvlJc w:val="left"/>
      <w:pPr>
        <w:ind w:left="7436" w:hanging="471"/>
      </w:pPr>
      <w:rPr>
        <w:lang w:val="nl-NL" w:eastAsia="nl-NL" w:bidi="nl-NL"/>
      </w:rPr>
    </w:lvl>
  </w:abstractNum>
  <w:abstractNum w:abstractNumId="11" w15:restartNumberingAfterBreak="0">
    <w:nsid w:val="2F0F13FA"/>
    <w:multiLevelType w:val="hybridMultilevel"/>
    <w:tmpl w:val="140C74B0"/>
    <w:lvl w:ilvl="0" w:tplc="00449C06">
      <w:start w:val="1"/>
      <w:numFmt w:val="upperLetter"/>
      <w:lvlText w:val="%1"/>
      <w:lvlJc w:val="left"/>
      <w:pPr>
        <w:ind w:left="1079" w:hanging="463"/>
      </w:pPr>
      <w:rPr>
        <w:w w:val="100"/>
        <w:lang w:val="nl-NL" w:eastAsia="nl-NL" w:bidi="nl-NL"/>
      </w:rPr>
    </w:lvl>
    <w:lvl w:ilvl="1" w:tplc="B7E8E046">
      <w:numFmt w:val="bullet"/>
      <w:lvlText w:val="•"/>
      <w:lvlJc w:val="left"/>
      <w:pPr>
        <w:ind w:left="1948" w:hanging="463"/>
      </w:pPr>
      <w:rPr>
        <w:lang w:val="nl-NL" w:eastAsia="nl-NL" w:bidi="nl-NL"/>
      </w:rPr>
    </w:lvl>
    <w:lvl w:ilvl="2" w:tplc="740A1330">
      <w:numFmt w:val="bullet"/>
      <w:lvlText w:val="•"/>
      <w:lvlJc w:val="left"/>
      <w:pPr>
        <w:ind w:left="2816" w:hanging="463"/>
      </w:pPr>
      <w:rPr>
        <w:lang w:val="nl-NL" w:eastAsia="nl-NL" w:bidi="nl-NL"/>
      </w:rPr>
    </w:lvl>
    <w:lvl w:ilvl="3" w:tplc="7C9CD154">
      <w:numFmt w:val="bullet"/>
      <w:lvlText w:val="•"/>
      <w:lvlJc w:val="left"/>
      <w:pPr>
        <w:ind w:left="3684" w:hanging="463"/>
      </w:pPr>
      <w:rPr>
        <w:lang w:val="nl-NL" w:eastAsia="nl-NL" w:bidi="nl-NL"/>
      </w:rPr>
    </w:lvl>
    <w:lvl w:ilvl="4" w:tplc="060A054E">
      <w:numFmt w:val="bullet"/>
      <w:lvlText w:val="•"/>
      <w:lvlJc w:val="left"/>
      <w:pPr>
        <w:ind w:left="4552" w:hanging="463"/>
      </w:pPr>
      <w:rPr>
        <w:lang w:val="nl-NL" w:eastAsia="nl-NL" w:bidi="nl-NL"/>
      </w:rPr>
    </w:lvl>
    <w:lvl w:ilvl="5" w:tplc="E15AE816">
      <w:numFmt w:val="bullet"/>
      <w:lvlText w:val="•"/>
      <w:lvlJc w:val="left"/>
      <w:pPr>
        <w:ind w:left="5420" w:hanging="463"/>
      </w:pPr>
      <w:rPr>
        <w:lang w:val="nl-NL" w:eastAsia="nl-NL" w:bidi="nl-NL"/>
      </w:rPr>
    </w:lvl>
    <w:lvl w:ilvl="6" w:tplc="22D8FB04">
      <w:numFmt w:val="bullet"/>
      <w:lvlText w:val="•"/>
      <w:lvlJc w:val="left"/>
      <w:pPr>
        <w:ind w:left="6288" w:hanging="463"/>
      </w:pPr>
      <w:rPr>
        <w:lang w:val="nl-NL" w:eastAsia="nl-NL" w:bidi="nl-NL"/>
      </w:rPr>
    </w:lvl>
    <w:lvl w:ilvl="7" w:tplc="73A60154">
      <w:numFmt w:val="bullet"/>
      <w:lvlText w:val="•"/>
      <w:lvlJc w:val="left"/>
      <w:pPr>
        <w:ind w:left="7156" w:hanging="463"/>
      </w:pPr>
      <w:rPr>
        <w:lang w:val="nl-NL" w:eastAsia="nl-NL" w:bidi="nl-NL"/>
      </w:rPr>
    </w:lvl>
    <w:lvl w:ilvl="8" w:tplc="39EC785E">
      <w:numFmt w:val="bullet"/>
      <w:lvlText w:val="•"/>
      <w:lvlJc w:val="left"/>
      <w:pPr>
        <w:ind w:left="8024" w:hanging="463"/>
      </w:pPr>
      <w:rPr>
        <w:lang w:val="nl-NL" w:eastAsia="nl-NL" w:bidi="nl-NL"/>
      </w:rPr>
    </w:lvl>
  </w:abstractNum>
  <w:abstractNum w:abstractNumId="12" w15:restartNumberingAfterBreak="0">
    <w:nsid w:val="2FD12297"/>
    <w:multiLevelType w:val="hybridMultilevel"/>
    <w:tmpl w:val="7EE22640"/>
    <w:lvl w:ilvl="0" w:tplc="5058D08A">
      <w:start w:val="1"/>
      <w:numFmt w:val="decimal"/>
      <w:lvlText w:val="%1."/>
      <w:lvlJc w:val="left"/>
      <w:pPr>
        <w:ind w:left="589" w:hanging="474"/>
      </w:pPr>
      <w:rPr>
        <w:rFonts w:hint="default"/>
        <w:b/>
        <w:bCs/>
        <w:w w:val="97"/>
        <w:sz w:val="24"/>
        <w:szCs w:val="24"/>
        <w:lang w:val="nl-NL" w:eastAsia="nl-NL" w:bidi="nl-NL"/>
      </w:rPr>
    </w:lvl>
    <w:lvl w:ilvl="1" w:tplc="E2B0F696">
      <w:start w:val="1"/>
      <w:numFmt w:val="lowerLetter"/>
      <w:lvlText w:val="%2."/>
      <w:lvlJc w:val="left"/>
      <w:pPr>
        <w:ind w:left="846" w:hanging="260"/>
      </w:pPr>
      <w:rPr>
        <w:rFonts w:hint="default"/>
        <w:i/>
        <w:w w:val="100"/>
        <w:lang w:val="nl-NL" w:eastAsia="nl-NL" w:bidi="nl-NL"/>
      </w:rPr>
    </w:lvl>
    <w:lvl w:ilvl="2" w:tplc="1EACEE50">
      <w:start w:val="1"/>
      <w:numFmt w:val="lowerLetter"/>
      <w:lvlText w:val="%3."/>
      <w:lvlJc w:val="left"/>
      <w:pPr>
        <w:ind w:left="1077" w:hanging="252"/>
      </w:pPr>
      <w:rPr>
        <w:rFonts w:hint="default"/>
        <w:i/>
        <w:w w:val="94"/>
        <w:lang w:val="nl-NL" w:eastAsia="nl-NL" w:bidi="nl-NL"/>
      </w:rPr>
    </w:lvl>
    <w:lvl w:ilvl="3" w:tplc="F8B002CE">
      <w:numFmt w:val="bullet"/>
      <w:lvlText w:val="•"/>
      <w:lvlJc w:val="left"/>
      <w:pPr>
        <w:ind w:left="1080" w:hanging="252"/>
      </w:pPr>
      <w:rPr>
        <w:rFonts w:hint="default"/>
        <w:lang w:val="nl-NL" w:eastAsia="nl-NL" w:bidi="nl-NL"/>
      </w:rPr>
    </w:lvl>
    <w:lvl w:ilvl="4" w:tplc="EF8EB6BA">
      <w:numFmt w:val="bullet"/>
      <w:lvlText w:val="•"/>
      <w:lvlJc w:val="left"/>
      <w:pPr>
        <w:ind w:left="2137" w:hanging="252"/>
      </w:pPr>
      <w:rPr>
        <w:rFonts w:hint="default"/>
        <w:lang w:val="nl-NL" w:eastAsia="nl-NL" w:bidi="nl-NL"/>
      </w:rPr>
    </w:lvl>
    <w:lvl w:ilvl="5" w:tplc="96663D62">
      <w:numFmt w:val="bullet"/>
      <w:lvlText w:val="•"/>
      <w:lvlJc w:val="left"/>
      <w:pPr>
        <w:ind w:left="3194" w:hanging="252"/>
      </w:pPr>
      <w:rPr>
        <w:rFonts w:hint="default"/>
        <w:lang w:val="nl-NL" w:eastAsia="nl-NL" w:bidi="nl-NL"/>
      </w:rPr>
    </w:lvl>
    <w:lvl w:ilvl="6" w:tplc="230CFC66">
      <w:numFmt w:val="bullet"/>
      <w:lvlText w:val="•"/>
      <w:lvlJc w:val="left"/>
      <w:pPr>
        <w:ind w:left="4251" w:hanging="252"/>
      </w:pPr>
      <w:rPr>
        <w:rFonts w:hint="default"/>
        <w:lang w:val="nl-NL" w:eastAsia="nl-NL" w:bidi="nl-NL"/>
      </w:rPr>
    </w:lvl>
    <w:lvl w:ilvl="7" w:tplc="9A3EBAD2">
      <w:numFmt w:val="bullet"/>
      <w:lvlText w:val="•"/>
      <w:lvlJc w:val="left"/>
      <w:pPr>
        <w:ind w:left="5308" w:hanging="252"/>
      </w:pPr>
      <w:rPr>
        <w:rFonts w:hint="default"/>
        <w:lang w:val="nl-NL" w:eastAsia="nl-NL" w:bidi="nl-NL"/>
      </w:rPr>
    </w:lvl>
    <w:lvl w:ilvl="8" w:tplc="AAA02FA0">
      <w:numFmt w:val="bullet"/>
      <w:lvlText w:val="•"/>
      <w:lvlJc w:val="left"/>
      <w:pPr>
        <w:ind w:left="6365" w:hanging="252"/>
      </w:pPr>
      <w:rPr>
        <w:rFonts w:hint="default"/>
        <w:lang w:val="nl-NL" w:eastAsia="nl-NL" w:bidi="nl-NL"/>
      </w:rPr>
    </w:lvl>
  </w:abstractNum>
  <w:abstractNum w:abstractNumId="13" w15:restartNumberingAfterBreak="0">
    <w:nsid w:val="30236C9D"/>
    <w:multiLevelType w:val="hybridMultilevel"/>
    <w:tmpl w:val="1E1A2C2C"/>
    <w:lvl w:ilvl="0" w:tplc="FE1074AC">
      <w:start w:val="1"/>
      <w:numFmt w:val="upperRoman"/>
      <w:lvlText w:val="%1"/>
      <w:lvlJc w:val="left"/>
      <w:pPr>
        <w:ind w:left="1081" w:hanging="479"/>
      </w:pPr>
      <w:rPr>
        <w:rFonts w:ascii="Times New Roman" w:eastAsia="Times New Roman" w:hAnsi="Times New Roman" w:cs="Times New Roman" w:hint="default"/>
        <w:w w:val="89"/>
        <w:sz w:val="22"/>
        <w:szCs w:val="22"/>
        <w:lang w:val="nl-NL" w:eastAsia="nl-NL" w:bidi="nl-NL"/>
      </w:rPr>
    </w:lvl>
    <w:lvl w:ilvl="1" w:tplc="8B3017DE">
      <w:numFmt w:val="bullet"/>
      <w:lvlText w:val="•"/>
      <w:lvlJc w:val="left"/>
      <w:pPr>
        <w:ind w:left="1948" w:hanging="479"/>
      </w:pPr>
      <w:rPr>
        <w:lang w:val="nl-NL" w:eastAsia="nl-NL" w:bidi="nl-NL"/>
      </w:rPr>
    </w:lvl>
    <w:lvl w:ilvl="2" w:tplc="26141644">
      <w:numFmt w:val="bullet"/>
      <w:lvlText w:val="•"/>
      <w:lvlJc w:val="left"/>
      <w:pPr>
        <w:ind w:left="2816" w:hanging="479"/>
      </w:pPr>
      <w:rPr>
        <w:lang w:val="nl-NL" w:eastAsia="nl-NL" w:bidi="nl-NL"/>
      </w:rPr>
    </w:lvl>
    <w:lvl w:ilvl="3" w:tplc="B1D0EDC8">
      <w:numFmt w:val="bullet"/>
      <w:lvlText w:val="•"/>
      <w:lvlJc w:val="left"/>
      <w:pPr>
        <w:ind w:left="3684" w:hanging="479"/>
      </w:pPr>
      <w:rPr>
        <w:lang w:val="nl-NL" w:eastAsia="nl-NL" w:bidi="nl-NL"/>
      </w:rPr>
    </w:lvl>
    <w:lvl w:ilvl="4" w:tplc="AC082B46">
      <w:numFmt w:val="bullet"/>
      <w:lvlText w:val="•"/>
      <w:lvlJc w:val="left"/>
      <w:pPr>
        <w:ind w:left="4552" w:hanging="479"/>
      </w:pPr>
      <w:rPr>
        <w:lang w:val="nl-NL" w:eastAsia="nl-NL" w:bidi="nl-NL"/>
      </w:rPr>
    </w:lvl>
    <w:lvl w:ilvl="5" w:tplc="963CFDAE">
      <w:numFmt w:val="bullet"/>
      <w:lvlText w:val="•"/>
      <w:lvlJc w:val="left"/>
      <w:pPr>
        <w:ind w:left="5420" w:hanging="479"/>
      </w:pPr>
      <w:rPr>
        <w:lang w:val="nl-NL" w:eastAsia="nl-NL" w:bidi="nl-NL"/>
      </w:rPr>
    </w:lvl>
    <w:lvl w:ilvl="6" w:tplc="A9CEC832">
      <w:numFmt w:val="bullet"/>
      <w:lvlText w:val="•"/>
      <w:lvlJc w:val="left"/>
      <w:pPr>
        <w:ind w:left="6288" w:hanging="479"/>
      </w:pPr>
      <w:rPr>
        <w:lang w:val="nl-NL" w:eastAsia="nl-NL" w:bidi="nl-NL"/>
      </w:rPr>
    </w:lvl>
    <w:lvl w:ilvl="7" w:tplc="D93A2FC2">
      <w:numFmt w:val="bullet"/>
      <w:lvlText w:val="•"/>
      <w:lvlJc w:val="left"/>
      <w:pPr>
        <w:ind w:left="7156" w:hanging="479"/>
      </w:pPr>
      <w:rPr>
        <w:lang w:val="nl-NL" w:eastAsia="nl-NL" w:bidi="nl-NL"/>
      </w:rPr>
    </w:lvl>
    <w:lvl w:ilvl="8" w:tplc="75DCE282">
      <w:numFmt w:val="bullet"/>
      <w:lvlText w:val="•"/>
      <w:lvlJc w:val="left"/>
      <w:pPr>
        <w:ind w:left="8024" w:hanging="479"/>
      </w:pPr>
      <w:rPr>
        <w:lang w:val="nl-NL" w:eastAsia="nl-NL" w:bidi="nl-NL"/>
      </w:rPr>
    </w:lvl>
  </w:abstractNum>
  <w:abstractNum w:abstractNumId="14" w15:restartNumberingAfterBreak="0">
    <w:nsid w:val="3B167E7F"/>
    <w:multiLevelType w:val="hybridMultilevel"/>
    <w:tmpl w:val="06C07570"/>
    <w:lvl w:ilvl="0" w:tplc="DC3EC51A">
      <w:start w:val="2"/>
      <w:numFmt w:val="upperLetter"/>
      <w:lvlText w:val="%1"/>
      <w:lvlJc w:val="left"/>
      <w:pPr>
        <w:ind w:left="1193" w:hanging="594"/>
      </w:pPr>
      <w:rPr>
        <w:rFonts w:ascii="Times New Roman" w:eastAsia="Times New Roman" w:hAnsi="Times New Roman" w:cs="Times New Roman" w:hint="default"/>
        <w:w w:val="100"/>
        <w:sz w:val="22"/>
        <w:szCs w:val="22"/>
        <w:lang w:val="nl-NL" w:eastAsia="nl-NL" w:bidi="nl-NL"/>
      </w:rPr>
    </w:lvl>
    <w:lvl w:ilvl="1" w:tplc="3A5AE528">
      <w:numFmt w:val="bullet"/>
      <w:lvlText w:val="•"/>
      <w:lvlJc w:val="left"/>
      <w:pPr>
        <w:ind w:left="2012" w:hanging="594"/>
      </w:pPr>
      <w:rPr>
        <w:lang w:val="nl-NL" w:eastAsia="nl-NL" w:bidi="nl-NL"/>
      </w:rPr>
    </w:lvl>
    <w:lvl w:ilvl="2" w:tplc="C85E4FDC">
      <w:numFmt w:val="bullet"/>
      <w:lvlText w:val="•"/>
      <w:lvlJc w:val="left"/>
      <w:pPr>
        <w:ind w:left="2824" w:hanging="594"/>
      </w:pPr>
      <w:rPr>
        <w:lang w:val="nl-NL" w:eastAsia="nl-NL" w:bidi="nl-NL"/>
      </w:rPr>
    </w:lvl>
    <w:lvl w:ilvl="3" w:tplc="018476BC">
      <w:numFmt w:val="bullet"/>
      <w:lvlText w:val="•"/>
      <w:lvlJc w:val="left"/>
      <w:pPr>
        <w:ind w:left="3636" w:hanging="594"/>
      </w:pPr>
      <w:rPr>
        <w:lang w:val="nl-NL" w:eastAsia="nl-NL" w:bidi="nl-NL"/>
      </w:rPr>
    </w:lvl>
    <w:lvl w:ilvl="4" w:tplc="7624E898">
      <w:numFmt w:val="bullet"/>
      <w:lvlText w:val="•"/>
      <w:lvlJc w:val="left"/>
      <w:pPr>
        <w:ind w:left="4448" w:hanging="594"/>
      </w:pPr>
      <w:rPr>
        <w:lang w:val="nl-NL" w:eastAsia="nl-NL" w:bidi="nl-NL"/>
      </w:rPr>
    </w:lvl>
    <w:lvl w:ilvl="5" w:tplc="D76ABC52">
      <w:numFmt w:val="bullet"/>
      <w:lvlText w:val="•"/>
      <w:lvlJc w:val="left"/>
      <w:pPr>
        <w:ind w:left="5260" w:hanging="594"/>
      </w:pPr>
      <w:rPr>
        <w:lang w:val="nl-NL" w:eastAsia="nl-NL" w:bidi="nl-NL"/>
      </w:rPr>
    </w:lvl>
    <w:lvl w:ilvl="6" w:tplc="393C0C4A">
      <w:numFmt w:val="bullet"/>
      <w:lvlText w:val="•"/>
      <w:lvlJc w:val="left"/>
      <w:pPr>
        <w:ind w:left="6072" w:hanging="594"/>
      </w:pPr>
      <w:rPr>
        <w:lang w:val="nl-NL" w:eastAsia="nl-NL" w:bidi="nl-NL"/>
      </w:rPr>
    </w:lvl>
    <w:lvl w:ilvl="7" w:tplc="E54C20CE">
      <w:numFmt w:val="bullet"/>
      <w:lvlText w:val="•"/>
      <w:lvlJc w:val="left"/>
      <w:pPr>
        <w:ind w:left="6884" w:hanging="594"/>
      </w:pPr>
      <w:rPr>
        <w:lang w:val="nl-NL" w:eastAsia="nl-NL" w:bidi="nl-NL"/>
      </w:rPr>
    </w:lvl>
    <w:lvl w:ilvl="8" w:tplc="EDE03F7E">
      <w:numFmt w:val="bullet"/>
      <w:lvlText w:val="•"/>
      <w:lvlJc w:val="left"/>
      <w:pPr>
        <w:ind w:left="7696" w:hanging="594"/>
      </w:pPr>
      <w:rPr>
        <w:lang w:val="nl-NL" w:eastAsia="nl-NL" w:bidi="nl-NL"/>
      </w:rPr>
    </w:lvl>
  </w:abstractNum>
  <w:abstractNum w:abstractNumId="15" w15:restartNumberingAfterBreak="0">
    <w:nsid w:val="46D92880"/>
    <w:multiLevelType w:val="hybridMultilevel"/>
    <w:tmpl w:val="C5E696B8"/>
    <w:lvl w:ilvl="0" w:tplc="8DCE7BEE">
      <w:start w:val="1"/>
      <w:numFmt w:val="upperLetter"/>
      <w:lvlText w:val="%1"/>
      <w:lvlJc w:val="left"/>
      <w:pPr>
        <w:ind w:left="1070" w:hanging="477"/>
      </w:pPr>
      <w:rPr>
        <w:rFonts w:ascii="Cambria" w:eastAsia="Cambria" w:hAnsi="Cambria" w:cs="Cambria" w:hint="default"/>
        <w:w w:val="108"/>
        <w:sz w:val="22"/>
        <w:szCs w:val="22"/>
        <w:lang w:val="nl-NL" w:eastAsia="nl-NL" w:bidi="nl-NL"/>
      </w:rPr>
    </w:lvl>
    <w:lvl w:ilvl="1" w:tplc="FCECB6D4">
      <w:numFmt w:val="bullet"/>
      <w:lvlText w:val="•"/>
      <w:lvlJc w:val="left"/>
      <w:pPr>
        <w:ind w:left="1884" w:hanging="477"/>
      </w:pPr>
      <w:rPr>
        <w:lang w:val="nl-NL" w:eastAsia="nl-NL" w:bidi="nl-NL"/>
      </w:rPr>
    </w:lvl>
    <w:lvl w:ilvl="2" w:tplc="6E2C083C">
      <w:numFmt w:val="bullet"/>
      <w:lvlText w:val="•"/>
      <w:lvlJc w:val="left"/>
      <w:pPr>
        <w:ind w:left="2688" w:hanging="477"/>
      </w:pPr>
      <w:rPr>
        <w:lang w:val="nl-NL" w:eastAsia="nl-NL" w:bidi="nl-NL"/>
      </w:rPr>
    </w:lvl>
    <w:lvl w:ilvl="3" w:tplc="28D87026">
      <w:numFmt w:val="bullet"/>
      <w:lvlText w:val="•"/>
      <w:lvlJc w:val="left"/>
      <w:pPr>
        <w:ind w:left="3492" w:hanging="477"/>
      </w:pPr>
      <w:rPr>
        <w:lang w:val="nl-NL" w:eastAsia="nl-NL" w:bidi="nl-NL"/>
      </w:rPr>
    </w:lvl>
    <w:lvl w:ilvl="4" w:tplc="BEE86CC0">
      <w:numFmt w:val="bullet"/>
      <w:lvlText w:val="•"/>
      <w:lvlJc w:val="left"/>
      <w:pPr>
        <w:ind w:left="4296" w:hanging="477"/>
      </w:pPr>
      <w:rPr>
        <w:lang w:val="nl-NL" w:eastAsia="nl-NL" w:bidi="nl-NL"/>
      </w:rPr>
    </w:lvl>
    <w:lvl w:ilvl="5" w:tplc="5EB48232">
      <w:numFmt w:val="bullet"/>
      <w:lvlText w:val="•"/>
      <w:lvlJc w:val="left"/>
      <w:pPr>
        <w:ind w:left="5100" w:hanging="477"/>
      </w:pPr>
      <w:rPr>
        <w:lang w:val="nl-NL" w:eastAsia="nl-NL" w:bidi="nl-NL"/>
      </w:rPr>
    </w:lvl>
    <w:lvl w:ilvl="6" w:tplc="5FFE058A">
      <w:numFmt w:val="bullet"/>
      <w:lvlText w:val="•"/>
      <w:lvlJc w:val="left"/>
      <w:pPr>
        <w:ind w:left="5904" w:hanging="477"/>
      </w:pPr>
      <w:rPr>
        <w:lang w:val="nl-NL" w:eastAsia="nl-NL" w:bidi="nl-NL"/>
      </w:rPr>
    </w:lvl>
    <w:lvl w:ilvl="7" w:tplc="FDC401F8">
      <w:numFmt w:val="bullet"/>
      <w:lvlText w:val="•"/>
      <w:lvlJc w:val="left"/>
      <w:pPr>
        <w:ind w:left="6708" w:hanging="477"/>
      </w:pPr>
      <w:rPr>
        <w:lang w:val="nl-NL" w:eastAsia="nl-NL" w:bidi="nl-NL"/>
      </w:rPr>
    </w:lvl>
    <w:lvl w:ilvl="8" w:tplc="D12C28C0">
      <w:numFmt w:val="bullet"/>
      <w:lvlText w:val="•"/>
      <w:lvlJc w:val="left"/>
      <w:pPr>
        <w:ind w:left="7512" w:hanging="477"/>
      </w:pPr>
      <w:rPr>
        <w:lang w:val="nl-NL" w:eastAsia="nl-NL" w:bidi="nl-NL"/>
      </w:rPr>
    </w:lvl>
  </w:abstractNum>
  <w:abstractNum w:abstractNumId="16" w15:restartNumberingAfterBreak="0">
    <w:nsid w:val="491D2CBA"/>
    <w:multiLevelType w:val="hybridMultilevel"/>
    <w:tmpl w:val="12021C32"/>
    <w:lvl w:ilvl="0" w:tplc="FBBC14BE">
      <w:start w:val="2"/>
      <w:numFmt w:val="lowerLetter"/>
      <w:lvlText w:val="%1."/>
      <w:lvlJc w:val="left"/>
      <w:pPr>
        <w:ind w:left="1083" w:hanging="249"/>
      </w:pPr>
      <w:rPr>
        <w:rFonts w:hint="default"/>
        <w:i/>
        <w:w w:val="100"/>
        <w:lang w:val="nl-NL" w:eastAsia="nl-NL" w:bidi="nl-NL"/>
      </w:rPr>
    </w:lvl>
    <w:lvl w:ilvl="1" w:tplc="1464BDE2">
      <w:numFmt w:val="bullet"/>
      <w:lvlText w:val="•"/>
      <w:lvlJc w:val="left"/>
      <w:pPr>
        <w:ind w:left="1860" w:hanging="249"/>
      </w:pPr>
      <w:rPr>
        <w:rFonts w:hint="default"/>
        <w:lang w:val="nl-NL" w:eastAsia="nl-NL" w:bidi="nl-NL"/>
      </w:rPr>
    </w:lvl>
    <w:lvl w:ilvl="2" w:tplc="40F41F5C">
      <w:numFmt w:val="bullet"/>
      <w:lvlText w:val="•"/>
      <w:lvlJc w:val="left"/>
      <w:pPr>
        <w:ind w:left="2640" w:hanging="249"/>
      </w:pPr>
      <w:rPr>
        <w:rFonts w:hint="default"/>
        <w:lang w:val="nl-NL" w:eastAsia="nl-NL" w:bidi="nl-NL"/>
      </w:rPr>
    </w:lvl>
    <w:lvl w:ilvl="3" w:tplc="72640024">
      <w:numFmt w:val="bullet"/>
      <w:lvlText w:val="•"/>
      <w:lvlJc w:val="left"/>
      <w:pPr>
        <w:ind w:left="3420" w:hanging="249"/>
      </w:pPr>
      <w:rPr>
        <w:rFonts w:hint="default"/>
        <w:lang w:val="nl-NL" w:eastAsia="nl-NL" w:bidi="nl-NL"/>
      </w:rPr>
    </w:lvl>
    <w:lvl w:ilvl="4" w:tplc="D09A593A">
      <w:numFmt w:val="bullet"/>
      <w:lvlText w:val="•"/>
      <w:lvlJc w:val="left"/>
      <w:pPr>
        <w:ind w:left="4200" w:hanging="249"/>
      </w:pPr>
      <w:rPr>
        <w:rFonts w:hint="default"/>
        <w:lang w:val="nl-NL" w:eastAsia="nl-NL" w:bidi="nl-NL"/>
      </w:rPr>
    </w:lvl>
    <w:lvl w:ilvl="5" w:tplc="6DB8AABA">
      <w:numFmt w:val="bullet"/>
      <w:lvlText w:val="•"/>
      <w:lvlJc w:val="left"/>
      <w:pPr>
        <w:ind w:left="4980" w:hanging="249"/>
      </w:pPr>
      <w:rPr>
        <w:rFonts w:hint="default"/>
        <w:lang w:val="nl-NL" w:eastAsia="nl-NL" w:bidi="nl-NL"/>
      </w:rPr>
    </w:lvl>
    <w:lvl w:ilvl="6" w:tplc="219236E6">
      <w:numFmt w:val="bullet"/>
      <w:lvlText w:val="•"/>
      <w:lvlJc w:val="left"/>
      <w:pPr>
        <w:ind w:left="5760" w:hanging="249"/>
      </w:pPr>
      <w:rPr>
        <w:rFonts w:hint="default"/>
        <w:lang w:val="nl-NL" w:eastAsia="nl-NL" w:bidi="nl-NL"/>
      </w:rPr>
    </w:lvl>
    <w:lvl w:ilvl="7" w:tplc="7CD8FAF2">
      <w:numFmt w:val="bullet"/>
      <w:lvlText w:val="•"/>
      <w:lvlJc w:val="left"/>
      <w:pPr>
        <w:ind w:left="6540" w:hanging="249"/>
      </w:pPr>
      <w:rPr>
        <w:rFonts w:hint="default"/>
        <w:lang w:val="nl-NL" w:eastAsia="nl-NL" w:bidi="nl-NL"/>
      </w:rPr>
    </w:lvl>
    <w:lvl w:ilvl="8" w:tplc="BC440AF0">
      <w:numFmt w:val="bullet"/>
      <w:lvlText w:val="•"/>
      <w:lvlJc w:val="left"/>
      <w:pPr>
        <w:ind w:left="7320" w:hanging="249"/>
      </w:pPr>
      <w:rPr>
        <w:rFonts w:hint="default"/>
        <w:lang w:val="nl-NL" w:eastAsia="nl-NL" w:bidi="nl-NL"/>
      </w:rPr>
    </w:lvl>
  </w:abstractNum>
  <w:abstractNum w:abstractNumId="17" w15:restartNumberingAfterBreak="0">
    <w:nsid w:val="4BCA40EB"/>
    <w:multiLevelType w:val="hybridMultilevel"/>
    <w:tmpl w:val="75A0F93C"/>
    <w:lvl w:ilvl="0" w:tplc="2B6C1B92">
      <w:start w:val="2"/>
      <w:numFmt w:val="upperLetter"/>
      <w:lvlText w:val="%1"/>
      <w:lvlJc w:val="left"/>
      <w:pPr>
        <w:ind w:left="971" w:hanging="484"/>
      </w:pPr>
      <w:rPr>
        <w:rFonts w:ascii="Times New Roman" w:eastAsia="Times New Roman" w:hAnsi="Times New Roman" w:cs="Times New Roman" w:hint="default"/>
        <w:w w:val="92"/>
        <w:sz w:val="22"/>
        <w:szCs w:val="22"/>
        <w:lang w:val="nl-NL" w:eastAsia="nl-NL" w:bidi="nl-NL"/>
      </w:rPr>
    </w:lvl>
    <w:lvl w:ilvl="1" w:tplc="F0A0AE3C">
      <w:numFmt w:val="bullet"/>
      <w:lvlText w:val="•"/>
      <w:lvlJc w:val="left"/>
      <w:pPr>
        <w:ind w:left="1788" w:hanging="484"/>
      </w:pPr>
      <w:rPr>
        <w:lang w:val="nl-NL" w:eastAsia="nl-NL" w:bidi="nl-NL"/>
      </w:rPr>
    </w:lvl>
    <w:lvl w:ilvl="2" w:tplc="B290E0FA">
      <w:numFmt w:val="bullet"/>
      <w:lvlText w:val="•"/>
      <w:lvlJc w:val="left"/>
      <w:pPr>
        <w:ind w:left="2596" w:hanging="484"/>
      </w:pPr>
      <w:rPr>
        <w:lang w:val="nl-NL" w:eastAsia="nl-NL" w:bidi="nl-NL"/>
      </w:rPr>
    </w:lvl>
    <w:lvl w:ilvl="3" w:tplc="8E6E8C9C">
      <w:numFmt w:val="bullet"/>
      <w:lvlText w:val="•"/>
      <w:lvlJc w:val="left"/>
      <w:pPr>
        <w:ind w:left="3404" w:hanging="484"/>
      </w:pPr>
      <w:rPr>
        <w:lang w:val="nl-NL" w:eastAsia="nl-NL" w:bidi="nl-NL"/>
      </w:rPr>
    </w:lvl>
    <w:lvl w:ilvl="4" w:tplc="BF3CF78C">
      <w:numFmt w:val="bullet"/>
      <w:lvlText w:val="•"/>
      <w:lvlJc w:val="left"/>
      <w:pPr>
        <w:ind w:left="4212" w:hanging="484"/>
      </w:pPr>
      <w:rPr>
        <w:lang w:val="nl-NL" w:eastAsia="nl-NL" w:bidi="nl-NL"/>
      </w:rPr>
    </w:lvl>
    <w:lvl w:ilvl="5" w:tplc="387C516E">
      <w:numFmt w:val="bullet"/>
      <w:lvlText w:val="•"/>
      <w:lvlJc w:val="left"/>
      <w:pPr>
        <w:ind w:left="5020" w:hanging="484"/>
      </w:pPr>
      <w:rPr>
        <w:lang w:val="nl-NL" w:eastAsia="nl-NL" w:bidi="nl-NL"/>
      </w:rPr>
    </w:lvl>
    <w:lvl w:ilvl="6" w:tplc="71646312">
      <w:numFmt w:val="bullet"/>
      <w:lvlText w:val="•"/>
      <w:lvlJc w:val="left"/>
      <w:pPr>
        <w:ind w:left="5828" w:hanging="484"/>
      </w:pPr>
      <w:rPr>
        <w:lang w:val="nl-NL" w:eastAsia="nl-NL" w:bidi="nl-NL"/>
      </w:rPr>
    </w:lvl>
    <w:lvl w:ilvl="7" w:tplc="FE20A2BC">
      <w:numFmt w:val="bullet"/>
      <w:lvlText w:val="•"/>
      <w:lvlJc w:val="left"/>
      <w:pPr>
        <w:ind w:left="6636" w:hanging="484"/>
      </w:pPr>
      <w:rPr>
        <w:lang w:val="nl-NL" w:eastAsia="nl-NL" w:bidi="nl-NL"/>
      </w:rPr>
    </w:lvl>
    <w:lvl w:ilvl="8" w:tplc="B7AA6226">
      <w:numFmt w:val="bullet"/>
      <w:lvlText w:val="•"/>
      <w:lvlJc w:val="left"/>
      <w:pPr>
        <w:ind w:left="7444" w:hanging="484"/>
      </w:pPr>
      <w:rPr>
        <w:lang w:val="nl-NL" w:eastAsia="nl-NL" w:bidi="nl-NL"/>
      </w:rPr>
    </w:lvl>
  </w:abstractNum>
  <w:abstractNum w:abstractNumId="18" w15:restartNumberingAfterBreak="0">
    <w:nsid w:val="551979A3"/>
    <w:multiLevelType w:val="hybridMultilevel"/>
    <w:tmpl w:val="AACCC5CE"/>
    <w:lvl w:ilvl="0" w:tplc="088662F2">
      <w:start w:val="2"/>
      <w:numFmt w:val="upperLetter"/>
      <w:lvlText w:val="%1"/>
      <w:lvlJc w:val="left"/>
      <w:pPr>
        <w:ind w:left="1069" w:hanging="479"/>
      </w:pPr>
      <w:rPr>
        <w:rFonts w:ascii="Times New Roman" w:eastAsia="Times New Roman" w:hAnsi="Times New Roman" w:cs="Times New Roman" w:hint="default"/>
        <w:w w:val="100"/>
        <w:sz w:val="22"/>
        <w:szCs w:val="22"/>
        <w:lang w:val="nl-NL" w:eastAsia="nl-NL" w:bidi="nl-NL"/>
      </w:rPr>
    </w:lvl>
    <w:lvl w:ilvl="1" w:tplc="D6C269E8">
      <w:numFmt w:val="bullet"/>
      <w:lvlText w:val="•"/>
      <w:lvlJc w:val="left"/>
      <w:pPr>
        <w:ind w:left="1806" w:hanging="479"/>
      </w:pPr>
      <w:rPr>
        <w:lang w:val="nl-NL" w:eastAsia="nl-NL" w:bidi="nl-NL"/>
      </w:rPr>
    </w:lvl>
    <w:lvl w:ilvl="2" w:tplc="61D8232A">
      <w:numFmt w:val="bullet"/>
      <w:lvlText w:val="•"/>
      <w:lvlJc w:val="left"/>
      <w:pPr>
        <w:ind w:left="2552" w:hanging="479"/>
      </w:pPr>
      <w:rPr>
        <w:lang w:val="nl-NL" w:eastAsia="nl-NL" w:bidi="nl-NL"/>
      </w:rPr>
    </w:lvl>
    <w:lvl w:ilvl="3" w:tplc="5D946E7E">
      <w:numFmt w:val="bullet"/>
      <w:lvlText w:val="•"/>
      <w:lvlJc w:val="left"/>
      <w:pPr>
        <w:ind w:left="3298" w:hanging="479"/>
      </w:pPr>
      <w:rPr>
        <w:lang w:val="nl-NL" w:eastAsia="nl-NL" w:bidi="nl-NL"/>
      </w:rPr>
    </w:lvl>
    <w:lvl w:ilvl="4" w:tplc="5A3298EA">
      <w:numFmt w:val="bullet"/>
      <w:lvlText w:val="•"/>
      <w:lvlJc w:val="left"/>
      <w:pPr>
        <w:ind w:left="4044" w:hanging="479"/>
      </w:pPr>
      <w:rPr>
        <w:lang w:val="nl-NL" w:eastAsia="nl-NL" w:bidi="nl-NL"/>
      </w:rPr>
    </w:lvl>
    <w:lvl w:ilvl="5" w:tplc="F0464860">
      <w:numFmt w:val="bullet"/>
      <w:lvlText w:val="•"/>
      <w:lvlJc w:val="left"/>
      <w:pPr>
        <w:ind w:left="4790" w:hanging="479"/>
      </w:pPr>
      <w:rPr>
        <w:lang w:val="nl-NL" w:eastAsia="nl-NL" w:bidi="nl-NL"/>
      </w:rPr>
    </w:lvl>
    <w:lvl w:ilvl="6" w:tplc="D826D850">
      <w:numFmt w:val="bullet"/>
      <w:lvlText w:val="•"/>
      <w:lvlJc w:val="left"/>
      <w:pPr>
        <w:ind w:left="5536" w:hanging="479"/>
      </w:pPr>
      <w:rPr>
        <w:lang w:val="nl-NL" w:eastAsia="nl-NL" w:bidi="nl-NL"/>
      </w:rPr>
    </w:lvl>
    <w:lvl w:ilvl="7" w:tplc="FFB45C56">
      <w:numFmt w:val="bullet"/>
      <w:lvlText w:val="•"/>
      <w:lvlJc w:val="left"/>
      <w:pPr>
        <w:ind w:left="6282" w:hanging="479"/>
      </w:pPr>
      <w:rPr>
        <w:lang w:val="nl-NL" w:eastAsia="nl-NL" w:bidi="nl-NL"/>
      </w:rPr>
    </w:lvl>
    <w:lvl w:ilvl="8" w:tplc="AD004960">
      <w:numFmt w:val="bullet"/>
      <w:lvlText w:val="•"/>
      <w:lvlJc w:val="left"/>
      <w:pPr>
        <w:ind w:left="7028" w:hanging="479"/>
      </w:pPr>
      <w:rPr>
        <w:lang w:val="nl-NL" w:eastAsia="nl-NL" w:bidi="nl-NL"/>
      </w:rPr>
    </w:lvl>
  </w:abstractNum>
  <w:abstractNum w:abstractNumId="19" w15:restartNumberingAfterBreak="0">
    <w:nsid w:val="55735756"/>
    <w:multiLevelType w:val="hybridMultilevel"/>
    <w:tmpl w:val="BBFE9616"/>
    <w:lvl w:ilvl="0" w:tplc="34867354">
      <w:start w:val="1"/>
      <w:numFmt w:val="upperLetter"/>
      <w:lvlText w:val="%1"/>
      <w:lvlJc w:val="left"/>
      <w:pPr>
        <w:ind w:left="571" w:hanging="463"/>
      </w:pPr>
      <w:rPr>
        <w:w w:val="100"/>
        <w:lang w:val="nl-NL" w:eastAsia="nl-NL" w:bidi="nl-NL"/>
      </w:rPr>
    </w:lvl>
    <w:lvl w:ilvl="1" w:tplc="CABAF64A">
      <w:numFmt w:val="bullet"/>
      <w:lvlText w:val="•"/>
      <w:lvlJc w:val="left"/>
      <w:pPr>
        <w:ind w:left="1522" w:hanging="463"/>
      </w:pPr>
      <w:rPr>
        <w:lang w:val="nl-NL" w:eastAsia="nl-NL" w:bidi="nl-NL"/>
      </w:rPr>
    </w:lvl>
    <w:lvl w:ilvl="2" w:tplc="0A8E3CFA">
      <w:numFmt w:val="bullet"/>
      <w:lvlText w:val="•"/>
      <w:lvlJc w:val="left"/>
      <w:pPr>
        <w:ind w:left="2464" w:hanging="463"/>
      </w:pPr>
      <w:rPr>
        <w:lang w:val="nl-NL" w:eastAsia="nl-NL" w:bidi="nl-NL"/>
      </w:rPr>
    </w:lvl>
    <w:lvl w:ilvl="3" w:tplc="CD9212B8">
      <w:numFmt w:val="bullet"/>
      <w:lvlText w:val="•"/>
      <w:lvlJc w:val="left"/>
      <w:pPr>
        <w:ind w:left="3406" w:hanging="463"/>
      </w:pPr>
      <w:rPr>
        <w:lang w:val="nl-NL" w:eastAsia="nl-NL" w:bidi="nl-NL"/>
      </w:rPr>
    </w:lvl>
    <w:lvl w:ilvl="4" w:tplc="974E2458">
      <w:numFmt w:val="bullet"/>
      <w:lvlText w:val="•"/>
      <w:lvlJc w:val="left"/>
      <w:pPr>
        <w:ind w:left="4348" w:hanging="463"/>
      </w:pPr>
      <w:rPr>
        <w:lang w:val="nl-NL" w:eastAsia="nl-NL" w:bidi="nl-NL"/>
      </w:rPr>
    </w:lvl>
    <w:lvl w:ilvl="5" w:tplc="CAEAF17C">
      <w:numFmt w:val="bullet"/>
      <w:lvlText w:val="•"/>
      <w:lvlJc w:val="left"/>
      <w:pPr>
        <w:ind w:left="5290" w:hanging="463"/>
      </w:pPr>
      <w:rPr>
        <w:lang w:val="nl-NL" w:eastAsia="nl-NL" w:bidi="nl-NL"/>
      </w:rPr>
    </w:lvl>
    <w:lvl w:ilvl="6" w:tplc="B8D2C51A">
      <w:numFmt w:val="bullet"/>
      <w:lvlText w:val="•"/>
      <w:lvlJc w:val="left"/>
      <w:pPr>
        <w:ind w:left="6232" w:hanging="463"/>
      </w:pPr>
      <w:rPr>
        <w:lang w:val="nl-NL" w:eastAsia="nl-NL" w:bidi="nl-NL"/>
      </w:rPr>
    </w:lvl>
    <w:lvl w:ilvl="7" w:tplc="1502330E">
      <w:numFmt w:val="bullet"/>
      <w:lvlText w:val="•"/>
      <w:lvlJc w:val="left"/>
      <w:pPr>
        <w:ind w:left="7174" w:hanging="463"/>
      </w:pPr>
      <w:rPr>
        <w:lang w:val="nl-NL" w:eastAsia="nl-NL" w:bidi="nl-NL"/>
      </w:rPr>
    </w:lvl>
    <w:lvl w:ilvl="8" w:tplc="2B7CB542">
      <w:numFmt w:val="bullet"/>
      <w:lvlText w:val="•"/>
      <w:lvlJc w:val="left"/>
      <w:pPr>
        <w:ind w:left="8116" w:hanging="463"/>
      </w:pPr>
      <w:rPr>
        <w:lang w:val="nl-NL" w:eastAsia="nl-NL" w:bidi="nl-NL"/>
      </w:rPr>
    </w:lvl>
  </w:abstractNum>
  <w:abstractNum w:abstractNumId="20" w15:restartNumberingAfterBreak="0">
    <w:nsid w:val="5C6B457C"/>
    <w:multiLevelType w:val="hybridMultilevel"/>
    <w:tmpl w:val="DA7452C4"/>
    <w:lvl w:ilvl="0" w:tplc="26C83D44">
      <w:start w:val="4"/>
      <w:numFmt w:val="lowerLetter"/>
      <w:lvlText w:val="%1."/>
      <w:lvlJc w:val="left"/>
      <w:pPr>
        <w:ind w:left="846" w:hanging="260"/>
      </w:pPr>
      <w:rPr>
        <w:rFonts w:hint="default"/>
        <w:i/>
        <w:w w:val="1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F157FBF"/>
    <w:multiLevelType w:val="hybridMultilevel"/>
    <w:tmpl w:val="8626E7FE"/>
    <w:lvl w:ilvl="0" w:tplc="8064EFFE">
      <w:start w:val="1"/>
      <w:numFmt w:val="upperLetter"/>
      <w:lvlText w:val="%1"/>
      <w:lvlJc w:val="left"/>
      <w:pPr>
        <w:ind w:left="1885" w:hanging="473"/>
      </w:pPr>
      <w:rPr>
        <w:rFonts w:ascii="Times New Roman" w:eastAsia="Times New Roman" w:hAnsi="Times New Roman" w:cs="Times New Roman" w:hint="default"/>
        <w:w w:val="100"/>
        <w:sz w:val="22"/>
        <w:szCs w:val="22"/>
        <w:lang w:val="nl-NL" w:eastAsia="nl-NL" w:bidi="nl-NL"/>
      </w:rPr>
    </w:lvl>
    <w:lvl w:ilvl="1" w:tplc="F6C8E572">
      <w:numFmt w:val="bullet"/>
      <w:lvlText w:val="•"/>
      <w:lvlJc w:val="left"/>
      <w:pPr>
        <w:ind w:left="2624" w:hanging="473"/>
      </w:pPr>
      <w:rPr>
        <w:lang w:val="nl-NL" w:eastAsia="nl-NL" w:bidi="nl-NL"/>
      </w:rPr>
    </w:lvl>
    <w:lvl w:ilvl="2" w:tplc="E2162870">
      <w:numFmt w:val="bullet"/>
      <w:lvlText w:val="•"/>
      <w:lvlJc w:val="left"/>
      <w:pPr>
        <w:ind w:left="3368" w:hanging="473"/>
      </w:pPr>
      <w:rPr>
        <w:lang w:val="nl-NL" w:eastAsia="nl-NL" w:bidi="nl-NL"/>
      </w:rPr>
    </w:lvl>
    <w:lvl w:ilvl="3" w:tplc="9D1A8AAC">
      <w:numFmt w:val="bullet"/>
      <w:lvlText w:val="•"/>
      <w:lvlJc w:val="left"/>
      <w:pPr>
        <w:ind w:left="4112" w:hanging="473"/>
      </w:pPr>
      <w:rPr>
        <w:lang w:val="nl-NL" w:eastAsia="nl-NL" w:bidi="nl-NL"/>
      </w:rPr>
    </w:lvl>
    <w:lvl w:ilvl="4" w:tplc="87E6117E">
      <w:numFmt w:val="bullet"/>
      <w:lvlText w:val="•"/>
      <w:lvlJc w:val="left"/>
      <w:pPr>
        <w:ind w:left="4856" w:hanging="473"/>
      </w:pPr>
      <w:rPr>
        <w:lang w:val="nl-NL" w:eastAsia="nl-NL" w:bidi="nl-NL"/>
      </w:rPr>
    </w:lvl>
    <w:lvl w:ilvl="5" w:tplc="6736D924">
      <w:numFmt w:val="bullet"/>
      <w:lvlText w:val="•"/>
      <w:lvlJc w:val="left"/>
      <w:pPr>
        <w:ind w:left="5600" w:hanging="473"/>
      </w:pPr>
      <w:rPr>
        <w:lang w:val="nl-NL" w:eastAsia="nl-NL" w:bidi="nl-NL"/>
      </w:rPr>
    </w:lvl>
    <w:lvl w:ilvl="6" w:tplc="C72C8482">
      <w:numFmt w:val="bullet"/>
      <w:lvlText w:val="•"/>
      <w:lvlJc w:val="left"/>
      <w:pPr>
        <w:ind w:left="6344" w:hanging="473"/>
      </w:pPr>
      <w:rPr>
        <w:lang w:val="nl-NL" w:eastAsia="nl-NL" w:bidi="nl-NL"/>
      </w:rPr>
    </w:lvl>
    <w:lvl w:ilvl="7" w:tplc="F12CDF1C">
      <w:numFmt w:val="bullet"/>
      <w:lvlText w:val="•"/>
      <w:lvlJc w:val="left"/>
      <w:pPr>
        <w:ind w:left="7088" w:hanging="473"/>
      </w:pPr>
      <w:rPr>
        <w:lang w:val="nl-NL" w:eastAsia="nl-NL" w:bidi="nl-NL"/>
      </w:rPr>
    </w:lvl>
    <w:lvl w:ilvl="8" w:tplc="E29630F4">
      <w:numFmt w:val="bullet"/>
      <w:lvlText w:val="•"/>
      <w:lvlJc w:val="left"/>
      <w:pPr>
        <w:ind w:left="7832" w:hanging="473"/>
      </w:pPr>
      <w:rPr>
        <w:lang w:val="nl-NL" w:eastAsia="nl-NL" w:bidi="nl-NL"/>
      </w:rPr>
    </w:lvl>
  </w:abstractNum>
  <w:abstractNum w:abstractNumId="22" w15:restartNumberingAfterBreak="0">
    <w:nsid w:val="5FAF03A4"/>
    <w:multiLevelType w:val="hybridMultilevel"/>
    <w:tmpl w:val="67F484BC"/>
    <w:lvl w:ilvl="0" w:tplc="90569DFC">
      <w:start w:val="2"/>
      <w:numFmt w:val="upperLetter"/>
      <w:lvlText w:val="%1"/>
      <w:lvlJc w:val="left"/>
      <w:pPr>
        <w:ind w:left="1074" w:hanging="484"/>
      </w:pPr>
      <w:rPr>
        <w:w w:val="100"/>
        <w:lang w:val="nl-NL" w:eastAsia="nl-NL" w:bidi="nl-NL"/>
      </w:rPr>
    </w:lvl>
    <w:lvl w:ilvl="1" w:tplc="9600E63E">
      <w:numFmt w:val="bullet"/>
      <w:lvlText w:val="•"/>
      <w:lvlJc w:val="left"/>
      <w:pPr>
        <w:ind w:left="1884" w:hanging="484"/>
      </w:pPr>
      <w:rPr>
        <w:lang w:val="nl-NL" w:eastAsia="nl-NL" w:bidi="nl-NL"/>
      </w:rPr>
    </w:lvl>
    <w:lvl w:ilvl="2" w:tplc="56403698">
      <w:numFmt w:val="bullet"/>
      <w:lvlText w:val="•"/>
      <w:lvlJc w:val="left"/>
      <w:pPr>
        <w:ind w:left="2688" w:hanging="484"/>
      </w:pPr>
      <w:rPr>
        <w:lang w:val="nl-NL" w:eastAsia="nl-NL" w:bidi="nl-NL"/>
      </w:rPr>
    </w:lvl>
    <w:lvl w:ilvl="3" w:tplc="B572640C">
      <w:numFmt w:val="bullet"/>
      <w:lvlText w:val="•"/>
      <w:lvlJc w:val="left"/>
      <w:pPr>
        <w:ind w:left="3492" w:hanging="484"/>
      </w:pPr>
      <w:rPr>
        <w:lang w:val="nl-NL" w:eastAsia="nl-NL" w:bidi="nl-NL"/>
      </w:rPr>
    </w:lvl>
    <w:lvl w:ilvl="4" w:tplc="A6464F76">
      <w:numFmt w:val="bullet"/>
      <w:lvlText w:val="•"/>
      <w:lvlJc w:val="left"/>
      <w:pPr>
        <w:ind w:left="4296" w:hanging="484"/>
      </w:pPr>
      <w:rPr>
        <w:lang w:val="nl-NL" w:eastAsia="nl-NL" w:bidi="nl-NL"/>
      </w:rPr>
    </w:lvl>
    <w:lvl w:ilvl="5" w:tplc="E21E2692">
      <w:numFmt w:val="bullet"/>
      <w:lvlText w:val="•"/>
      <w:lvlJc w:val="left"/>
      <w:pPr>
        <w:ind w:left="5100" w:hanging="484"/>
      </w:pPr>
      <w:rPr>
        <w:lang w:val="nl-NL" w:eastAsia="nl-NL" w:bidi="nl-NL"/>
      </w:rPr>
    </w:lvl>
    <w:lvl w:ilvl="6" w:tplc="2612C796">
      <w:numFmt w:val="bullet"/>
      <w:lvlText w:val="•"/>
      <w:lvlJc w:val="left"/>
      <w:pPr>
        <w:ind w:left="5904" w:hanging="484"/>
      </w:pPr>
      <w:rPr>
        <w:lang w:val="nl-NL" w:eastAsia="nl-NL" w:bidi="nl-NL"/>
      </w:rPr>
    </w:lvl>
    <w:lvl w:ilvl="7" w:tplc="80A82152">
      <w:numFmt w:val="bullet"/>
      <w:lvlText w:val="•"/>
      <w:lvlJc w:val="left"/>
      <w:pPr>
        <w:ind w:left="6708" w:hanging="484"/>
      </w:pPr>
      <w:rPr>
        <w:lang w:val="nl-NL" w:eastAsia="nl-NL" w:bidi="nl-NL"/>
      </w:rPr>
    </w:lvl>
    <w:lvl w:ilvl="8" w:tplc="CE541464">
      <w:numFmt w:val="bullet"/>
      <w:lvlText w:val="•"/>
      <w:lvlJc w:val="left"/>
      <w:pPr>
        <w:ind w:left="7512" w:hanging="484"/>
      </w:pPr>
      <w:rPr>
        <w:lang w:val="nl-NL" w:eastAsia="nl-NL" w:bidi="nl-NL"/>
      </w:rPr>
    </w:lvl>
  </w:abstractNum>
  <w:abstractNum w:abstractNumId="23" w15:restartNumberingAfterBreak="0">
    <w:nsid w:val="61F53E5B"/>
    <w:multiLevelType w:val="hybridMultilevel"/>
    <w:tmpl w:val="CC5EC854"/>
    <w:lvl w:ilvl="0" w:tplc="E55486B2">
      <w:numFmt w:val="bullet"/>
      <w:lvlText w:val="—"/>
      <w:lvlJc w:val="left"/>
      <w:pPr>
        <w:ind w:left="834" w:hanging="220"/>
      </w:pPr>
      <w:rPr>
        <w:rFonts w:ascii="Times New Roman" w:eastAsia="Times New Roman" w:hAnsi="Times New Roman" w:cs="Times New Roman" w:hint="default"/>
        <w:color w:val="1C1C1C"/>
        <w:w w:val="54"/>
        <w:sz w:val="23"/>
        <w:szCs w:val="23"/>
        <w:lang w:val="nl-NL" w:eastAsia="nl-NL" w:bidi="nl-NL"/>
      </w:rPr>
    </w:lvl>
    <w:lvl w:ilvl="1" w:tplc="EE56D7CA">
      <w:numFmt w:val="bullet"/>
      <w:lvlText w:val="•"/>
      <w:lvlJc w:val="left"/>
      <w:pPr>
        <w:ind w:left="1648" w:hanging="220"/>
      </w:pPr>
      <w:rPr>
        <w:rFonts w:hint="default"/>
        <w:lang w:val="nl-NL" w:eastAsia="nl-NL" w:bidi="nl-NL"/>
      </w:rPr>
    </w:lvl>
    <w:lvl w:ilvl="2" w:tplc="E236E4BC">
      <w:numFmt w:val="bullet"/>
      <w:lvlText w:val="•"/>
      <w:lvlJc w:val="left"/>
      <w:pPr>
        <w:ind w:left="2456" w:hanging="220"/>
      </w:pPr>
      <w:rPr>
        <w:rFonts w:hint="default"/>
        <w:lang w:val="nl-NL" w:eastAsia="nl-NL" w:bidi="nl-NL"/>
      </w:rPr>
    </w:lvl>
    <w:lvl w:ilvl="3" w:tplc="BAFA78BC">
      <w:numFmt w:val="bullet"/>
      <w:lvlText w:val="•"/>
      <w:lvlJc w:val="left"/>
      <w:pPr>
        <w:ind w:left="3264" w:hanging="220"/>
      </w:pPr>
      <w:rPr>
        <w:rFonts w:hint="default"/>
        <w:lang w:val="nl-NL" w:eastAsia="nl-NL" w:bidi="nl-NL"/>
      </w:rPr>
    </w:lvl>
    <w:lvl w:ilvl="4" w:tplc="5450EEC4">
      <w:numFmt w:val="bullet"/>
      <w:lvlText w:val="•"/>
      <w:lvlJc w:val="left"/>
      <w:pPr>
        <w:ind w:left="4072" w:hanging="220"/>
      </w:pPr>
      <w:rPr>
        <w:rFonts w:hint="default"/>
        <w:lang w:val="nl-NL" w:eastAsia="nl-NL" w:bidi="nl-NL"/>
      </w:rPr>
    </w:lvl>
    <w:lvl w:ilvl="5" w:tplc="588C8648">
      <w:numFmt w:val="bullet"/>
      <w:lvlText w:val="•"/>
      <w:lvlJc w:val="left"/>
      <w:pPr>
        <w:ind w:left="4880" w:hanging="220"/>
      </w:pPr>
      <w:rPr>
        <w:rFonts w:hint="default"/>
        <w:lang w:val="nl-NL" w:eastAsia="nl-NL" w:bidi="nl-NL"/>
      </w:rPr>
    </w:lvl>
    <w:lvl w:ilvl="6" w:tplc="1F3E14B8">
      <w:numFmt w:val="bullet"/>
      <w:lvlText w:val="•"/>
      <w:lvlJc w:val="left"/>
      <w:pPr>
        <w:ind w:left="5688" w:hanging="220"/>
      </w:pPr>
      <w:rPr>
        <w:rFonts w:hint="default"/>
        <w:lang w:val="nl-NL" w:eastAsia="nl-NL" w:bidi="nl-NL"/>
      </w:rPr>
    </w:lvl>
    <w:lvl w:ilvl="7" w:tplc="5EFA078E">
      <w:numFmt w:val="bullet"/>
      <w:lvlText w:val="•"/>
      <w:lvlJc w:val="left"/>
      <w:pPr>
        <w:ind w:left="6496" w:hanging="220"/>
      </w:pPr>
      <w:rPr>
        <w:rFonts w:hint="default"/>
        <w:lang w:val="nl-NL" w:eastAsia="nl-NL" w:bidi="nl-NL"/>
      </w:rPr>
    </w:lvl>
    <w:lvl w:ilvl="8" w:tplc="4A20128C">
      <w:numFmt w:val="bullet"/>
      <w:lvlText w:val="•"/>
      <w:lvlJc w:val="left"/>
      <w:pPr>
        <w:ind w:left="7304" w:hanging="220"/>
      </w:pPr>
      <w:rPr>
        <w:rFonts w:hint="default"/>
        <w:lang w:val="nl-NL" w:eastAsia="nl-NL" w:bidi="nl-NL"/>
      </w:rPr>
    </w:lvl>
  </w:abstractNum>
  <w:abstractNum w:abstractNumId="24" w15:restartNumberingAfterBreak="0">
    <w:nsid w:val="62A776ED"/>
    <w:multiLevelType w:val="hybridMultilevel"/>
    <w:tmpl w:val="7E62ED28"/>
    <w:lvl w:ilvl="0" w:tplc="AE02136E">
      <w:start w:val="3"/>
      <w:numFmt w:val="upperLetter"/>
      <w:lvlText w:val="%1"/>
      <w:lvlJc w:val="left"/>
      <w:pPr>
        <w:ind w:left="1065" w:hanging="488"/>
      </w:pPr>
      <w:rPr>
        <w:rFonts w:ascii="Times New Roman" w:eastAsia="Times New Roman" w:hAnsi="Times New Roman" w:cs="Times New Roman" w:hint="default"/>
        <w:w w:val="100"/>
        <w:sz w:val="22"/>
        <w:szCs w:val="22"/>
        <w:lang w:val="nl-NL" w:eastAsia="nl-NL" w:bidi="nl-NL"/>
      </w:rPr>
    </w:lvl>
    <w:lvl w:ilvl="1" w:tplc="AEBACC94">
      <w:numFmt w:val="bullet"/>
      <w:lvlText w:val="•"/>
      <w:lvlJc w:val="left"/>
      <w:pPr>
        <w:ind w:left="1806" w:hanging="488"/>
      </w:pPr>
      <w:rPr>
        <w:lang w:val="nl-NL" w:eastAsia="nl-NL" w:bidi="nl-NL"/>
      </w:rPr>
    </w:lvl>
    <w:lvl w:ilvl="2" w:tplc="046C22D8">
      <w:numFmt w:val="bullet"/>
      <w:lvlText w:val="•"/>
      <w:lvlJc w:val="left"/>
      <w:pPr>
        <w:ind w:left="2552" w:hanging="488"/>
      </w:pPr>
      <w:rPr>
        <w:lang w:val="nl-NL" w:eastAsia="nl-NL" w:bidi="nl-NL"/>
      </w:rPr>
    </w:lvl>
    <w:lvl w:ilvl="3" w:tplc="31722948">
      <w:numFmt w:val="bullet"/>
      <w:lvlText w:val="•"/>
      <w:lvlJc w:val="left"/>
      <w:pPr>
        <w:ind w:left="3298" w:hanging="488"/>
      </w:pPr>
      <w:rPr>
        <w:lang w:val="nl-NL" w:eastAsia="nl-NL" w:bidi="nl-NL"/>
      </w:rPr>
    </w:lvl>
    <w:lvl w:ilvl="4" w:tplc="064CDB8C">
      <w:numFmt w:val="bullet"/>
      <w:lvlText w:val="•"/>
      <w:lvlJc w:val="left"/>
      <w:pPr>
        <w:ind w:left="4044" w:hanging="488"/>
      </w:pPr>
      <w:rPr>
        <w:lang w:val="nl-NL" w:eastAsia="nl-NL" w:bidi="nl-NL"/>
      </w:rPr>
    </w:lvl>
    <w:lvl w:ilvl="5" w:tplc="2DD83782">
      <w:numFmt w:val="bullet"/>
      <w:lvlText w:val="•"/>
      <w:lvlJc w:val="left"/>
      <w:pPr>
        <w:ind w:left="4790" w:hanging="488"/>
      </w:pPr>
      <w:rPr>
        <w:lang w:val="nl-NL" w:eastAsia="nl-NL" w:bidi="nl-NL"/>
      </w:rPr>
    </w:lvl>
    <w:lvl w:ilvl="6" w:tplc="05BAFC4E">
      <w:numFmt w:val="bullet"/>
      <w:lvlText w:val="•"/>
      <w:lvlJc w:val="left"/>
      <w:pPr>
        <w:ind w:left="5536" w:hanging="488"/>
      </w:pPr>
      <w:rPr>
        <w:lang w:val="nl-NL" w:eastAsia="nl-NL" w:bidi="nl-NL"/>
      </w:rPr>
    </w:lvl>
    <w:lvl w:ilvl="7" w:tplc="F3D4C250">
      <w:numFmt w:val="bullet"/>
      <w:lvlText w:val="•"/>
      <w:lvlJc w:val="left"/>
      <w:pPr>
        <w:ind w:left="6282" w:hanging="488"/>
      </w:pPr>
      <w:rPr>
        <w:lang w:val="nl-NL" w:eastAsia="nl-NL" w:bidi="nl-NL"/>
      </w:rPr>
    </w:lvl>
    <w:lvl w:ilvl="8" w:tplc="E7727F00">
      <w:numFmt w:val="bullet"/>
      <w:lvlText w:val="•"/>
      <w:lvlJc w:val="left"/>
      <w:pPr>
        <w:ind w:left="7028" w:hanging="488"/>
      </w:pPr>
      <w:rPr>
        <w:lang w:val="nl-NL" w:eastAsia="nl-NL" w:bidi="nl-NL"/>
      </w:rPr>
    </w:lvl>
  </w:abstractNum>
  <w:abstractNum w:abstractNumId="25" w15:restartNumberingAfterBreak="0">
    <w:nsid w:val="651702A2"/>
    <w:multiLevelType w:val="hybridMultilevel"/>
    <w:tmpl w:val="6A42E84C"/>
    <w:lvl w:ilvl="0" w:tplc="6B728DC8">
      <w:start w:val="1"/>
      <w:numFmt w:val="upperLetter"/>
      <w:lvlText w:val="%1"/>
      <w:lvlJc w:val="left"/>
      <w:pPr>
        <w:ind w:left="1865" w:hanging="478"/>
      </w:pPr>
      <w:rPr>
        <w:w w:val="98"/>
        <w:lang w:val="nl-NL" w:eastAsia="nl-NL" w:bidi="nl-NL"/>
      </w:rPr>
    </w:lvl>
    <w:lvl w:ilvl="1" w:tplc="A7A26F40">
      <w:numFmt w:val="bullet"/>
      <w:lvlText w:val="•"/>
      <w:lvlJc w:val="left"/>
      <w:pPr>
        <w:ind w:left="2650" w:hanging="478"/>
      </w:pPr>
      <w:rPr>
        <w:lang w:val="nl-NL" w:eastAsia="nl-NL" w:bidi="nl-NL"/>
      </w:rPr>
    </w:lvl>
    <w:lvl w:ilvl="2" w:tplc="7848F46E">
      <w:numFmt w:val="bullet"/>
      <w:lvlText w:val="•"/>
      <w:lvlJc w:val="left"/>
      <w:pPr>
        <w:ind w:left="3440" w:hanging="478"/>
      </w:pPr>
      <w:rPr>
        <w:lang w:val="nl-NL" w:eastAsia="nl-NL" w:bidi="nl-NL"/>
      </w:rPr>
    </w:lvl>
    <w:lvl w:ilvl="3" w:tplc="A97458DA">
      <w:numFmt w:val="bullet"/>
      <w:lvlText w:val="•"/>
      <w:lvlJc w:val="left"/>
      <w:pPr>
        <w:ind w:left="4230" w:hanging="478"/>
      </w:pPr>
      <w:rPr>
        <w:lang w:val="nl-NL" w:eastAsia="nl-NL" w:bidi="nl-NL"/>
      </w:rPr>
    </w:lvl>
    <w:lvl w:ilvl="4" w:tplc="0B647B72">
      <w:numFmt w:val="bullet"/>
      <w:lvlText w:val="•"/>
      <w:lvlJc w:val="left"/>
      <w:pPr>
        <w:ind w:left="5020" w:hanging="478"/>
      </w:pPr>
      <w:rPr>
        <w:lang w:val="nl-NL" w:eastAsia="nl-NL" w:bidi="nl-NL"/>
      </w:rPr>
    </w:lvl>
    <w:lvl w:ilvl="5" w:tplc="46860B20">
      <w:numFmt w:val="bullet"/>
      <w:lvlText w:val="•"/>
      <w:lvlJc w:val="left"/>
      <w:pPr>
        <w:ind w:left="5810" w:hanging="478"/>
      </w:pPr>
      <w:rPr>
        <w:lang w:val="nl-NL" w:eastAsia="nl-NL" w:bidi="nl-NL"/>
      </w:rPr>
    </w:lvl>
    <w:lvl w:ilvl="6" w:tplc="217C0C10">
      <w:numFmt w:val="bullet"/>
      <w:lvlText w:val="•"/>
      <w:lvlJc w:val="left"/>
      <w:pPr>
        <w:ind w:left="6600" w:hanging="478"/>
      </w:pPr>
      <w:rPr>
        <w:lang w:val="nl-NL" w:eastAsia="nl-NL" w:bidi="nl-NL"/>
      </w:rPr>
    </w:lvl>
    <w:lvl w:ilvl="7" w:tplc="26D87434">
      <w:numFmt w:val="bullet"/>
      <w:lvlText w:val="•"/>
      <w:lvlJc w:val="left"/>
      <w:pPr>
        <w:ind w:left="7390" w:hanging="478"/>
      </w:pPr>
      <w:rPr>
        <w:lang w:val="nl-NL" w:eastAsia="nl-NL" w:bidi="nl-NL"/>
      </w:rPr>
    </w:lvl>
    <w:lvl w:ilvl="8" w:tplc="4E36D2D4">
      <w:numFmt w:val="bullet"/>
      <w:lvlText w:val="•"/>
      <w:lvlJc w:val="left"/>
      <w:pPr>
        <w:ind w:left="8180" w:hanging="478"/>
      </w:pPr>
      <w:rPr>
        <w:lang w:val="nl-NL" w:eastAsia="nl-NL" w:bidi="nl-NL"/>
      </w:rPr>
    </w:lvl>
  </w:abstractNum>
  <w:abstractNum w:abstractNumId="26" w15:restartNumberingAfterBreak="0">
    <w:nsid w:val="6BB83123"/>
    <w:multiLevelType w:val="hybridMultilevel"/>
    <w:tmpl w:val="9CF8527C"/>
    <w:lvl w:ilvl="0" w:tplc="EA64AA98">
      <w:start w:val="1"/>
      <w:numFmt w:val="upperRoman"/>
      <w:lvlText w:val="%1"/>
      <w:lvlJc w:val="left"/>
      <w:pPr>
        <w:ind w:left="969" w:hanging="479"/>
      </w:pPr>
      <w:rPr>
        <w:rFonts w:ascii="Times New Roman" w:eastAsia="Times New Roman" w:hAnsi="Times New Roman" w:cs="Times New Roman" w:hint="default"/>
        <w:w w:val="97"/>
        <w:sz w:val="22"/>
        <w:szCs w:val="22"/>
        <w:lang w:val="nl-NL" w:eastAsia="nl-NL" w:bidi="nl-NL"/>
      </w:rPr>
    </w:lvl>
    <w:lvl w:ilvl="1" w:tplc="28664FA4">
      <w:numFmt w:val="bullet"/>
      <w:lvlText w:val="•"/>
      <w:lvlJc w:val="left"/>
      <w:pPr>
        <w:ind w:left="1770" w:hanging="479"/>
      </w:pPr>
      <w:rPr>
        <w:lang w:val="nl-NL" w:eastAsia="nl-NL" w:bidi="nl-NL"/>
      </w:rPr>
    </w:lvl>
    <w:lvl w:ilvl="2" w:tplc="BD8419BA">
      <w:numFmt w:val="bullet"/>
      <w:lvlText w:val="•"/>
      <w:lvlJc w:val="left"/>
      <w:pPr>
        <w:ind w:left="2580" w:hanging="479"/>
      </w:pPr>
      <w:rPr>
        <w:lang w:val="nl-NL" w:eastAsia="nl-NL" w:bidi="nl-NL"/>
      </w:rPr>
    </w:lvl>
    <w:lvl w:ilvl="3" w:tplc="3DB49D90">
      <w:numFmt w:val="bullet"/>
      <w:lvlText w:val="•"/>
      <w:lvlJc w:val="left"/>
      <w:pPr>
        <w:ind w:left="3390" w:hanging="479"/>
      </w:pPr>
      <w:rPr>
        <w:lang w:val="nl-NL" w:eastAsia="nl-NL" w:bidi="nl-NL"/>
      </w:rPr>
    </w:lvl>
    <w:lvl w:ilvl="4" w:tplc="4920D872">
      <w:numFmt w:val="bullet"/>
      <w:lvlText w:val="•"/>
      <w:lvlJc w:val="left"/>
      <w:pPr>
        <w:ind w:left="4200" w:hanging="479"/>
      </w:pPr>
      <w:rPr>
        <w:lang w:val="nl-NL" w:eastAsia="nl-NL" w:bidi="nl-NL"/>
      </w:rPr>
    </w:lvl>
    <w:lvl w:ilvl="5" w:tplc="0CA2FA16">
      <w:numFmt w:val="bullet"/>
      <w:lvlText w:val="•"/>
      <w:lvlJc w:val="left"/>
      <w:pPr>
        <w:ind w:left="5010" w:hanging="479"/>
      </w:pPr>
      <w:rPr>
        <w:lang w:val="nl-NL" w:eastAsia="nl-NL" w:bidi="nl-NL"/>
      </w:rPr>
    </w:lvl>
    <w:lvl w:ilvl="6" w:tplc="DC74FEEA">
      <w:numFmt w:val="bullet"/>
      <w:lvlText w:val="•"/>
      <w:lvlJc w:val="left"/>
      <w:pPr>
        <w:ind w:left="5820" w:hanging="479"/>
      </w:pPr>
      <w:rPr>
        <w:lang w:val="nl-NL" w:eastAsia="nl-NL" w:bidi="nl-NL"/>
      </w:rPr>
    </w:lvl>
    <w:lvl w:ilvl="7" w:tplc="233610D8">
      <w:numFmt w:val="bullet"/>
      <w:lvlText w:val="•"/>
      <w:lvlJc w:val="left"/>
      <w:pPr>
        <w:ind w:left="6630" w:hanging="479"/>
      </w:pPr>
      <w:rPr>
        <w:lang w:val="nl-NL" w:eastAsia="nl-NL" w:bidi="nl-NL"/>
      </w:rPr>
    </w:lvl>
    <w:lvl w:ilvl="8" w:tplc="A15A7C92">
      <w:numFmt w:val="bullet"/>
      <w:lvlText w:val="•"/>
      <w:lvlJc w:val="left"/>
      <w:pPr>
        <w:ind w:left="7440" w:hanging="479"/>
      </w:pPr>
      <w:rPr>
        <w:lang w:val="nl-NL" w:eastAsia="nl-NL" w:bidi="nl-NL"/>
      </w:rPr>
    </w:lvl>
  </w:abstractNum>
  <w:abstractNum w:abstractNumId="27" w15:restartNumberingAfterBreak="0">
    <w:nsid w:val="6E242732"/>
    <w:multiLevelType w:val="hybridMultilevel"/>
    <w:tmpl w:val="BB86ABD2"/>
    <w:lvl w:ilvl="0" w:tplc="09DA3B52">
      <w:start w:val="3"/>
      <w:numFmt w:val="upperLetter"/>
      <w:lvlText w:val="%1"/>
      <w:lvlJc w:val="left"/>
      <w:pPr>
        <w:ind w:left="1055" w:hanging="484"/>
      </w:pPr>
      <w:rPr>
        <w:rFonts w:ascii="Times New Roman" w:eastAsia="Times New Roman" w:hAnsi="Times New Roman" w:cs="Times New Roman" w:hint="default"/>
        <w:w w:val="92"/>
        <w:sz w:val="23"/>
        <w:szCs w:val="23"/>
        <w:lang w:val="nl-NL" w:eastAsia="nl-NL" w:bidi="nl-NL"/>
      </w:rPr>
    </w:lvl>
    <w:lvl w:ilvl="1" w:tplc="480A3082">
      <w:numFmt w:val="bullet"/>
      <w:lvlText w:val="•"/>
      <w:lvlJc w:val="left"/>
      <w:pPr>
        <w:ind w:left="1844" w:hanging="484"/>
      </w:pPr>
      <w:rPr>
        <w:lang w:val="nl-NL" w:eastAsia="nl-NL" w:bidi="nl-NL"/>
      </w:rPr>
    </w:lvl>
    <w:lvl w:ilvl="2" w:tplc="5498A118">
      <w:numFmt w:val="bullet"/>
      <w:lvlText w:val="•"/>
      <w:lvlJc w:val="left"/>
      <w:pPr>
        <w:ind w:left="2628" w:hanging="484"/>
      </w:pPr>
      <w:rPr>
        <w:lang w:val="nl-NL" w:eastAsia="nl-NL" w:bidi="nl-NL"/>
      </w:rPr>
    </w:lvl>
    <w:lvl w:ilvl="3" w:tplc="92264122">
      <w:numFmt w:val="bullet"/>
      <w:lvlText w:val="•"/>
      <w:lvlJc w:val="left"/>
      <w:pPr>
        <w:ind w:left="3412" w:hanging="484"/>
      </w:pPr>
      <w:rPr>
        <w:lang w:val="nl-NL" w:eastAsia="nl-NL" w:bidi="nl-NL"/>
      </w:rPr>
    </w:lvl>
    <w:lvl w:ilvl="4" w:tplc="4544A996">
      <w:numFmt w:val="bullet"/>
      <w:lvlText w:val="•"/>
      <w:lvlJc w:val="left"/>
      <w:pPr>
        <w:ind w:left="4196" w:hanging="484"/>
      </w:pPr>
      <w:rPr>
        <w:lang w:val="nl-NL" w:eastAsia="nl-NL" w:bidi="nl-NL"/>
      </w:rPr>
    </w:lvl>
    <w:lvl w:ilvl="5" w:tplc="5E880E70">
      <w:numFmt w:val="bullet"/>
      <w:lvlText w:val="•"/>
      <w:lvlJc w:val="left"/>
      <w:pPr>
        <w:ind w:left="4980" w:hanging="484"/>
      </w:pPr>
      <w:rPr>
        <w:lang w:val="nl-NL" w:eastAsia="nl-NL" w:bidi="nl-NL"/>
      </w:rPr>
    </w:lvl>
    <w:lvl w:ilvl="6" w:tplc="204C6B12">
      <w:numFmt w:val="bullet"/>
      <w:lvlText w:val="•"/>
      <w:lvlJc w:val="left"/>
      <w:pPr>
        <w:ind w:left="5764" w:hanging="484"/>
      </w:pPr>
      <w:rPr>
        <w:lang w:val="nl-NL" w:eastAsia="nl-NL" w:bidi="nl-NL"/>
      </w:rPr>
    </w:lvl>
    <w:lvl w:ilvl="7" w:tplc="1CE6FE96">
      <w:numFmt w:val="bullet"/>
      <w:lvlText w:val="•"/>
      <w:lvlJc w:val="left"/>
      <w:pPr>
        <w:ind w:left="6548" w:hanging="484"/>
      </w:pPr>
      <w:rPr>
        <w:lang w:val="nl-NL" w:eastAsia="nl-NL" w:bidi="nl-NL"/>
      </w:rPr>
    </w:lvl>
    <w:lvl w:ilvl="8" w:tplc="7C789978">
      <w:numFmt w:val="bullet"/>
      <w:lvlText w:val="•"/>
      <w:lvlJc w:val="left"/>
      <w:pPr>
        <w:ind w:left="7332" w:hanging="484"/>
      </w:pPr>
      <w:rPr>
        <w:lang w:val="nl-NL" w:eastAsia="nl-NL" w:bidi="nl-NL"/>
      </w:rPr>
    </w:lvl>
  </w:abstractNum>
  <w:abstractNum w:abstractNumId="28" w15:restartNumberingAfterBreak="0">
    <w:nsid w:val="7555011B"/>
    <w:multiLevelType w:val="hybridMultilevel"/>
    <w:tmpl w:val="B90239E4"/>
    <w:lvl w:ilvl="0" w:tplc="5192C944">
      <w:start w:val="2"/>
      <w:numFmt w:val="upperLetter"/>
      <w:lvlText w:val="%1"/>
      <w:lvlJc w:val="left"/>
      <w:pPr>
        <w:ind w:left="1903" w:hanging="489"/>
      </w:pPr>
      <w:rPr>
        <w:w w:val="100"/>
        <w:lang w:val="nl-NL" w:eastAsia="nl-NL" w:bidi="nl-NL"/>
      </w:rPr>
    </w:lvl>
    <w:lvl w:ilvl="1" w:tplc="32069834">
      <w:numFmt w:val="bullet"/>
      <w:lvlText w:val="•"/>
      <w:lvlJc w:val="left"/>
      <w:pPr>
        <w:ind w:left="2642" w:hanging="489"/>
      </w:pPr>
      <w:rPr>
        <w:lang w:val="nl-NL" w:eastAsia="nl-NL" w:bidi="nl-NL"/>
      </w:rPr>
    </w:lvl>
    <w:lvl w:ilvl="2" w:tplc="AFDC0638">
      <w:numFmt w:val="bullet"/>
      <w:lvlText w:val="•"/>
      <w:lvlJc w:val="left"/>
      <w:pPr>
        <w:ind w:left="3384" w:hanging="489"/>
      </w:pPr>
      <w:rPr>
        <w:lang w:val="nl-NL" w:eastAsia="nl-NL" w:bidi="nl-NL"/>
      </w:rPr>
    </w:lvl>
    <w:lvl w:ilvl="3" w:tplc="E8162ACC">
      <w:numFmt w:val="bullet"/>
      <w:lvlText w:val="•"/>
      <w:lvlJc w:val="left"/>
      <w:pPr>
        <w:ind w:left="4126" w:hanging="489"/>
      </w:pPr>
      <w:rPr>
        <w:lang w:val="nl-NL" w:eastAsia="nl-NL" w:bidi="nl-NL"/>
      </w:rPr>
    </w:lvl>
    <w:lvl w:ilvl="4" w:tplc="1FCC5F5E">
      <w:numFmt w:val="bullet"/>
      <w:lvlText w:val="•"/>
      <w:lvlJc w:val="left"/>
      <w:pPr>
        <w:ind w:left="4868" w:hanging="489"/>
      </w:pPr>
      <w:rPr>
        <w:lang w:val="nl-NL" w:eastAsia="nl-NL" w:bidi="nl-NL"/>
      </w:rPr>
    </w:lvl>
    <w:lvl w:ilvl="5" w:tplc="3290476E">
      <w:numFmt w:val="bullet"/>
      <w:lvlText w:val="•"/>
      <w:lvlJc w:val="left"/>
      <w:pPr>
        <w:ind w:left="5610" w:hanging="489"/>
      </w:pPr>
      <w:rPr>
        <w:lang w:val="nl-NL" w:eastAsia="nl-NL" w:bidi="nl-NL"/>
      </w:rPr>
    </w:lvl>
    <w:lvl w:ilvl="6" w:tplc="D4BCB9F6">
      <w:numFmt w:val="bullet"/>
      <w:lvlText w:val="•"/>
      <w:lvlJc w:val="left"/>
      <w:pPr>
        <w:ind w:left="6352" w:hanging="489"/>
      </w:pPr>
      <w:rPr>
        <w:lang w:val="nl-NL" w:eastAsia="nl-NL" w:bidi="nl-NL"/>
      </w:rPr>
    </w:lvl>
    <w:lvl w:ilvl="7" w:tplc="C4405DFA">
      <w:numFmt w:val="bullet"/>
      <w:lvlText w:val="•"/>
      <w:lvlJc w:val="left"/>
      <w:pPr>
        <w:ind w:left="7094" w:hanging="489"/>
      </w:pPr>
      <w:rPr>
        <w:lang w:val="nl-NL" w:eastAsia="nl-NL" w:bidi="nl-NL"/>
      </w:rPr>
    </w:lvl>
    <w:lvl w:ilvl="8" w:tplc="A4AAB9AE">
      <w:numFmt w:val="bullet"/>
      <w:lvlText w:val="•"/>
      <w:lvlJc w:val="left"/>
      <w:pPr>
        <w:ind w:left="7836" w:hanging="489"/>
      </w:pPr>
      <w:rPr>
        <w:lang w:val="nl-NL" w:eastAsia="nl-NL" w:bidi="nl-NL"/>
      </w:rPr>
    </w:lvl>
  </w:abstractNum>
  <w:abstractNum w:abstractNumId="29" w15:restartNumberingAfterBreak="0">
    <w:nsid w:val="77C75BA8"/>
    <w:multiLevelType w:val="hybridMultilevel"/>
    <w:tmpl w:val="1E3C26C2"/>
    <w:lvl w:ilvl="0" w:tplc="23AE1006">
      <w:start w:val="1"/>
      <w:numFmt w:val="upperRoman"/>
      <w:lvlText w:val="%1"/>
      <w:lvlJc w:val="left"/>
      <w:pPr>
        <w:ind w:left="1064" w:hanging="480"/>
      </w:pPr>
      <w:rPr>
        <w:rFonts w:ascii="Cambria" w:eastAsia="Cambria" w:hAnsi="Cambria" w:cs="Cambria" w:hint="default"/>
        <w:w w:val="97"/>
        <w:sz w:val="22"/>
        <w:szCs w:val="22"/>
        <w:lang w:val="nl-NL" w:eastAsia="nl-NL" w:bidi="nl-NL"/>
      </w:rPr>
    </w:lvl>
    <w:lvl w:ilvl="1" w:tplc="26FC0FD0">
      <w:numFmt w:val="bullet"/>
      <w:lvlText w:val="•"/>
      <w:lvlJc w:val="left"/>
      <w:pPr>
        <w:ind w:left="1930" w:hanging="480"/>
      </w:pPr>
      <w:rPr>
        <w:lang w:val="nl-NL" w:eastAsia="nl-NL" w:bidi="nl-NL"/>
      </w:rPr>
    </w:lvl>
    <w:lvl w:ilvl="2" w:tplc="03820E8C">
      <w:numFmt w:val="bullet"/>
      <w:lvlText w:val="•"/>
      <w:lvlJc w:val="left"/>
      <w:pPr>
        <w:ind w:left="2800" w:hanging="480"/>
      </w:pPr>
      <w:rPr>
        <w:lang w:val="nl-NL" w:eastAsia="nl-NL" w:bidi="nl-NL"/>
      </w:rPr>
    </w:lvl>
    <w:lvl w:ilvl="3" w:tplc="6AA819FC">
      <w:numFmt w:val="bullet"/>
      <w:lvlText w:val="•"/>
      <w:lvlJc w:val="left"/>
      <w:pPr>
        <w:ind w:left="3670" w:hanging="480"/>
      </w:pPr>
      <w:rPr>
        <w:lang w:val="nl-NL" w:eastAsia="nl-NL" w:bidi="nl-NL"/>
      </w:rPr>
    </w:lvl>
    <w:lvl w:ilvl="4" w:tplc="43AA631C">
      <w:numFmt w:val="bullet"/>
      <w:lvlText w:val="•"/>
      <w:lvlJc w:val="left"/>
      <w:pPr>
        <w:ind w:left="4540" w:hanging="480"/>
      </w:pPr>
      <w:rPr>
        <w:lang w:val="nl-NL" w:eastAsia="nl-NL" w:bidi="nl-NL"/>
      </w:rPr>
    </w:lvl>
    <w:lvl w:ilvl="5" w:tplc="ABAC5758">
      <w:numFmt w:val="bullet"/>
      <w:lvlText w:val="•"/>
      <w:lvlJc w:val="left"/>
      <w:pPr>
        <w:ind w:left="5410" w:hanging="480"/>
      </w:pPr>
      <w:rPr>
        <w:lang w:val="nl-NL" w:eastAsia="nl-NL" w:bidi="nl-NL"/>
      </w:rPr>
    </w:lvl>
    <w:lvl w:ilvl="6" w:tplc="535ED7CA">
      <w:numFmt w:val="bullet"/>
      <w:lvlText w:val="•"/>
      <w:lvlJc w:val="left"/>
      <w:pPr>
        <w:ind w:left="6280" w:hanging="480"/>
      </w:pPr>
      <w:rPr>
        <w:lang w:val="nl-NL" w:eastAsia="nl-NL" w:bidi="nl-NL"/>
      </w:rPr>
    </w:lvl>
    <w:lvl w:ilvl="7" w:tplc="23C0F426">
      <w:numFmt w:val="bullet"/>
      <w:lvlText w:val="•"/>
      <w:lvlJc w:val="left"/>
      <w:pPr>
        <w:ind w:left="7150" w:hanging="480"/>
      </w:pPr>
      <w:rPr>
        <w:lang w:val="nl-NL" w:eastAsia="nl-NL" w:bidi="nl-NL"/>
      </w:rPr>
    </w:lvl>
    <w:lvl w:ilvl="8" w:tplc="047AF4D8">
      <w:numFmt w:val="bullet"/>
      <w:lvlText w:val="•"/>
      <w:lvlJc w:val="left"/>
      <w:pPr>
        <w:ind w:left="8020" w:hanging="480"/>
      </w:pPr>
      <w:rPr>
        <w:lang w:val="nl-NL" w:eastAsia="nl-NL" w:bidi="nl-NL"/>
      </w:rPr>
    </w:lvl>
  </w:abstractNum>
  <w:abstractNum w:abstractNumId="30" w15:restartNumberingAfterBreak="0">
    <w:nsid w:val="7A29527B"/>
    <w:multiLevelType w:val="hybridMultilevel"/>
    <w:tmpl w:val="E63C4D32"/>
    <w:lvl w:ilvl="0" w:tplc="D1DEF150">
      <w:start w:val="2"/>
      <w:numFmt w:val="lowerLetter"/>
      <w:lvlText w:val="%1."/>
      <w:lvlJc w:val="left"/>
      <w:pPr>
        <w:ind w:left="1058" w:hanging="244"/>
      </w:pPr>
      <w:rPr>
        <w:rFonts w:hint="default"/>
        <w:i/>
        <w:spacing w:val="0"/>
        <w:w w:val="100"/>
        <w:lang w:val="nl-NL" w:eastAsia="nl-NL" w:bidi="nl-NL"/>
      </w:rPr>
    </w:lvl>
    <w:lvl w:ilvl="1" w:tplc="9AAAFA32">
      <w:numFmt w:val="bullet"/>
      <w:lvlText w:val="•"/>
      <w:lvlJc w:val="left"/>
      <w:pPr>
        <w:ind w:left="1854" w:hanging="244"/>
      </w:pPr>
      <w:rPr>
        <w:rFonts w:hint="default"/>
        <w:lang w:val="nl-NL" w:eastAsia="nl-NL" w:bidi="nl-NL"/>
      </w:rPr>
    </w:lvl>
    <w:lvl w:ilvl="2" w:tplc="066488D2">
      <w:numFmt w:val="bullet"/>
      <w:lvlText w:val="•"/>
      <w:lvlJc w:val="left"/>
      <w:pPr>
        <w:ind w:left="2648" w:hanging="244"/>
      </w:pPr>
      <w:rPr>
        <w:rFonts w:hint="default"/>
        <w:lang w:val="nl-NL" w:eastAsia="nl-NL" w:bidi="nl-NL"/>
      </w:rPr>
    </w:lvl>
    <w:lvl w:ilvl="3" w:tplc="6D2EDB4A">
      <w:numFmt w:val="bullet"/>
      <w:lvlText w:val="•"/>
      <w:lvlJc w:val="left"/>
      <w:pPr>
        <w:ind w:left="3442" w:hanging="244"/>
      </w:pPr>
      <w:rPr>
        <w:rFonts w:hint="default"/>
        <w:lang w:val="nl-NL" w:eastAsia="nl-NL" w:bidi="nl-NL"/>
      </w:rPr>
    </w:lvl>
    <w:lvl w:ilvl="4" w:tplc="57501B94">
      <w:numFmt w:val="bullet"/>
      <w:lvlText w:val="•"/>
      <w:lvlJc w:val="left"/>
      <w:pPr>
        <w:ind w:left="4236" w:hanging="244"/>
      </w:pPr>
      <w:rPr>
        <w:rFonts w:hint="default"/>
        <w:lang w:val="nl-NL" w:eastAsia="nl-NL" w:bidi="nl-NL"/>
      </w:rPr>
    </w:lvl>
    <w:lvl w:ilvl="5" w:tplc="842633E2">
      <w:numFmt w:val="bullet"/>
      <w:lvlText w:val="•"/>
      <w:lvlJc w:val="left"/>
      <w:pPr>
        <w:ind w:left="5030" w:hanging="244"/>
      </w:pPr>
      <w:rPr>
        <w:rFonts w:hint="default"/>
        <w:lang w:val="nl-NL" w:eastAsia="nl-NL" w:bidi="nl-NL"/>
      </w:rPr>
    </w:lvl>
    <w:lvl w:ilvl="6" w:tplc="AEA68556">
      <w:numFmt w:val="bullet"/>
      <w:lvlText w:val="•"/>
      <w:lvlJc w:val="left"/>
      <w:pPr>
        <w:ind w:left="5824" w:hanging="244"/>
      </w:pPr>
      <w:rPr>
        <w:rFonts w:hint="default"/>
        <w:lang w:val="nl-NL" w:eastAsia="nl-NL" w:bidi="nl-NL"/>
      </w:rPr>
    </w:lvl>
    <w:lvl w:ilvl="7" w:tplc="B3962206">
      <w:numFmt w:val="bullet"/>
      <w:lvlText w:val="•"/>
      <w:lvlJc w:val="left"/>
      <w:pPr>
        <w:ind w:left="6618" w:hanging="244"/>
      </w:pPr>
      <w:rPr>
        <w:rFonts w:hint="default"/>
        <w:lang w:val="nl-NL" w:eastAsia="nl-NL" w:bidi="nl-NL"/>
      </w:rPr>
    </w:lvl>
    <w:lvl w:ilvl="8" w:tplc="9402A3A4">
      <w:numFmt w:val="bullet"/>
      <w:lvlText w:val="•"/>
      <w:lvlJc w:val="left"/>
      <w:pPr>
        <w:ind w:left="7412" w:hanging="244"/>
      </w:pPr>
      <w:rPr>
        <w:rFonts w:hint="default"/>
        <w:lang w:val="nl-NL" w:eastAsia="nl-NL" w:bidi="nl-NL"/>
      </w:rPr>
    </w:lvl>
  </w:abstractNum>
  <w:num w:numId="1">
    <w:abstractNumId w:val="16"/>
  </w:num>
  <w:num w:numId="2">
    <w:abstractNumId w:val="3"/>
  </w:num>
  <w:num w:numId="3">
    <w:abstractNumId w:val="23"/>
  </w:num>
  <w:num w:numId="4">
    <w:abstractNumId w:val="30"/>
  </w:num>
  <w:num w:numId="5">
    <w:abstractNumId w:val="12"/>
  </w:num>
  <w:num w:numId="6">
    <w:abstractNumId w:val="9"/>
  </w:num>
  <w:num w:numId="7">
    <w:abstractNumId w:val="20"/>
  </w:num>
  <w:num w:numId="8">
    <w:abstractNumId w:val="5"/>
    <w:lvlOverride w:ilvl="0">
      <w:startOverride w:val="1"/>
    </w:lvlOverride>
    <w:lvlOverride w:ilvl="1">
      <w:startOverride w:val="2"/>
    </w:lvlOverride>
    <w:lvlOverride w:ilvl="2"/>
    <w:lvlOverride w:ilvl="3"/>
    <w:lvlOverride w:ilvl="4"/>
    <w:lvlOverride w:ilvl="5"/>
    <w:lvlOverride w:ilvl="6"/>
    <w:lvlOverride w:ilvl="7"/>
    <w:lvlOverride w:ilvl="8"/>
  </w:num>
  <w:num w:numId="9">
    <w:abstractNumId w:val="10"/>
    <w:lvlOverride w:ilvl="0">
      <w:startOverride w:val="2"/>
    </w:lvlOverride>
    <w:lvlOverride w:ilvl="1"/>
    <w:lvlOverride w:ilvl="2"/>
    <w:lvlOverride w:ilvl="3"/>
    <w:lvlOverride w:ilvl="4"/>
    <w:lvlOverride w:ilvl="5"/>
    <w:lvlOverride w:ilvl="6"/>
    <w:lvlOverride w:ilvl="7"/>
    <w:lvlOverride w:ilvl="8"/>
  </w:num>
  <w:num w:numId="10">
    <w:abstractNumId w:val="26"/>
    <w:lvlOverride w:ilvl="0">
      <w:startOverride w:val="1"/>
    </w:lvlOverride>
    <w:lvlOverride w:ilvl="1"/>
    <w:lvlOverride w:ilvl="2"/>
    <w:lvlOverride w:ilvl="3"/>
    <w:lvlOverride w:ilvl="4"/>
    <w:lvlOverride w:ilvl="5"/>
    <w:lvlOverride w:ilvl="6"/>
    <w:lvlOverride w:ilvl="7"/>
    <w:lvlOverride w:ilvl="8"/>
  </w:num>
  <w:num w:numId="11">
    <w:abstractNumId w:val="17"/>
    <w:lvlOverride w:ilvl="0">
      <w:startOverride w:val="2"/>
    </w:lvlOverride>
    <w:lvlOverride w:ilvl="1"/>
    <w:lvlOverride w:ilvl="2"/>
    <w:lvlOverride w:ilvl="3"/>
    <w:lvlOverride w:ilvl="4"/>
    <w:lvlOverride w:ilvl="5"/>
    <w:lvlOverride w:ilvl="6"/>
    <w:lvlOverride w:ilvl="7"/>
    <w:lvlOverride w:ilvl="8"/>
  </w:num>
  <w:num w:numId="12">
    <w:abstractNumId w:val="4"/>
    <w:lvlOverride w:ilvl="0">
      <w:startOverride w:val="1"/>
    </w:lvlOverride>
    <w:lvlOverride w:ilvl="1"/>
    <w:lvlOverride w:ilvl="2"/>
    <w:lvlOverride w:ilvl="3"/>
    <w:lvlOverride w:ilvl="4"/>
    <w:lvlOverride w:ilvl="5"/>
    <w:lvlOverride w:ilvl="6"/>
    <w:lvlOverride w:ilvl="7"/>
    <w:lvlOverride w:ilvl="8"/>
  </w:num>
  <w:num w:numId="13">
    <w:abstractNumId w:val="27"/>
    <w:lvlOverride w:ilvl="0">
      <w:startOverride w:val="3"/>
    </w:lvlOverride>
    <w:lvlOverride w:ilvl="1"/>
    <w:lvlOverride w:ilvl="2"/>
    <w:lvlOverride w:ilvl="3"/>
    <w:lvlOverride w:ilvl="4"/>
    <w:lvlOverride w:ilvl="5"/>
    <w:lvlOverride w:ilvl="6"/>
    <w:lvlOverride w:ilvl="7"/>
    <w:lvlOverride w:ilvl="8"/>
  </w:num>
  <w:num w:numId="14">
    <w:abstractNumId w:val="19"/>
    <w:lvlOverride w:ilvl="0">
      <w:startOverride w:val="1"/>
    </w:lvlOverride>
    <w:lvlOverride w:ilvl="1"/>
    <w:lvlOverride w:ilvl="2"/>
    <w:lvlOverride w:ilvl="3"/>
    <w:lvlOverride w:ilvl="4"/>
    <w:lvlOverride w:ilvl="5"/>
    <w:lvlOverride w:ilvl="6"/>
    <w:lvlOverride w:ilvl="7"/>
    <w:lvlOverride w:ilvl="8"/>
  </w:num>
  <w:num w:numId="15">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lvlOverride w:ilvl="2"/>
    <w:lvlOverride w:ilvl="3"/>
    <w:lvlOverride w:ilvl="4"/>
    <w:lvlOverride w:ilvl="5"/>
    <w:lvlOverride w:ilvl="6"/>
    <w:lvlOverride w:ilvl="7"/>
    <w:lvlOverride w:ilvl="8"/>
  </w:num>
  <w:num w:numId="17">
    <w:abstractNumId w:val="29"/>
    <w:lvlOverride w:ilvl="0">
      <w:startOverride w:val="1"/>
    </w:lvlOverride>
    <w:lvlOverride w:ilvl="1"/>
    <w:lvlOverride w:ilvl="2"/>
    <w:lvlOverride w:ilvl="3"/>
    <w:lvlOverride w:ilvl="4"/>
    <w:lvlOverride w:ilvl="5"/>
    <w:lvlOverride w:ilvl="6"/>
    <w:lvlOverride w:ilvl="7"/>
    <w:lvlOverride w:ilvl="8"/>
  </w:num>
  <w:num w:numId="18">
    <w:abstractNumId w:val="6"/>
    <w:lvlOverride w:ilvl="0">
      <w:startOverride w:val="3"/>
    </w:lvlOverride>
    <w:lvlOverride w:ilvl="1"/>
    <w:lvlOverride w:ilvl="2"/>
    <w:lvlOverride w:ilvl="3"/>
    <w:lvlOverride w:ilvl="4"/>
    <w:lvlOverride w:ilvl="5"/>
    <w:lvlOverride w:ilvl="6"/>
    <w:lvlOverride w:ilvl="7"/>
    <w:lvlOverride w:ilvl="8"/>
  </w:num>
  <w:num w:numId="19">
    <w:abstractNumId w:val="13"/>
    <w:lvlOverride w:ilvl="0">
      <w:startOverride w:val="1"/>
    </w:lvlOverride>
    <w:lvlOverride w:ilvl="1"/>
    <w:lvlOverride w:ilvl="2"/>
    <w:lvlOverride w:ilvl="3"/>
    <w:lvlOverride w:ilvl="4"/>
    <w:lvlOverride w:ilvl="5"/>
    <w:lvlOverride w:ilvl="6"/>
    <w:lvlOverride w:ilvl="7"/>
    <w:lvlOverride w:ilvl="8"/>
  </w:num>
  <w:num w:numId="20">
    <w:abstractNumId w:val="0"/>
    <w:lvlOverride w:ilvl="0">
      <w:startOverride w:val="2"/>
    </w:lvlOverride>
    <w:lvlOverride w:ilvl="1"/>
    <w:lvlOverride w:ilvl="2"/>
    <w:lvlOverride w:ilvl="3"/>
    <w:lvlOverride w:ilvl="4"/>
    <w:lvlOverride w:ilvl="5"/>
    <w:lvlOverride w:ilvl="6"/>
    <w:lvlOverride w:ilvl="7"/>
    <w:lvlOverride w:ilvl="8"/>
  </w:num>
  <w:num w:numId="21">
    <w:abstractNumId w:val="11"/>
    <w:lvlOverride w:ilvl="0">
      <w:startOverride w:val="1"/>
    </w:lvlOverride>
    <w:lvlOverride w:ilvl="1"/>
    <w:lvlOverride w:ilvl="2"/>
    <w:lvlOverride w:ilvl="3"/>
    <w:lvlOverride w:ilvl="4"/>
    <w:lvlOverride w:ilvl="5"/>
    <w:lvlOverride w:ilvl="6"/>
    <w:lvlOverride w:ilvl="7"/>
    <w:lvlOverride w:ilvl="8"/>
  </w:num>
  <w:num w:numId="22">
    <w:abstractNumId w:val="8"/>
    <w:lvlOverride w:ilvl="0">
      <w:startOverride w:val="1"/>
    </w:lvlOverride>
    <w:lvlOverride w:ilvl="1"/>
    <w:lvlOverride w:ilvl="2"/>
    <w:lvlOverride w:ilvl="3"/>
    <w:lvlOverride w:ilvl="4"/>
    <w:lvlOverride w:ilvl="5"/>
    <w:lvlOverride w:ilvl="6"/>
    <w:lvlOverride w:ilvl="7"/>
    <w:lvlOverride w:ilvl="8"/>
  </w:num>
  <w:num w:numId="23">
    <w:abstractNumId w:val="21"/>
    <w:lvlOverride w:ilvl="0">
      <w:startOverride w:val="1"/>
    </w:lvlOverride>
    <w:lvlOverride w:ilvl="1"/>
    <w:lvlOverride w:ilvl="2"/>
    <w:lvlOverride w:ilvl="3"/>
    <w:lvlOverride w:ilvl="4"/>
    <w:lvlOverride w:ilvl="5"/>
    <w:lvlOverride w:ilvl="6"/>
    <w:lvlOverride w:ilvl="7"/>
    <w:lvlOverride w:ilvl="8"/>
  </w:num>
  <w:num w:numId="24">
    <w:abstractNumId w:val="28"/>
    <w:lvlOverride w:ilvl="0">
      <w:startOverride w:val="2"/>
    </w:lvlOverride>
    <w:lvlOverride w:ilvl="1"/>
    <w:lvlOverride w:ilvl="2"/>
    <w:lvlOverride w:ilvl="3"/>
    <w:lvlOverride w:ilvl="4"/>
    <w:lvlOverride w:ilvl="5"/>
    <w:lvlOverride w:ilvl="6"/>
    <w:lvlOverride w:ilvl="7"/>
    <w:lvlOverride w:ilvl="8"/>
  </w:num>
  <w:num w:numId="25">
    <w:abstractNumId w:val="7"/>
    <w:lvlOverride w:ilvl="0">
      <w:startOverride w:val="29"/>
    </w:lvlOverride>
    <w:lvlOverride w:ilvl="1">
      <w:startOverride w:val="1"/>
    </w:lvlOverride>
    <w:lvlOverride w:ilvl="2"/>
    <w:lvlOverride w:ilvl="3"/>
    <w:lvlOverride w:ilvl="4"/>
    <w:lvlOverride w:ilvl="5"/>
    <w:lvlOverride w:ilvl="6"/>
    <w:lvlOverride w:ilvl="7"/>
    <w:lvlOverride w:ilvl="8"/>
  </w:num>
  <w:num w:numId="26">
    <w:abstractNumId w:val="14"/>
    <w:lvlOverride w:ilvl="0">
      <w:startOverride w:val="2"/>
    </w:lvlOverride>
    <w:lvlOverride w:ilvl="1"/>
    <w:lvlOverride w:ilvl="2"/>
    <w:lvlOverride w:ilvl="3"/>
    <w:lvlOverride w:ilvl="4"/>
    <w:lvlOverride w:ilvl="5"/>
    <w:lvlOverride w:ilvl="6"/>
    <w:lvlOverride w:ilvl="7"/>
    <w:lvlOverride w:ilvl="8"/>
  </w:num>
  <w:num w:numId="27">
    <w:abstractNumId w:val="18"/>
    <w:lvlOverride w:ilvl="0">
      <w:startOverride w:val="2"/>
    </w:lvlOverride>
    <w:lvlOverride w:ilvl="1"/>
    <w:lvlOverride w:ilvl="2"/>
    <w:lvlOverride w:ilvl="3"/>
    <w:lvlOverride w:ilvl="4"/>
    <w:lvlOverride w:ilvl="5"/>
    <w:lvlOverride w:ilvl="6"/>
    <w:lvlOverride w:ilvl="7"/>
    <w:lvlOverride w:ilvl="8"/>
  </w:num>
  <w:num w:numId="28">
    <w:abstractNumId w:val="24"/>
    <w:lvlOverride w:ilvl="0">
      <w:startOverride w:val="3"/>
    </w:lvlOverride>
    <w:lvlOverride w:ilvl="1"/>
    <w:lvlOverride w:ilvl="2"/>
    <w:lvlOverride w:ilvl="3"/>
    <w:lvlOverride w:ilvl="4"/>
    <w:lvlOverride w:ilvl="5"/>
    <w:lvlOverride w:ilvl="6"/>
    <w:lvlOverride w:ilvl="7"/>
    <w:lvlOverride w:ilvl="8"/>
  </w:num>
  <w:num w:numId="29">
    <w:abstractNumId w:val="22"/>
    <w:lvlOverride w:ilvl="0">
      <w:startOverride w:val="2"/>
    </w:lvlOverride>
    <w:lvlOverride w:ilvl="1"/>
    <w:lvlOverride w:ilvl="2"/>
    <w:lvlOverride w:ilvl="3"/>
    <w:lvlOverride w:ilvl="4"/>
    <w:lvlOverride w:ilvl="5"/>
    <w:lvlOverride w:ilvl="6"/>
    <w:lvlOverride w:ilvl="7"/>
    <w:lvlOverride w:ilvl="8"/>
  </w:num>
  <w:num w:numId="30">
    <w:abstractNumId w:val="15"/>
    <w:lvlOverride w:ilvl="0">
      <w:startOverride w:val="1"/>
    </w:lvlOverride>
    <w:lvlOverride w:ilvl="1"/>
    <w:lvlOverride w:ilvl="2"/>
    <w:lvlOverride w:ilvl="3"/>
    <w:lvlOverride w:ilvl="4"/>
    <w:lvlOverride w:ilvl="5"/>
    <w:lvlOverride w:ilvl="6"/>
    <w:lvlOverride w:ilvl="7"/>
    <w:lvlOverride w:ilvl="8"/>
  </w:num>
  <w:num w:numId="31">
    <w:abstractNumId w:val="1"/>
    <w:lvlOverride w:ilvl="0">
      <w:startOverride w:val="2"/>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617"/>
    <w:rsid w:val="00100C36"/>
    <w:rsid w:val="002B6413"/>
    <w:rsid w:val="002F7B64"/>
    <w:rsid w:val="003D21DA"/>
    <w:rsid w:val="00492617"/>
    <w:rsid w:val="005F5738"/>
    <w:rsid w:val="006953BB"/>
    <w:rsid w:val="009559FA"/>
    <w:rsid w:val="00A07238"/>
    <w:rsid w:val="00A548C7"/>
    <w:rsid w:val="00BB05AB"/>
    <w:rsid w:val="00BE5DF1"/>
    <w:rsid w:val="00C65B0C"/>
    <w:rsid w:val="00CD1BF7"/>
    <w:rsid w:val="00D03582"/>
    <w:rsid w:val="00EE0C9E"/>
    <w:rsid w:val="00F1609C"/>
    <w:rsid w:val="00F54AA3"/>
    <w:rsid w:val="00FA6A6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10A3EE25"/>
  <w15:docId w15:val="{68F14DB2-2460-49E1-903F-617A9B335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Times New Roman" w:eastAsia="Times New Roman" w:hAnsi="Times New Roman" w:cs="Times New Roman"/>
      <w:lang w:val="nl-NL" w:eastAsia="nl-NL" w:bidi="nl-NL"/>
    </w:rPr>
  </w:style>
  <w:style w:type="paragraph" w:styleId="Kop1">
    <w:name w:val="heading 1"/>
    <w:basedOn w:val="Standaard"/>
    <w:uiPriority w:val="9"/>
    <w:qFormat/>
    <w:pPr>
      <w:spacing w:before="37"/>
      <w:ind w:left="19"/>
      <w:outlineLvl w:val="0"/>
    </w:pPr>
    <w:rPr>
      <w:sz w:val="26"/>
      <w:szCs w:val="26"/>
    </w:rPr>
  </w:style>
  <w:style w:type="paragraph" w:styleId="Kop2">
    <w:name w:val="heading 2"/>
    <w:basedOn w:val="Standaard"/>
    <w:uiPriority w:val="9"/>
    <w:unhideWhenUsed/>
    <w:qFormat/>
    <w:pPr>
      <w:ind w:left="584"/>
      <w:outlineLvl w:val="1"/>
    </w:pPr>
    <w:rPr>
      <w:sz w:val="23"/>
      <w:szCs w:val="23"/>
    </w:rPr>
  </w:style>
  <w:style w:type="paragraph" w:styleId="Kop3">
    <w:name w:val="heading 3"/>
    <w:basedOn w:val="Standaard"/>
    <w:next w:val="Standaard"/>
    <w:link w:val="Kop3Char"/>
    <w:uiPriority w:val="9"/>
    <w:semiHidden/>
    <w:unhideWhenUsed/>
    <w:qFormat/>
    <w:rsid w:val="00A0723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style>
  <w:style w:type="paragraph" w:styleId="Lijstalinea">
    <w:name w:val="List Paragraph"/>
    <w:basedOn w:val="Standaard"/>
    <w:uiPriority w:val="1"/>
    <w:qFormat/>
    <w:pPr>
      <w:spacing w:before="36"/>
      <w:ind w:left="829" w:hanging="249"/>
    </w:pPr>
  </w:style>
  <w:style w:type="paragraph" w:customStyle="1" w:styleId="TableParagraph">
    <w:name w:val="Table Paragraph"/>
    <w:basedOn w:val="Standaard"/>
    <w:uiPriority w:val="1"/>
    <w:qFormat/>
    <w:pPr>
      <w:spacing w:line="201" w:lineRule="exact"/>
    </w:pPr>
  </w:style>
  <w:style w:type="character" w:customStyle="1" w:styleId="Kop3Char">
    <w:name w:val="Kop 3 Char"/>
    <w:basedOn w:val="Standaardalinea-lettertype"/>
    <w:link w:val="Kop3"/>
    <w:uiPriority w:val="9"/>
    <w:semiHidden/>
    <w:rsid w:val="00A07238"/>
    <w:rPr>
      <w:rFonts w:asciiTheme="majorHAnsi" w:eastAsiaTheme="majorEastAsia" w:hAnsiTheme="majorHAnsi" w:cstheme="majorBidi"/>
      <w:color w:val="243F60" w:themeColor="accent1" w:themeShade="7F"/>
      <w:sz w:val="24"/>
      <w:szCs w:val="24"/>
      <w:lang w:val="nl-NL" w:eastAsia="nl-NL" w:bidi="nl-NL"/>
    </w:rPr>
  </w:style>
  <w:style w:type="character" w:customStyle="1" w:styleId="PlattetekstChar">
    <w:name w:val="Platte tekst Char"/>
    <w:basedOn w:val="Standaardalinea-lettertype"/>
    <w:link w:val="Plattetekst"/>
    <w:uiPriority w:val="1"/>
    <w:rsid w:val="00A07238"/>
    <w:rPr>
      <w:rFonts w:ascii="Times New Roman" w:eastAsia="Times New Roman" w:hAnsi="Times New Roman" w:cs="Times New Roman"/>
      <w:lang w:val="nl-NL" w:eastAsia="nl-NL" w:bidi="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77026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3345</Words>
  <Characters>18400</Characters>
  <Application>Microsoft Office Word</Application>
  <DocSecurity>0</DocSecurity>
  <Lines>153</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Mooldijk, A.H. (Ad)</cp:lastModifiedBy>
  <cp:revision>2</cp:revision>
  <dcterms:created xsi:type="dcterms:W3CDTF">2021-01-03T21:17:00Z</dcterms:created>
  <dcterms:modified xsi:type="dcterms:W3CDTF">2021-01-03T21:17:00Z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2017-07-04T00:00:00Z</vt:filetime>
  </property>
  <property fmtid="{D5CDD505-2E9C-101B-9397-08002B2CF9AE}" pid="3" name="LastSaved">
    <vt:filetime>2017-07-04T00:00:00Z</vt:filetime>
  </property>
</Properties>
</file>