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D08A1">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D08A1">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2D08A1">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2D08A1">
                                    <w:rPr>
                                      <w:rFonts w:ascii="Arial" w:eastAsia="Verdana" w:hAnsi="Arial" w:cs="Arial"/>
                                      <w:color w:val="000000"/>
                                      <w:sz w:val="18"/>
                                      <w:szCs w:val="18"/>
                                    </w:rPr>
                                    <w:t>21</w:t>
                                  </w:r>
                                  <w:r w:rsidRPr="00526441">
                                    <w:rPr>
                                      <w:rFonts w:ascii="Arial" w:eastAsia="Verdana" w:hAnsi="Arial" w:cs="Arial"/>
                                      <w:color w:val="000000"/>
                                      <w:sz w:val="18"/>
                                      <w:szCs w:val="18"/>
                                    </w:rPr>
                                    <w:t xml:space="preserve"> </w:t>
                                  </w:r>
                                  <w:r w:rsidR="002D08A1">
                                    <w:rPr>
                                      <w:rFonts w:ascii="Arial" w:eastAsia="Verdana" w:hAnsi="Arial" w:cs="Arial"/>
                                      <w:color w:val="000000"/>
                                      <w:sz w:val="18"/>
                                      <w:szCs w:val="18"/>
                                    </w:rPr>
                                    <w:t>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2D08A1">
                                    <w:rPr>
                                      <w:rFonts w:ascii="Arial" w:eastAsia="Garamond" w:hAnsi="Arial" w:cs="Arial"/>
                                      <w:b/>
                                      <w:color w:val="000000"/>
                                      <w:sz w:val="96"/>
                                      <w:szCs w:val="96"/>
                                    </w:rPr>
                                    <w:t>4</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D08A1">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D08A1">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2D08A1">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2D08A1">
                              <w:rPr>
                                <w:rFonts w:ascii="Arial" w:eastAsia="Verdana" w:hAnsi="Arial" w:cs="Arial"/>
                                <w:color w:val="000000"/>
                                <w:sz w:val="18"/>
                                <w:szCs w:val="18"/>
                              </w:rPr>
                              <w:t>21</w:t>
                            </w:r>
                            <w:r w:rsidRPr="00526441">
                              <w:rPr>
                                <w:rFonts w:ascii="Arial" w:eastAsia="Verdana" w:hAnsi="Arial" w:cs="Arial"/>
                                <w:color w:val="000000"/>
                                <w:sz w:val="18"/>
                                <w:szCs w:val="18"/>
                              </w:rPr>
                              <w:t xml:space="preserve"> </w:t>
                            </w:r>
                            <w:r w:rsidR="002D08A1">
                              <w:rPr>
                                <w:rFonts w:ascii="Arial" w:eastAsia="Verdana" w:hAnsi="Arial" w:cs="Arial"/>
                                <w:color w:val="000000"/>
                                <w:sz w:val="18"/>
                                <w:szCs w:val="18"/>
                              </w:rPr>
                              <w:t>juni</w:t>
                            </w:r>
                            <w:r w:rsidRPr="00526441">
                              <w:rPr>
                                <w:rFonts w:ascii="Arial" w:eastAsia="Verdana" w:hAnsi="Arial" w:cs="Arial"/>
                                <w:color w:val="000000"/>
                                <w:sz w:val="18"/>
                                <w:szCs w:val="18"/>
                              </w:rPr>
                              <w:t xml:space="preserve">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2D08A1">
                              <w:rPr>
                                <w:rFonts w:ascii="Arial" w:eastAsia="Garamond" w:hAnsi="Arial" w:cs="Arial"/>
                                <w:b/>
                                <w:color w:val="000000"/>
                                <w:sz w:val="96"/>
                                <w:szCs w:val="96"/>
                              </w:rPr>
                              <w:t>4</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P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CD1410" w:rsidRPr="00CD1410" w:rsidRDefault="00CD1410" w:rsidP="00CD1410">
      <w:pPr>
        <w:textAlignment w:val="baseline"/>
        <w:rPr>
          <w:rFonts w:eastAsia="Times New Roman"/>
          <w:szCs w:val="20"/>
          <w:lang w:eastAsia="nl-NL"/>
        </w:rPr>
      </w:pPr>
    </w:p>
    <w:p w:rsidR="00CD1410" w:rsidRPr="00CD1410" w:rsidRDefault="00CD1410" w:rsidP="00CD1410">
      <w:pPr>
        <w:textAlignment w:val="baseline"/>
        <w:rPr>
          <w:rFonts w:eastAsia="Times New Roman"/>
          <w:szCs w:val="20"/>
          <w:lang w:eastAsia="nl-NL"/>
        </w:rPr>
      </w:pPr>
      <w:r w:rsidRPr="00CD1410">
        <w:rPr>
          <w:rFonts w:eastAsia="Times New Roman"/>
          <w:szCs w:val="20"/>
          <w:lang w:eastAsia="nl-NL"/>
        </w:rPr>
        <w:t>Een aardappelplant produceert zetmeel. Deze productie begint met de fotosynthese van glucose.</w:t>
      </w:r>
    </w:p>
    <w:p w:rsidR="00CD1410" w:rsidRPr="00CD1410" w:rsidRDefault="00CD1410" w:rsidP="00CD1410">
      <w:pPr>
        <w:textAlignment w:val="baseline"/>
        <w:rPr>
          <w:rFonts w:eastAsia="Times New Roman"/>
          <w:szCs w:val="20"/>
          <w:lang w:eastAsia="nl-NL"/>
        </w:rPr>
      </w:pPr>
    </w:p>
    <w:p w:rsidR="00CD1410" w:rsidRPr="00CD1410" w:rsidRDefault="00CD1410" w:rsidP="00CD1410">
      <w:pPr>
        <w:ind w:hanging="1276"/>
        <w:textAlignment w:val="baseline"/>
        <w:rPr>
          <w:rFonts w:eastAsia="Times New Roman"/>
          <w:szCs w:val="20"/>
          <w:lang w:eastAsia="nl-NL"/>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Pr="00CD1410">
        <w:rPr>
          <w:rFonts w:eastAsia="Times New Roman"/>
          <w:b/>
          <w:szCs w:val="20"/>
          <w:lang w:eastAsia="nl-NL"/>
        </w:rPr>
        <w:tab/>
      </w:r>
      <w:r w:rsidRPr="00CD1410">
        <w:rPr>
          <w:rFonts w:eastAsia="Times New Roman"/>
          <w:szCs w:val="20"/>
          <w:lang w:eastAsia="nl-NL"/>
        </w:rPr>
        <w:t>Geef de namen van de twee stoffen waaruit een aardappelplant door fotosynthese glucose maakt.</w:t>
      </w:r>
    </w:p>
    <w:p w:rsidR="00CD1410" w:rsidRPr="00CD1410" w:rsidRDefault="00CD1410" w:rsidP="00CD1410">
      <w:pPr>
        <w:textAlignment w:val="baseline"/>
        <w:rPr>
          <w:rFonts w:eastAsia="Times New Roman"/>
          <w:szCs w:val="20"/>
          <w:lang w:eastAsia="nl-NL"/>
        </w:rPr>
      </w:pPr>
    </w:p>
    <w:p w:rsidR="00CD1410" w:rsidRPr="00CD1410" w:rsidRDefault="001873CB" w:rsidP="00CD1410">
      <w:pPr>
        <w:ind w:hanging="1276"/>
        <w:textAlignment w:val="baseline"/>
        <w:rPr>
          <w:rFonts w:eastAsia="Times New Roman"/>
          <w:szCs w:val="20"/>
          <w:lang w:eastAsia="nl-NL"/>
        </w:rPr>
      </w:pPr>
      <w:r>
        <w:rPr>
          <w:rFonts w:ascii="Arial"/>
          <w:sz w:val="15"/>
        </w:rPr>
        <w:t>2</w:t>
      </w:r>
      <w:r w:rsidR="00CD1410">
        <w:rPr>
          <w:rFonts w:ascii="Arial"/>
          <w:spacing w:val="-31"/>
          <w:sz w:val="15"/>
        </w:rPr>
        <w:t xml:space="preserve"> </w:t>
      </w:r>
      <w:r w:rsidR="00CD1410">
        <w:rPr>
          <w:rFonts w:ascii="Arial"/>
          <w:sz w:val="15"/>
        </w:rPr>
        <w:t xml:space="preserve">p   </w:t>
      </w:r>
      <w:r w:rsidR="00CD1410" w:rsidRPr="00A9779F">
        <w:rPr>
          <w:rFonts w:ascii="Arial"/>
          <w:b/>
          <w:sz w:val="18"/>
          <w:szCs w:val="18"/>
        </w:rPr>
        <w:t xml:space="preserve"> </w:t>
      </w:r>
      <w:r w:rsidR="00CD1410">
        <w:rPr>
          <w:rFonts w:ascii="Arial"/>
          <w:b/>
          <w:sz w:val="18"/>
          <w:szCs w:val="18"/>
        </w:rPr>
        <w:t xml:space="preserve"> 2</w:t>
      </w:r>
      <w:r w:rsidR="00CD1410">
        <w:rPr>
          <w:rFonts w:ascii="Arial"/>
          <w:sz w:val="15"/>
        </w:rPr>
        <w:t xml:space="preserve">     </w:t>
      </w:r>
      <w:r w:rsidR="00CD1410">
        <w:rPr>
          <w:rFonts w:ascii="Arial"/>
          <w:i/>
          <w:sz w:val="15"/>
        </w:rPr>
        <w:t xml:space="preserve"> </w:t>
      </w:r>
      <w:r w:rsidR="00CD1410" w:rsidRPr="00951224">
        <w:rPr>
          <w:rFonts w:ascii="WP TypographicSymbols" w:hAnsi="WP TypographicSymbols"/>
        </w:rPr>
        <w:t>G</w:t>
      </w:r>
      <w:r w:rsidR="00CD1410" w:rsidRPr="00CD1410">
        <w:rPr>
          <w:rFonts w:eastAsia="Times New Roman"/>
          <w:b/>
          <w:szCs w:val="20"/>
          <w:lang w:eastAsia="nl-NL"/>
        </w:rPr>
        <w:tab/>
      </w:r>
      <w:r w:rsidR="00CD1410" w:rsidRPr="00CD1410">
        <w:rPr>
          <w:rFonts w:eastAsia="Times New Roman"/>
          <w:szCs w:val="20"/>
          <w:lang w:eastAsia="nl-NL"/>
        </w:rPr>
        <w:t>Neem de onderstaande zinnen over en vul daarin de juiste woorden in:</w:t>
      </w:r>
    </w:p>
    <w:p w:rsidR="00CD1410" w:rsidRPr="00CD1410" w:rsidRDefault="00CD1410" w:rsidP="00CD1410">
      <w:pPr>
        <w:textAlignment w:val="baseline"/>
        <w:rPr>
          <w:rFonts w:eastAsia="Times New Roman"/>
          <w:szCs w:val="20"/>
          <w:lang w:eastAsia="nl-NL"/>
        </w:rPr>
      </w:pPr>
      <w:r w:rsidRPr="00CD1410">
        <w:rPr>
          <w:rFonts w:eastAsia="Times New Roman"/>
          <w:szCs w:val="20"/>
          <w:lang w:eastAsia="nl-NL"/>
        </w:rPr>
        <w:t>De fotosynthese van glucose is een ...</w:t>
      </w:r>
      <w:r w:rsidR="001873CB">
        <w:rPr>
          <w:rFonts w:eastAsia="Times New Roman"/>
          <w:szCs w:val="20"/>
          <w:lang w:eastAsia="nl-NL"/>
        </w:rPr>
        <w:t xml:space="preserve"> </w:t>
      </w:r>
      <w:r w:rsidRPr="00CD1410">
        <w:rPr>
          <w:rFonts w:eastAsia="Times New Roman"/>
          <w:szCs w:val="20"/>
          <w:lang w:eastAsia="nl-NL"/>
        </w:rPr>
        <w:t>(endotherme/exotherme) ... reactie omdat er energie</w:t>
      </w:r>
    </w:p>
    <w:p w:rsidR="00CD1410" w:rsidRPr="00CD1410" w:rsidRDefault="00CD1410" w:rsidP="00CD1410">
      <w:pPr>
        <w:textAlignment w:val="baseline"/>
        <w:rPr>
          <w:rFonts w:eastAsia="Times New Roman"/>
          <w:szCs w:val="20"/>
          <w:lang w:eastAsia="nl-NL"/>
        </w:rPr>
      </w:pPr>
      <w:r w:rsidRPr="00CD1410">
        <w:rPr>
          <w:rFonts w:eastAsia="Times New Roman"/>
          <w:szCs w:val="20"/>
          <w:lang w:eastAsia="nl-NL"/>
        </w:rPr>
        <w:t>...</w:t>
      </w:r>
      <w:r w:rsidR="001873CB">
        <w:rPr>
          <w:rFonts w:eastAsia="Times New Roman"/>
          <w:szCs w:val="20"/>
          <w:lang w:eastAsia="nl-NL"/>
        </w:rPr>
        <w:t xml:space="preserve"> </w:t>
      </w:r>
      <w:r w:rsidRPr="00CD1410">
        <w:rPr>
          <w:rFonts w:eastAsia="Times New Roman"/>
          <w:szCs w:val="20"/>
          <w:lang w:eastAsia="nl-NL"/>
        </w:rPr>
        <w:t xml:space="preserve">(bij vrijkomt/voor nodig is) ... </w:t>
      </w:r>
    </w:p>
    <w:p w:rsidR="00CD1410" w:rsidRPr="00CD1410" w:rsidRDefault="00CD1410" w:rsidP="00CD1410">
      <w:pPr>
        <w:textAlignment w:val="baseline"/>
        <w:rPr>
          <w:rFonts w:eastAsia="Times New Roman"/>
          <w:szCs w:val="20"/>
          <w:lang w:eastAsia="nl-NL"/>
        </w:rPr>
      </w:pPr>
      <w:r w:rsidRPr="00CD1410">
        <w:rPr>
          <w:rFonts w:eastAsia="Times New Roman"/>
          <w:szCs w:val="20"/>
          <w:lang w:eastAsia="nl-NL"/>
        </w:rPr>
        <w:t>Dit is energie in de vorm van ...</w:t>
      </w:r>
    </w:p>
    <w:p w:rsidR="00CD1410" w:rsidRPr="00CD1410" w:rsidRDefault="00CD1410" w:rsidP="00CD1410">
      <w:pPr>
        <w:textAlignment w:val="baseline"/>
        <w:rPr>
          <w:rFonts w:eastAsia="Times New Roman"/>
          <w:szCs w:val="20"/>
          <w:lang w:eastAsia="nl-NL"/>
        </w:rPr>
      </w:pPr>
    </w:p>
    <w:p w:rsidR="00CD1410" w:rsidRPr="00CD1410" w:rsidRDefault="00CD1410" w:rsidP="00CD1410">
      <w:pPr>
        <w:textAlignment w:val="baseline"/>
        <w:rPr>
          <w:rFonts w:eastAsia="Times New Roman"/>
          <w:szCs w:val="20"/>
          <w:lang w:eastAsia="nl-NL"/>
        </w:rPr>
      </w:pPr>
      <w:r w:rsidRPr="00CD1410">
        <w:rPr>
          <w:rFonts w:eastAsia="Times New Roman"/>
          <w:szCs w:val="20"/>
          <w:lang w:eastAsia="nl-NL"/>
        </w:rPr>
        <w:t>Vervolgens wordt in de aardappelplant het glucose omgezet in het polymeer zetmeel.</w:t>
      </w:r>
    </w:p>
    <w:p w:rsidR="00CD1410" w:rsidRPr="00CD1410" w:rsidRDefault="00CD1410" w:rsidP="00CD1410">
      <w:pPr>
        <w:textAlignment w:val="baseline"/>
        <w:rPr>
          <w:rFonts w:eastAsia="Times New Roman"/>
          <w:szCs w:val="20"/>
          <w:lang w:eastAsia="nl-NL"/>
        </w:rPr>
      </w:pPr>
    </w:p>
    <w:p w:rsidR="00CD1410" w:rsidRPr="00CD1410" w:rsidRDefault="00CD1410" w:rsidP="00CD1410">
      <w:pPr>
        <w:ind w:hanging="1276"/>
        <w:textAlignment w:val="baseline"/>
        <w:rPr>
          <w:rFonts w:eastAsia="Times New Roman"/>
          <w:szCs w:val="20"/>
          <w:lang w:eastAsia="nl-NL"/>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r w:rsidRPr="00CD1410">
        <w:rPr>
          <w:rFonts w:eastAsia="Times New Roman"/>
          <w:b/>
          <w:szCs w:val="20"/>
          <w:lang w:eastAsia="nl-NL"/>
        </w:rPr>
        <w:tab/>
      </w:r>
      <w:r w:rsidRPr="00CD1410">
        <w:rPr>
          <w:rFonts w:eastAsia="Times New Roman"/>
          <w:szCs w:val="20"/>
          <w:lang w:eastAsia="nl-NL"/>
        </w:rPr>
        <w:t>Geef de reactievergelijking van de omzetting van glucose in zetmeel. Gebruik</w:t>
      </w:r>
      <w:r w:rsidRPr="001873CB">
        <w:rPr>
          <w:rFonts w:eastAsia="Times New Roman"/>
          <w:sz w:val="22"/>
          <w:lang w:eastAsia="nl-NL"/>
        </w:rPr>
        <w:t xml:space="preserve"> C</w:t>
      </w:r>
      <w:r w:rsidRPr="001873CB">
        <w:rPr>
          <w:rFonts w:eastAsia="Times New Roman"/>
          <w:sz w:val="22"/>
          <w:vertAlign w:val="subscript"/>
          <w:lang w:eastAsia="nl-NL"/>
        </w:rPr>
        <w:t>6</w:t>
      </w:r>
      <w:r w:rsidRPr="001873CB">
        <w:rPr>
          <w:rFonts w:eastAsia="Times New Roman"/>
          <w:sz w:val="22"/>
          <w:lang w:eastAsia="nl-NL"/>
        </w:rPr>
        <w:t>H</w:t>
      </w:r>
      <w:r w:rsidRPr="001873CB">
        <w:rPr>
          <w:rFonts w:eastAsia="Times New Roman"/>
          <w:sz w:val="22"/>
          <w:vertAlign w:val="subscript"/>
          <w:lang w:eastAsia="nl-NL"/>
        </w:rPr>
        <w:t>12</w:t>
      </w:r>
      <w:r w:rsidRPr="001873CB">
        <w:rPr>
          <w:rFonts w:eastAsia="Times New Roman"/>
          <w:sz w:val="22"/>
          <w:lang w:eastAsia="nl-NL"/>
        </w:rPr>
        <w:t>O</w:t>
      </w:r>
      <w:r w:rsidRPr="001873CB">
        <w:rPr>
          <w:rFonts w:eastAsia="Times New Roman"/>
          <w:sz w:val="22"/>
          <w:vertAlign w:val="subscript"/>
          <w:lang w:eastAsia="nl-NL"/>
        </w:rPr>
        <w:t>6</w:t>
      </w:r>
      <w:r w:rsidRPr="001873CB">
        <w:rPr>
          <w:rFonts w:eastAsia="Times New Roman"/>
          <w:sz w:val="22"/>
          <w:lang w:eastAsia="nl-NL"/>
        </w:rPr>
        <w:t xml:space="preserve"> </w:t>
      </w:r>
      <w:r w:rsidRPr="00CD1410">
        <w:rPr>
          <w:rFonts w:eastAsia="Times New Roman"/>
          <w:szCs w:val="20"/>
          <w:lang w:eastAsia="nl-NL"/>
        </w:rPr>
        <w:t>als formule van glucose en als formule van zetmeel de notatie</w:t>
      </w:r>
      <w:r w:rsidRPr="001873CB">
        <w:rPr>
          <w:rFonts w:eastAsia="Times New Roman"/>
          <w:sz w:val="22"/>
          <w:lang w:eastAsia="nl-NL"/>
        </w:rPr>
        <w:t xml:space="preserve"> (C</w:t>
      </w:r>
      <w:r w:rsidRPr="001873CB">
        <w:rPr>
          <w:rFonts w:eastAsia="Times New Roman"/>
          <w:sz w:val="22"/>
          <w:vertAlign w:val="subscript"/>
          <w:lang w:eastAsia="nl-NL"/>
        </w:rPr>
        <w:t>6</w:t>
      </w:r>
      <w:r w:rsidRPr="001873CB">
        <w:rPr>
          <w:rFonts w:eastAsia="Times New Roman"/>
          <w:sz w:val="22"/>
          <w:lang w:eastAsia="nl-NL"/>
        </w:rPr>
        <w:t>H</w:t>
      </w:r>
      <w:r w:rsidRPr="001873CB">
        <w:rPr>
          <w:rFonts w:eastAsia="Times New Roman"/>
          <w:sz w:val="22"/>
          <w:vertAlign w:val="subscript"/>
          <w:lang w:eastAsia="nl-NL"/>
        </w:rPr>
        <w:t>10</w:t>
      </w:r>
      <w:r w:rsidRPr="001873CB">
        <w:rPr>
          <w:rFonts w:eastAsia="Times New Roman"/>
          <w:sz w:val="22"/>
          <w:lang w:eastAsia="nl-NL"/>
        </w:rPr>
        <w:t>O</w:t>
      </w:r>
      <w:r w:rsidRPr="001873CB">
        <w:rPr>
          <w:rFonts w:eastAsia="Times New Roman"/>
          <w:sz w:val="22"/>
          <w:vertAlign w:val="subscript"/>
          <w:lang w:eastAsia="nl-NL"/>
        </w:rPr>
        <w:t>5</w:t>
      </w:r>
      <w:r w:rsidRPr="001873CB">
        <w:rPr>
          <w:rFonts w:eastAsia="Times New Roman"/>
          <w:sz w:val="22"/>
          <w:lang w:eastAsia="nl-NL"/>
        </w:rPr>
        <w:t>)</w:t>
      </w:r>
      <w:r w:rsidRPr="001873CB">
        <w:rPr>
          <w:rFonts w:eastAsia="Times New Roman"/>
          <w:sz w:val="22"/>
          <w:vertAlign w:val="subscript"/>
          <w:lang w:eastAsia="nl-NL"/>
        </w:rPr>
        <w:t>n</w:t>
      </w:r>
      <w:r w:rsidRPr="00CD1410">
        <w:rPr>
          <w:rFonts w:eastAsia="Times New Roman"/>
          <w:szCs w:val="20"/>
          <w:vertAlign w:val="subscript"/>
          <w:lang w:eastAsia="nl-NL"/>
        </w:rPr>
        <w:t xml:space="preserve"> </w:t>
      </w:r>
      <w:r w:rsidRPr="00CD1410">
        <w:rPr>
          <w:rFonts w:eastAsia="Times New Roman"/>
          <w:szCs w:val="20"/>
          <w:lang w:eastAsia="nl-NL"/>
        </w:rPr>
        <w:t>.</w:t>
      </w:r>
    </w:p>
    <w:p w:rsidR="005315B9" w:rsidRDefault="005315B9" w:rsidP="005315B9">
      <w:pPr>
        <w:textAlignment w:val="baseline"/>
        <w:rPr>
          <w:rFonts w:eastAsia="Times New Roman"/>
          <w:szCs w:val="20"/>
          <w:lang w:eastAsia="nl-NL"/>
        </w:rPr>
      </w:pPr>
    </w:p>
    <w:p w:rsidR="005315B9" w:rsidRDefault="005315B9" w:rsidP="005315B9">
      <w:pPr>
        <w:kinsoku w:val="0"/>
        <w:overflowPunct w:val="0"/>
        <w:spacing w:line="264" w:lineRule="auto"/>
        <w:rPr>
          <w:w w:val="110"/>
          <w:szCs w:val="20"/>
        </w:rPr>
      </w:pPr>
    </w:p>
    <w:p w:rsidR="003E719D" w:rsidRDefault="00F4419A" w:rsidP="005315B9">
      <w:pPr>
        <w:kinsoku w:val="0"/>
        <w:overflowPunct w:val="0"/>
        <w:spacing w:line="264" w:lineRule="auto"/>
        <w:rPr>
          <w:w w:val="110"/>
          <w:szCs w:val="20"/>
        </w:rPr>
      </w:pPr>
      <w:r>
        <w:rPr>
          <w:rFonts w:eastAsia="Times New Roman"/>
          <w:noProof/>
          <w:w w:val="100"/>
          <w:sz w:val="30"/>
          <w:szCs w:val="30"/>
          <w:lang w:eastAsia="nl-NL"/>
        </w:rPr>
        <mc:AlternateContent>
          <mc:Choice Requires="wps">
            <w:drawing>
              <wp:anchor distT="0" distB="0" distL="114300" distR="114300" simplePos="0" relativeHeight="251679744" behindDoc="0" locked="0" layoutInCell="1" allowOverlap="1" wp14:anchorId="60BAA517" wp14:editId="735C4D14">
                <wp:simplePos x="0" y="0"/>
                <wp:positionH relativeFrom="column">
                  <wp:posOffset>-771525</wp:posOffset>
                </wp:positionH>
                <wp:positionV relativeFrom="paragraph">
                  <wp:posOffset>217170</wp:posOffset>
                </wp:positionV>
                <wp:extent cx="515389" cy="141316"/>
                <wp:effectExtent l="0" t="0" r="18415" b="11430"/>
                <wp:wrapNone/>
                <wp:docPr id="19" name="Rechthoek 19"/>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2724" id="Rechthoek 19" o:spid="_x0000_s1026" style="position:absolute;margin-left:-60.75pt;margin-top:17.1pt;width:40.6pt;height:1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" fillcolor="windowText" strokeweight="1pt"/>
            </w:pict>
          </mc:Fallback>
        </mc:AlternateContent>
      </w:r>
    </w:p>
    <w:p w:rsidR="003E719D" w:rsidRPr="003E719D" w:rsidRDefault="003E719D" w:rsidP="003E719D">
      <w:pPr>
        <w:kinsoku w:val="0"/>
        <w:overflowPunct w:val="0"/>
        <w:spacing w:line="264" w:lineRule="auto"/>
        <w:rPr>
          <w:w w:val="110"/>
          <w:sz w:val="30"/>
          <w:szCs w:val="30"/>
        </w:rPr>
      </w:pPr>
      <w:r w:rsidRPr="003E719D">
        <w:rPr>
          <w:bCs/>
          <w:w w:val="110"/>
          <w:sz w:val="30"/>
          <w:szCs w:val="30"/>
        </w:rPr>
        <w:t>Opgave  2</w:t>
      </w:r>
    </w:p>
    <w:p w:rsidR="003E719D" w:rsidRPr="003E719D" w:rsidRDefault="003E719D" w:rsidP="003E719D">
      <w:pPr>
        <w:kinsoku w:val="0"/>
        <w:overflowPunct w:val="0"/>
        <w:spacing w:line="264" w:lineRule="auto"/>
        <w:rPr>
          <w:w w:val="110"/>
          <w:szCs w:val="20"/>
        </w:rPr>
      </w:pPr>
    </w:p>
    <w:p w:rsidR="003E719D" w:rsidRPr="003E719D" w:rsidRDefault="003E719D" w:rsidP="003E719D">
      <w:pPr>
        <w:kinsoku w:val="0"/>
        <w:overflowPunct w:val="0"/>
        <w:spacing w:line="264" w:lineRule="auto"/>
        <w:rPr>
          <w:w w:val="110"/>
          <w:szCs w:val="20"/>
        </w:rPr>
      </w:pPr>
    </w:p>
    <w:p w:rsidR="003E719D" w:rsidRPr="003E719D" w:rsidRDefault="003E719D" w:rsidP="003E719D">
      <w:pPr>
        <w:kinsoku w:val="0"/>
        <w:overflowPunct w:val="0"/>
        <w:spacing w:line="264" w:lineRule="auto"/>
        <w:rPr>
          <w:w w:val="110"/>
          <w:szCs w:val="20"/>
        </w:rPr>
      </w:pPr>
      <w:r w:rsidRPr="00706A0A">
        <w:rPr>
          <w:w w:val="110"/>
          <w:szCs w:val="20"/>
        </w:rPr>
        <w:t xml:space="preserve">Van koper zijn twee ionsoorten bekend: </w:t>
      </w:r>
      <w:r w:rsidRPr="00706A0A">
        <w:rPr>
          <w:w w:val="110"/>
          <w:sz w:val="22"/>
        </w:rPr>
        <w:t>Cu</w:t>
      </w:r>
      <w:r w:rsidRPr="00706A0A">
        <w:rPr>
          <w:w w:val="110"/>
          <w:sz w:val="22"/>
          <w:vertAlign w:val="superscript"/>
        </w:rPr>
        <w:t>+</w:t>
      </w:r>
      <w:r w:rsidRPr="00706A0A">
        <w:rPr>
          <w:w w:val="110"/>
          <w:szCs w:val="20"/>
        </w:rPr>
        <w:t xml:space="preserve"> en </w:t>
      </w:r>
      <w:r w:rsidRPr="00706A0A">
        <w:rPr>
          <w:w w:val="110"/>
          <w:sz w:val="22"/>
        </w:rPr>
        <w:t>Cu</w:t>
      </w:r>
      <w:r w:rsidRPr="00706A0A">
        <w:rPr>
          <w:w w:val="110"/>
          <w:sz w:val="22"/>
          <w:vertAlign w:val="superscript"/>
        </w:rPr>
        <w:t>2+</w:t>
      </w:r>
      <w:r w:rsidRPr="00706A0A">
        <w:rPr>
          <w:w w:val="110"/>
          <w:szCs w:val="20"/>
        </w:rPr>
        <w:t>.</w:t>
      </w:r>
    </w:p>
    <w:p w:rsidR="003E719D" w:rsidRPr="003E719D" w:rsidRDefault="003E719D" w:rsidP="003E719D">
      <w:pPr>
        <w:kinsoku w:val="0"/>
        <w:overflowPunct w:val="0"/>
        <w:spacing w:line="264" w:lineRule="auto"/>
        <w:rPr>
          <w:w w:val="110"/>
          <w:szCs w:val="20"/>
        </w:rPr>
      </w:pPr>
    </w:p>
    <w:p w:rsidR="003E719D" w:rsidRPr="003E719D" w:rsidRDefault="00915B13" w:rsidP="00706A0A">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14010">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3E719D" w:rsidRPr="003E719D">
        <w:rPr>
          <w:b/>
          <w:w w:val="110"/>
          <w:szCs w:val="20"/>
        </w:rPr>
        <w:tab/>
      </w:r>
      <w:r w:rsidR="003E719D" w:rsidRPr="003E719D">
        <w:rPr>
          <w:w w:val="110"/>
          <w:szCs w:val="20"/>
        </w:rPr>
        <w:t>Neem onderstaande zin over en vul daarin de juiste woorden in:</w:t>
      </w:r>
    </w:p>
    <w:p w:rsidR="003E719D" w:rsidRPr="003E719D" w:rsidRDefault="003E719D" w:rsidP="00706A0A">
      <w:pPr>
        <w:kinsoku w:val="0"/>
        <w:overflowPunct w:val="0"/>
        <w:rPr>
          <w:w w:val="110"/>
          <w:szCs w:val="20"/>
        </w:rPr>
      </w:pPr>
      <w:r w:rsidRPr="003E719D">
        <w:rPr>
          <w:w w:val="110"/>
          <w:szCs w:val="20"/>
        </w:rPr>
        <w:t xml:space="preserve">Een </w:t>
      </w:r>
      <w:r w:rsidRPr="00F14010">
        <w:rPr>
          <w:w w:val="110"/>
          <w:sz w:val="22"/>
        </w:rPr>
        <w:t>Cu</w:t>
      </w:r>
      <w:r w:rsidRPr="00F14010">
        <w:rPr>
          <w:w w:val="110"/>
          <w:sz w:val="22"/>
          <w:vertAlign w:val="superscript"/>
        </w:rPr>
        <w:t>+</w:t>
      </w:r>
      <w:r w:rsidRPr="003E719D">
        <w:rPr>
          <w:w w:val="110"/>
          <w:szCs w:val="20"/>
        </w:rPr>
        <w:t xml:space="preserve"> ion heeft een ...</w:t>
      </w:r>
      <w:r w:rsidR="00F14010">
        <w:rPr>
          <w:w w:val="110"/>
          <w:szCs w:val="20"/>
        </w:rPr>
        <w:t xml:space="preserve"> </w:t>
      </w:r>
      <w:r w:rsidRPr="003E719D">
        <w:rPr>
          <w:w w:val="110"/>
          <w:szCs w:val="20"/>
        </w:rPr>
        <w:t>(proton/neutron/elektron) ... ...</w:t>
      </w:r>
      <w:r w:rsidR="00F14010">
        <w:rPr>
          <w:w w:val="110"/>
          <w:szCs w:val="20"/>
        </w:rPr>
        <w:t xml:space="preserve"> </w:t>
      </w:r>
      <w:r w:rsidRPr="003E719D">
        <w:rPr>
          <w:w w:val="110"/>
          <w:szCs w:val="20"/>
        </w:rPr>
        <w:t xml:space="preserve">(meer/minder) ... dan een </w:t>
      </w:r>
    </w:p>
    <w:p w:rsidR="003E719D" w:rsidRPr="003E719D" w:rsidRDefault="003E719D" w:rsidP="00706A0A">
      <w:pPr>
        <w:kinsoku w:val="0"/>
        <w:overflowPunct w:val="0"/>
        <w:rPr>
          <w:w w:val="110"/>
          <w:szCs w:val="20"/>
        </w:rPr>
      </w:pPr>
      <w:r w:rsidRPr="00F14010">
        <w:rPr>
          <w:w w:val="110"/>
          <w:sz w:val="22"/>
        </w:rPr>
        <w:t>Cu</w:t>
      </w:r>
      <w:r w:rsidRPr="00F14010">
        <w:rPr>
          <w:w w:val="110"/>
          <w:sz w:val="22"/>
          <w:vertAlign w:val="superscript"/>
        </w:rPr>
        <w:t>2+</w:t>
      </w:r>
      <w:r w:rsidRPr="003E719D">
        <w:rPr>
          <w:w w:val="110"/>
          <w:szCs w:val="20"/>
        </w:rPr>
        <w:t xml:space="preserve"> ion.</w:t>
      </w:r>
    </w:p>
    <w:p w:rsidR="003E719D" w:rsidRPr="003E719D" w:rsidRDefault="003E719D" w:rsidP="003E719D">
      <w:pPr>
        <w:kinsoku w:val="0"/>
        <w:overflowPunct w:val="0"/>
        <w:spacing w:line="264" w:lineRule="auto"/>
        <w:rPr>
          <w:w w:val="110"/>
          <w:szCs w:val="20"/>
        </w:rPr>
      </w:pPr>
    </w:p>
    <w:p w:rsidR="003E719D" w:rsidRPr="003E719D" w:rsidRDefault="003E719D" w:rsidP="00706A0A">
      <w:pPr>
        <w:kinsoku w:val="0"/>
        <w:overflowPunct w:val="0"/>
        <w:rPr>
          <w:w w:val="110"/>
          <w:szCs w:val="20"/>
        </w:rPr>
      </w:pPr>
      <w:r w:rsidRPr="003E719D">
        <w:rPr>
          <w:w w:val="110"/>
          <w:szCs w:val="20"/>
        </w:rPr>
        <w:t>Ook van ijzer zijn twee ionsoorten bekend:</w:t>
      </w:r>
      <w:r w:rsidRPr="00F14010">
        <w:rPr>
          <w:w w:val="110"/>
          <w:sz w:val="22"/>
        </w:rPr>
        <w:t xml:space="preserve"> Fe</w:t>
      </w:r>
      <w:r w:rsidRPr="00F14010">
        <w:rPr>
          <w:w w:val="110"/>
          <w:sz w:val="22"/>
          <w:vertAlign w:val="superscript"/>
        </w:rPr>
        <w:t>2+</w:t>
      </w:r>
      <w:r w:rsidRPr="003E719D">
        <w:rPr>
          <w:w w:val="110"/>
          <w:szCs w:val="20"/>
        </w:rPr>
        <w:t xml:space="preserve"> en </w:t>
      </w:r>
      <w:r w:rsidRPr="00F14010">
        <w:rPr>
          <w:w w:val="110"/>
          <w:sz w:val="22"/>
        </w:rPr>
        <w:t>Fe</w:t>
      </w:r>
      <w:r w:rsidRPr="00F14010">
        <w:rPr>
          <w:w w:val="110"/>
          <w:sz w:val="22"/>
          <w:vertAlign w:val="superscript"/>
        </w:rPr>
        <w:t>3+</w:t>
      </w:r>
      <w:r w:rsidRPr="003E719D">
        <w:rPr>
          <w:w w:val="110"/>
          <w:szCs w:val="20"/>
        </w:rPr>
        <w:t>.</w:t>
      </w:r>
    </w:p>
    <w:p w:rsidR="003E719D" w:rsidRPr="003E719D" w:rsidRDefault="003E719D" w:rsidP="00706A0A">
      <w:pPr>
        <w:kinsoku w:val="0"/>
        <w:overflowPunct w:val="0"/>
        <w:rPr>
          <w:w w:val="110"/>
          <w:szCs w:val="20"/>
        </w:rPr>
      </w:pPr>
      <w:r w:rsidRPr="003E719D">
        <w:rPr>
          <w:w w:val="110"/>
          <w:szCs w:val="20"/>
        </w:rPr>
        <w:t>Er bestaan stoffen waarin zowel koperionen als ijzerionen voorkomen.</w:t>
      </w:r>
    </w:p>
    <w:p w:rsidR="003E719D" w:rsidRPr="003E719D" w:rsidRDefault="003E719D" w:rsidP="00706A0A">
      <w:pPr>
        <w:kinsoku w:val="0"/>
        <w:overflowPunct w:val="0"/>
        <w:rPr>
          <w:w w:val="110"/>
          <w:szCs w:val="20"/>
        </w:rPr>
      </w:pPr>
      <w:r w:rsidRPr="003E719D">
        <w:rPr>
          <w:w w:val="110"/>
          <w:szCs w:val="20"/>
        </w:rPr>
        <w:t>Als men aanneemt dat in zo'n stof alle koperionen dezelfde lading hebben en alle ijzerionen ook, dan zijn er theoretisch vier mogelijke combinaties waarin de koperionen en ijzerionen in zo'n stof voorkomen:</w:t>
      </w:r>
    </w:p>
    <w:p w:rsidR="003E719D" w:rsidRPr="003E719D" w:rsidRDefault="003E719D" w:rsidP="00706A0A">
      <w:pPr>
        <w:kinsoku w:val="0"/>
        <w:overflowPunct w:val="0"/>
        <w:rPr>
          <w:w w:val="110"/>
          <w:szCs w:val="20"/>
        </w:rPr>
      </w:pPr>
      <w:r w:rsidRPr="003E719D">
        <w:rPr>
          <w:i/>
          <w:iCs/>
          <w:w w:val="110"/>
          <w:szCs w:val="20"/>
        </w:rPr>
        <w:t>1</w:t>
      </w:r>
      <w:r w:rsidR="00706A0A">
        <w:rPr>
          <w:i/>
          <w:iCs/>
          <w:w w:val="110"/>
          <w:szCs w:val="20"/>
        </w:rPr>
        <w:t xml:space="preserve">  </w:t>
      </w:r>
      <w:r w:rsidRPr="003E719D">
        <w:rPr>
          <w:w w:val="110"/>
          <w:szCs w:val="20"/>
        </w:rPr>
        <w:t xml:space="preserve">alle koperionen zijn </w:t>
      </w:r>
      <w:r w:rsidRPr="00F14010">
        <w:rPr>
          <w:w w:val="110"/>
          <w:sz w:val="22"/>
        </w:rPr>
        <w:t>Cu</w:t>
      </w:r>
      <w:r w:rsidRPr="00F14010">
        <w:rPr>
          <w:w w:val="110"/>
          <w:sz w:val="22"/>
          <w:vertAlign w:val="superscript"/>
        </w:rPr>
        <w:t>+</w:t>
      </w:r>
      <w:r w:rsidRPr="003E719D">
        <w:rPr>
          <w:w w:val="110"/>
          <w:szCs w:val="20"/>
        </w:rPr>
        <w:t xml:space="preserve"> en alle ijzerionen zijn </w:t>
      </w:r>
      <w:r w:rsidRPr="00F14010">
        <w:rPr>
          <w:w w:val="110"/>
          <w:sz w:val="22"/>
        </w:rPr>
        <w:t>Fe</w:t>
      </w:r>
      <w:r w:rsidRPr="00F14010">
        <w:rPr>
          <w:w w:val="110"/>
          <w:sz w:val="22"/>
          <w:vertAlign w:val="superscript"/>
        </w:rPr>
        <w:t>2+</w:t>
      </w:r>
      <w:r w:rsidRPr="003E719D">
        <w:rPr>
          <w:w w:val="110"/>
          <w:szCs w:val="20"/>
        </w:rPr>
        <w:t xml:space="preserve"> </w:t>
      </w:r>
    </w:p>
    <w:p w:rsidR="003E719D" w:rsidRPr="003E719D" w:rsidRDefault="003E719D" w:rsidP="00706A0A">
      <w:pPr>
        <w:kinsoku w:val="0"/>
        <w:overflowPunct w:val="0"/>
        <w:rPr>
          <w:w w:val="110"/>
          <w:szCs w:val="20"/>
        </w:rPr>
      </w:pPr>
      <w:r w:rsidRPr="003E719D">
        <w:rPr>
          <w:i/>
          <w:iCs/>
          <w:w w:val="110"/>
          <w:szCs w:val="20"/>
        </w:rPr>
        <w:t>2</w:t>
      </w:r>
      <w:r w:rsidR="00706A0A">
        <w:rPr>
          <w:i/>
          <w:iCs/>
          <w:w w:val="110"/>
          <w:szCs w:val="20"/>
        </w:rPr>
        <w:t xml:space="preserve">  </w:t>
      </w:r>
      <w:r w:rsidRPr="003E719D">
        <w:rPr>
          <w:w w:val="110"/>
          <w:szCs w:val="20"/>
        </w:rPr>
        <w:t xml:space="preserve">alle koperionen zijn </w:t>
      </w:r>
      <w:r w:rsidRPr="00F14010">
        <w:rPr>
          <w:w w:val="110"/>
          <w:sz w:val="22"/>
        </w:rPr>
        <w:t>Cu</w:t>
      </w:r>
      <w:r w:rsidRPr="00F14010">
        <w:rPr>
          <w:w w:val="110"/>
          <w:sz w:val="22"/>
          <w:vertAlign w:val="superscript"/>
        </w:rPr>
        <w:t>2+</w:t>
      </w:r>
      <w:r w:rsidRPr="003E719D">
        <w:rPr>
          <w:w w:val="110"/>
          <w:szCs w:val="20"/>
        </w:rPr>
        <w:t xml:space="preserve"> en alle ijzerionen zijn </w:t>
      </w:r>
      <w:r w:rsidRPr="00F14010">
        <w:rPr>
          <w:w w:val="110"/>
          <w:sz w:val="22"/>
        </w:rPr>
        <w:t>Fe</w:t>
      </w:r>
      <w:r w:rsidRPr="00F14010">
        <w:rPr>
          <w:w w:val="110"/>
          <w:sz w:val="22"/>
          <w:vertAlign w:val="superscript"/>
        </w:rPr>
        <w:t>2+</w:t>
      </w:r>
      <w:r w:rsidRPr="003E719D">
        <w:rPr>
          <w:w w:val="110"/>
          <w:szCs w:val="20"/>
        </w:rPr>
        <w:t xml:space="preserve"> </w:t>
      </w:r>
    </w:p>
    <w:p w:rsidR="003E719D" w:rsidRPr="003E719D" w:rsidRDefault="003E719D" w:rsidP="00706A0A">
      <w:pPr>
        <w:kinsoku w:val="0"/>
        <w:overflowPunct w:val="0"/>
        <w:rPr>
          <w:w w:val="110"/>
          <w:szCs w:val="20"/>
        </w:rPr>
      </w:pPr>
      <w:r w:rsidRPr="003E719D">
        <w:rPr>
          <w:i/>
          <w:iCs/>
          <w:w w:val="110"/>
          <w:szCs w:val="20"/>
        </w:rPr>
        <w:t>3</w:t>
      </w:r>
      <w:r w:rsidR="00706A0A">
        <w:rPr>
          <w:i/>
          <w:iCs/>
          <w:w w:val="110"/>
          <w:szCs w:val="20"/>
        </w:rPr>
        <w:t xml:space="preserve">  </w:t>
      </w:r>
      <w:r w:rsidRPr="003E719D">
        <w:rPr>
          <w:w w:val="110"/>
          <w:szCs w:val="20"/>
        </w:rPr>
        <w:t xml:space="preserve">alle koperionen zijn </w:t>
      </w:r>
      <w:r w:rsidRPr="00F14010">
        <w:rPr>
          <w:w w:val="110"/>
          <w:sz w:val="22"/>
        </w:rPr>
        <w:t>Cu</w:t>
      </w:r>
      <w:r w:rsidRPr="00F14010">
        <w:rPr>
          <w:w w:val="110"/>
          <w:sz w:val="22"/>
          <w:vertAlign w:val="superscript"/>
        </w:rPr>
        <w:t>+</w:t>
      </w:r>
      <w:r w:rsidRPr="003E719D">
        <w:rPr>
          <w:w w:val="110"/>
          <w:szCs w:val="20"/>
        </w:rPr>
        <w:t xml:space="preserve"> en alle ijzerionen zijn </w:t>
      </w:r>
      <w:r w:rsidRPr="00F14010">
        <w:rPr>
          <w:w w:val="110"/>
          <w:sz w:val="22"/>
        </w:rPr>
        <w:t>Fe</w:t>
      </w:r>
      <w:r w:rsidRPr="00F14010">
        <w:rPr>
          <w:w w:val="110"/>
          <w:sz w:val="22"/>
          <w:vertAlign w:val="superscript"/>
        </w:rPr>
        <w:t>3+</w:t>
      </w:r>
    </w:p>
    <w:p w:rsidR="003E719D" w:rsidRPr="003E719D" w:rsidRDefault="003E719D" w:rsidP="00706A0A">
      <w:pPr>
        <w:kinsoku w:val="0"/>
        <w:overflowPunct w:val="0"/>
        <w:rPr>
          <w:w w:val="110"/>
          <w:szCs w:val="20"/>
        </w:rPr>
      </w:pPr>
      <w:r w:rsidRPr="003E719D">
        <w:rPr>
          <w:i/>
          <w:iCs/>
          <w:w w:val="110"/>
          <w:szCs w:val="20"/>
        </w:rPr>
        <w:t>4</w:t>
      </w:r>
      <w:r w:rsidR="00706A0A">
        <w:rPr>
          <w:i/>
          <w:iCs/>
          <w:w w:val="110"/>
          <w:szCs w:val="20"/>
        </w:rPr>
        <w:t xml:space="preserve">  </w:t>
      </w:r>
      <w:r w:rsidRPr="003E719D">
        <w:rPr>
          <w:w w:val="110"/>
          <w:szCs w:val="20"/>
        </w:rPr>
        <w:t xml:space="preserve">alle koperionen zijn </w:t>
      </w:r>
      <w:r w:rsidRPr="00F14010">
        <w:rPr>
          <w:w w:val="110"/>
          <w:sz w:val="22"/>
        </w:rPr>
        <w:t>Cu</w:t>
      </w:r>
      <w:r w:rsidRPr="00F14010">
        <w:rPr>
          <w:w w:val="110"/>
          <w:sz w:val="22"/>
          <w:vertAlign w:val="superscript"/>
        </w:rPr>
        <w:t>2+</w:t>
      </w:r>
      <w:r w:rsidRPr="003E719D">
        <w:rPr>
          <w:w w:val="110"/>
          <w:szCs w:val="20"/>
        </w:rPr>
        <w:t xml:space="preserve"> en alle ijzerionen zijn </w:t>
      </w:r>
      <w:r w:rsidRPr="00F14010">
        <w:rPr>
          <w:w w:val="110"/>
          <w:sz w:val="22"/>
        </w:rPr>
        <w:t>Fe</w:t>
      </w:r>
      <w:r w:rsidRPr="00F14010">
        <w:rPr>
          <w:w w:val="110"/>
          <w:sz w:val="22"/>
          <w:vertAlign w:val="superscript"/>
        </w:rPr>
        <w:t>3+</w:t>
      </w:r>
      <w:r w:rsidRPr="003E719D">
        <w:rPr>
          <w:w w:val="110"/>
          <w:szCs w:val="20"/>
        </w:rPr>
        <w:t>.</w:t>
      </w:r>
    </w:p>
    <w:p w:rsidR="003E719D" w:rsidRPr="003E719D" w:rsidRDefault="003E719D" w:rsidP="003E719D">
      <w:pPr>
        <w:kinsoku w:val="0"/>
        <w:overflowPunct w:val="0"/>
        <w:spacing w:line="264" w:lineRule="auto"/>
        <w:rPr>
          <w:w w:val="110"/>
          <w:szCs w:val="20"/>
        </w:rPr>
      </w:pPr>
    </w:p>
    <w:p w:rsidR="003E719D" w:rsidRPr="003E719D" w:rsidRDefault="00F14010" w:rsidP="00706A0A">
      <w:pPr>
        <w:kinsoku w:val="0"/>
        <w:overflowPunct w:val="0"/>
        <w:ind w:hanging="1276"/>
        <w:rPr>
          <w:w w:val="110"/>
          <w:szCs w:val="20"/>
        </w:rPr>
      </w:pPr>
      <w:r>
        <w:rPr>
          <w:rFonts w:ascii="Arial"/>
          <w:sz w:val="15"/>
        </w:rPr>
        <w:t>3</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5</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3E719D" w:rsidRPr="003E719D">
        <w:rPr>
          <w:b/>
          <w:w w:val="110"/>
          <w:szCs w:val="20"/>
        </w:rPr>
        <w:tab/>
      </w:r>
      <w:r w:rsidR="003E719D" w:rsidRPr="003E719D">
        <w:rPr>
          <w:w w:val="110"/>
          <w:szCs w:val="20"/>
        </w:rPr>
        <w:t>Leg uit welke van de bovengenoemde combinaties niet zou kunnen voorkomen, als de gegevens van Binas tabel 4K ook voor dergelijke stoffen zouden gelden.</w:t>
      </w:r>
    </w:p>
    <w:p w:rsidR="003E719D" w:rsidRPr="003E719D" w:rsidRDefault="003E719D" w:rsidP="00706A0A">
      <w:pPr>
        <w:kinsoku w:val="0"/>
        <w:overflowPunct w:val="0"/>
        <w:rPr>
          <w:w w:val="110"/>
          <w:szCs w:val="20"/>
        </w:rPr>
      </w:pPr>
    </w:p>
    <w:p w:rsidR="00706A0A" w:rsidRDefault="003E719D" w:rsidP="00706A0A">
      <w:pPr>
        <w:kinsoku w:val="0"/>
        <w:overflowPunct w:val="0"/>
        <w:rPr>
          <w:w w:val="110"/>
          <w:szCs w:val="20"/>
        </w:rPr>
      </w:pPr>
      <w:r w:rsidRPr="003E719D">
        <w:rPr>
          <w:w w:val="110"/>
          <w:szCs w:val="20"/>
        </w:rPr>
        <w:t xml:space="preserve">Chalcopyriet is zo'n stof waarin koperionen en ijzerionen voorkomen. </w:t>
      </w:r>
    </w:p>
    <w:p w:rsidR="003E719D" w:rsidRPr="003E719D" w:rsidRDefault="003E719D" w:rsidP="00706A0A">
      <w:pPr>
        <w:kinsoku w:val="0"/>
        <w:overflowPunct w:val="0"/>
        <w:rPr>
          <w:w w:val="110"/>
          <w:szCs w:val="20"/>
        </w:rPr>
      </w:pPr>
      <w:r w:rsidRPr="003E719D">
        <w:rPr>
          <w:w w:val="110"/>
          <w:szCs w:val="20"/>
        </w:rPr>
        <w:t xml:space="preserve">De verhoudingsformule van chalcopyriet is </w:t>
      </w:r>
      <w:r w:rsidRPr="00F14010">
        <w:rPr>
          <w:w w:val="110"/>
          <w:sz w:val="22"/>
        </w:rPr>
        <w:t>CuFeS</w:t>
      </w:r>
      <w:r w:rsidRPr="00F14010">
        <w:rPr>
          <w:w w:val="110"/>
          <w:sz w:val="22"/>
          <w:vertAlign w:val="subscript"/>
        </w:rPr>
        <w:t>2</w:t>
      </w:r>
      <w:r w:rsidRPr="003E719D">
        <w:rPr>
          <w:w w:val="110"/>
          <w:szCs w:val="20"/>
        </w:rPr>
        <w:t>. Behalve koperionen en ijzerionen komen in chalcopyriet alleen sulfide-ionen voor. Op grond van de verhoudingsformule kan afgeleid worden dat twee van de vier bovengenoemde combinaties niet in chalcopyriet kunnen voorkomen.</w:t>
      </w:r>
    </w:p>
    <w:p w:rsidR="003E719D" w:rsidRPr="003E719D" w:rsidRDefault="003E719D" w:rsidP="003E719D">
      <w:pPr>
        <w:kinsoku w:val="0"/>
        <w:overflowPunct w:val="0"/>
        <w:spacing w:line="264" w:lineRule="auto"/>
        <w:rPr>
          <w:w w:val="110"/>
          <w:szCs w:val="20"/>
        </w:rPr>
      </w:pPr>
    </w:p>
    <w:p w:rsidR="003E719D" w:rsidRPr="003E719D" w:rsidRDefault="00F14010" w:rsidP="00706A0A">
      <w:pPr>
        <w:kinsoku w:val="0"/>
        <w:overflowPunct w:val="0"/>
        <w:ind w:hanging="1276"/>
        <w:rPr>
          <w:w w:val="110"/>
          <w:szCs w:val="20"/>
        </w:rPr>
      </w:pPr>
      <w:r>
        <w:rPr>
          <w:rFonts w:ascii="Arial"/>
          <w:sz w:val="15"/>
        </w:rPr>
        <w:t>3</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6</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3E719D" w:rsidRPr="003E719D">
        <w:rPr>
          <w:b/>
          <w:w w:val="110"/>
          <w:szCs w:val="20"/>
        </w:rPr>
        <w:tab/>
      </w:r>
      <w:r w:rsidR="003E719D" w:rsidRPr="003E719D">
        <w:rPr>
          <w:w w:val="110"/>
          <w:szCs w:val="20"/>
        </w:rPr>
        <w:t>Leg uit welke twee van bovengenoemde combinaties van koperionen en ijzerionen op grond van de verhoudingsformule niet in chalcopyriet kunnen voorkomen.</w:t>
      </w:r>
    </w:p>
    <w:p w:rsidR="003E719D" w:rsidRPr="003E719D" w:rsidRDefault="003E719D" w:rsidP="00706A0A">
      <w:pPr>
        <w:kinsoku w:val="0"/>
        <w:overflowPunct w:val="0"/>
        <w:rPr>
          <w:w w:val="110"/>
          <w:szCs w:val="20"/>
        </w:rPr>
      </w:pPr>
    </w:p>
    <w:p w:rsidR="003E719D" w:rsidRPr="003E719D" w:rsidRDefault="003E719D" w:rsidP="00706A0A">
      <w:pPr>
        <w:kinsoku w:val="0"/>
        <w:overflowPunct w:val="0"/>
        <w:rPr>
          <w:w w:val="110"/>
          <w:szCs w:val="20"/>
        </w:rPr>
      </w:pPr>
      <w:r w:rsidRPr="003E719D">
        <w:rPr>
          <w:w w:val="110"/>
          <w:szCs w:val="20"/>
        </w:rPr>
        <w:t>Chalcopyriet is een erts waaruit koper wordt gewonnen.</w:t>
      </w:r>
    </w:p>
    <w:p w:rsidR="003E719D" w:rsidRPr="003E719D" w:rsidRDefault="003E719D" w:rsidP="003E719D">
      <w:pPr>
        <w:kinsoku w:val="0"/>
        <w:overflowPunct w:val="0"/>
        <w:spacing w:line="264" w:lineRule="auto"/>
        <w:rPr>
          <w:w w:val="110"/>
          <w:szCs w:val="20"/>
        </w:rPr>
      </w:pPr>
    </w:p>
    <w:p w:rsidR="003E719D" w:rsidRPr="003E719D" w:rsidRDefault="00F14010" w:rsidP="00706A0A">
      <w:pPr>
        <w:kinsoku w:val="0"/>
        <w:overflowPunct w:val="0"/>
        <w:ind w:right="-199" w:hanging="1276"/>
        <w:rPr>
          <w:w w:val="110"/>
          <w:szCs w:val="20"/>
        </w:rPr>
      </w:pPr>
      <w:r>
        <w:rPr>
          <w:rFonts w:ascii="Arial"/>
          <w:sz w:val="15"/>
        </w:rPr>
        <w:t>3</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7</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3E719D" w:rsidRPr="003E719D">
        <w:rPr>
          <w:b/>
          <w:w w:val="110"/>
          <w:szCs w:val="20"/>
        </w:rPr>
        <w:tab/>
      </w:r>
      <w:r w:rsidR="003E719D" w:rsidRPr="003E719D">
        <w:rPr>
          <w:w w:val="110"/>
          <w:szCs w:val="20"/>
        </w:rPr>
        <w:t>Bereken hoeveel kilogram koper maximaal verkregen kan worden uit 5,0 · 10</w:t>
      </w:r>
      <w:r w:rsidR="003E719D" w:rsidRPr="003E719D">
        <w:rPr>
          <w:w w:val="110"/>
          <w:szCs w:val="20"/>
          <w:vertAlign w:val="superscript"/>
        </w:rPr>
        <w:t>4</w:t>
      </w:r>
      <w:r w:rsidR="003E719D" w:rsidRPr="003E719D">
        <w:rPr>
          <w:w w:val="110"/>
          <w:szCs w:val="20"/>
        </w:rPr>
        <w:t xml:space="preserve"> kilogram chalcopyriet.</w:t>
      </w:r>
    </w:p>
    <w:p w:rsidR="00CD1410" w:rsidRDefault="00CD1410" w:rsidP="005315B9">
      <w:pPr>
        <w:kinsoku w:val="0"/>
        <w:overflowPunct w:val="0"/>
        <w:spacing w:line="264" w:lineRule="auto"/>
        <w:rPr>
          <w:w w:val="110"/>
          <w:szCs w:val="20"/>
        </w:rPr>
      </w:pPr>
    </w:p>
    <w:p w:rsidR="00706A0A" w:rsidRDefault="00706A0A">
      <w:pPr>
        <w:rPr>
          <w:w w:val="110"/>
          <w:szCs w:val="20"/>
        </w:rPr>
      </w:pPr>
      <w:r>
        <w:rPr>
          <w:w w:val="110"/>
          <w:szCs w:val="20"/>
        </w:rPr>
        <w:br w:type="page"/>
      </w:r>
    </w:p>
    <w:p w:rsidR="003E719D" w:rsidRPr="003E719D" w:rsidRDefault="00F4419A" w:rsidP="003E719D">
      <w:pPr>
        <w:kinsoku w:val="0"/>
        <w:overflowPunct w:val="0"/>
        <w:spacing w:line="264" w:lineRule="auto"/>
        <w:rPr>
          <w:w w:val="110"/>
          <w:sz w:val="30"/>
          <w:szCs w:val="30"/>
        </w:rPr>
      </w:pPr>
      <w:r>
        <w:rPr>
          <w:rFonts w:eastAsia="Times New Roman"/>
          <w:noProof/>
          <w:w w:val="100"/>
          <w:sz w:val="30"/>
          <w:szCs w:val="30"/>
          <w:lang w:eastAsia="nl-NL"/>
        </w:rPr>
        <w:lastRenderedPageBreak/>
        <mc:AlternateContent>
          <mc:Choice Requires="wps">
            <w:drawing>
              <wp:anchor distT="0" distB="0" distL="114300" distR="114300" simplePos="0" relativeHeight="251681792" behindDoc="0" locked="0" layoutInCell="1" allowOverlap="1" wp14:anchorId="60BAA517" wp14:editId="735C4D14">
                <wp:simplePos x="0" y="0"/>
                <wp:positionH relativeFrom="column">
                  <wp:posOffset>-695242</wp:posOffset>
                </wp:positionH>
                <wp:positionV relativeFrom="paragraph">
                  <wp:posOffset>26338</wp:posOffset>
                </wp:positionV>
                <wp:extent cx="515389" cy="141316"/>
                <wp:effectExtent l="0" t="0" r="18415" b="11430"/>
                <wp:wrapNone/>
                <wp:docPr id="15" name="Rechthoek 15"/>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49891" id="Rechthoek 15" o:spid="_x0000_s1026" style="position:absolute;margin-left:-54.75pt;margin-top:2.05pt;width:40.6pt;height: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PT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" fillcolor="windowText" strokeweight="1pt"/>
            </w:pict>
          </mc:Fallback>
        </mc:AlternateContent>
      </w:r>
      <w:r w:rsidR="003E719D" w:rsidRPr="003E719D">
        <w:rPr>
          <w:bCs/>
          <w:w w:val="110"/>
          <w:sz w:val="30"/>
          <w:szCs w:val="30"/>
        </w:rPr>
        <w:t>Opgave  3</w:t>
      </w:r>
    </w:p>
    <w:p w:rsidR="003E719D" w:rsidRPr="003E719D" w:rsidRDefault="003E719D" w:rsidP="003E719D">
      <w:pPr>
        <w:kinsoku w:val="0"/>
        <w:overflowPunct w:val="0"/>
        <w:spacing w:line="264" w:lineRule="auto"/>
        <w:rPr>
          <w:w w:val="110"/>
          <w:szCs w:val="20"/>
        </w:rPr>
      </w:pPr>
    </w:p>
    <w:p w:rsidR="003E719D" w:rsidRPr="003E719D" w:rsidRDefault="003E719D" w:rsidP="00D405F1">
      <w:pPr>
        <w:kinsoku w:val="0"/>
        <w:overflowPunct w:val="0"/>
        <w:rPr>
          <w:w w:val="110"/>
          <w:szCs w:val="20"/>
        </w:rPr>
      </w:pPr>
      <w:r w:rsidRPr="003E719D">
        <w:rPr>
          <w:w w:val="110"/>
          <w:szCs w:val="20"/>
        </w:rPr>
        <w:t>Tolueen (C</w:t>
      </w:r>
      <w:r w:rsidRPr="003E719D">
        <w:rPr>
          <w:w w:val="110"/>
          <w:szCs w:val="20"/>
          <w:vertAlign w:val="subscript"/>
        </w:rPr>
        <w:t>7</w:t>
      </w:r>
      <w:r w:rsidRPr="003E719D">
        <w:rPr>
          <w:w w:val="110"/>
          <w:szCs w:val="20"/>
        </w:rPr>
        <w:t>H</w:t>
      </w:r>
      <w:r w:rsidRPr="003E719D">
        <w:rPr>
          <w:w w:val="110"/>
          <w:szCs w:val="20"/>
          <w:vertAlign w:val="subscript"/>
        </w:rPr>
        <w:t>8</w:t>
      </w:r>
      <w:r w:rsidRPr="003E719D">
        <w:rPr>
          <w:w w:val="110"/>
          <w:szCs w:val="20"/>
        </w:rPr>
        <w:t>) is een veel gebruikt oplosmiddel. De maximaal aanvaarde concentratie (MAC-waarde) van tolueen in lucht is 375 mg m</w:t>
      </w:r>
      <w:r w:rsidRPr="003E719D">
        <w:rPr>
          <w:w w:val="110"/>
          <w:szCs w:val="20"/>
          <w:vertAlign w:val="superscript"/>
        </w:rPr>
        <w:t>–3</w:t>
      </w:r>
      <w:r w:rsidRPr="003E719D">
        <w:rPr>
          <w:w w:val="110"/>
          <w:szCs w:val="20"/>
        </w:rPr>
        <w:t>.</w:t>
      </w:r>
    </w:p>
    <w:p w:rsidR="003E719D" w:rsidRPr="003E719D" w:rsidRDefault="003E719D" w:rsidP="00706A0A">
      <w:pPr>
        <w:kinsoku w:val="0"/>
        <w:overflowPunct w:val="0"/>
        <w:rPr>
          <w:w w:val="110"/>
          <w:szCs w:val="20"/>
        </w:rPr>
      </w:pPr>
    </w:p>
    <w:p w:rsidR="003E719D" w:rsidRPr="003E719D" w:rsidRDefault="00F14010" w:rsidP="00706A0A">
      <w:pPr>
        <w:kinsoku w:val="0"/>
        <w:overflowPunct w:val="0"/>
        <w:ind w:hanging="1276"/>
        <w:rPr>
          <w:w w:val="110"/>
          <w:szCs w:val="20"/>
        </w:rPr>
      </w:pPr>
      <w:r>
        <w:rPr>
          <w:rFonts w:ascii="Arial"/>
          <w:sz w:val="15"/>
        </w:rPr>
        <w:t>3</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8</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3E719D" w:rsidRPr="003E719D">
        <w:rPr>
          <w:b/>
          <w:w w:val="110"/>
          <w:szCs w:val="20"/>
        </w:rPr>
        <w:tab/>
      </w:r>
      <w:r w:rsidR="003E719D" w:rsidRPr="003E719D">
        <w:rPr>
          <w:w w:val="110"/>
          <w:szCs w:val="20"/>
        </w:rPr>
        <w:t>Bereken met welke concentratie (in mol L</w:t>
      </w:r>
      <w:r w:rsidR="003E719D" w:rsidRPr="003E719D">
        <w:rPr>
          <w:w w:val="110"/>
          <w:szCs w:val="20"/>
          <w:vertAlign w:val="superscript"/>
        </w:rPr>
        <w:t>–1</w:t>
      </w:r>
      <w:r w:rsidR="003E719D" w:rsidRPr="003E719D">
        <w:rPr>
          <w:w w:val="110"/>
          <w:szCs w:val="20"/>
        </w:rPr>
        <w:t>) deze MAC-waarde overeenkomt.</w:t>
      </w:r>
    </w:p>
    <w:p w:rsidR="003E719D" w:rsidRPr="003E719D" w:rsidRDefault="003E719D" w:rsidP="00706A0A">
      <w:pPr>
        <w:kinsoku w:val="0"/>
        <w:overflowPunct w:val="0"/>
        <w:rPr>
          <w:w w:val="110"/>
          <w:szCs w:val="20"/>
        </w:rPr>
      </w:pPr>
    </w:p>
    <w:p w:rsidR="003E719D" w:rsidRPr="003E719D" w:rsidRDefault="003E719D" w:rsidP="00706A0A">
      <w:pPr>
        <w:kinsoku w:val="0"/>
        <w:overflowPunct w:val="0"/>
        <w:rPr>
          <w:w w:val="110"/>
          <w:szCs w:val="20"/>
        </w:rPr>
      </w:pPr>
      <w:r w:rsidRPr="003E719D">
        <w:rPr>
          <w:w w:val="110"/>
          <w:szCs w:val="20"/>
        </w:rPr>
        <w:t>Tolueen dat door inademing in het lichaam terecht komt, wordt daar omgezet in benzoëzuur en water.</w:t>
      </w:r>
    </w:p>
    <w:p w:rsidR="003E719D" w:rsidRPr="003E719D" w:rsidRDefault="003E719D" w:rsidP="003E719D">
      <w:pPr>
        <w:kinsoku w:val="0"/>
        <w:overflowPunct w:val="0"/>
        <w:spacing w:line="264" w:lineRule="auto"/>
        <w:rPr>
          <w:w w:val="110"/>
          <w:szCs w:val="20"/>
        </w:rPr>
      </w:pPr>
      <w:r w:rsidRPr="003E719D">
        <w:rPr>
          <w:noProof/>
          <w:w w:val="110"/>
          <w:szCs w:val="20"/>
        </w:rPr>
        <w:drawing>
          <wp:anchor distT="0" distB="0" distL="114300" distR="114300" simplePos="0" relativeHeight="251664384" behindDoc="0" locked="0" layoutInCell="1" allowOverlap="1" wp14:anchorId="485358F7" wp14:editId="4088D100">
            <wp:simplePos x="0" y="0"/>
            <wp:positionH relativeFrom="column">
              <wp:posOffset>64135</wp:posOffset>
            </wp:positionH>
            <wp:positionV relativeFrom="paragraph">
              <wp:posOffset>69850</wp:posOffset>
            </wp:positionV>
            <wp:extent cx="405130" cy="567055"/>
            <wp:effectExtent l="0" t="0" r="0"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13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19D" w:rsidRPr="003E719D" w:rsidRDefault="003E719D" w:rsidP="003E719D">
      <w:pPr>
        <w:kinsoku w:val="0"/>
        <w:overflowPunct w:val="0"/>
        <w:spacing w:line="264" w:lineRule="auto"/>
        <w:rPr>
          <w:w w:val="110"/>
          <w:szCs w:val="20"/>
        </w:rPr>
      </w:pPr>
    </w:p>
    <w:p w:rsidR="003E719D" w:rsidRPr="003E719D" w:rsidRDefault="003E719D" w:rsidP="003E719D">
      <w:pPr>
        <w:kinsoku w:val="0"/>
        <w:overflowPunct w:val="0"/>
        <w:spacing w:line="264" w:lineRule="auto"/>
        <w:rPr>
          <w:w w:val="110"/>
          <w:szCs w:val="20"/>
        </w:rPr>
      </w:pPr>
    </w:p>
    <w:p w:rsidR="003E719D" w:rsidRPr="003E719D" w:rsidRDefault="003E719D" w:rsidP="003E719D">
      <w:pPr>
        <w:kinsoku w:val="0"/>
        <w:overflowPunct w:val="0"/>
        <w:spacing w:line="264" w:lineRule="auto"/>
        <w:rPr>
          <w:w w:val="110"/>
          <w:szCs w:val="20"/>
        </w:rPr>
      </w:pPr>
    </w:p>
    <w:p w:rsidR="003E719D" w:rsidRPr="00706A0A" w:rsidRDefault="003E719D" w:rsidP="003E719D">
      <w:pPr>
        <w:kinsoku w:val="0"/>
        <w:overflowPunct w:val="0"/>
        <w:spacing w:line="264" w:lineRule="auto"/>
        <w:rPr>
          <w:w w:val="110"/>
          <w:szCs w:val="20"/>
        </w:rPr>
      </w:pPr>
      <w:r w:rsidRPr="00706A0A">
        <w:rPr>
          <w:w w:val="110"/>
          <w:szCs w:val="20"/>
        </w:rPr>
        <w:t>benzoëzuur</w:t>
      </w:r>
    </w:p>
    <w:p w:rsidR="003E719D" w:rsidRPr="00706A0A" w:rsidRDefault="003E719D" w:rsidP="003E719D">
      <w:pPr>
        <w:kinsoku w:val="0"/>
        <w:overflowPunct w:val="0"/>
        <w:spacing w:line="264" w:lineRule="auto"/>
        <w:rPr>
          <w:w w:val="110"/>
          <w:sz w:val="8"/>
          <w:szCs w:val="8"/>
        </w:rPr>
      </w:pPr>
    </w:p>
    <w:p w:rsidR="003E719D" w:rsidRPr="003E719D" w:rsidRDefault="003E719D" w:rsidP="00706A0A">
      <w:pPr>
        <w:kinsoku w:val="0"/>
        <w:overflowPunct w:val="0"/>
        <w:rPr>
          <w:w w:val="110"/>
          <w:szCs w:val="20"/>
        </w:rPr>
      </w:pPr>
      <w:r w:rsidRPr="003E719D">
        <w:rPr>
          <w:w w:val="110"/>
          <w:szCs w:val="20"/>
        </w:rPr>
        <w:t>Deze reactie kan worden beschreven als een reactie van tolueen met zuurstof.</w:t>
      </w:r>
    </w:p>
    <w:p w:rsidR="003E719D" w:rsidRPr="003E719D" w:rsidRDefault="003E719D" w:rsidP="00706A0A">
      <w:pPr>
        <w:kinsoku w:val="0"/>
        <w:overflowPunct w:val="0"/>
        <w:rPr>
          <w:w w:val="110"/>
          <w:szCs w:val="20"/>
        </w:rPr>
      </w:pPr>
    </w:p>
    <w:p w:rsidR="003E719D" w:rsidRPr="003E719D" w:rsidRDefault="00F14010" w:rsidP="00706A0A">
      <w:pPr>
        <w:kinsoku w:val="0"/>
        <w:overflowPunct w:val="0"/>
        <w:ind w:hanging="1276"/>
        <w:rPr>
          <w:w w:val="110"/>
          <w:szCs w:val="20"/>
        </w:rPr>
      </w:pPr>
      <w:r>
        <w:rPr>
          <w:rFonts w:ascii="Arial"/>
          <w:sz w:val="15"/>
        </w:rPr>
        <w:t>3</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9</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3E719D" w:rsidRPr="003E719D">
        <w:rPr>
          <w:b/>
          <w:w w:val="110"/>
          <w:szCs w:val="20"/>
        </w:rPr>
        <w:tab/>
      </w:r>
      <w:r w:rsidR="003E719D" w:rsidRPr="003E719D">
        <w:rPr>
          <w:w w:val="110"/>
          <w:szCs w:val="20"/>
        </w:rPr>
        <w:t>Geef de vergelijking van deze reactie. Schrijf daarbij tolueen en benzoëzuur in structuurformules.</w:t>
      </w:r>
    </w:p>
    <w:p w:rsidR="003E719D" w:rsidRPr="003E719D" w:rsidRDefault="003E719D" w:rsidP="00706A0A">
      <w:pPr>
        <w:kinsoku w:val="0"/>
        <w:overflowPunct w:val="0"/>
        <w:rPr>
          <w:w w:val="110"/>
          <w:szCs w:val="20"/>
        </w:rPr>
      </w:pPr>
    </w:p>
    <w:p w:rsidR="003E719D" w:rsidRPr="003E719D" w:rsidRDefault="003E719D" w:rsidP="00706A0A">
      <w:pPr>
        <w:kinsoku w:val="0"/>
        <w:overflowPunct w:val="0"/>
        <w:rPr>
          <w:w w:val="110"/>
          <w:szCs w:val="20"/>
        </w:rPr>
      </w:pPr>
      <w:r w:rsidRPr="003E719D">
        <w:rPr>
          <w:w w:val="110"/>
          <w:szCs w:val="20"/>
        </w:rPr>
        <w:t>In het lichaam wordt benzoëzuur omgezet in een stof die gemakkelijk via de urine kan worden uitgescheiden. Deze omzetting gebeurt door een reactie met stof A.</w:t>
      </w:r>
    </w:p>
    <w:p w:rsidR="003E719D" w:rsidRPr="003E719D" w:rsidRDefault="003E719D" w:rsidP="003E719D">
      <w:pPr>
        <w:kinsoku w:val="0"/>
        <w:overflowPunct w:val="0"/>
        <w:spacing w:line="264" w:lineRule="auto"/>
        <w:rPr>
          <w:w w:val="110"/>
          <w:szCs w:val="20"/>
        </w:rPr>
      </w:pPr>
      <w:r w:rsidRPr="003E719D">
        <w:rPr>
          <w:noProof/>
          <w:w w:val="110"/>
          <w:szCs w:val="20"/>
        </w:rPr>
        <w:drawing>
          <wp:anchor distT="0" distB="0" distL="114300" distR="114300" simplePos="0" relativeHeight="251665408" behindDoc="0" locked="0" layoutInCell="1" allowOverlap="1" wp14:anchorId="5BC6BB99" wp14:editId="7217CB2C">
            <wp:simplePos x="0" y="0"/>
            <wp:positionH relativeFrom="column">
              <wp:posOffset>635</wp:posOffset>
            </wp:positionH>
            <wp:positionV relativeFrom="paragraph">
              <wp:posOffset>118745</wp:posOffset>
            </wp:positionV>
            <wp:extent cx="747395" cy="239395"/>
            <wp:effectExtent l="0" t="0" r="0" b="825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23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19D" w:rsidRPr="003E719D" w:rsidRDefault="003E719D" w:rsidP="003E719D">
      <w:pPr>
        <w:kinsoku w:val="0"/>
        <w:overflowPunct w:val="0"/>
        <w:spacing w:line="264" w:lineRule="auto"/>
        <w:rPr>
          <w:w w:val="110"/>
          <w:szCs w:val="20"/>
        </w:rPr>
      </w:pPr>
    </w:p>
    <w:p w:rsidR="003E719D" w:rsidRPr="003E719D" w:rsidRDefault="003E719D" w:rsidP="003E719D">
      <w:pPr>
        <w:kinsoku w:val="0"/>
        <w:overflowPunct w:val="0"/>
        <w:spacing w:line="264" w:lineRule="auto"/>
        <w:rPr>
          <w:w w:val="110"/>
          <w:szCs w:val="20"/>
        </w:rPr>
      </w:pPr>
    </w:p>
    <w:p w:rsidR="003E719D" w:rsidRPr="00706A0A" w:rsidRDefault="003E719D" w:rsidP="003E719D">
      <w:pPr>
        <w:kinsoku w:val="0"/>
        <w:overflowPunct w:val="0"/>
        <w:spacing w:line="264" w:lineRule="auto"/>
        <w:rPr>
          <w:w w:val="110"/>
          <w:szCs w:val="20"/>
        </w:rPr>
      </w:pPr>
      <w:r w:rsidRPr="00706A0A">
        <w:rPr>
          <w:w w:val="110"/>
          <w:szCs w:val="20"/>
        </w:rPr>
        <w:t>stof A</w:t>
      </w:r>
    </w:p>
    <w:p w:rsidR="003E719D" w:rsidRPr="003E719D" w:rsidRDefault="003E719D" w:rsidP="003E719D">
      <w:pPr>
        <w:kinsoku w:val="0"/>
        <w:overflowPunct w:val="0"/>
        <w:spacing w:line="264" w:lineRule="auto"/>
        <w:rPr>
          <w:w w:val="110"/>
          <w:szCs w:val="20"/>
        </w:rPr>
      </w:pPr>
    </w:p>
    <w:p w:rsidR="003E719D" w:rsidRPr="003E719D" w:rsidRDefault="00915B13" w:rsidP="00915B13">
      <w:pPr>
        <w:kinsoku w:val="0"/>
        <w:overflowPunct w:val="0"/>
        <w:spacing w:line="264" w:lineRule="auto"/>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14010">
        <w:rPr>
          <w:rFonts w:ascii="Arial"/>
          <w:b/>
          <w:sz w:val="18"/>
          <w:szCs w:val="18"/>
        </w:rPr>
        <w:t>10</w:t>
      </w:r>
      <w:r>
        <w:rPr>
          <w:rFonts w:ascii="Arial"/>
          <w:sz w:val="15"/>
        </w:rPr>
        <w:t xml:space="preserve">    </w:t>
      </w:r>
      <w:r>
        <w:rPr>
          <w:rFonts w:ascii="Arial"/>
          <w:i/>
          <w:sz w:val="15"/>
        </w:rPr>
        <w:t xml:space="preserve"> </w:t>
      </w:r>
      <w:r w:rsidRPr="00951224">
        <w:rPr>
          <w:rFonts w:ascii="WP TypographicSymbols" w:hAnsi="WP TypographicSymbols"/>
        </w:rPr>
        <w:t>G</w:t>
      </w:r>
      <w:r w:rsidR="003E719D" w:rsidRPr="003E719D">
        <w:rPr>
          <w:b/>
          <w:w w:val="110"/>
          <w:szCs w:val="20"/>
        </w:rPr>
        <w:tab/>
      </w:r>
      <w:r w:rsidR="003E719D" w:rsidRPr="003E719D">
        <w:rPr>
          <w:w w:val="110"/>
          <w:szCs w:val="20"/>
        </w:rPr>
        <w:t>Geef de systematische naam van stof A.</w:t>
      </w:r>
    </w:p>
    <w:p w:rsidR="003E719D" w:rsidRPr="00B13E95" w:rsidRDefault="003E719D" w:rsidP="003E719D">
      <w:pPr>
        <w:kinsoku w:val="0"/>
        <w:overflowPunct w:val="0"/>
        <w:spacing w:line="264" w:lineRule="auto"/>
        <w:rPr>
          <w:w w:val="110"/>
          <w:sz w:val="8"/>
          <w:szCs w:val="8"/>
        </w:rPr>
      </w:pPr>
    </w:p>
    <w:p w:rsidR="003E719D" w:rsidRPr="003E719D" w:rsidRDefault="003E719D" w:rsidP="003E719D">
      <w:pPr>
        <w:kinsoku w:val="0"/>
        <w:overflowPunct w:val="0"/>
        <w:spacing w:line="264" w:lineRule="auto"/>
        <w:rPr>
          <w:w w:val="110"/>
          <w:szCs w:val="20"/>
        </w:rPr>
      </w:pPr>
      <w:r w:rsidRPr="003E719D">
        <w:rPr>
          <w:w w:val="110"/>
          <w:szCs w:val="20"/>
        </w:rPr>
        <w:t>Bij de reactie van een mole</w:t>
      </w:r>
      <w:r w:rsidR="00706A0A">
        <w:rPr>
          <w:w w:val="110"/>
          <w:szCs w:val="20"/>
        </w:rPr>
        <w:t>k</w:t>
      </w:r>
      <w:r w:rsidRPr="003E719D">
        <w:rPr>
          <w:w w:val="110"/>
          <w:szCs w:val="20"/>
        </w:rPr>
        <w:t>uul benzoëzuur met een mole</w:t>
      </w:r>
      <w:r w:rsidR="00706A0A">
        <w:rPr>
          <w:w w:val="110"/>
          <w:szCs w:val="20"/>
        </w:rPr>
        <w:t>k</w:t>
      </w:r>
      <w:r w:rsidRPr="003E719D">
        <w:rPr>
          <w:w w:val="110"/>
          <w:szCs w:val="20"/>
        </w:rPr>
        <w:t>uul van stof A wordt een peptidebinding gevormd. De koolstofverbinding die bij deze reactie ontstaat, heet hippuurzuur.</w:t>
      </w:r>
    </w:p>
    <w:p w:rsidR="003E719D" w:rsidRPr="003E719D" w:rsidRDefault="003E719D" w:rsidP="003E719D">
      <w:pPr>
        <w:kinsoku w:val="0"/>
        <w:overflowPunct w:val="0"/>
        <w:spacing w:line="264" w:lineRule="auto"/>
        <w:rPr>
          <w:w w:val="110"/>
          <w:szCs w:val="20"/>
        </w:rPr>
      </w:pPr>
    </w:p>
    <w:p w:rsidR="003E719D" w:rsidRPr="003E719D" w:rsidRDefault="00915B13" w:rsidP="00915B13">
      <w:pPr>
        <w:kinsoku w:val="0"/>
        <w:overflowPunct w:val="0"/>
        <w:spacing w:line="264" w:lineRule="auto"/>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14010">
        <w:rPr>
          <w:rFonts w:ascii="Arial"/>
          <w:b/>
          <w:sz w:val="18"/>
          <w:szCs w:val="18"/>
        </w:rPr>
        <w:t>11</w:t>
      </w:r>
      <w:r>
        <w:rPr>
          <w:rFonts w:ascii="Arial"/>
          <w:sz w:val="15"/>
        </w:rPr>
        <w:t xml:space="preserve">    </w:t>
      </w:r>
      <w:r>
        <w:rPr>
          <w:rFonts w:ascii="Arial"/>
          <w:i/>
          <w:sz w:val="15"/>
        </w:rPr>
        <w:t xml:space="preserve"> </w:t>
      </w:r>
      <w:r w:rsidRPr="00951224">
        <w:rPr>
          <w:rFonts w:ascii="WP TypographicSymbols" w:hAnsi="WP TypographicSymbols"/>
        </w:rPr>
        <w:t>G</w:t>
      </w:r>
      <w:r w:rsidR="003E719D" w:rsidRPr="003E719D">
        <w:rPr>
          <w:b/>
          <w:w w:val="110"/>
          <w:szCs w:val="20"/>
        </w:rPr>
        <w:tab/>
      </w:r>
      <w:r w:rsidR="003E719D" w:rsidRPr="003E719D">
        <w:rPr>
          <w:w w:val="110"/>
          <w:szCs w:val="20"/>
        </w:rPr>
        <w:t>Geef de structuurformule van hippuurzuur.</w:t>
      </w:r>
    </w:p>
    <w:p w:rsidR="003E719D" w:rsidRDefault="003E719D" w:rsidP="005315B9">
      <w:pPr>
        <w:kinsoku w:val="0"/>
        <w:overflowPunct w:val="0"/>
        <w:spacing w:line="264" w:lineRule="auto"/>
        <w:rPr>
          <w:w w:val="110"/>
          <w:szCs w:val="20"/>
        </w:rPr>
      </w:pPr>
    </w:p>
    <w:p w:rsidR="003E719D" w:rsidRDefault="00B13E95" w:rsidP="005315B9">
      <w:pPr>
        <w:kinsoku w:val="0"/>
        <w:overflowPunct w:val="0"/>
        <w:spacing w:line="264" w:lineRule="auto"/>
        <w:rPr>
          <w:w w:val="110"/>
          <w:szCs w:val="20"/>
        </w:rPr>
      </w:pPr>
      <w:r>
        <w:rPr>
          <w:rFonts w:eastAsia="Times New Roman"/>
          <w:noProof/>
          <w:w w:val="100"/>
          <w:sz w:val="30"/>
          <w:szCs w:val="30"/>
          <w:lang w:eastAsia="nl-NL"/>
        </w:rPr>
        <mc:AlternateContent>
          <mc:Choice Requires="wps">
            <w:drawing>
              <wp:anchor distT="0" distB="0" distL="114300" distR="114300" simplePos="0" relativeHeight="251683840" behindDoc="0" locked="0" layoutInCell="1" allowOverlap="1" wp14:anchorId="60BAA517" wp14:editId="735C4D14">
                <wp:simplePos x="0" y="0"/>
                <wp:positionH relativeFrom="column">
                  <wp:posOffset>-693585</wp:posOffset>
                </wp:positionH>
                <wp:positionV relativeFrom="paragraph">
                  <wp:posOffset>227330</wp:posOffset>
                </wp:positionV>
                <wp:extent cx="515389" cy="141316"/>
                <wp:effectExtent l="0" t="0" r="18415" b="11430"/>
                <wp:wrapNone/>
                <wp:docPr id="16" name="Rechthoek 16"/>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00673" id="Rechthoek 16" o:spid="_x0000_s1026" style="position:absolute;margin-left:-54.6pt;margin-top:17.9pt;width:40.6pt;height:1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" fillcolor="windowText" strokeweight="1pt"/>
            </w:pict>
          </mc:Fallback>
        </mc:AlternateContent>
      </w:r>
    </w:p>
    <w:p w:rsidR="003E719D" w:rsidRPr="003E719D" w:rsidRDefault="003E719D" w:rsidP="003E719D">
      <w:pPr>
        <w:kinsoku w:val="0"/>
        <w:overflowPunct w:val="0"/>
        <w:spacing w:line="264" w:lineRule="auto"/>
        <w:rPr>
          <w:w w:val="110"/>
          <w:sz w:val="30"/>
          <w:szCs w:val="30"/>
        </w:rPr>
      </w:pPr>
      <w:r w:rsidRPr="003E719D">
        <w:rPr>
          <w:bCs/>
          <w:w w:val="110"/>
          <w:sz w:val="30"/>
          <w:szCs w:val="30"/>
        </w:rPr>
        <w:t>Opgave  4</w:t>
      </w:r>
    </w:p>
    <w:p w:rsidR="003E719D" w:rsidRPr="003E719D" w:rsidRDefault="003E719D" w:rsidP="003E719D">
      <w:pPr>
        <w:kinsoku w:val="0"/>
        <w:overflowPunct w:val="0"/>
        <w:spacing w:line="264" w:lineRule="auto"/>
        <w:rPr>
          <w:w w:val="110"/>
          <w:szCs w:val="20"/>
        </w:rPr>
      </w:pPr>
    </w:p>
    <w:p w:rsidR="003E719D" w:rsidRPr="003E719D" w:rsidRDefault="003E719D" w:rsidP="00B13E95">
      <w:pPr>
        <w:kinsoku w:val="0"/>
        <w:overflowPunct w:val="0"/>
        <w:rPr>
          <w:w w:val="110"/>
          <w:szCs w:val="20"/>
        </w:rPr>
      </w:pPr>
      <w:r w:rsidRPr="003E719D">
        <w:rPr>
          <w:w w:val="110"/>
          <w:szCs w:val="20"/>
        </w:rPr>
        <w:t>Als men een oplossing met Ag</w:t>
      </w:r>
      <w:r w:rsidRPr="003E719D">
        <w:rPr>
          <w:w w:val="110"/>
          <w:szCs w:val="20"/>
          <w:vertAlign w:val="superscript"/>
        </w:rPr>
        <w:t>+</w:t>
      </w:r>
      <w:r w:rsidRPr="003E719D">
        <w:rPr>
          <w:w w:val="110"/>
          <w:szCs w:val="20"/>
        </w:rPr>
        <w:t xml:space="preserve"> ionen toevoegt aan een oplossing met Fe</w:t>
      </w:r>
      <w:r w:rsidRPr="003E719D">
        <w:rPr>
          <w:w w:val="110"/>
          <w:szCs w:val="20"/>
          <w:vertAlign w:val="superscript"/>
        </w:rPr>
        <w:t>2+</w:t>
      </w:r>
      <w:r w:rsidRPr="003E719D">
        <w:rPr>
          <w:w w:val="110"/>
          <w:szCs w:val="20"/>
        </w:rPr>
        <w:t xml:space="preserve"> ionen, dan stelt zich het volgende evenwicht in:</w:t>
      </w:r>
    </w:p>
    <w:p w:rsidR="003E719D" w:rsidRPr="00B13E95" w:rsidRDefault="003E719D" w:rsidP="00B13E95">
      <w:pPr>
        <w:kinsoku w:val="0"/>
        <w:overflowPunct w:val="0"/>
        <w:rPr>
          <w:w w:val="110"/>
          <w:sz w:val="8"/>
          <w:szCs w:val="8"/>
        </w:rPr>
      </w:pPr>
    </w:p>
    <w:p w:rsidR="003E719D" w:rsidRPr="00B13E95" w:rsidRDefault="003E719D" w:rsidP="00B13E95">
      <w:pPr>
        <w:kinsoku w:val="0"/>
        <w:overflowPunct w:val="0"/>
        <w:rPr>
          <w:w w:val="110"/>
          <w:sz w:val="22"/>
          <w:lang w:val="en-CA"/>
        </w:rPr>
      </w:pPr>
      <w:r w:rsidRPr="00B13E95">
        <w:rPr>
          <w:w w:val="110"/>
          <w:sz w:val="22"/>
          <w:lang w:val="en-CA"/>
        </w:rPr>
        <w:t>Ag</w:t>
      </w:r>
      <w:r w:rsidRPr="00B13E95">
        <w:rPr>
          <w:w w:val="110"/>
          <w:sz w:val="22"/>
          <w:vertAlign w:val="superscript"/>
          <w:lang w:val="en-CA"/>
        </w:rPr>
        <w:t>+</w:t>
      </w:r>
      <w:r w:rsidR="00B13E95">
        <w:rPr>
          <w:w w:val="110"/>
          <w:sz w:val="22"/>
          <w:vertAlign w:val="superscript"/>
          <w:lang w:val="en-CA"/>
        </w:rPr>
        <w:t xml:space="preserve">  </w:t>
      </w:r>
      <w:r w:rsidRPr="00B13E95">
        <w:rPr>
          <w:w w:val="110"/>
          <w:sz w:val="22"/>
          <w:lang w:val="en-CA"/>
        </w:rPr>
        <w:t xml:space="preserve">(aq) </w:t>
      </w:r>
      <w:r w:rsidR="00B13E95">
        <w:rPr>
          <w:w w:val="110"/>
          <w:sz w:val="22"/>
          <w:lang w:val="en-CA"/>
        </w:rPr>
        <w:t xml:space="preserve">  </w:t>
      </w:r>
      <w:r w:rsidRPr="00B13E95">
        <w:rPr>
          <w:w w:val="110"/>
          <w:sz w:val="22"/>
          <w:lang w:val="en-CA"/>
        </w:rPr>
        <w:t xml:space="preserve"> + </w:t>
      </w:r>
      <w:r w:rsidR="00B13E95">
        <w:rPr>
          <w:w w:val="110"/>
          <w:sz w:val="22"/>
          <w:lang w:val="en-CA"/>
        </w:rPr>
        <w:t xml:space="preserve">  </w:t>
      </w:r>
      <w:r w:rsidRPr="00B13E95">
        <w:rPr>
          <w:w w:val="110"/>
          <w:sz w:val="22"/>
          <w:lang w:val="en-CA"/>
        </w:rPr>
        <w:t xml:space="preserve"> Fe</w:t>
      </w:r>
      <w:r w:rsidRPr="00B13E95">
        <w:rPr>
          <w:w w:val="110"/>
          <w:sz w:val="22"/>
          <w:vertAlign w:val="superscript"/>
          <w:lang w:val="en-CA"/>
        </w:rPr>
        <w:t>2+</w:t>
      </w:r>
      <w:r w:rsidR="00B13E95">
        <w:rPr>
          <w:w w:val="110"/>
          <w:sz w:val="22"/>
          <w:vertAlign w:val="superscript"/>
          <w:lang w:val="en-CA"/>
        </w:rPr>
        <w:t xml:space="preserve">  </w:t>
      </w:r>
      <w:r w:rsidRPr="00B13E95">
        <w:rPr>
          <w:w w:val="110"/>
          <w:sz w:val="22"/>
          <w:lang w:val="en-CA"/>
        </w:rPr>
        <w:t xml:space="preserve">(aq) </w:t>
      </w:r>
      <w:r w:rsidR="00B13E95">
        <w:rPr>
          <w:w w:val="110"/>
          <w:sz w:val="22"/>
          <w:lang w:val="en-CA"/>
        </w:rPr>
        <w:t xml:space="preserve"> </w:t>
      </w:r>
      <w:r w:rsidRPr="00B13E95">
        <w:rPr>
          <w:w w:val="110"/>
          <w:sz w:val="22"/>
          <w:lang w:val="en-CA"/>
        </w:rPr>
        <w:t xml:space="preserve">  </w:t>
      </w:r>
      <w:r w:rsidR="00B13E95">
        <w:rPr>
          <w:w w:val="110"/>
          <w:sz w:val="22"/>
        </w:rPr>
        <w:sym w:font="MS Reference 1" w:char="F0C1"/>
      </w:r>
      <w:r w:rsidR="00B13E95" w:rsidRPr="00B13E95">
        <w:rPr>
          <w:w w:val="110"/>
          <w:sz w:val="22"/>
          <w:lang w:val="en-CA"/>
        </w:rPr>
        <w:t xml:space="preserve"> </w:t>
      </w:r>
      <w:r w:rsidRPr="00B13E95">
        <w:rPr>
          <w:w w:val="110"/>
          <w:sz w:val="22"/>
          <w:lang w:val="en-CA"/>
        </w:rPr>
        <w:t xml:space="preserve">    Ag</w:t>
      </w:r>
      <w:r w:rsidR="00B13E95">
        <w:rPr>
          <w:w w:val="110"/>
          <w:sz w:val="22"/>
          <w:lang w:val="en-CA"/>
        </w:rPr>
        <w:t xml:space="preserve"> </w:t>
      </w:r>
      <w:r w:rsidRPr="00B13E95">
        <w:rPr>
          <w:w w:val="110"/>
          <w:sz w:val="22"/>
          <w:lang w:val="en-CA"/>
        </w:rPr>
        <w:t>(s)  +  Fe</w:t>
      </w:r>
      <w:r w:rsidRPr="00B13E95">
        <w:rPr>
          <w:w w:val="110"/>
          <w:sz w:val="22"/>
          <w:vertAlign w:val="superscript"/>
          <w:lang w:val="en-CA"/>
        </w:rPr>
        <w:t>3+</w:t>
      </w:r>
      <w:r w:rsidR="00B13E95">
        <w:rPr>
          <w:w w:val="110"/>
          <w:sz w:val="22"/>
          <w:vertAlign w:val="superscript"/>
          <w:lang w:val="en-CA"/>
        </w:rPr>
        <w:t xml:space="preserve">  </w:t>
      </w:r>
      <w:r w:rsidRPr="00B13E95">
        <w:rPr>
          <w:w w:val="110"/>
          <w:sz w:val="22"/>
          <w:lang w:val="en-CA"/>
        </w:rPr>
        <w:t>(aq)</w:t>
      </w:r>
    </w:p>
    <w:p w:rsidR="003E719D" w:rsidRPr="00B13E95" w:rsidRDefault="003E719D" w:rsidP="00B13E95">
      <w:pPr>
        <w:kinsoku w:val="0"/>
        <w:overflowPunct w:val="0"/>
        <w:rPr>
          <w:w w:val="110"/>
          <w:sz w:val="8"/>
          <w:szCs w:val="8"/>
          <w:lang w:val="en-CA"/>
        </w:rPr>
      </w:pPr>
    </w:p>
    <w:p w:rsidR="003E719D" w:rsidRPr="003E719D" w:rsidRDefault="00B13E95" w:rsidP="00B13E95">
      <w:pPr>
        <w:kinsoku w:val="0"/>
        <w:overflowPunct w:val="0"/>
        <w:rPr>
          <w:w w:val="110"/>
          <w:szCs w:val="20"/>
        </w:rPr>
      </w:pPr>
      <w:r w:rsidRPr="003E719D">
        <w:rPr>
          <w:noProof/>
          <w:w w:val="110"/>
          <w:szCs w:val="20"/>
        </w:rPr>
        <w:drawing>
          <wp:anchor distT="0" distB="0" distL="114300" distR="114300" simplePos="0" relativeHeight="251667456" behindDoc="0" locked="0" layoutInCell="1" allowOverlap="1" wp14:anchorId="25B6A4CF" wp14:editId="6ADD50CB">
            <wp:simplePos x="0" y="0"/>
            <wp:positionH relativeFrom="column">
              <wp:posOffset>64135</wp:posOffset>
            </wp:positionH>
            <wp:positionV relativeFrom="paragraph">
              <wp:posOffset>223520</wp:posOffset>
            </wp:positionV>
            <wp:extent cx="779145" cy="274320"/>
            <wp:effectExtent l="0" t="0" r="1905"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19D" w:rsidRPr="003E719D">
        <w:rPr>
          <w:w w:val="110"/>
          <w:szCs w:val="20"/>
        </w:rPr>
        <w:t xml:space="preserve">De evenwichtsvoorwaarde voor dit evenwicht luidt: </w:t>
      </w:r>
    </w:p>
    <w:p w:rsidR="003E719D" w:rsidRPr="00B13E95" w:rsidRDefault="003E719D" w:rsidP="003E719D">
      <w:pPr>
        <w:kinsoku w:val="0"/>
        <w:overflowPunct w:val="0"/>
        <w:spacing w:line="264" w:lineRule="auto"/>
        <w:rPr>
          <w:w w:val="110"/>
          <w:sz w:val="8"/>
          <w:szCs w:val="8"/>
        </w:rPr>
      </w:pPr>
    </w:p>
    <w:p w:rsidR="00B13E95" w:rsidRPr="00B13E95" w:rsidRDefault="00B13E95" w:rsidP="00B13E95">
      <w:pPr>
        <w:kinsoku w:val="0"/>
        <w:overflowPunct w:val="0"/>
        <w:ind w:right="-341"/>
        <w:rPr>
          <w:w w:val="110"/>
          <w:sz w:val="8"/>
          <w:szCs w:val="8"/>
        </w:rPr>
      </w:pPr>
    </w:p>
    <w:p w:rsidR="003E719D" w:rsidRPr="003E719D" w:rsidRDefault="003E719D" w:rsidP="00D405F1">
      <w:pPr>
        <w:kinsoku w:val="0"/>
        <w:overflowPunct w:val="0"/>
        <w:ind w:right="-341"/>
        <w:rPr>
          <w:w w:val="110"/>
          <w:szCs w:val="20"/>
        </w:rPr>
      </w:pPr>
      <w:r w:rsidRPr="003E719D">
        <w:rPr>
          <w:w w:val="110"/>
          <w:szCs w:val="20"/>
        </w:rPr>
        <w:t xml:space="preserve">Philip wil de evenwichtsconstante </w:t>
      </w:r>
      <w:r w:rsidRPr="003E719D">
        <w:rPr>
          <w:i/>
          <w:iCs/>
          <w:w w:val="110"/>
          <w:szCs w:val="20"/>
        </w:rPr>
        <w:t xml:space="preserve">K </w:t>
      </w:r>
      <w:r w:rsidRPr="003E719D">
        <w:rPr>
          <w:w w:val="110"/>
          <w:szCs w:val="20"/>
        </w:rPr>
        <w:t>van dit evenwicht bepalen. Hij wil dat doen door een oplossing van een zilverzout en een oplossing van een ijzer(II)zout samen te voegen en, na instelling van het evenwicht, de [Ag</w:t>
      </w:r>
      <w:r w:rsidRPr="003E719D">
        <w:rPr>
          <w:w w:val="110"/>
          <w:szCs w:val="20"/>
          <w:vertAlign w:val="superscript"/>
        </w:rPr>
        <w:t>+</w:t>
      </w:r>
      <w:r w:rsidRPr="003E719D">
        <w:rPr>
          <w:w w:val="110"/>
          <w:szCs w:val="20"/>
        </w:rPr>
        <w:t>] te meten. Om deze meting te kunnen verrichten</w:t>
      </w:r>
    </w:p>
    <w:p w:rsidR="003E719D" w:rsidRPr="003E719D" w:rsidRDefault="003E719D" w:rsidP="00D405F1">
      <w:pPr>
        <w:kinsoku w:val="0"/>
        <w:overflowPunct w:val="0"/>
        <w:rPr>
          <w:w w:val="110"/>
          <w:szCs w:val="20"/>
        </w:rPr>
      </w:pPr>
      <w:r w:rsidRPr="003E719D">
        <w:rPr>
          <w:w w:val="110"/>
          <w:szCs w:val="20"/>
        </w:rPr>
        <w:t>mag de [Ag</w:t>
      </w:r>
      <w:r w:rsidRPr="003E719D">
        <w:rPr>
          <w:w w:val="110"/>
          <w:szCs w:val="20"/>
          <w:vertAlign w:val="superscript"/>
        </w:rPr>
        <w:t>+</w:t>
      </w:r>
      <w:r w:rsidRPr="003E719D">
        <w:rPr>
          <w:w w:val="110"/>
          <w:szCs w:val="20"/>
        </w:rPr>
        <w:t>] niet te klein zijn. Bij het experiment voegt Philip 25 mL 0,10 M zilvernitraatoplossing en 25 mL 0,10 M ijzer(II)nitraatoplossing samen. In de evenwichtstoestand bleek [Ag</w:t>
      </w:r>
      <w:r w:rsidRPr="003E719D">
        <w:rPr>
          <w:w w:val="110"/>
          <w:szCs w:val="20"/>
          <w:vertAlign w:val="superscript"/>
        </w:rPr>
        <w:t>+</w:t>
      </w:r>
      <w:r w:rsidRPr="003E719D">
        <w:rPr>
          <w:w w:val="110"/>
          <w:szCs w:val="20"/>
        </w:rPr>
        <w:t>] = 0,018 mol L</w:t>
      </w:r>
      <w:r w:rsidRPr="003E719D">
        <w:rPr>
          <w:w w:val="110"/>
          <w:szCs w:val="20"/>
          <w:vertAlign w:val="superscript"/>
        </w:rPr>
        <w:t>–1</w:t>
      </w:r>
      <w:r w:rsidRPr="003E719D">
        <w:rPr>
          <w:w w:val="110"/>
          <w:szCs w:val="20"/>
        </w:rPr>
        <w:t xml:space="preserve"> te zijn.</w:t>
      </w:r>
    </w:p>
    <w:p w:rsidR="003E719D" w:rsidRPr="003E719D" w:rsidRDefault="003E719D" w:rsidP="003E719D">
      <w:pPr>
        <w:kinsoku w:val="0"/>
        <w:overflowPunct w:val="0"/>
        <w:spacing w:line="264" w:lineRule="auto"/>
        <w:rPr>
          <w:w w:val="110"/>
          <w:szCs w:val="20"/>
        </w:rPr>
      </w:pPr>
    </w:p>
    <w:p w:rsidR="003E719D" w:rsidRPr="003E719D" w:rsidRDefault="00F14010" w:rsidP="00D405F1">
      <w:pPr>
        <w:kinsoku w:val="0"/>
        <w:overflowPunct w:val="0"/>
        <w:ind w:hanging="1276"/>
        <w:rPr>
          <w:w w:val="110"/>
          <w:szCs w:val="20"/>
        </w:rPr>
      </w:pPr>
      <w:r>
        <w:rPr>
          <w:rFonts w:ascii="Arial"/>
          <w:sz w:val="15"/>
        </w:rPr>
        <w:t>4</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12</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3E719D" w:rsidRPr="003E719D">
        <w:rPr>
          <w:b/>
          <w:w w:val="110"/>
          <w:szCs w:val="20"/>
        </w:rPr>
        <w:tab/>
      </w:r>
      <w:r w:rsidR="003E719D" w:rsidRPr="003E719D">
        <w:rPr>
          <w:w w:val="110"/>
          <w:szCs w:val="20"/>
        </w:rPr>
        <w:t xml:space="preserve">Bereken de waarde van </w:t>
      </w:r>
      <w:r w:rsidR="003E719D" w:rsidRPr="003E719D">
        <w:rPr>
          <w:i/>
          <w:iCs/>
          <w:w w:val="110"/>
          <w:szCs w:val="20"/>
        </w:rPr>
        <w:t>K.</w:t>
      </w:r>
    </w:p>
    <w:p w:rsidR="003E719D" w:rsidRPr="003E719D" w:rsidRDefault="003E719D" w:rsidP="00D405F1">
      <w:pPr>
        <w:kinsoku w:val="0"/>
        <w:overflowPunct w:val="0"/>
        <w:rPr>
          <w:w w:val="110"/>
          <w:szCs w:val="20"/>
        </w:rPr>
      </w:pPr>
    </w:p>
    <w:p w:rsidR="003E719D" w:rsidRPr="003E719D" w:rsidRDefault="003E719D" w:rsidP="00D405F1">
      <w:pPr>
        <w:kinsoku w:val="0"/>
        <w:overflowPunct w:val="0"/>
        <w:rPr>
          <w:w w:val="110"/>
          <w:szCs w:val="20"/>
        </w:rPr>
      </w:pPr>
      <w:r w:rsidRPr="003E719D">
        <w:rPr>
          <w:w w:val="110"/>
          <w:szCs w:val="20"/>
        </w:rPr>
        <w:t>Bij het maken van de oplossing van het ijzer(II)zout had Philip de keuze uit ijzer(II)chloride en ijzer(II)nitraat.</w:t>
      </w:r>
    </w:p>
    <w:p w:rsidR="003E719D" w:rsidRPr="003E719D" w:rsidRDefault="003E719D" w:rsidP="00D405F1">
      <w:pPr>
        <w:kinsoku w:val="0"/>
        <w:overflowPunct w:val="0"/>
        <w:rPr>
          <w:w w:val="110"/>
          <w:szCs w:val="20"/>
        </w:rPr>
      </w:pPr>
    </w:p>
    <w:p w:rsidR="003E719D" w:rsidRPr="003E719D"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sidR="00F14010">
        <w:rPr>
          <w:rFonts w:ascii="Arial"/>
          <w:b/>
          <w:sz w:val="18"/>
          <w:szCs w:val="18"/>
        </w:rPr>
        <w:t>13</w:t>
      </w:r>
      <w:r>
        <w:rPr>
          <w:rFonts w:ascii="Arial"/>
          <w:sz w:val="15"/>
        </w:rPr>
        <w:t xml:space="preserve">     </w:t>
      </w:r>
      <w:r>
        <w:rPr>
          <w:rFonts w:ascii="Arial"/>
          <w:i/>
          <w:sz w:val="15"/>
        </w:rPr>
        <w:t xml:space="preserve"> </w:t>
      </w:r>
      <w:r w:rsidRPr="00951224">
        <w:rPr>
          <w:rFonts w:ascii="WP TypographicSymbols" w:hAnsi="WP TypographicSymbols"/>
        </w:rPr>
        <w:t>G</w:t>
      </w:r>
      <w:r w:rsidR="003E719D" w:rsidRPr="003E719D">
        <w:rPr>
          <w:b/>
          <w:w w:val="110"/>
          <w:szCs w:val="20"/>
        </w:rPr>
        <w:tab/>
      </w:r>
      <w:r w:rsidR="003E719D" w:rsidRPr="003E719D">
        <w:rPr>
          <w:w w:val="110"/>
          <w:szCs w:val="20"/>
        </w:rPr>
        <w:t>Leg uit waarom Philip, met het oog op de meting die hij wil verrichten, geen ijzer(II)chloride moet gebruiken.</w:t>
      </w:r>
    </w:p>
    <w:p w:rsidR="003E719D" w:rsidRPr="003E719D" w:rsidRDefault="00F4419A" w:rsidP="003E719D">
      <w:pPr>
        <w:kinsoku w:val="0"/>
        <w:overflowPunct w:val="0"/>
        <w:spacing w:line="264" w:lineRule="auto"/>
        <w:rPr>
          <w:w w:val="110"/>
          <w:sz w:val="30"/>
          <w:szCs w:val="30"/>
        </w:rPr>
      </w:pPr>
      <w:r>
        <w:rPr>
          <w:rFonts w:eastAsia="Times New Roman"/>
          <w:noProof/>
          <w:w w:val="100"/>
          <w:sz w:val="30"/>
          <w:szCs w:val="30"/>
          <w:lang w:eastAsia="nl-NL"/>
        </w:rPr>
        <w:lastRenderedPageBreak/>
        <mc:AlternateContent>
          <mc:Choice Requires="wps">
            <w:drawing>
              <wp:anchor distT="0" distB="0" distL="114300" distR="114300" simplePos="0" relativeHeight="251685888" behindDoc="0" locked="0" layoutInCell="1" allowOverlap="1" wp14:anchorId="60BAA517" wp14:editId="735C4D14">
                <wp:simplePos x="0" y="0"/>
                <wp:positionH relativeFrom="column">
                  <wp:posOffset>-765147</wp:posOffset>
                </wp:positionH>
                <wp:positionV relativeFrom="paragraph">
                  <wp:posOffset>26338</wp:posOffset>
                </wp:positionV>
                <wp:extent cx="515389" cy="141316"/>
                <wp:effectExtent l="0" t="0" r="18415" b="11430"/>
                <wp:wrapNone/>
                <wp:docPr id="17" name="Rechthoek 17"/>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1C95" id="Rechthoek 17" o:spid="_x0000_s1026" style="position:absolute;margin-left:-60.25pt;margin-top:2.05pt;width:40.6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sO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" fillcolor="windowText" strokeweight="1pt"/>
            </w:pict>
          </mc:Fallback>
        </mc:AlternateContent>
      </w:r>
      <w:r w:rsidR="003E719D" w:rsidRPr="003E719D">
        <w:rPr>
          <w:bCs/>
          <w:w w:val="110"/>
          <w:sz w:val="30"/>
          <w:szCs w:val="30"/>
        </w:rPr>
        <w:t>Opgave  5</w:t>
      </w:r>
    </w:p>
    <w:p w:rsidR="003E719D" w:rsidRPr="003E719D" w:rsidRDefault="003E719D" w:rsidP="003E719D">
      <w:pPr>
        <w:kinsoku w:val="0"/>
        <w:overflowPunct w:val="0"/>
        <w:spacing w:line="264" w:lineRule="auto"/>
        <w:rPr>
          <w:w w:val="110"/>
          <w:szCs w:val="20"/>
        </w:rPr>
      </w:pPr>
    </w:p>
    <w:p w:rsidR="003E719D" w:rsidRPr="003E719D" w:rsidRDefault="003E719D" w:rsidP="00D405F1">
      <w:pPr>
        <w:kinsoku w:val="0"/>
        <w:overflowPunct w:val="0"/>
        <w:rPr>
          <w:w w:val="110"/>
          <w:szCs w:val="20"/>
        </w:rPr>
      </w:pPr>
      <w:r w:rsidRPr="003E719D">
        <w:rPr>
          <w:w w:val="110"/>
          <w:szCs w:val="20"/>
        </w:rPr>
        <w:t>Bij de productie van margarine wordt als grondstof plantaardige olie gebruikt. Deze wordt gewonnen uit zaden. Om zoveel mogelijk olie uit de zaden te halen mengt men de fijngemalen zaden met hexaan. Na een eerste scheiding verkrijgt men een oplossing van olie in hexaan. Tenslotte worden olie en hexaan van elkaar gescheiden. Het hexaan wordt opnieuw in het proces gebruikt, de olie gaat naar de margarinefabriek. Hieronder is het proces in een blokschema weergegeven</w:t>
      </w:r>
    </w:p>
    <w:p w:rsidR="003E719D" w:rsidRPr="003E719D" w:rsidRDefault="003E719D" w:rsidP="003E719D">
      <w:pPr>
        <w:kinsoku w:val="0"/>
        <w:overflowPunct w:val="0"/>
        <w:spacing w:line="264" w:lineRule="auto"/>
        <w:rPr>
          <w:w w:val="110"/>
          <w:szCs w:val="20"/>
        </w:rPr>
      </w:pPr>
    </w:p>
    <w:p w:rsidR="003E719D" w:rsidRPr="0033627E" w:rsidRDefault="0033627E" w:rsidP="0033627E">
      <w:pPr>
        <w:kinsoku w:val="0"/>
        <w:overflowPunct w:val="0"/>
        <w:spacing w:line="264" w:lineRule="auto"/>
        <w:ind w:hanging="1134"/>
        <w:rPr>
          <w:rFonts w:ascii="Arial" w:hAnsi="Arial" w:cs="Arial"/>
          <w:b/>
          <w:w w:val="110"/>
          <w:sz w:val="12"/>
          <w:szCs w:val="12"/>
        </w:rPr>
      </w:pPr>
      <w:r w:rsidRPr="003E719D">
        <w:rPr>
          <w:noProof/>
          <w:w w:val="110"/>
          <w:szCs w:val="20"/>
        </w:rPr>
        <w:drawing>
          <wp:anchor distT="0" distB="0" distL="114300" distR="114300" simplePos="0" relativeHeight="251669504" behindDoc="0" locked="0" layoutInCell="1" allowOverlap="1" wp14:anchorId="06335F2E" wp14:editId="7BD7223A">
            <wp:simplePos x="0" y="0"/>
            <wp:positionH relativeFrom="column">
              <wp:posOffset>635</wp:posOffset>
            </wp:positionH>
            <wp:positionV relativeFrom="paragraph">
              <wp:posOffset>95885</wp:posOffset>
            </wp:positionV>
            <wp:extent cx="2592070" cy="1028065"/>
            <wp:effectExtent l="0" t="0" r="0" b="635"/>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7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19D" w:rsidRPr="0033627E">
        <w:rPr>
          <w:rFonts w:ascii="Arial" w:hAnsi="Arial" w:cs="Arial"/>
          <w:b/>
          <w:w w:val="110"/>
          <w:sz w:val="12"/>
          <w:szCs w:val="12"/>
        </w:rPr>
        <w:t>blokschema</w:t>
      </w:r>
    </w:p>
    <w:p w:rsidR="0033627E" w:rsidRPr="0033627E" w:rsidRDefault="0033627E" w:rsidP="003E719D">
      <w:pPr>
        <w:kinsoku w:val="0"/>
        <w:overflowPunct w:val="0"/>
        <w:spacing w:line="264" w:lineRule="auto"/>
        <w:rPr>
          <w:w w:val="110"/>
          <w:sz w:val="8"/>
          <w:szCs w:val="8"/>
        </w:rPr>
      </w:pPr>
    </w:p>
    <w:p w:rsidR="003E719D" w:rsidRPr="003E719D" w:rsidRDefault="003E719D" w:rsidP="00D405F1">
      <w:pPr>
        <w:kinsoku w:val="0"/>
        <w:overflowPunct w:val="0"/>
        <w:ind w:right="-199"/>
        <w:rPr>
          <w:w w:val="110"/>
          <w:szCs w:val="20"/>
        </w:rPr>
      </w:pPr>
      <w:r w:rsidRPr="003E719D">
        <w:rPr>
          <w:w w:val="110"/>
          <w:szCs w:val="20"/>
        </w:rPr>
        <w:t>In dit blokschema hoort bij de letters A tot en met E telkens één van de hierna genoemde woorden: afval, destillatie, extractie, filtratie, hexaan.</w:t>
      </w:r>
    </w:p>
    <w:p w:rsidR="003E719D" w:rsidRPr="003E719D" w:rsidRDefault="003E719D" w:rsidP="00D405F1">
      <w:pPr>
        <w:kinsoku w:val="0"/>
        <w:overflowPunct w:val="0"/>
        <w:rPr>
          <w:w w:val="110"/>
          <w:szCs w:val="20"/>
        </w:rPr>
      </w:pPr>
    </w:p>
    <w:p w:rsidR="003E719D" w:rsidRPr="003E719D" w:rsidRDefault="00F14010" w:rsidP="00D405F1">
      <w:pPr>
        <w:kinsoku w:val="0"/>
        <w:overflowPunct w:val="0"/>
        <w:ind w:hanging="1276"/>
        <w:rPr>
          <w:w w:val="110"/>
          <w:szCs w:val="20"/>
        </w:rPr>
      </w:pPr>
      <w:r>
        <w:rPr>
          <w:rFonts w:ascii="Arial"/>
          <w:sz w:val="15"/>
        </w:rPr>
        <w:t>3</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Pr>
          <w:rFonts w:ascii="Arial"/>
          <w:b/>
          <w:sz w:val="18"/>
          <w:szCs w:val="18"/>
        </w:rPr>
        <w:t>14</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3E719D" w:rsidRPr="003E719D">
        <w:rPr>
          <w:b/>
          <w:w w:val="110"/>
          <w:szCs w:val="20"/>
        </w:rPr>
        <w:tab/>
      </w:r>
      <w:r w:rsidR="003E719D" w:rsidRPr="003E719D">
        <w:rPr>
          <w:w w:val="110"/>
          <w:szCs w:val="20"/>
        </w:rPr>
        <w:t xml:space="preserve">Geef aan welk woord bij welke letter hoort. Noteer je antwoord als volgt: </w:t>
      </w:r>
    </w:p>
    <w:p w:rsidR="003E719D" w:rsidRPr="003E719D" w:rsidRDefault="003E719D" w:rsidP="00D405F1">
      <w:pPr>
        <w:kinsoku w:val="0"/>
        <w:overflowPunct w:val="0"/>
        <w:rPr>
          <w:w w:val="110"/>
          <w:szCs w:val="20"/>
        </w:rPr>
      </w:pPr>
      <w:r w:rsidRPr="003E719D">
        <w:rPr>
          <w:w w:val="110"/>
          <w:szCs w:val="20"/>
        </w:rPr>
        <w:t xml:space="preserve">Bij </w:t>
      </w:r>
      <w:r w:rsidR="00D405F1">
        <w:rPr>
          <w:w w:val="110"/>
          <w:szCs w:val="20"/>
        </w:rPr>
        <w:t xml:space="preserve"> </w:t>
      </w:r>
      <w:r w:rsidRPr="003E719D">
        <w:rPr>
          <w:w w:val="110"/>
          <w:szCs w:val="20"/>
        </w:rPr>
        <w:t xml:space="preserve">A: </w:t>
      </w:r>
      <w:r w:rsidR="00D405F1">
        <w:rPr>
          <w:w w:val="110"/>
          <w:szCs w:val="20"/>
        </w:rPr>
        <w:t xml:space="preserve"> </w:t>
      </w:r>
      <w:r w:rsidRPr="003E719D">
        <w:rPr>
          <w:w w:val="110"/>
          <w:szCs w:val="20"/>
        </w:rPr>
        <w:t>...</w:t>
      </w:r>
    </w:p>
    <w:p w:rsidR="003E719D" w:rsidRPr="003E719D" w:rsidRDefault="003E719D" w:rsidP="00D405F1">
      <w:pPr>
        <w:kinsoku w:val="0"/>
        <w:overflowPunct w:val="0"/>
        <w:rPr>
          <w:w w:val="110"/>
          <w:szCs w:val="20"/>
        </w:rPr>
      </w:pPr>
      <w:r w:rsidRPr="003E719D">
        <w:rPr>
          <w:w w:val="110"/>
          <w:szCs w:val="20"/>
        </w:rPr>
        <w:t xml:space="preserve">Bij </w:t>
      </w:r>
      <w:r w:rsidR="00D405F1">
        <w:rPr>
          <w:w w:val="110"/>
          <w:szCs w:val="20"/>
        </w:rPr>
        <w:t xml:space="preserve"> </w:t>
      </w:r>
      <w:r w:rsidRPr="003E719D">
        <w:rPr>
          <w:w w:val="110"/>
          <w:szCs w:val="20"/>
        </w:rPr>
        <w:t>B : ...</w:t>
      </w:r>
    </w:p>
    <w:p w:rsidR="003E719D" w:rsidRPr="003E719D" w:rsidRDefault="003E719D" w:rsidP="00D405F1">
      <w:pPr>
        <w:kinsoku w:val="0"/>
        <w:overflowPunct w:val="0"/>
        <w:rPr>
          <w:w w:val="110"/>
          <w:szCs w:val="20"/>
        </w:rPr>
      </w:pPr>
      <w:r w:rsidRPr="003E719D">
        <w:rPr>
          <w:w w:val="110"/>
          <w:szCs w:val="20"/>
        </w:rPr>
        <w:t xml:space="preserve">Bij </w:t>
      </w:r>
      <w:r w:rsidR="00D405F1">
        <w:rPr>
          <w:w w:val="110"/>
          <w:szCs w:val="20"/>
        </w:rPr>
        <w:t xml:space="preserve"> </w:t>
      </w:r>
      <w:r w:rsidRPr="003E719D">
        <w:rPr>
          <w:w w:val="110"/>
          <w:szCs w:val="20"/>
        </w:rPr>
        <w:t xml:space="preserve">C : </w:t>
      </w:r>
      <w:r w:rsidR="00D405F1">
        <w:rPr>
          <w:w w:val="110"/>
          <w:szCs w:val="20"/>
        </w:rPr>
        <w:t xml:space="preserve"> </w:t>
      </w:r>
      <w:r w:rsidRPr="003E719D">
        <w:rPr>
          <w:w w:val="110"/>
          <w:szCs w:val="20"/>
        </w:rPr>
        <w:t>...</w:t>
      </w:r>
    </w:p>
    <w:p w:rsidR="003E719D" w:rsidRPr="003E719D" w:rsidRDefault="003E719D" w:rsidP="00D405F1">
      <w:pPr>
        <w:kinsoku w:val="0"/>
        <w:overflowPunct w:val="0"/>
        <w:rPr>
          <w:w w:val="110"/>
          <w:szCs w:val="20"/>
        </w:rPr>
      </w:pPr>
      <w:r w:rsidRPr="003E719D">
        <w:rPr>
          <w:w w:val="110"/>
          <w:szCs w:val="20"/>
        </w:rPr>
        <w:t xml:space="preserve">Bij </w:t>
      </w:r>
      <w:r w:rsidR="00D405F1">
        <w:rPr>
          <w:w w:val="110"/>
          <w:szCs w:val="20"/>
        </w:rPr>
        <w:t xml:space="preserve"> </w:t>
      </w:r>
      <w:r w:rsidRPr="003E719D">
        <w:rPr>
          <w:w w:val="110"/>
          <w:szCs w:val="20"/>
        </w:rPr>
        <w:t xml:space="preserve">D: </w:t>
      </w:r>
      <w:r w:rsidR="00D405F1">
        <w:rPr>
          <w:w w:val="110"/>
          <w:szCs w:val="20"/>
        </w:rPr>
        <w:t xml:space="preserve"> </w:t>
      </w:r>
      <w:r w:rsidRPr="003E719D">
        <w:rPr>
          <w:w w:val="110"/>
          <w:szCs w:val="20"/>
        </w:rPr>
        <w:t>...</w:t>
      </w:r>
    </w:p>
    <w:p w:rsidR="003E719D" w:rsidRPr="003E719D" w:rsidRDefault="003E719D" w:rsidP="00D405F1">
      <w:pPr>
        <w:kinsoku w:val="0"/>
        <w:overflowPunct w:val="0"/>
        <w:rPr>
          <w:w w:val="110"/>
          <w:szCs w:val="20"/>
        </w:rPr>
      </w:pPr>
      <w:r w:rsidRPr="003E719D">
        <w:rPr>
          <w:w w:val="110"/>
          <w:szCs w:val="20"/>
        </w:rPr>
        <w:t xml:space="preserve">Bij </w:t>
      </w:r>
      <w:r w:rsidR="00D405F1">
        <w:rPr>
          <w:w w:val="110"/>
          <w:szCs w:val="20"/>
        </w:rPr>
        <w:t xml:space="preserve"> </w:t>
      </w:r>
      <w:r w:rsidRPr="003E719D">
        <w:rPr>
          <w:w w:val="110"/>
          <w:szCs w:val="20"/>
        </w:rPr>
        <w:t xml:space="preserve">E : </w:t>
      </w:r>
      <w:r w:rsidR="00D405F1">
        <w:rPr>
          <w:w w:val="110"/>
          <w:szCs w:val="20"/>
        </w:rPr>
        <w:t xml:space="preserve"> </w:t>
      </w:r>
      <w:r w:rsidRPr="003E719D">
        <w:rPr>
          <w:w w:val="110"/>
          <w:szCs w:val="20"/>
        </w:rPr>
        <w:t>...</w:t>
      </w:r>
    </w:p>
    <w:p w:rsidR="003E719D" w:rsidRPr="003E719D" w:rsidRDefault="003E719D" w:rsidP="00D405F1">
      <w:pPr>
        <w:kinsoku w:val="0"/>
        <w:overflowPunct w:val="0"/>
        <w:rPr>
          <w:w w:val="110"/>
          <w:szCs w:val="20"/>
        </w:rPr>
      </w:pPr>
    </w:p>
    <w:p w:rsidR="003E719D" w:rsidRPr="003E719D" w:rsidRDefault="003E719D" w:rsidP="00D405F1">
      <w:pPr>
        <w:kinsoku w:val="0"/>
        <w:overflowPunct w:val="0"/>
        <w:ind w:right="-199"/>
        <w:rPr>
          <w:w w:val="110"/>
          <w:szCs w:val="20"/>
        </w:rPr>
      </w:pPr>
      <w:r w:rsidRPr="003E719D">
        <w:rPr>
          <w:w w:val="110"/>
          <w:szCs w:val="20"/>
        </w:rPr>
        <w:t>Tijdens het transport en de opslag van de olie ontstaan, doordat er altijd een beetje water in de olie aanwezig is, vrije vetzuren.</w:t>
      </w:r>
    </w:p>
    <w:p w:rsidR="003E719D" w:rsidRPr="003E719D" w:rsidRDefault="003E719D" w:rsidP="003E719D">
      <w:pPr>
        <w:kinsoku w:val="0"/>
        <w:overflowPunct w:val="0"/>
        <w:spacing w:line="264" w:lineRule="auto"/>
        <w:rPr>
          <w:w w:val="110"/>
          <w:szCs w:val="20"/>
        </w:rPr>
      </w:pPr>
    </w:p>
    <w:p w:rsidR="003E719D" w:rsidRPr="003E719D"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sidR="00F14010">
        <w:rPr>
          <w:rFonts w:ascii="Arial"/>
          <w:b/>
          <w:sz w:val="18"/>
          <w:szCs w:val="18"/>
        </w:rPr>
        <w:t>15</w:t>
      </w:r>
      <w:r>
        <w:rPr>
          <w:rFonts w:ascii="Arial"/>
          <w:sz w:val="15"/>
        </w:rPr>
        <w:t xml:space="preserve">    </w:t>
      </w:r>
      <w:r>
        <w:rPr>
          <w:rFonts w:ascii="Arial"/>
          <w:i/>
          <w:sz w:val="15"/>
        </w:rPr>
        <w:t xml:space="preserve"> </w:t>
      </w:r>
      <w:r w:rsidRPr="00951224">
        <w:rPr>
          <w:rFonts w:ascii="WP TypographicSymbols" w:hAnsi="WP TypographicSymbols"/>
        </w:rPr>
        <w:t>G</w:t>
      </w:r>
      <w:r w:rsidR="003E719D" w:rsidRPr="003E719D">
        <w:rPr>
          <w:b/>
          <w:w w:val="110"/>
          <w:szCs w:val="20"/>
        </w:rPr>
        <w:tab/>
      </w:r>
      <w:r w:rsidR="003E719D" w:rsidRPr="003E719D">
        <w:rPr>
          <w:w w:val="110"/>
          <w:szCs w:val="20"/>
        </w:rPr>
        <w:t>Geef de naam van het soort reactie waardoor deze vetzuren ontstaan.</w:t>
      </w:r>
    </w:p>
    <w:p w:rsidR="003E719D" w:rsidRPr="003E719D" w:rsidRDefault="003E719D" w:rsidP="00D405F1">
      <w:pPr>
        <w:kinsoku w:val="0"/>
        <w:overflowPunct w:val="0"/>
        <w:rPr>
          <w:w w:val="110"/>
          <w:szCs w:val="20"/>
        </w:rPr>
      </w:pPr>
    </w:p>
    <w:p w:rsidR="003E719D" w:rsidRPr="003E719D" w:rsidRDefault="003E719D" w:rsidP="00D405F1">
      <w:pPr>
        <w:kinsoku w:val="0"/>
        <w:overflowPunct w:val="0"/>
        <w:ind w:right="-199"/>
        <w:rPr>
          <w:w w:val="110"/>
          <w:szCs w:val="20"/>
        </w:rPr>
      </w:pPr>
      <w:r w:rsidRPr="003E719D">
        <w:rPr>
          <w:w w:val="110"/>
          <w:szCs w:val="20"/>
        </w:rPr>
        <w:t xml:space="preserve">In de margarinefabriek haalt men de vrije vetzuren uit de olie. Daarbij voegt men natronloog aan de olie toe. De vetzuren reageren met natronloog. Eén van de reagerende vetzuren is </w:t>
      </w:r>
      <w:r w:rsidRPr="00D405F1">
        <w:rPr>
          <w:w w:val="110"/>
          <w:sz w:val="22"/>
        </w:rPr>
        <w:t>C</w:t>
      </w:r>
      <w:r w:rsidRPr="00D405F1">
        <w:rPr>
          <w:w w:val="110"/>
          <w:sz w:val="22"/>
          <w:vertAlign w:val="subscript"/>
        </w:rPr>
        <w:t>17</w:t>
      </w:r>
      <w:r w:rsidRPr="00D405F1">
        <w:rPr>
          <w:w w:val="110"/>
          <w:sz w:val="22"/>
        </w:rPr>
        <w:t>H</w:t>
      </w:r>
      <w:r w:rsidRPr="00D405F1">
        <w:rPr>
          <w:w w:val="110"/>
          <w:sz w:val="22"/>
          <w:vertAlign w:val="subscript"/>
        </w:rPr>
        <w:t>33</w:t>
      </w:r>
      <w:r w:rsidRPr="00D405F1">
        <w:rPr>
          <w:w w:val="110"/>
          <w:sz w:val="22"/>
        </w:rPr>
        <w:t>COOH</w:t>
      </w:r>
      <w:r w:rsidRPr="003E719D">
        <w:rPr>
          <w:w w:val="110"/>
          <w:szCs w:val="20"/>
        </w:rPr>
        <w:t>.</w:t>
      </w:r>
    </w:p>
    <w:p w:rsidR="003E719D" w:rsidRPr="003E719D" w:rsidRDefault="003E719D" w:rsidP="003E719D">
      <w:pPr>
        <w:kinsoku w:val="0"/>
        <w:overflowPunct w:val="0"/>
        <w:spacing w:line="264" w:lineRule="auto"/>
        <w:rPr>
          <w:w w:val="110"/>
          <w:szCs w:val="20"/>
        </w:rPr>
      </w:pPr>
    </w:p>
    <w:p w:rsidR="003E719D" w:rsidRPr="003E719D"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14010">
        <w:rPr>
          <w:rFonts w:ascii="Arial"/>
          <w:b/>
          <w:sz w:val="18"/>
          <w:szCs w:val="18"/>
        </w:rPr>
        <w:t>16</w:t>
      </w:r>
      <w:r>
        <w:rPr>
          <w:rFonts w:ascii="Arial"/>
          <w:sz w:val="15"/>
        </w:rPr>
        <w:t xml:space="preserve">    </w:t>
      </w:r>
      <w:r>
        <w:rPr>
          <w:rFonts w:ascii="Arial"/>
          <w:i/>
          <w:sz w:val="15"/>
        </w:rPr>
        <w:t xml:space="preserve"> </w:t>
      </w:r>
      <w:r w:rsidRPr="00951224">
        <w:rPr>
          <w:rFonts w:ascii="WP TypographicSymbols" w:hAnsi="WP TypographicSymbols"/>
        </w:rPr>
        <w:t>G</w:t>
      </w:r>
      <w:r w:rsidR="003E719D" w:rsidRPr="003E719D">
        <w:rPr>
          <w:b/>
          <w:w w:val="110"/>
          <w:szCs w:val="20"/>
        </w:rPr>
        <w:tab/>
      </w:r>
      <w:r w:rsidR="003E719D" w:rsidRPr="003E719D">
        <w:rPr>
          <w:w w:val="110"/>
          <w:szCs w:val="20"/>
        </w:rPr>
        <w:t>Geef de vergelijking van de reactie van dit vetzuur met natronloog.</w:t>
      </w:r>
    </w:p>
    <w:p w:rsidR="003E719D" w:rsidRPr="003E719D" w:rsidRDefault="003E719D" w:rsidP="00D405F1">
      <w:pPr>
        <w:kinsoku w:val="0"/>
        <w:overflowPunct w:val="0"/>
        <w:rPr>
          <w:w w:val="110"/>
          <w:szCs w:val="20"/>
        </w:rPr>
      </w:pPr>
    </w:p>
    <w:p w:rsidR="003E719D" w:rsidRPr="003E719D" w:rsidRDefault="003E719D" w:rsidP="00D405F1">
      <w:pPr>
        <w:kinsoku w:val="0"/>
        <w:overflowPunct w:val="0"/>
        <w:rPr>
          <w:w w:val="110"/>
          <w:szCs w:val="20"/>
        </w:rPr>
      </w:pPr>
      <w:r w:rsidRPr="003E719D">
        <w:rPr>
          <w:w w:val="110"/>
          <w:szCs w:val="20"/>
        </w:rPr>
        <w:t>Voordat de gezuiverde olie geschikt is voor verwerking in de margarine moet de olie gehard worden. Bij dit proces reageert de olie met een stof.</w:t>
      </w:r>
    </w:p>
    <w:p w:rsidR="003E719D" w:rsidRPr="003E719D" w:rsidRDefault="003E719D" w:rsidP="00D405F1">
      <w:pPr>
        <w:kinsoku w:val="0"/>
        <w:overflowPunct w:val="0"/>
        <w:rPr>
          <w:w w:val="110"/>
          <w:szCs w:val="20"/>
        </w:rPr>
      </w:pPr>
    </w:p>
    <w:p w:rsidR="003E719D" w:rsidRPr="003E719D"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14010">
        <w:rPr>
          <w:rFonts w:ascii="Arial"/>
          <w:b/>
          <w:sz w:val="18"/>
          <w:szCs w:val="18"/>
        </w:rPr>
        <w:t>17</w:t>
      </w:r>
      <w:r>
        <w:rPr>
          <w:rFonts w:ascii="Arial"/>
          <w:sz w:val="15"/>
        </w:rPr>
        <w:t xml:space="preserve">    </w:t>
      </w:r>
      <w:r>
        <w:rPr>
          <w:rFonts w:ascii="Arial"/>
          <w:i/>
          <w:sz w:val="15"/>
        </w:rPr>
        <w:t xml:space="preserve"> </w:t>
      </w:r>
      <w:r w:rsidRPr="00951224">
        <w:rPr>
          <w:rFonts w:ascii="WP TypographicSymbols" w:hAnsi="WP TypographicSymbols"/>
        </w:rPr>
        <w:t>G</w:t>
      </w:r>
      <w:r w:rsidR="003E719D" w:rsidRPr="003E719D">
        <w:rPr>
          <w:b/>
          <w:w w:val="110"/>
          <w:szCs w:val="20"/>
        </w:rPr>
        <w:tab/>
      </w:r>
      <w:r w:rsidR="003E719D" w:rsidRPr="003E719D">
        <w:rPr>
          <w:w w:val="110"/>
          <w:szCs w:val="20"/>
        </w:rPr>
        <w:t>Geef de formule van deze stof.</w:t>
      </w:r>
    </w:p>
    <w:p w:rsidR="003E719D" w:rsidRDefault="003E719D" w:rsidP="005315B9">
      <w:pPr>
        <w:kinsoku w:val="0"/>
        <w:overflowPunct w:val="0"/>
        <w:spacing w:line="264" w:lineRule="auto"/>
        <w:rPr>
          <w:w w:val="110"/>
          <w:szCs w:val="20"/>
        </w:rPr>
      </w:pPr>
    </w:p>
    <w:p w:rsidR="003E719D" w:rsidRDefault="003E719D" w:rsidP="005315B9">
      <w:pPr>
        <w:kinsoku w:val="0"/>
        <w:overflowPunct w:val="0"/>
        <w:spacing w:line="264" w:lineRule="auto"/>
        <w:rPr>
          <w:w w:val="110"/>
          <w:szCs w:val="20"/>
        </w:rPr>
      </w:pPr>
    </w:p>
    <w:p w:rsidR="00D405F1" w:rsidRDefault="00D405F1">
      <w:pPr>
        <w:rPr>
          <w:w w:val="110"/>
          <w:szCs w:val="20"/>
        </w:rPr>
      </w:pPr>
      <w:r>
        <w:rPr>
          <w:w w:val="110"/>
          <w:szCs w:val="20"/>
        </w:rPr>
        <w:br w:type="page"/>
      </w:r>
    </w:p>
    <w:p w:rsidR="00E81225" w:rsidRPr="00E81225" w:rsidRDefault="00F4419A" w:rsidP="00E81225">
      <w:pPr>
        <w:kinsoku w:val="0"/>
        <w:overflowPunct w:val="0"/>
        <w:spacing w:line="264" w:lineRule="auto"/>
        <w:rPr>
          <w:w w:val="110"/>
          <w:sz w:val="30"/>
          <w:szCs w:val="30"/>
        </w:rPr>
      </w:pPr>
      <w:r>
        <w:rPr>
          <w:rFonts w:eastAsia="Times New Roman"/>
          <w:noProof/>
          <w:w w:val="100"/>
          <w:sz w:val="30"/>
          <w:szCs w:val="30"/>
          <w:lang w:eastAsia="nl-NL"/>
        </w:rPr>
        <w:lastRenderedPageBreak/>
        <mc:AlternateContent>
          <mc:Choice Requires="wps">
            <w:drawing>
              <wp:anchor distT="0" distB="0" distL="114300" distR="114300" simplePos="0" relativeHeight="251687936" behindDoc="0" locked="0" layoutInCell="1" allowOverlap="1" wp14:anchorId="60BAA517" wp14:editId="735C4D14">
                <wp:simplePos x="0" y="0"/>
                <wp:positionH relativeFrom="column">
                  <wp:posOffset>-722244</wp:posOffset>
                </wp:positionH>
                <wp:positionV relativeFrom="paragraph">
                  <wp:posOffset>26339</wp:posOffset>
                </wp:positionV>
                <wp:extent cx="515389" cy="141316"/>
                <wp:effectExtent l="0" t="0" r="18415" b="11430"/>
                <wp:wrapNone/>
                <wp:docPr id="18" name="Rechthoek 18"/>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793E" id="Rechthoek 18" o:spid="_x0000_s1026" style="position:absolute;margin-left:-56.85pt;margin-top:2.05pt;width:40.6pt;height:1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" fillcolor="windowText" strokeweight="1pt"/>
            </w:pict>
          </mc:Fallback>
        </mc:AlternateContent>
      </w:r>
      <w:r w:rsidR="00E81225" w:rsidRPr="00E81225">
        <w:rPr>
          <w:bCs/>
          <w:w w:val="110"/>
          <w:sz w:val="30"/>
          <w:szCs w:val="30"/>
        </w:rPr>
        <w:t>Opgave  6</w:t>
      </w:r>
    </w:p>
    <w:p w:rsidR="00E81225" w:rsidRPr="00E81225" w:rsidRDefault="00E81225" w:rsidP="00E81225">
      <w:pPr>
        <w:kinsoku w:val="0"/>
        <w:overflowPunct w:val="0"/>
        <w:spacing w:line="264" w:lineRule="auto"/>
        <w:rPr>
          <w:w w:val="110"/>
          <w:szCs w:val="20"/>
        </w:rPr>
      </w:pPr>
    </w:p>
    <w:p w:rsidR="00E81225" w:rsidRPr="00E81225" w:rsidRDefault="00E81225" w:rsidP="00D405F1">
      <w:pPr>
        <w:kinsoku w:val="0"/>
        <w:overflowPunct w:val="0"/>
        <w:rPr>
          <w:w w:val="110"/>
          <w:szCs w:val="20"/>
        </w:rPr>
      </w:pPr>
      <w:r w:rsidRPr="00E81225">
        <w:rPr>
          <w:w w:val="110"/>
          <w:szCs w:val="20"/>
        </w:rPr>
        <w:t>In de mond bevindt zich vaak, zeker na het eten, glucose. Deze glucose wordt onder invloed van enzymen omgezet in melkzuur:</w:t>
      </w:r>
    </w:p>
    <w:p w:rsidR="00E81225" w:rsidRPr="00E81225" w:rsidRDefault="00E81225" w:rsidP="00D405F1">
      <w:pPr>
        <w:kinsoku w:val="0"/>
        <w:overflowPunct w:val="0"/>
        <w:rPr>
          <w:w w:val="110"/>
          <w:szCs w:val="20"/>
        </w:rPr>
      </w:pPr>
    </w:p>
    <w:p w:rsidR="00E81225" w:rsidRPr="00D405F1" w:rsidRDefault="00E81225" w:rsidP="00D405F1">
      <w:pPr>
        <w:kinsoku w:val="0"/>
        <w:overflowPunct w:val="0"/>
        <w:rPr>
          <w:w w:val="110"/>
          <w:sz w:val="22"/>
        </w:rPr>
      </w:pPr>
      <w:r w:rsidRPr="00D405F1">
        <w:rPr>
          <w:w w:val="110"/>
          <w:sz w:val="22"/>
        </w:rPr>
        <w:t>C</w:t>
      </w:r>
      <w:r w:rsidRPr="00D405F1">
        <w:rPr>
          <w:w w:val="110"/>
          <w:sz w:val="22"/>
          <w:vertAlign w:val="subscript"/>
        </w:rPr>
        <w:t>6</w:t>
      </w:r>
      <w:r w:rsidRPr="00D405F1">
        <w:rPr>
          <w:w w:val="110"/>
          <w:sz w:val="22"/>
        </w:rPr>
        <w:t>H</w:t>
      </w:r>
      <w:r w:rsidRPr="00D405F1">
        <w:rPr>
          <w:w w:val="110"/>
          <w:sz w:val="22"/>
          <w:vertAlign w:val="subscript"/>
        </w:rPr>
        <w:t>12</w:t>
      </w:r>
      <w:r w:rsidRPr="00D405F1">
        <w:rPr>
          <w:w w:val="110"/>
          <w:sz w:val="22"/>
        </w:rPr>
        <w:t>O</w:t>
      </w:r>
      <w:r w:rsidRPr="00D405F1">
        <w:rPr>
          <w:w w:val="110"/>
          <w:sz w:val="22"/>
          <w:vertAlign w:val="subscript"/>
        </w:rPr>
        <w:t>6</w:t>
      </w:r>
      <w:r w:rsidRPr="00D405F1">
        <w:rPr>
          <w:w w:val="110"/>
          <w:sz w:val="22"/>
        </w:rPr>
        <w:t xml:space="preserve">   </w:t>
      </w:r>
      <w:r w:rsidRPr="00D405F1">
        <w:rPr>
          <w:w w:val="110"/>
          <w:sz w:val="22"/>
        </w:rPr>
        <w:sym w:font="Symbol" w:char="F0AE"/>
      </w:r>
      <w:r w:rsidRPr="00D405F1">
        <w:rPr>
          <w:w w:val="110"/>
          <w:sz w:val="22"/>
        </w:rPr>
        <w:t xml:space="preserve">    2 C</w:t>
      </w:r>
      <w:r w:rsidRPr="00D405F1">
        <w:rPr>
          <w:w w:val="110"/>
          <w:sz w:val="22"/>
          <w:vertAlign w:val="subscript"/>
        </w:rPr>
        <w:t>3</w:t>
      </w:r>
      <w:r w:rsidRPr="00D405F1">
        <w:rPr>
          <w:w w:val="110"/>
          <w:sz w:val="22"/>
        </w:rPr>
        <w:t>H</w:t>
      </w:r>
      <w:r w:rsidRPr="00D405F1">
        <w:rPr>
          <w:w w:val="110"/>
          <w:sz w:val="22"/>
          <w:vertAlign w:val="subscript"/>
        </w:rPr>
        <w:t>6</w:t>
      </w:r>
      <w:r w:rsidRPr="00D405F1">
        <w:rPr>
          <w:w w:val="110"/>
          <w:sz w:val="22"/>
        </w:rPr>
        <w:t>O</w:t>
      </w:r>
      <w:r w:rsidRPr="00D405F1">
        <w:rPr>
          <w:w w:val="110"/>
          <w:sz w:val="22"/>
          <w:vertAlign w:val="subscript"/>
        </w:rPr>
        <w:t>3</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De systematische naam van melkzuur is 2-hydroxypropaanzuur.</w:t>
      </w:r>
    </w:p>
    <w:p w:rsidR="00E81225" w:rsidRPr="00E81225" w:rsidRDefault="00E81225" w:rsidP="00D405F1">
      <w:pPr>
        <w:kinsoku w:val="0"/>
        <w:overflowPunct w:val="0"/>
        <w:rPr>
          <w:w w:val="110"/>
          <w:szCs w:val="20"/>
        </w:rPr>
      </w:pPr>
    </w:p>
    <w:p w:rsidR="00E81225" w:rsidRPr="00E81225"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14010">
        <w:rPr>
          <w:rFonts w:ascii="Arial"/>
          <w:b/>
          <w:sz w:val="18"/>
          <w:szCs w:val="18"/>
        </w:rPr>
        <w:t>18</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Geef de structuurformule van melkzuur.</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Het melkzuur veroorzaakt gaatjes in de tanden. De tandpasta Zendium bevat enzymen die er, via een serie reacties, voor zorgen dat de productie van melkzuur wordt verminderd.</w:t>
      </w:r>
    </w:p>
    <w:p w:rsidR="00E81225" w:rsidRPr="00E81225" w:rsidRDefault="00E81225" w:rsidP="00D405F1">
      <w:pPr>
        <w:kinsoku w:val="0"/>
        <w:overflowPunct w:val="0"/>
        <w:ind w:right="-58"/>
        <w:rPr>
          <w:w w:val="110"/>
          <w:szCs w:val="20"/>
        </w:rPr>
      </w:pPr>
      <w:r w:rsidRPr="00E81225">
        <w:rPr>
          <w:w w:val="110"/>
          <w:szCs w:val="20"/>
        </w:rPr>
        <w:t xml:space="preserve">Eén van deze enzymen zorgt ervoor dat een reactie verloopt tussen glucose en zuurstof. Daarbij ontstaan een verbinding met de formule </w:t>
      </w:r>
      <w:r w:rsidRPr="00D405F1">
        <w:rPr>
          <w:w w:val="110"/>
          <w:sz w:val="22"/>
        </w:rPr>
        <w:t>C</w:t>
      </w:r>
      <w:r w:rsidRPr="00D405F1">
        <w:rPr>
          <w:w w:val="110"/>
          <w:sz w:val="22"/>
          <w:vertAlign w:val="subscript"/>
        </w:rPr>
        <w:t>6</w:t>
      </w:r>
      <w:r w:rsidRPr="00D405F1">
        <w:rPr>
          <w:w w:val="110"/>
          <w:sz w:val="22"/>
        </w:rPr>
        <w:t>H</w:t>
      </w:r>
      <w:r w:rsidRPr="00D405F1">
        <w:rPr>
          <w:w w:val="110"/>
          <w:sz w:val="22"/>
          <w:vertAlign w:val="subscript"/>
        </w:rPr>
        <w:t>10</w:t>
      </w:r>
      <w:r w:rsidRPr="00D405F1">
        <w:rPr>
          <w:w w:val="110"/>
          <w:sz w:val="22"/>
        </w:rPr>
        <w:t>O</w:t>
      </w:r>
      <w:r w:rsidRPr="00D405F1">
        <w:rPr>
          <w:w w:val="110"/>
          <w:sz w:val="22"/>
          <w:vertAlign w:val="subscript"/>
        </w:rPr>
        <w:t>6</w:t>
      </w:r>
      <w:r w:rsidRPr="00D405F1">
        <w:rPr>
          <w:w w:val="110"/>
          <w:sz w:val="22"/>
        </w:rPr>
        <w:t xml:space="preserve"> </w:t>
      </w:r>
      <w:r w:rsidRPr="00E81225">
        <w:rPr>
          <w:w w:val="110"/>
          <w:szCs w:val="20"/>
        </w:rPr>
        <w:t xml:space="preserve">en waterstofperoxide </w:t>
      </w:r>
      <w:r w:rsidRPr="00D405F1">
        <w:rPr>
          <w:w w:val="110"/>
          <w:sz w:val="22"/>
        </w:rPr>
        <w:t>(H</w:t>
      </w:r>
      <w:r w:rsidRPr="00D405F1">
        <w:rPr>
          <w:w w:val="110"/>
          <w:sz w:val="22"/>
          <w:vertAlign w:val="subscript"/>
        </w:rPr>
        <w:t>2</w:t>
      </w:r>
      <w:r w:rsidRPr="00D405F1">
        <w:rPr>
          <w:w w:val="110"/>
          <w:sz w:val="22"/>
        </w:rPr>
        <w:t>O</w:t>
      </w:r>
      <w:r w:rsidRPr="00D405F1">
        <w:rPr>
          <w:w w:val="110"/>
          <w:sz w:val="22"/>
          <w:vertAlign w:val="subscript"/>
        </w:rPr>
        <w:t>2</w:t>
      </w:r>
      <w:r w:rsidRPr="00E81225">
        <w:rPr>
          <w:w w:val="110"/>
          <w:szCs w:val="20"/>
        </w:rPr>
        <w:t>).</w:t>
      </w:r>
    </w:p>
    <w:p w:rsidR="00E81225" w:rsidRPr="00E81225" w:rsidRDefault="00E81225" w:rsidP="00D405F1">
      <w:pPr>
        <w:kinsoku w:val="0"/>
        <w:overflowPunct w:val="0"/>
        <w:rPr>
          <w:w w:val="110"/>
          <w:szCs w:val="20"/>
        </w:rPr>
      </w:pPr>
    </w:p>
    <w:p w:rsidR="00E81225" w:rsidRPr="00E81225"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F14010">
        <w:rPr>
          <w:rFonts w:ascii="Arial"/>
          <w:b/>
          <w:sz w:val="18"/>
          <w:szCs w:val="18"/>
        </w:rPr>
        <w:t>19</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Geef de vergelijking van deze reactie.</w:t>
      </w:r>
    </w:p>
    <w:p w:rsidR="00E81225" w:rsidRPr="00E81225" w:rsidRDefault="00E81225" w:rsidP="00D405F1">
      <w:pPr>
        <w:kinsoku w:val="0"/>
        <w:overflowPunct w:val="0"/>
        <w:rPr>
          <w:w w:val="110"/>
          <w:szCs w:val="20"/>
        </w:rPr>
      </w:pPr>
    </w:p>
    <w:p w:rsidR="00E81225" w:rsidRPr="00E81225" w:rsidRDefault="00E81225" w:rsidP="00D405F1">
      <w:pPr>
        <w:kinsoku w:val="0"/>
        <w:overflowPunct w:val="0"/>
        <w:ind w:right="-58"/>
        <w:rPr>
          <w:w w:val="110"/>
          <w:szCs w:val="20"/>
        </w:rPr>
      </w:pPr>
      <w:r w:rsidRPr="00E81225">
        <w:rPr>
          <w:w w:val="110"/>
          <w:szCs w:val="20"/>
        </w:rPr>
        <w:t xml:space="preserve">In ons speeksel worden voortdurend kleine hoeveelheden </w:t>
      </w:r>
      <w:r w:rsidRPr="00D405F1">
        <w:rPr>
          <w:w w:val="110"/>
          <w:sz w:val="22"/>
        </w:rPr>
        <w:t>H</w:t>
      </w:r>
      <w:r w:rsidRPr="00D405F1">
        <w:rPr>
          <w:w w:val="110"/>
          <w:sz w:val="22"/>
          <w:vertAlign w:val="subscript"/>
        </w:rPr>
        <w:t>2</w:t>
      </w:r>
      <w:r w:rsidRPr="00D405F1">
        <w:rPr>
          <w:w w:val="110"/>
          <w:sz w:val="22"/>
        </w:rPr>
        <w:t>O</w:t>
      </w:r>
      <w:r w:rsidRPr="00D405F1">
        <w:rPr>
          <w:w w:val="110"/>
          <w:sz w:val="22"/>
          <w:vertAlign w:val="subscript"/>
        </w:rPr>
        <w:t>2</w:t>
      </w:r>
      <w:r w:rsidRPr="00E81225">
        <w:rPr>
          <w:w w:val="110"/>
          <w:szCs w:val="20"/>
        </w:rPr>
        <w:t xml:space="preserve"> en </w:t>
      </w:r>
      <w:r w:rsidRPr="00D405F1">
        <w:rPr>
          <w:w w:val="110"/>
          <w:sz w:val="22"/>
        </w:rPr>
        <w:t>SCN</w:t>
      </w:r>
      <w:r w:rsidRPr="00D405F1">
        <w:rPr>
          <w:w w:val="110"/>
          <w:sz w:val="22"/>
          <w:vertAlign w:val="superscript"/>
        </w:rPr>
        <w:t>–</w:t>
      </w:r>
      <w:r w:rsidRPr="00E81225">
        <w:rPr>
          <w:w w:val="110"/>
          <w:szCs w:val="20"/>
        </w:rPr>
        <w:t xml:space="preserve"> gevormd. </w:t>
      </w:r>
    </w:p>
    <w:p w:rsidR="00E81225" w:rsidRPr="00E81225" w:rsidRDefault="00E81225" w:rsidP="00D405F1">
      <w:pPr>
        <w:kinsoku w:val="0"/>
        <w:overflowPunct w:val="0"/>
        <w:rPr>
          <w:w w:val="110"/>
          <w:szCs w:val="20"/>
        </w:rPr>
      </w:pPr>
      <w:r w:rsidRPr="00E81225">
        <w:rPr>
          <w:w w:val="110"/>
          <w:szCs w:val="20"/>
        </w:rPr>
        <w:t>Deze deeltjes reageren als volgt met elkaar:</w:t>
      </w:r>
    </w:p>
    <w:p w:rsidR="00E81225" w:rsidRPr="00E81225" w:rsidRDefault="00E81225" w:rsidP="00D405F1">
      <w:pPr>
        <w:kinsoku w:val="0"/>
        <w:overflowPunct w:val="0"/>
        <w:rPr>
          <w:w w:val="110"/>
          <w:szCs w:val="20"/>
        </w:rPr>
      </w:pPr>
    </w:p>
    <w:p w:rsidR="00E81225" w:rsidRPr="00D405F1" w:rsidRDefault="00E81225" w:rsidP="00D405F1">
      <w:pPr>
        <w:kinsoku w:val="0"/>
        <w:overflowPunct w:val="0"/>
        <w:ind w:right="-58"/>
        <w:rPr>
          <w:w w:val="110"/>
          <w:sz w:val="22"/>
        </w:rPr>
      </w:pPr>
      <w:r w:rsidRPr="00D405F1">
        <w:rPr>
          <w:w w:val="110"/>
          <w:sz w:val="22"/>
        </w:rPr>
        <w:t>H</w:t>
      </w:r>
      <w:r w:rsidRPr="00D405F1">
        <w:rPr>
          <w:w w:val="110"/>
          <w:sz w:val="22"/>
          <w:vertAlign w:val="subscript"/>
        </w:rPr>
        <w:t>2</w:t>
      </w:r>
      <w:r w:rsidRPr="00D405F1">
        <w:rPr>
          <w:w w:val="110"/>
          <w:sz w:val="22"/>
        </w:rPr>
        <w:t>O</w:t>
      </w:r>
      <w:r w:rsidRPr="00D405F1">
        <w:rPr>
          <w:w w:val="110"/>
          <w:sz w:val="22"/>
          <w:vertAlign w:val="subscript"/>
        </w:rPr>
        <w:t>2</w:t>
      </w:r>
      <w:r w:rsidRPr="00D405F1">
        <w:rPr>
          <w:w w:val="110"/>
          <w:sz w:val="22"/>
        </w:rPr>
        <w:t xml:space="preserve">  +  SCN</w:t>
      </w:r>
      <w:r w:rsidRPr="00D405F1">
        <w:rPr>
          <w:w w:val="110"/>
          <w:sz w:val="22"/>
          <w:vertAlign w:val="superscript"/>
        </w:rPr>
        <w:t>–</w:t>
      </w:r>
      <w:r w:rsidRPr="00D405F1">
        <w:rPr>
          <w:w w:val="110"/>
          <w:sz w:val="22"/>
        </w:rPr>
        <w:t xml:space="preserve">   </w:t>
      </w:r>
      <w:r w:rsidRPr="00D405F1">
        <w:rPr>
          <w:w w:val="110"/>
          <w:sz w:val="22"/>
        </w:rPr>
        <w:sym w:font="Symbol" w:char="F0AE"/>
      </w:r>
      <w:r w:rsidRPr="00D405F1">
        <w:rPr>
          <w:w w:val="110"/>
          <w:sz w:val="22"/>
        </w:rPr>
        <w:t xml:space="preserve">    H</w:t>
      </w:r>
      <w:r w:rsidRPr="00D405F1">
        <w:rPr>
          <w:w w:val="110"/>
          <w:sz w:val="22"/>
          <w:vertAlign w:val="subscript"/>
        </w:rPr>
        <w:t>2</w:t>
      </w:r>
      <w:r w:rsidRPr="00D405F1">
        <w:rPr>
          <w:w w:val="110"/>
          <w:sz w:val="22"/>
        </w:rPr>
        <w:t>O  +  OSCN</w:t>
      </w:r>
      <w:r w:rsidRPr="00D405F1">
        <w:rPr>
          <w:w w:val="110"/>
          <w:sz w:val="22"/>
          <w:vertAlign w:val="superscript"/>
        </w:rPr>
        <w:t>–</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Wanneer je je tanden poetst met Zendium, wordt de snelheid van deze laatste reactie groter.</w:t>
      </w:r>
    </w:p>
    <w:p w:rsidR="00E81225" w:rsidRPr="00E81225" w:rsidRDefault="00E81225" w:rsidP="00D405F1">
      <w:pPr>
        <w:kinsoku w:val="0"/>
        <w:overflowPunct w:val="0"/>
        <w:rPr>
          <w:w w:val="110"/>
          <w:szCs w:val="20"/>
        </w:rPr>
      </w:pPr>
    </w:p>
    <w:p w:rsidR="00E81225" w:rsidRPr="00E81225"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2</w:t>
      </w:r>
      <w:r w:rsidR="00F14010">
        <w:rPr>
          <w:rFonts w:ascii="Arial"/>
          <w:b/>
          <w:sz w:val="18"/>
          <w:szCs w:val="18"/>
        </w:rPr>
        <w:t>0</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Geef hiervoor een verklaring.</w:t>
      </w:r>
    </w:p>
    <w:p w:rsidR="00E81225" w:rsidRPr="00E81225" w:rsidRDefault="00E81225" w:rsidP="00D405F1">
      <w:pPr>
        <w:kinsoku w:val="0"/>
        <w:overflowPunct w:val="0"/>
        <w:rPr>
          <w:w w:val="110"/>
          <w:szCs w:val="20"/>
        </w:rPr>
      </w:pPr>
    </w:p>
    <w:p w:rsidR="00D405F1" w:rsidRDefault="00E81225" w:rsidP="00D405F1">
      <w:pPr>
        <w:kinsoku w:val="0"/>
        <w:overflowPunct w:val="0"/>
        <w:ind w:right="-58"/>
        <w:rPr>
          <w:w w:val="110"/>
          <w:szCs w:val="20"/>
        </w:rPr>
      </w:pPr>
      <w:r w:rsidRPr="00E81225">
        <w:rPr>
          <w:w w:val="110"/>
          <w:szCs w:val="20"/>
        </w:rPr>
        <w:t xml:space="preserve">Het ion </w:t>
      </w:r>
      <w:r w:rsidRPr="00D405F1">
        <w:rPr>
          <w:w w:val="110"/>
          <w:sz w:val="22"/>
        </w:rPr>
        <w:t>OSCN</w:t>
      </w:r>
      <w:r w:rsidRPr="00D405F1">
        <w:rPr>
          <w:w w:val="110"/>
          <w:sz w:val="22"/>
          <w:vertAlign w:val="superscript"/>
        </w:rPr>
        <w:t>–</w:t>
      </w:r>
      <w:r w:rsidRPr="00E81225">
        <w:rPr>
          <w:w w:val="110"/>
          <w:szCs w:val="20"/>
        </w:rPr>
        <w:t xml:space="preserve"> zorgt voor de vermindering van de productie van melkzuur, doordat het een enzym dat nodig is voor de omzetting van glucose in melkzuur, inactief maakt. </w:t>
      </w:r>
    </w:p>
    <w:p w:rsidR="00E81225" w:rsidRPr="00E81225" w:rsidRDefault="00E81225" w:rsidP="00D405F1">
      <w:pPr>
        <w:kinsoku w:val="0"/>
        <w:overflowPunct w:val="0"/>
        <w:ind w:right="-58"/>
        <w:rPr>
          <w:w w:val="110"/>
          <w:szCs w:val="20"/>
        </w:rPr>
      </w:pPr>
      <w:r w:rsidRPr="00E81225">
        <w:rPr>
          <w:w w:val="110"/>
          <w:szCs w:val="20"/>
        </w:rPr>
        <w:t>Dit enzym kan als volgt schematisch worden weergegeven:</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noProof/>
          <w:w w:val="110"/>
          <w:szCs w:val="20"/>
        </w:rPr>
        <w:drawing>
          <wp:anchor distT="0" distB="0" distL="114300" distR="114300" simplePos="0" relativeHeight="251671552" behindDoc="0" locked="0" layoutInCell="1" allowOverlap="1" wp14:anchorId="66278790" wp14:editId="15888285">
            <wp:simplePos x="0" y="0"/>
            <wp:positionH relativeFrom="column">
              <wp:posOffset>635</wp:posOffset>
            </wp:positionH>
            <wp:positionV relativeFrom="paragraph">
              <wp:posOffset>635</wp:posOffset>
            </wp:positionV>
            <wp:extent cx="871220" cy="273050"/>
            <wp:effectExtent l="0" t="0" r="508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220"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225" w:rsidRPr="00E81225" w:rsidRDefault="00E81225" w:rsidP="00D405F1">
      <w:pPr>
        <w:kinsoku w:val="0"/>
        <w:overflowPunct w:val="0"/>
        <w:ind w:right="-199"/>
        <w:rPr>
          <w:w w:val="110"/>
          <w:szCs w:val="20"/>
        </w:rPr>
      </w:pPr>
      <w:r w:rsidRPr="00E81225">
        <w:rPr>
          <w:w w:val="110"/>
          <w:szCs w:val="20"/>
        </w:rPr>
        <w:t xml:space="preserve">Het </w:t>
      </w:r>
      <w:r w:rsidRPr="00D405F1">
        <w:rPr>
          <w:w w:val="110"/>
          <w:sz w:val="22"/>
        </w:rPr>
        <w:t>OSCN-</w:t>
      </w:r>
      <w:r w:rsidRPr="00E81225">
        <w:rPr>
          <w:w w:val="110"/>
          <w:szCs w:val="20"/>
        </w:rPr>
        <w:t xml:space="preserve"> reageert met de</w:t>
      </w:r>
      <w:r w:rsidRPr="00D405F1">
        <w:rPr>
          <w:w w:val="110"/>
          <w:sz w:val="22"/>
        </w:rPr>
        <w:t xml:space="preserve"> SH-</w:t>
      </w:r>
      <w:r w:rsidRPr="00E81225">
        <w:rPr>
          <w:w w:val="110"/>
          <w:szCs w:val="20"/>
        </w:rPr>
        <w:t>groep van een enzym</w:t>
      </w:r>
      <w:r w:rsidR="00706A0A">
        <w:rPr>
          <w:w w:val="110"/>
          <w:szCs w:val="20"/>
        </w:rPr>
        <w:t>molekuul</w:t>
      </w:r>
      <w:r w:rsidRPr="00E81225">
        <w:rPr>
          <w:w w:val="110"/>
          <w:szCs w:val="20"/>
        </w:rPr>
        <w:t xml:space="preserve">. Daarbij wordt een atoombinding tussen twee zwavelatomen gevormd. Bij deze reactie ontstaat een </w:t>
      </w:r>
      <w:r w:rsidR="00706A0A">
        <w:rPr>
          <w:w w:val="110"/>
          <w:szCs w:val="20"/>
        </w:rPr>
        <w:t>molekuul</w:t>
      </w:r>
      <w:r w:rsidRPr="00E81225">
        <w:rPr>
          <w:w w:val="110"/>
          <w:szCs w:val="20"/>
        </w:rPr>
        <w:t xml:space="preserve"> van het inactief gemaakte enzym en een </w:t>
      </w:r>
      <w:r w:rsidRPr="00D405F1">
        <w:rPr>
          <w:w w:val="110"/>
          <w:sz w:val="22"/>
        </w:rPr>
        <w:t>OH</w:t>
      </w:r>
      <w:r w:rsidRPr="00D405F1">
        <w:rPr>
          <w:w w:val="110"/>
          <w:sz w:val="22"/>
          <w:vertAlign w:val="superscript"/>
        </w:rPr>
        <w:t>–</w:t>
      </w:r>
      <w:r w:rsidRPr="00E81225">
        <w:rPr>
          <w:w w:val="110"/>
          <w:szCs w:val="20"/>
        </w:rPr>
        <w:t xml:space="preserve"> ion.</w:t>
      </w:r>
    </w:p>
    <w:p w:rsidR="00E81225" w:rsidRPr="00E81225" w:rsidRDefault="00E81225" w:rsidP="00D405F1">
      <w:pPr>
        <w:kinsoku w:val="0"/>
        <w:overflowPunct w:val="0"/>
        <w:rPr>
          <w:w w:val="110"/>
          <w:szCs w:val="20"/>
        </w:rPr>
      </w:pPr>
      <w:r w:rsidRPr="00E81225">
        <w:rPr>
          <w:w w:val="110"/>
          <w:szCs w:val="20"/>
        </w:rPr>
        <w:t>Hieronder staat een schematische weergave van het inactief gemaakte enzym:</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noProof/>
          <w:w w:val="110"/>
          <w:szCs w:val="20"/>
        </w:rPr>
        <w:drawing>
          <wp:anchor distT="0" distB="0" distL="114300" distR="114300" simplePos="0" relativeHeight="251672576" behindDoc="0" locked="0" layoutInCell="1" allowOverlap="1" wp14:anchorId="3103EEAD" wp14:editId="7EE82BD3">
            <wp:simplePos x="0" y="0"/>
            <wp:positionH relativeFrom="column">
              <wp:posOffset>635</wp:posOffset>
            </wp:positionH>
            <wp:positionV relativeFrom="paragraph">
              <wp:posOffset>40640</wp:posOffset>
            </wp:positionV>
            <wp:extent cx="802640" cy="276860"/>
            <wp:effectExtent l="0" t="0" r="0" b="889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225" w:rsidRPr="00E81225" w:rsidRDefault="00915B13"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sidR="00F14010">
        <w:rPr>
          <w:rFonts w:ascii="Arial"/>
          <w:b/>
          <w:sz w:val="18"/>
          <w:szCs w:val="18"/>
        </w:rPr>
        <w:t>21</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 xml:space="preserve">Geef de formule van </w:t>
      </w:r>
      <w:r w:rsidR="00E81225" w:rsidRPr="00D405F1">
        <w:rPr>
          <w:w w:val="110"/>
          <w:sz w:val="22"/>
        </w:rPr>
        <w:t>X</w:t>
      </w:r>
      <w:r w:rsidR="00E81225" w:rsidRPr="00E81225">
        <w:rPr>
          <w:w w:val="110"/>
          <w:szCs w:val="20"/>
        </w:rPr>
        <w:t>.</w:t>
      </w:r>
    </w:p>
    <w:p w:rsidR="003E719D" w:rsidRDefault="003E719D" w:rsidP="00D405F1">
      <w:pPr>
        <w:kinsoku w:val="0"/>
        <w:overflowPunct w:val="0"/>
        <w:rPr>
          <w:w w:val="110"/>
          <w:szCs w:val="20"/>
        </w:rPr>
      </w:pPr>
    </w:p>
    <w:p w:rsidR="00E81225" w:rsidRDefault="00E81225" w:rsidP="00D405F1">
      <w:pPr>
        <w:kinsoku w:val="0"/>
        <w:overflowPunct w:val="0"/>
        <w:rPr>
          <w:w w:val="110"/>
          <w:szCs w:val="20"/>
        </w:rPr>
      </w:pPr>
    </w:p>
    <w:p w:rsidR="00D405F1" w:rsidRDefault="00D405F1">
      <w:pPr>
        <w:rPr>
          <w:w w:val="110"/>
          <w:szCs w:val="20"/>
        </w:rPr>
      </w:pPr>
      <w:r>
        <w:rPr>
          <w:w w:val="110"/>
          <w:szCs w:val="20"/>
        </w:rPr>
        <w:br w:type="page"/>
      </w:r>
    </w:p>
    <w:p w:rsidR="00E81225" w:rsidRDefault="00F4419A" w:rsidP="00D405F1">
      <w:pPr>
        <w:kinsoku w:val="0"/>
        <w:overflowPunct w:val="0"/>
        <w:rPr>
          <w:w w:val="11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89984" behindDoc="0" locked="0" layoutInCell="1" allowOverlap="1" wp14:anchorId="60BAA517" wp14:editId="735C4D14">
                <wp:simplePos x="0" y="0"/>
                <wp:positionH relativeFrom="column">
                  <wp:posOffset>-723900</wp:posOffset>
                </wp:positionH>
                <wp:positionV relativeFrom="paragraph">
                  <wp:posOffset>226695</wp:posOffset>
                </wp:positionV>
                <wp:extent cx="515389" cy="141316"/>
                <wp:effectExtent l="0" t="0" r="18415" b="11430"/>
                <wp:wrapNone/>
                <wp:docPr id="20" name="Rechthoek 20"/>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36B4D" id="Rechthoek 20" o:spid="_x0000_s1026" style="position:absolute;margin-left:-57pt;margin-top:17.85pt;width:40.6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fhw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" fillcolor="windowText" strokeweight="1pt"/>
            </w:pict>
          </mc:Fallback>
        </mc:AlternateContent>
      </w:r>
    </w:p>
    <w:p w:rsidR="00E81225" w:rsidRPr="00E81225" w:rsidRDefault="00E81225" w:rsidP="00D405F1">
      <w:pPr>
        <w:kinsoku w:val="0"/>
        <w:overflowPunct w:val="0"/>
        <w:rPr>
          <w:w w:val="110"/>
          <w:sz w:val="30"/>
          <w:szCs w:val="30"/>
        </w:rPr>
      </w:pPr>
      <w:r w:rsidRPr="00E81225">
        <w:rPr>
          <w:bCs/>
          <w:w w:val="110"/>
          <w:sz w:val="30"/>
          <w:szCs w:val="30"/>
        </w:rPr>
        <w:t>Opgave  7</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p>
    <w:p w:rsidR="00E81225" w:rsidRPr="00E81225" w:rsidRDefault="00E81225" w:rsidP="00D405F1">
      <w:pPr>
        <w:kinsoku w:val="0"/>
        <w:overflowPunct w:val="0"/>
        <w:ind w:right="-199"/>
        <w:rPr>
          <w:w w:val="110"/>
          <w:szCs w:val="20"/>
        </w:rPr>
      </w:pPr>
      <w:r w:rsidRPr="00E81225">
        <w:rPr>
          <w:w w:val="110"/>
          <w:szCs w:val="20"/>
        </w:rPr>
        <w:t xml:space="preserve">Aluminium wordt gemaakt uit bauxiet. Deze delfstof bestaat voornamelijk uit gehydrateerd aluminiumoxide, </w:t>
      </w:r>
      <w:r w:rsidRPr="00D405F1">
        <w:rPr>
          <w:w w:val="110"/>
          <w:sz w:val="22"/>
        </w:rPr>
        <w:t>Al</w:t>
      </w:r>
      <w:r w:rsidRPr="00D405F1">
        <w:rPr>
          <w:w w:val="110"/>
          <w:sz w:val="22"/>
          <w:vertAlign w:val="subscript"/>
        </w:rPr>
        <w:t>2</w:t>
      </w:r>
      <w:r w:rsidRPr="00D405F1">
        <w:rPr>
          <w:w w:val="110"/>
          <w:sz w:val="22"/>
        </w:rPr>
        <w:t>O</w:t>
      </w:r>
      <w:r w:rsidRPr="00D405F1">
        <w:rPr>
          <w:w w:val="110"/>
          <w:sz w:val="22"/>
          <w:vertAlign w:val="subscript"/>
        </w:rPr>
        <w:t>3</w:t>
      </w:r>
      <w:r w:rsidRPr="00D405F1">
        <w:rPr>
          <w:w w:val="110"/>
          <w:sz w:val="22"/>
        </w:rPr>
        <w:t>.3H</w:t>
      </w:r>
      <w:r w:rsidRPr="00D405F1">
        <w:rPr>
          <w:w w:val="110"/>
          <w:sz w:val="22"/>
          <w:vertAlign w:val="subscript"/>
        </w:rPr>
        <w:t>2</w:t>
      </w:r>
      <w:r w:rsidRPr="00D405F1">
        <w:rPr>
          <w:w w:val="110"/>
          <w:sz w:val="22"/>
        </w:rPr>
        <w:t>O</w:t>
      </w:r>
      <w:r w:rsidRPr="00E81225">
        <w:rPr>
          <w:w w:val="110"/>
          <w:szCs w:val="20"/>
        </w:rPr>
        <w:t>. Om zuiver aluminiumoxide te verkrijgen wordt bauxiet gemalen, gemengd met natronloog en verhit. Daarbij treedt een reactie op.</w:t>
      </w:r>
    </w:p>
    <w:p w:rsidR="00E81225" w:rsidRPr="00E81225" w:rsidRDefault="00E81225" w:rsidP="00D405F1">
      <w:pPr>
        <w:kinsoku w:val="0"/>
        <w:overflowPunct w:val="0"/>
        <w:rPr>
          <w:w w:val="110"/>
          <w:szCs w:val="20"/>
        </w:rPr>
      </w:pPr>
      <w:r w:rsidRPr="00E81225">
        <w:rPr>
          <w:w w:val="110"/>
          <w:szCs w:val="20"/>
        </w:rPr>
        <w:t xml:space="preserve">Bij deze reactie ontstaan ionen met de formule </w:t>
      </w:r>
      <w:r w:rsidRPr="00D405F1">
        <w:rPr>
          <w:w w:val="110"/>
          <w:sz w:val="22"/>
        </w:rPr>
        <w:t>Al(OH)</w:t>
      </w:r>
      <w:r w:rsidRPr="00D405F1">
        <w:rPr>
          <w:w w:val="110"/>
          <w:sz w:val="22"/>
          <w:vertAlign w:val="subscript"/>
        </w:rPr>
        <w:t>4</w:t>
      </w:r>
      <w:r w:rsidRPr="00D405F1">
        <w:rPr>
          <w:w w:val="110"/>
          <w:sz w:val="22"/>
          <w:vertAlign w:val="superscript"/>
        </w:rPr>
        <w:t>–</w:t>
      </w:r>
      <w:r w:rsidRPr="00E81225">
        <w:rPr>
          <w:w w:val="110"/>
          <w:szCs w:val="20"/>
        </w:rPr>
        <w:t>.</w:t>
      </w:r>
    </w:p>
    <w:p w:rsidR="00E81225" w:rsidRPr="00E81225" w:rsidRDefault="00E81225" w:rsidP="00D405F1">
      <w:pPr>
        <w:kinsoku w:val="0"/>
        <w:overflowPunct w:val="0"/>
        <w:rPr>
          <w:w w:val="110"/>
          <w:szCs w:val="20"/>
        </w:rPr>
      </w:pPr>
    </w:p>
    <w:p w:rsidR="00E81225" w:rsidRPr="00E81225" w:rsidRDefault="00F14010" w:rsidP="00D405F1">
      <w:pPr>
        <w:kinsoku w:val="0"/>
        <w:overflowPunct w:val="0"/>
        <w:ind w:hanging="1276"/>
        <w:rPr>
          <w:w w:val="110"/>
          <w:szCs w:val="20"/>
        </w:rPr>
      </w:pPr>
      <w:r>
        <w:rPr>
          <w:rFonts w:ascii="Arial"/>
          <w:sz w:val="15"/>
        </w:rPr>
        <w:t>3</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22</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E81225" w:rsidRPr="00E81225">
        <w:rPr>
          <w:b/>
          <w:w w:val="110"/>
          <w:szCs w:val="20"/>
        </w:rPr>
        <w:tab/>
      </w:r>
      <w:r w:rsidR="00E81225" w:rsidRPr="00E81225">
        <w:rPr>
          <w:w w:val="110"/>
          <w:szCs w:val="20"/>
        </w:rPr>
        <w:t>Geef de vergelijking van deze reactie.</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Het reactiemengsel ondergaat nog enige bewerkingen. Tenslotte wordt zuiver aluminiumoxide verkregen, dat vervolgens wordt opgelost in een vloeibaar zout. Dit mengsel wordt geëlektrolyseerd met koolstofelektroden:</w:t>
      </w:r>
    </w:p>
    <w:p w:rsidR="00D405F1" w:rsidRDefault="00D405F1" w:rsidP="00D405F1">
      <w:pPr>
        <w:kinsoku w:val="0"/>
        <w:overflowPunct w:val="0"/>
        <w:ind w:hanging="709"/>
        <w:rPr>
          <w:rFonts w:ascii="Arial" w:hAnsi="Arial" w:cs="Arial"/>
          <w:w w:val="110"/>
          <w:sz w:val="12"/>
          <w:szCs w:val="12"/>
        </w:rPr>
      </w:pPr>
    </w:p>
    <w:p w:rsidR="00E81225" w:rsidRPr="00D405F1" w:rsidRDefault="00E81225" w:rsidP="00D405F1">
      <w:pPr>
        <w:kinsoku w:val="0"/>
        <w:overflowPunct w:val="0"/>
        <w:ind w:hanging="709"/>
        <w:rPr>
          <w:rFonts w:ascii="Arial" w:hAnsi="Arial" w:cs="Arial"/>
          <w:w w:val="110"/>
          <w:sz w:val="12"/>
          <w:szCs w:val="12"/>
        </w:rPr>
      </w:pPr>
      <w:r w:rsidRPr="00D405F1">
        <w:rPr>
          <w:rFonts w:ascii="Arial" w:hAnsi="Arial" w:cs="Arial"/>
          <w:w w:val="110"/>
          <w:sz w:val="12"/>
          <w:szCs w:val="12"/>
        </w:rPr>
        <w:t>figuur</w:t>
      </w:r>
    </w:p>
    <w:p w:rsidR="00E81225" w:rsidRPr="00E81225" w:rsidRDefault="00E81225" w:rsidP="00D405F1">
      <w:pPr>
        <w:kinsoku w:val="0"/>
        <w:overflowPunct w:val="0"/>
        <w:rPr>
          <w:w w:val="110"/>
          <w:szCs w:val="20"/>
        </w:rPr>
      </w:pPr>
      <w:r w:rsidRPr="00E81225">
        <w:rPr>
          <w:noProof/>
          <w:w w:val="110"/>
          <w:szCs w:val="20"/>
        </w:rPr>
        <w:drawing>
          <wp:anchor distT="0" distB="0" distL="114300" distR="114300" simplePos="0" relativeHeight="251674624" behindDoc="0" locked="0" layoutInCell="1" allowOverlap="1" wp14:anchorId="2AB4115D" wp14:editId="590ADFFF">
            <wp:simplePos x="0" y="0"/>
            <wp:positionH relativeFrom="column">
              <wp:posOffset>635</wp:posOffset>
            </wp:positionH>
            <wp:positionV relativeFrom="paragraph">
              <wp:posOffset>635</wp:posOffset>
            </wp:positionV>
            <wp:extent cx="3258185" cy="2171700"/>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818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225" w:rsidRPr="00E81225" w:rsidRDefault="00E81225" w:rsidP="00D405F1">
      <w:pPr>
        <w:kinsoku w:val="0"/>
        <w:overflowPunct w:val="0"/>
        <w:rPr>
          <w:w w:val="110"/>
          <w:szCs w:val="20"/>
        </w:rPr>
      </w:pPr>
      <w:r w:rsidRPr="00E81225">
        <w:rPr>
          <w:w w:val="110"/>
          <w:szCs w:val="20"/>
        </w:rPr>
        <w:t>Aan de negatieve elektrode ontstaat vloeibaar aluminium, dat zich op de bodem verzamelt en daar wordt afgetapt. Aan de positieve elektrode reageert onder andere koolstof. De totale reactievergelijking voor deze elektrolyse is:</w:t>
      </w:r>
    </w:p>
    <w:p w:rsidR="00E81225" w:rsidRPr="00E81225" w:rsidRDefault="00E81225" w:rsidP="00D405F1">
      <w:pPr>
        <w:kinsoku w:val="0"/>
        <w:overflowPunct w:val="0"/>
        <w:rPr>
          <w:w w:val="110"/>
          <w:szCs w:val="20"/>
        </w:rPr>
      </w:pPr>
    </w:p>
    <w:p w:rsidR="00E81225" w:rsidRPr="00D405F1" w:rsidRDefault="00E81225" w:rsidP="00D405F1">
      <w:pPr>
        <w:kinsoku w:val="0"/>
        <w:overflowPunct w:val="0"/>
        <w:rPr>
          <w:w w:val="110"/>
          <w:sz w:val="22"/>
        </w:rPr>
      </w:pPr>
      <w:r w:rsidRPr="00D405F1">
        <w:rPr>
          <w:w w:val="110"/>
          <w:sz w:val="22"/>
        </w:rPr>
        <w:t>4 Al</w:t>
      </w:r>
      <w:r w:rsidRPr="00D405F1">
        <w:rPr>
          <w:w w:val="110"/>
          <w:sz w:val="22"/>
          <w:vertAlign w:val="superscript"/>
        </w:rPr>
        <w:t>3+</w:t>
      </w:r>
      <w:r w:rsidRPr="00D405F1">
        <w:rPr>
          <w:w w:val="110"/>
          <w:sz w:val="22"/>
        </w:rPr>
        <w:t xml:space="preserve"> </w:t>
      </w:r>
      <w:r w:rsidR="00D405F1">
        <w:rPr>
          <w:w w:val="110"/>
          <w:sz w:val="22"/>
        </w:rPr>
        <w:t xml:space="preserve">  </w:t>
      </w:r>
      <w:r w:rsidRPr="00D405F1">
        <w:rPr>
          <w:w w:val="110"/>
          <w:sz w:val="22"/>
        </w:rPr>
        <w:t>+</w:t>
      </w:r>
      <w:r w:rsidR="00D405F1">
        <w:rPr>
          <w:w w:val="110"/>
          <w:sz w:val="22"/>
        </w:rPr>
        <w:t xml:space="preserve">  </w:t>
      </w:r>
      <w:r w:rsidRPr="00D405F1">
        <w:rPr>
          <w:w w:val="110"/>
          <w:sz w:val="22"/>
        </w:rPr>
        <w:t xml:space="preserve"> 6 O</w:t>
      </w:r>
      <w:r w:rsidRPr="00D405F1">
        <w:rPr>
          <w:w w:val="110"/>
          <w:sz w:val="22"/>
          <w:vertAlign w:val="superscript"/>
        </w:rPr>
        <w:t>2–</w:t>
      </w:r>
      <w:r w:rsidRPr="00D405F1">
        <w:rPr>
          <w:w w:val="110"/>
          <w:sz w:val="22"/>
        </w:rPr>
        <w:t xml:space="preserve"> </w:t>
      </w:r>
      <w:r w:rsidR="00D405F1">
        <w:rPr>
          <w:w w:val="110"/>
          <w:sz w:val="22"/>
        </w:rPr>
        <w:t xml:space="preserve">  </w:t>
      </w:r>
      <w:r w:rsidRPr="00D405F1">
        <w:rPr>
          <w:w w:val="110"/>
          <w:sz w:val="22"/>
        </w:rPr>
        <w:t>+</w:t>
      </w:r>
      <w:r w:rsidR="00D405F1">
        <w:rPr>
          <w:w w:val="110"/>
          <w:sz w:val="22"/>
        </w:rPr>
        <w:t xml:space="preserve">  </w:t>
      </w:r>
      <w:r w:rsidRPr="00D405F1">
        <w:rPr>
          <w:w w:val="110"/>
          <w:sz w:val="22"/>
        </w:rPr>
        <w:t xml:space="preserve"> 3 C   </w:t>
      </w:r>
      <w:r w:rsidRPr="00D405F1">
        <w:rPr>
          <w:w w:val="110"/>
          <w:sz w:val="22"/>
        </w:rPr>
        <w:sym w:font="Symbol" w:char="F0AE"/>
      </w:r>
      <w:r w:rsidRPr="00D405F1">
        <w:rPr>
          <w:w w:val="110"/>
          <w:sz w:val="22"/>
        </w:rPr>
        <w:t xml:space="preserve">   4 Al </w:t>
      </w:r>
      <w:r w:rsidR="00D405F1">
        <w:rPr>
          <w:w w:val="110"/>
          <w:sz w:val="22"/>
        </w:rPr>
        <w:t xml:space="preserve">  </w:t>
      </w:r>
      <w:r w:rsidRPr="00D405F1">
        <w:rPr>
          <w:w w:val="110"/>
          <w:sz w:val="22"/>
        </w:rPr>
        <w:t>+</w:t>
      </w:r>
      <w:r w:rsidR="00D405F1">
        <w:rPr>
          <w:w w:val="110"/>
          <w:sz w:val="22"/>
        </w:rPr>
        <w:t xml:space="preserve">  </w:t>
      </w:r>
      <w:r w:rsidRPr="00D405F1">
        <w:rPr>
          <w:w w:val="110"/>
          <w:sz w:val="22"/>
        </w:rPr>
        <w:t xml:space="preserve"> 3 CO</w:t>
      </w:r>
      <w:r w:rsidRPr="00D405F1">
        <w:rPr>
          <w:w w:val="110"/>
          <w:sz w:val="22"/>
          <w:vertAlign w:val="subscript"/>
        </w:rPr>
        <w:t>2</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Deze reactievergelijking is de som van de vergelijkingen van de halfreacties die aan de elektroden optreden.</w:t>
      </w:r>
    </w:p>
    <w:p w:rsidR="00E81225" w:rsidRPr="00E81225" w:rsidRDefault="00E81225" w:rsidP="00D405F1">
      <w:pPr>
        <w:kinsoku w:val="0"/>
        <w:overflowPunct w:val="0"/>
        <w:rPr>
          <w:w w:val="110"/>
          <w:szCs w:val="20"/>
        </w:rPr>
      </w:pPr>
    </w:p>
    <w:p w:rsidR="00E81225" w:rsidRPr="00E81225" w:rsidRDefault="00F14010" w:rsidP="00D405F1">
      <w:pPr>
        <w:kinsoku w:val="0"/>
        <w:overflowPunct w:val="0"/>
        <w:ind w:hanging="1276"/>
        <w:rPr>
          <w:w w:val="110"/>
          <w:szCs w:val="20"/>
        </w:rPr>
      </w:pPr>
      <w:r>
        <w:rPr>
          <w:rFonts w:ascii="Arial"/>
          <w:sz w:val="15"/>
        </w:rPr>
        <w:t>3</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23</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E81225" w:rsidRPr="00E81225">
        <w:rPr>
          <w:b/>
          <w:w w:val="110"/>
          <w:szCs w:val="20"/>
        </w:rPr>
        <w:tab/>
      </w:r>
      <w:r w:rsidR="00E81225" w:rsidRPr="00E81225">
        <w:rPr>
          <w:w w:val="110"/>
          <w:szCs w:val="20"/>
        </w:rPr>
        <w:t>Geef de vergelijking van de halfreactie die optreedt aan de positieve elektrode.</w:t>
      </w:r>
    </w:p>
    <w:p w:rsidR="00E81225" w:rsidRPr="00E81225" w:rsidRDefault="00E81225" w:rsidP="00D405F1">
      <w:pPr>
        <w:kinsoku w:val="0"/>
        <w:overflowPunct w:val="0"/>
        <w:rPr>
          <w:w w:val="110"/>
          <w:szCs w:val="20"/>
        </w:rPr>
      </w:pPr>
    </w:p>
    <w:p w:rsidR="00E81225" w:rsidRPr="00E81225" w:rsidRDefault="00E81225" w:rsidP="00D405F1">
      <w:pPr>
        <w:kinsoku w:val="0"/>
        <w:overflowPunct w:val="0"/>
        <w:ind w:right="-341"/>
        <w:rPr>
          <w:w w:val="110"/>
          <w:szCs w:val="20"/>
        </w:rPr>
      </w:pPr>
      <w:r w:rsidRPr="00E81225">
        <w:rPr>
          <w:w w:val="110"/>
          <w:szCs w:val="20"/>
        </w:rPr>
        <w:t>Humphrey is nieuwsgierig naar de elektriciteitsrekening van een in ons land gevestigde aluminiumfabriek. Hij weet dat de fabriek 3,0</w:t>
      </w:r>
      <w:r w:rsidRPr="00D405F1">
        <w:rPr>
          <w:b/>
          <w:w w:val="110"/>
          <w:szCs w:val="20"/>
        </w:rPr>
        <w:t>·</w:t>
      </w:r>
      <w:r w:rsidRPr="00E81225">
        <w:rPr>
          <w:w w:val="110"/>
          <w:szCs w:val="20"/>
        </w:rPr>
        <w:t>10</w:t>
      </w:r>
      <w:r w:rsidRPr="00E81225">
        <w:rPr>
          <w:w w:val="110"/>
          <w:szCs w:val="20"/>
          <w:vertAlign w:val="superscript"/>
        </w:rPr>
        <w:t>6</w:t>
      </w:r>
      <w:r w:rsidRPr="00E81225">
        <w:rPr>
          <w:w w:val="110"/>
          <w:szCs w:val="20"/>
        </w:rPr>
        <w:t xml:space="preserve"> kg aluminium per week produceert. Het bedrijf wil echter niet openbaar maken tegen welk tarief zij stroom afnemen. Humphrey neemt daarom aan dat dit tarief gelijk is aan dat wat een vergelijkbaar bedrijf moet betalen in Canada, waar elektrische energie goedkoop is, namelijk 4,0 cent per kilowattuur.</w:t>
      </w:r>
    </w:p>
    <w:p w:rsidR="00E81225" w:rsidRPr="00E81225" w:rsidRDefault="00E81225" w:rsidP="00D405F1">
      <w:pPr>
        <w:kinsoku w:val="0"/>
        <w:overflowPunct w:val="0"/>
        <w:rPr>
          <w:w w:val="110"/>
          <w:szCs w:val="20"/>
        </w:rPr>
      </w:pPr>
    </w:p>
    <w:p w:rsidR="00E81225" w:rsidRPr="00E81225" w:rsidRDefault="00421ADE" w:rsidP="00D405F1">
      <w:pPr>
        <w:kinsoku w:val="0"/>
        <w:overflowPunct w:val="0"/>
        <w:ind w:hanging="1276"/>
        <w:rPr>
          <w:w w:val="110"/>
          <w:szCs w:val="20"/>
        </w:rPr>
      </w:pPr>
      <w:r>
        <w:rPr>
          <w:rFonts w:ascii="Arial"/>
          <w:sz w:val="15"/>
        </w:rPr>
        <w:t>4</w:t>
      </w:r>
      <w:r w:rsidR="00915B13">
        <w:rPr>
          <w:rFonts w:ascii="Arial"/>
          <w:spacing w:val="-31"/>
          <w:sz w:val="15"/>
        </w:rPr>
        <w:t xml:space="preserve"> </w:t>
      </w:r>
      <w:r w:rsidR="00915B13">
        <w:rPr>
          <w:rFonts w:ascii="Arial"/>
          <w:sz w:val="15"/>
        </w:rPr>
        <w:t xml:space="preserve">p   </w:t>
      </w:r>
      <w:r w:rsidR="00915B13" w:rsidRPr="00A9779F">
        <w:rPr>
          <w:rFonts w:ascii="Arial"/>
          <w:b/>
          <w:sz w:val="18"/>
          <w:szCs w:val="18"/>
        </w:rPr>
        <w:t xml:space="preserve"> </w:t>
      </w:r>
      <w:r w:rsidR="00915B13">
        <w:rPr>
          <w:rFonts w:ascii="Arial"/>
          <w:b/>
          <w:sz w:val="18"/>
          <w:szCs w:val="18"/>
        </w:rPr>
        <w:t xml:space="preserve"> </w:t>
      </w:r>
      <w:r>
        <w:rPr>
          <w:rFonts w:ascii="Arial"/>
          <w:b/>
          <w:sz w:val="18"/>
          <w:szCs w:val="18"/>
        </w:rPr>
        <w:t>24</w:t>
      </w:r>
      <w:r w:rsidR="00915B13">
        <w:rPr>
          <w:rFonts w:ascii="Arial"/>
          <w:sz w:val="15"/>
        </w:rPr>
        <w:t xml:space="preserve">    </w:t>
      </w:r>
      <w:r w:rsidR="00915B13">
        <w:rPr>
          <w:rFonts w:ascii="Arial"/>
          <w:i/>
          <w:sz w:val="15"/>
        </w:rPr>
        <w:t xml:space="preserve"> </w:t>
      </w:r>
      <w:r w:rsidR="00915B13" w:rsidRPr="00951224">
        <w:rPr>
          <w:rFonts w:ascii="WP TypographicSymbols" w:hAnsi="WP TypographicSymbols"/>
        </w:rPr>
        <w:t>G</w:t>
      </w:r>
      <w:r w:rsidR="00E81225" w:rsidRPr="00E81225">
        <w:rPr>
          <w:b/>
          <w:w w:val="110"/>
          <w:szCs w:val="20"/>
        </w:rPr>
        <w:tab/>
      </w:r>
      <w:r w:rsidR="00E81225" w:rsidRPr="00E81225">
        <w:rPr>
          <w:w w:val="110"/>
          <w:szCs w:val="20"/>
        </w:rPr>
        <w:t>Bereken het aantal guldens dat de in Nederland gevestigde aluminiumfabriek per week kwijt is aan elektriciteitskosten voor de fabricage van aluminium.</w:t>
      </w:r>
    </w:p>
    <w:p w:rsidR="00E81225" w:rsidRPr="00E81225" w:rsidRDefault="00E81225" w:rsidP="00D405F1">
      <w:pPr>
        <w:kinsoku w:val="0"/>
        <w:overflowPunct w:val="0"/>
        <w:rPr>
          <w:w w:val="110"/>
          <w:szCs w:val="20"/>
        </w:rPr>
      </w:pPr>
      <w:r w:rsidRPr="00E81225">
        <w:rPr>
          <w:w w:val="110"/>
          <w:szCs w:val="20"/>
        </w:rPr>
        <w:t>Gebruik daarbij behalve bovenstaande ook de volgende gegevens:</w:t>
      </w:r>
    </w:p>
    <w:p w:rsidR="00E81225" w:rsidRPr="00E81225" w:rsidRDefault="00E81225" w:rsidP="00D405F1">
      <w:pPr>
        <w:kinsoku w:val="0"/>
        <w:overflowPunct w:val="0"/>
        <w:ind w:left="142" w:hanging="142"/>
        <w:rPr>
          <w:w w:val="110"/>
          <w:szCs w:val="20"/>
        </w:rPr>
      </w:pPr>
      <w:r w:rsidRPr="00E81225">
        <w:rPr>
          <w:w w:val="110"/>
          <w:szCs w:val="20"/>
        </w:rPr>
        <w:t>-</w:t>
      </w:r>
      <w:r w:rsidR="00D405F1">
        <w:rPr>
          <w:w w:val="110"/>
          <w:szCs w:val="20"/>
        </w:rPr>
        <w:t xml:space="preserve">  </w:t>
      </w:r>
      <w:r w:rsidRPr="00E81225">
        <w:rPr>
          <w:w w:val="110"/>
          <w:szCs w:val="20"/>
        </w:rPr>
        <w:t xml:space="preserve">de energie die nodig is voor de vorming van aluminium zoals hierboven beschreven, </w:t>
      </w:r>
      <w:r w:rsidR="00D93A70">
        <w:rPr>
          <w:w w:val="110"/>
          <w:szCs w:val="20"/>
        </w:rPr>
        <w:t xml:space="preserve">   </w:t>
      </w:r>
      <w:r w:rsidRPr="00E81225">
        <w:rPr>
          <w:w w:val="110"/>
          <w:szCs w:val="20"/>
        </w:rPr>
        <w:t>is 1,5 · 10</w:t>
      </w:r>
      <w:r w:rsidRPr="00E81225">
        <w:rPr>
          <w:w w:val="110"/>
          <w:szCs w:val="20"/>
          <w:vertAlign w:val="superscript"/>
        </w:rPr>
        <w:t>6</w:t>
      </w:r>
      <w:r w:rsidRPr="00E81225">
        <w:rPr>
          <w:w w:val="110"/>
          <w:szCs w:val="20"/>
        </w:rPr>
        <w:t xml:space="preserve"> J mol</w:t>
      </w:r>
      <w:r w:rsidRPr="00E81225">
        <w:rPr>
          <w:w w:val="110"/>
          <w:szCs w:val="20"/>
          <w:vertAlign w:val="superscript"/>
        </w:rPr>
        <w:t>–1</w:t>
      </w:r>
    </w:p>
    <w:p w:rsidR="00E81225" w:rsidRPr="00E81225" w:rsidRDefault="00E81225" w:rsidP="00D405F1">
      <w:pPr>
        <w:kinsoku w:val="0"/>
        <w:overflowPunct w:val="0"/>
        <w:rPr>
          <w:w w:val="110"/>
          <w:szCs w:val="20"/>
        </w:rPr>
      </w:pPr>
      <w:r w:rsidRPr="00E81225">
        <w:rPr>
          <w:w w:val="110"/>
          <w:szCs w:val="20"/>
        </w:rPr>
        <w:t>-</w:t>
      </w:r>
      <w:r w:rsidR="00D93A70">
        <w:rPr>
          <w:w w:val="110"/>
          <w:szCs w:val="20"/>
        </w:rPr>
        <w:t xml:space="preserve">  </w:t>
      </w:r>
      <w:r w:rsidRPr="00E81225">
        <w:rPr>
          <w:w w:val="110"/>
          <w:szCs w:val="20"/>
        </w:rPr>
        <w:t>1,0 kilowattuur = 3,6 · 10</w:t>
      </w:r>
      <w:r w:rsidRPr="00E81225">
        <w:rPr>
          <w:w w:val="110"/>
          <w:szCs w:val="20"/>
          <w:vertAlign w:val="superscript"/>
        </w:rPr>
        <w:t>6</w:t>
      </w:r>
      <w:r w:rsidRPr="00E81225">
        <w:rPr>
          <w:w w:val="110"/>
          <w:szCs w:val="20"/>
        </w:rPr>
        <w:t xml:space="preserve"> J</w:t>
      </w:r>
    </w:p>
    <w:p w:rsidR="00E81225" w:rsidRDefault="00E81225" w:rsidP="00D405F1">
      <w:pPr>
        <w:kinsoku w:val="0"/>
        <w:overflowPunct w:val="0"/>
        <w:rPr>
          <w:w w:val="110"/>
          <w:szCs w:val="20"/>
        </w:rPr>
      </w:pPr>
    </w:p>
    <w:p w:rsidR="00E81225" w:rsidRDefault="00E81225" w:rsidP="00D405F1">
      <w:pPr>
        <w:kinsoku w:val="0"/>
        <w:overflowPunct w:val="0"/>
        <w:rPr>
          <w:w w:val="110"/>
          <w:szCs w:val="20"/>
        </w:rPr>
      </w:pPr>
    </w:p>
    <w:p w:rsidR="00D93A70" w:rsidRDefault="00D93A70">
      <w:pPr>
        <w:rPr>
          <w:w w:val="110"/>
          <w:szCs w:val="20"/>
        </w:rPr>
      </w:pPr>
      <w:r>
        <w:rPr>
          <w:w w:val="110"/>
          <w:szCs w:val="20"/>
        </w:rPr>
        <w:br w:type="page"/>
      </w:r>
    </w:p>
    <w:p w:rsidR="00E81225" w:rsidRDefault="00F4419A" w:rsidP="00D405F1">
      <w:pPr>
        <w:kinsoku w:val="0"/>
        <w:overflowPunct w:val="0"/>
        <w:rPr>
          <w:w w:val="11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92032" behindDoc="0" locked="0" layoutInCell="1" allowOverlap="1" wp14:anchorId="60BAA517" wp14:editId="735C4D14">
                <wp:simplePos x="0" y="0"/>
                <wp:positionH relativeFrom="column">
                  <wp:posOffset>-742950</wp:posOffset>
                </wp:positionH>
                <wp:positionV relativeFrom="paragraph">
                  <wp:posOffset>217170</wp:posOffset>
                </wp:positionV>
                <wp:extent cx="515389" cy="141316"/>
                <wp:effectExtent l="0" t="0" r="18415" b="11430"/>
                <wp:wrapNone/>
                <wp:docPr id="21" name="Rechthoek 21"/>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75F9" id="Rechthoek 21" o:spid="_x0000_s1026" style="position:absolute;margin-left:-58.5pt;margin-top:17.1pt;width:40.6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" fillcolor="windowText" strokeweight="1pt"/>
            </w:pict>
          </mc:Fallback>
        </mc:AlternateContent>
      </w:r>
    </w:p>
    <w:p w:rsidR="00E81225" w:rsidRPr="00E81225" w:rsidRDefault="00E81225" w:rsidP="00D405F1">
      <w:pPr>
        <w:kinsoku w:val="0"/>
        <w:overflowPunct w:val="0"/>
        <w:rPr>
          <w:w w:val="110"/>
          <w:sz w:val="30"/>
          <w:szCs w:val="30"/>
        </w:rPr>
      </w:pPr>
      <w:r w:rsidRPr="00E81225">
        <w:rPr>
          <w:w w:val="110"/>
          <w:sz w:val="30"/>
          <w:szCs w:val="30"/>
        </w:rPr>
        <w:t>Opgave  8</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p>
    <w:p w:rsidR="00E81225" w:rsidRPr="00E81225" w:rsidRDefault="00E81225" w:rsidP="00D93A70">
      <w:pPr>
        <w:kinsoku w:val="0"/>
        <w:overflowPunct w:val="0"/>
        <w:ind w:right="-341"/>
        <w:rPr>
          <w:w w:val="110"/>
          <w:szCs w:val="20"/>
        </w:rPr>
      </w:pPr>
      <w:r w:rsidRPr="00E81225">
        <w:rPr>
          <w:w w:val="110"/>
          <w:szCs w:val="20"/>
        </w:rPr>
        <w:t xml:space="preserve">Hard water bevat veel </w:t>
      </w:r>
      <w:r w:rsidRPr="00D93A70">
        <w:rPr>
          <w:w w:val="110"/>
          <w:sz w:val="22"/>
        </w:rPr>
        <w:t>Ca</w:t>
      </w:r>
      <w:r w:rsidRPr="00D93A70">
        <w:rPr>
          <w:w w:val="110"/>
          <w:sz w:val="22"/>
          <w:vertAlign w:val="superscript"/>
        </w:rPr>
        <w:t>2+</w:t>
      </w:r>
      <w:r w:rsidRPr="00E81225">
        <w:rPr>
          <w:w w:val="110"/>
          <w:szCs w:val="20"/>
        </w:rPr>
        <w:t xml:space="preserve">. Om de hardheid van water te bepalen kan een titratie worden uitgevoerd met een </w:t>
      </w:r>
      <w:r w:rsidRPr="00D93A70">
        <w:rPr>
          <w:w w:val="110"/>
          <w:sz w:val="22"/>
        </w:rPr>
        <w:t>EDTA</w:t>
      </w:r>
      <w:r w:rsidRPr="00E81225">
        <w:rPr>
          <w:w w:val="110"/>
          <w:szCs w:val="20"/>
        </w:rPr>
        <w:t xml:space="preserve">-oplossing. Een </w:t>
      </w:r>
      <w:r w:rsidRPr="00D93A70">
        <w:rPr>
          <w:w w:val="110"/>
          <w:sz w:val="22"/>
        </w:rPr>
        <w:t>EDTA</w:t>
      </w:r>
      <w:r w:rsidRPr="00E81225">
        <w:rPr>
          <w:w w:val="110"/>
          <w:szCs w:val="20"/>
        </w:rPr>
        <w:t xml:space="preserve">-oplossing is een oplossing van het zout </w:t>
      </w:r>
      <w:r w:rsidRPr="00D93A70">
        <w:rPr>
          <w:w w:val="110"/>
          <w:sz w:val="22"/>
        </w:rPr>
        <w:t>Na</w:t>
      </w:r>
      <w:r w:rsidRPr="00D93A70">
        <w:rPr>
          <w:w w:val="110"/>
          <w:sz w:val="22"/>
          <w:vertAlign w:val="subscript"/>
        </w:rPr>
        <w:t>2</w:t>
      </w:r>
      <w:r w:rsidRPr="00D93A70">
        <w:rPr>
          <w:w w:val="110"/>
          <w:sz w:val="22"/>
        </w:rPr>
        <w:t>C</w:t>
      </w:r>
      <w:r w:rsidRPr="00D93A70">
        <w:rPr>
          <w:w w:val="110"/>
          <w:sz w:val="22"/>
          <w:vertAlign w:val="subscript"/>
        </w:rPr>
        <w:t>10</w:t>
      </w:r>
      <w:r w:rsidRPr="00D93A70">
        <w:rPr>
          <w:w w:val="110"/>
          <w:sz w:val="22"/>
        </w:rPr>
        <w:t>H</w:t>
      </w:r>
      <w:r w:rsidRPr="00D93A70">
        <w:rPr>
          <w:w w:val="110"/>
          <w:sz w:val="22"/>
          <w:vertAlign w:val="subscript"/>
        </w:rPr>
        <w:t>14</w:t>
      </w:r>
      <w:r w:rsidRPr="00D93A70">
        <w:rPr>
          <w:w w:val="110"/>
          <w:sz w:val="22"/>
        </w:rPr>
        <w:t>N</w:t>
      </w:r>
      <w:r w:rsidRPr="00D93A70">
        <w:rPr>
          <w:w w:val="110"/>
          <w:sz w:val="22"/>
          <w:vertAlign w:val="subscript"/>
        </w:rPr>
        <w:t>2</w:t>
      </w:r>
      <w:r w:rsidRPr="00D93A70">
        <w:rPr>
          <w:w w:val="110"/>
          <w:sz w:val="22"/>
        </w:rPr>
        <w:t>O</w:t>
      </w:r>
      <w:r w:rsidRPr="00D93A70">
        <w:rPr>
          <w:w w:val="110"/>
          <w:sz w:val="22"/>
          <w:vertAlign w:val="subscript"/>
        </w:rPr>
        <w:t>8</w:t>
      </w:r>
      <w:r w:rsidRPr="00D93A70">
        <w:rPr>
          <w:w w:val="110"/>
          <w:sz w:val="22"/>
        </w:rPr>
        <w:t>.2H</w:t>
      </w:r>
      <w:r w:rsidRPr="00D93A70">
        <w:rPr>
          <w:w w:val="110"/>
          <w:sz w:val="22"/>
          <w:vertAlign w:val="subscript"/>
        </w:rPr>
        <w:t>2</w:t>
      </w:r>
      <w:r w:rsidRPr="00D93A70">
        <w:rPr>
          <w:w w:val="110"/>
          <w:sz w:val="22"/>
        </w:rPr>
        <w:t>O.</w:t>
      </w:r>
      <w:r w:rsidRPr="00E81225">
        <w:rPr>
          <w:w w:val="110"/>
          <w:szCs w:val="20"/>
        </w:rPr>
        <w:t xml:space="preserve"> Vaak wordt bij zo'n bepaling 100 mL hard water getitreerd met een </w:t>
      </w:r>
      <w:r w:rsidRPr="00D93A70">
        <w:rPr>
          <w:w w:val="110"/>
          <w:sz w:val="22"/>
        </w:rPr>
        <w:t>EDTA</w:t>
      </w:r>
      <w:r w:rsidRPr="00E81225">
        <w:rPr>
          <w:w w:val="110"/>
          <w:szCs w:val="20"/>
        </w:rPr>
        <w:t xml:space="preserve">-oplossing die ongeveer 0,02 M is. De hoeveelheid </w:t>
      </w:r>
      <w:r w:rsidRPr="00D93A70">
        <w:rPr>
          <w:w w:val="110"/>
          <w:sz w:val="22"/>
        </w:rPr>
        <w:t>EDTA</w:t>
      </w:r>
      <w:r w:rsidRPr="00E81225">
        <w:rPr>
          <w:w w:val="110"/>
          <w:szCs w:val="20"/>
        </w:rPr>
        <w:t>-oplossing die voor de titratie nodig is, is dan zo'n 10 à 20 mL.</w:t>
      </w:r>
    </w:p>
    <w:p w:rsidR="00E81225" w:rsidRPr="00E81225" w:rsidRDefault="00E81225" w:rsidP="00D405F1">
      <w:pPr>
        <w:kinsoku w:val="0"/>
        <w:overflowPunct w:val="0"/>
        <w:rPr>
          <w:w w:val="110"/>
          <w:szCs w:val="20"/>
        </w:rPr>
      </w:pPr>
    </w:p>
    <w:p w:rsidR="00E81225" w:rsidRPr="00E81225"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25</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 xml:space="preserve">Leg uit waarom men voor de titratie van 100 mL hard water geen </w:t>
      </w:r>
      <w:r w:rsidR="00E81225" w:rsidRPr="00D93A70">
        <w:rPr>
          <w:w w:val="110"/>
          <w:sz w:val="22"/>
        </w:rPr>
        <w:t>EDTA</w:t>
      </w:r>
      <w:r w:rsidR="00E81225" w:rsidRPr="00E81225">
        <w:rPr>
          <w:w w:val="110"/>
          <w:szCs w:val="20"/>
        </w:rPr>
        <w:t>-oplossing gebruikt met een veel lagere molariteit, bijvoorbeeld 0,002 M.</w:t>
      </w:r>
    </w:p>
    <w:p w:rsidR="00E81225" w:rsidRPr="00D93A70" w:rsidRDefault="00E81225" w:rsidP="00D405F1">
      <w:pPr>
        <w:kinsoku w:val="0"/>
        <w:overflowPunct w:val="0"/>
        <w:rPr>
          <w:w w:val="110"/>
          <w:sz w:val="8"/>
          <w:szCs w:val="8"/>
        </w:rPr>
      </w:pPr>
    </w:p>
    <w:p w:rsidR="00E81225" w:rsidRPr="00E81225"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26</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 xml:space="preserve">Bereken de massa in gram van 1,00 mol </w:t>
      </w:r>
      <w:r w:rsidR="00E81225" w:rsidRPr="00D93A70">
        <w:rPr>
          <w:w w:val="110"/>
          <w:sz w:val="22"/>
        </w:rPr>
        <w:t>Na</w:t>
      </w:r>
      <w:r w:rsidR="00E81225" w:rsidRPr="00D93A70">
        <w:rPr>
          <w:w w:val="110"/>
          <w:sz w:val="22"/>
          <w:vertAlign w:val="subscript"/>
        </w:rPr>
        <w:t>2</w:t>
      </w:r>
      <w:r w:rsidR="00E81225" w:rsidRPr="00D93A70">
        <w:rPr>
          <w:w w:val="110"/>
          <w:sz w:val="22"/>
        </w:rPr>
        <w:t>C</w:t>
      </w:r>
      <w:r w:rsidR="00E81225" w:rsidRPr="00D93A70">
        <w:rPr>
          <w:w w:val="110"/>
          <w:sz w:val="22"/>
          <w:vertAlign w:val="subscript"/>
        </w:rPr>
        <w:t>10</w:t>
      </w:r>
      <w:r w:rsidR="00E81225" w:rsidRPr="00D93A70">
        <w:rPr>
          <w:w w:val="110"/>
          <w:sz w:val="22"/>
        </w:rPr>
        <w:t>H</w:t>
      </w:r>
      <w:r w:rsidR="00E81225" w:rsidRPr="00D93A70">
        <w:rPr>
          <w:w w:val="110"/>
          <w:sz w:val="22"/>
          <w:vertAlign w:val="subscript"/>
        </w:rPr>
        <w:t>14</w:t>
      </w:r>
      <w:r w:rsidR="00E81225" w:rsidRPr="00D93A70">
        <w:rPr>
          <w:w w:val="110"/>
          <w:sz w:val="22"/>
        </w:rPr>
        <w:t>N</w:t>
      </w:r>
      <w:r w:rsidR="00E81225" w:rsidRPr="00D93A70">
        <w:rPr>
          <w:w w:val="110"/>
          <w:sz w:val="22"/>
          <w:vertAlign w:val="subscript"/>
        </w:rPr>
        <w:t>2</w:t>
      </w:r>
      <w:r w:rsidR="00E81225" w:rsidRPr="00D93A70">
        <w:rPr>
          <w:w w:val="110"/>
          <w:sz w:val="22"/>
        </w:rPr>
        <w:t>O</w:t>
      </w:r>
      <w:r w:rsidR="00E81225" w:rsidRPr="00D93A70">
        <w:rPr>
          <w:w w:val="110"/>
          <w:sz w:val="22"/>
          <w:vertAlign w:val="subscript"/>
        </w:rPr>
        <w:t>8</w:t>
      </w:r>
      <w:r w:rsidR="00E81225" w:rsidRPr="00D93A70">
        <w:rPr>
          <w:w w:val="110"/>
          <w:sz w:val="22"/>
        </w:rPr>
        <w:t>.2H</w:t>
      </w:r>
      <w:r w:rsidR="00E81225" w:rsidRPr="00D93A70">
        <w:rPr>
          <w:w w:val="110"/>
          <w:sz w:val="22"/>
          <w:vertAlign w:val="subscript"/>
        </w:rPr>
        <w:t>2</w:t>
      </w:r>
      <w:r w:rsidR="00E81225" w:rsidRPr="00D93A70">
        <w:rPr>
          <w:w w:val="110"/>
          <w:sz w:val="22"/>
        </w:rPr>
        <w:t>O</w:t>
      </w:r>
      <w:r w:rsidR="00E81225" w:rsidRPr="00E81225">
        <w:rPr>
          <w:w w:val="110"/>
          <w:szCs w:val="20"/>
        </w:rPr>
        <w:t>.</w:t>
      </w:r>
    </w:p>
    <w:p w:rsidR="00E81225" w:rsidRPr="00D93A70" w:rsidRDefault="00E81225" w:rsidP="00D405F1">
      <w:pPr>
        <w:kinsoku w:val="0"/>
        <w:overflowPunct w:val="0"/>
        <w:rPr>
          <w:w w:val="110"/>
          <w:sz w:val="8"/>
          <w:szCs w:val="8"/>
        </w:rPr>
      </w:pPr>
    </w:p>
    <w:p w:rsidR="00E81225" w:rsidRPr="00E81225"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27</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 xml:space="preserve">Bereken hoeveel gram </w:t>
      </w:r>
      <w:r w:rsidR="00E81225" w:rsidRPr="00D93A70">
        <w:rPr>
          <w:w w:val="110"/>
          <w:sz w:val="22"/>
        </w:rPr>
        <w:t>Na</w:t>
      </w:r>
      <w:r w:rsidR="00E81225" w:rsidRPr="00D93A70">
        <w:rPr>
          <w:w w:val="110"/>
          <w:sz w:val="22"/>
          <w:vertAlign w:val="subscript"/>
        </w:rPr>
        <w:t>2</w:t>
      </w:r>
      <w:r w:rsidR="00E81225" w:rsidRPr="00D93A70">
        <w:rPr>
          <w:w w:val="110"/>
          <w:sz w:val="22"/>
        </w:rPr>
        <w:t>C</w:t>
      </w:r>
      <w:r w:rsidR="00E81225" w:rsidRPr="00D93A70">
        <w:rPr>
          <w:w w:val="110"/>
          <w:sz w:val="22"/>
          <w:vertAlign w:val="subscript"/>
        </w:rPr>
        <w:t>10</w:t>
      </w:r>
      <w:r w:rsidR="00E81225" w:rsidRPr="00D93A70">
        <w:rPr>
          <w:w w:val="110"/>
          <w:sz w:val="22"/>
        </w:rPr>
        <w:t>H</w:t>
      </w:r>
      <w:r w:rsidR="00E81225" w:rsidRPr="00D93A70">
        <w:rPr>
          <w:w w:val="110"/>
          <w:sz w:val="22"/>
          <w:vertAlign w:val="subscript"/>
        </w:rPr>
        <w:t>14</w:t>
      </w:r>
      <w:r w:rsidR="00E81225" w:rsidRPr="00D93A70">
        <w:rPr>
          <w:w w:val="110"/>
          <w:sz w:val="22"/>
        </w:rPr>
        <w:t>N</w:t>
      </w:r>
      <w:r w:rsidR="00E81225" w:rsidRPr="00D93A70">
        <w:rPr>
          <w:w w:val="110"/>
          <w:sz w:val="22"/>
          <w:vertAlign w:val="subscript"/>
        </w:rPr>
        <w:t>2</w:t>
      </w:r>
      <w:r w:rsidR="00E81225" w:rsidRPr="00D93A70">
        <w:rPr>
          <w:w w:val="110"/>
          <w:sz w:val="22"/>
        </w:rPr>
        <w:t>O</w:t>
      </w:r>
      <w:r w:rsidR="00E81225" w:rsidRPr="00D93A70">
        <w:rPr>
          <w:w w:val="110"/>
          <w:sz w:val="22"/>
          <w:vertAlign w:val="subscript"/>
        </w:rPr>
        <w:t>8</w:t>
      </w:r>
      <w:r w:rsidR="00E81225" w:rsidRPr="00D93A70">
        <w:rPr>
          <w:w w:val="110"/>
          <w:sz w:val="22"/>
        </w:rPr>
        <w:t>.2H</w:t>
      </w:r>
      <w:r w:rsidR="00E81225" w:rsidRPr="00D93A70">
        <w:rPr>
          <w:w w:val="110"/>
          <w:sz w:val="22"/>
          <w:vertAlign w:val="subscript"/>
        </w:rPr>
        <w:t>2</w:t>
      </w:r>
      <w:r w:rsidR="00E81225" w:rsidRPr="00D93A70">
        <w:rPr>
          <w:w w:val="110"/>
          <w:sz w:val="22"/>
        </w:rPr>
        <w:t>O</w:t>
      </w:r>
      <w:r w:rsidR="00E81225" w:rsidRPr="00E81225">
        <w:rPr>
          <w:w w:val="110"/>
          <w:szCs w:val="20"/>
        </w:rPr>
        <w:t xml:space="preserve"> moet worden opgelost om 0,500 liter 0,0200 M </w:t>
      </w:r>
      <w:r w:rsidR="00E81225" w:rsidRPr="00D93A70">
        <w:rPr>
          <w:w w:val="110"/>
          <w:sz w:val="22"/>
        </w:rPr>
        <w:t>EDTA</w:t>
      </w:r>
      <w:r w:rsidR="00E81225" w:rsidRPr="00E81225">
        <w:rPr>
          <w:w w:val="110"/>
          <w:szCs w:val="20"/>
        </w:rPr>
        <w:t>-oplossing te verkrijgen.</w:t>
      </w:r>
    </w:p>
    <w:p w:rsidR="00E81225" w:rsidRPr="00E81225" w:rsidRDefault="00E81225" w:rsidP="00D405F1">
      <w:pPr>
        <w:kinsoku w:val="0"/>
        <w:overflowPunct w:val="0"/>
        <w:rPr>
          <w:w w:val="110"/>
          <w:szCs w:val="20"/>
        </w:rPr>
      </w:pPr>
    </w:p>
    <w:p w:rsidR="00E81225" w:rsidRPr="00E81225" w:rsidRDefault="00E81225" w:rsidP="00D93A70">
      <w:pPr>
        <w:kinsoku w:val="0"/>
        <w:overflowPunct w:val="0"/>
        <w:ind w:right="-199"/>
        <w:rPr>
          <w:w w:val="110"/>
          <w:szCs w:val="20"/>
        </w:rPr>
      </w:pPr>
      <w:r w:rsidRPr="00E81225">
        <w:rPr>
          <w:w w:val="110"/>
          <w:szCs w:val="20"/>
        </w:rPr>
        <w:t xml:space="preserve">In een </w:t>
      </w:r>
      <w:r w:rsidRPr="00D93A70">
        <w:rPr>
          <w:w w:val="110"/>
          <w:sz w:val="22"/>
        </w:rPr>
        <w:t>EDTA</w:t>
      </w:r>
      <w:r w:rsidRPr="00E81225">
        <w:rPr>
          <w:w w:val="110"/>
          <w:szCs w:val="20"/>
        </w:rPr>
        <w:t xml:space="preserve">-oplossing bevinden zich ionen </w:t>
      </w:r>
      <w:r w:rsidRPr="00D93A70">
        <w:rPr>
          <w:w w:val="110"/>
          <w:sz w:val="22"/>
        </w:rPr>
        <w:t>C</w:t>
      </w:r>
      <w:r w:rsidRPr="00D93A70">
        <w:rPr>
          <w:w w:val="110"/>
          <w:sz w:val="22"/>
          <w:vertAlign w:val="subscript"/>
        </w:rPr>
        <w:t>10</w:t>
      </w:r>
      <w:r w:rsidRPr="00D93A70">
        <w:rPr>
          <w:w w:val="110"/>
          <w:sz w:val="22"/>
        </w:rPr>
        <w:t>H</w:t>
      </w:r>
      <w:r w:rsidRPr="00D93A70">
        <w:rPr>
          <w:w w:val="110"/>
          <w:sz w:val="22"/>
          <w:vertAlign w:val="subscript"/>
        </w:rPr>
        <w:t>14</w:t>
      </w:r>
      <w:r w:rsidRPr="00D93A70">
        <w:rPr>
          <w:w w:val="110"/>
          <w:sz w:val="22"/>
        </w:rPr>
        <w:t>N</w:t>
      </w:r>
      <w:r w:rsidRPr="00D93A70">
        <w:rPr>
          <w:w w:val="110"/>
          <w:sz w:val="22"/>
          <w:vertAlign w:val="subscript"/>
        </w:rPr>
        <w:t>2</w:t>
      </w:r>
      <w:r w:rsidRPr="00D93A70">
        <w:rPr>
          <w:w w:val="110"/>
          <w:sz w:val="22"/>
        </w:rPr>
        <w:t>O</w:t>
      </w:r>
      <w:r w:rsidRPr="00D93A70">
        <w:rPr>
          <w:w w:val="110"/>
          <w:sz w:val="22"/>
          <w:vertAlign w:val="subscript"/>
        </w:rPr>
        <w:t>8</w:t>
      </w:r>
      <w:r w:rsidRPr="00D93A70">
        <w:rPr>
          <w:w w:val="110"/>
          <w:sz w:val="22"/>
          <w:vertAlign w:val="superscript"/>
        </w:rPr>
        <w:t>2–</w:t>
      </w:r>
      <w:r w:rsidRPr="00E81225">
        <w:rPr>
          <w:w w:val="110"/>
          <w:szCs w:val="20"/>
        </w:rPr>
        <w:t xml:space="preserve">. Zo'n ion kan twee </w:t>
      </w:r>
      <w:r w:rsidRPr="00D93A70">
        <w:rPr>
          <w:w w:val="110"/>
          <w:sz w:val="22"/>
        </w:rPr>
        <w:t>H</w:t>
      </w:r>
      <w:r w:rsidRPr="00D93A70">
        <w:rPr>
          <w:w w:val="110"/>
          <w:sz w:val="22"/>
          <w:vertAlign w:val="superscript"/>
        </w:rPr>
        <w:t>+</w:t>
      </w:r>
      <w:r w:rsidRPr="00E81225">
        <w:rPr>
          <w:w w:val="110"/>
          <w:szCs w:val="20"/>
        </w:rPr>
        <w:t xml:space="preserve"> ionen afstaan. Daarom worden in deze opgave ionen </w:t>
      </w:r>
      <w:r w:rsidRPr="00D93A70">
        <w:rPr>
          <w:w w:val="110"/>
          <w:sz w:val="22"/>
        </w:rPr>
        <w:t>C</w:t>
      </w:r>
      <w:r w:rsidRPr="00D93A70">
        <w:rPr>
          <w:w w:val="110"/>
          <w:sz w:val="22"/>
          <w:vertAlign w:val="subscript"/>
        </w:rPr>
        <w:t>10</w:t>
      </w:r>
      <w:r w:rsidRPr="00D93A70">
        <w:rPr>
          <w:w w:val="110"/>
          <w:sz w:val="22"/>
        </w:rPr>
        <w:t>H</w:t>
      </w:r>
      <w:r w:rsidRPr="00D93A70">
        <w:rPr>
          <w:w w:val="110"/>
          <w:sz w:val="22"/>
          <w:vertAlign w:val="subscript"/>
        </w:rPr>
        <w:t>14</w:t>
      </w:r>
      <w:r w:rsidRPr="00D93A70">
        <w:rPr>
          <w:w w:val="110"/>
          <w:sz w:val="22"/>
        </w:rPr>
        <w:t>N</w:t>
      </w:r>
      <w:r w:rsidRPr="00D93A70">
        <w:rPr>
          <w:w w:val="110"/>
          <w:sz w:val="22"/>
          <w:vertAlign w:val="subscript"/>
        </w:rPr>
        <w:t>2</w:t>
      </w:r>
      <w:r w:rsidRPr="00D93A70">
        <w:rPr>
          <w:w w:val="110"/>
          <w:sz w:val="22"/>
        </w:rPr>
        <w:t>O</w:t>
      </w:r>
      <w:r w:rsidRPr="00D93A70">
        <w:rPr>
          <w:w w:val="110"/>
          <w:sz w:val="22"/>
          <w:vertAlign w:val="subscript"/>
        </w:rPr>
        <w:t>8</w:t>
      </w:r>
      <w:r w:rsidRPr="00D93A70">
        <w:rPr>
          <w:w w:val="110"/>
          <w:sz w:val="22"/>
          <w:vertAlign w:val="superscript"/>
        </w:rPr>
        <w:t>2–</w:t>
      </w:r>
      <w:r w:rsidRPr="00E81225">
        <w:rPr>
          <w:w w:val="110"/>
          <w:szCs w:val="20"/>
        </w:rPr>
        <w:t xml:space="preserve"> verder voorgesteld met </w:t>
      </w:r>
      <w:r w:rsidRPr="00D93A70">
        <w:rPr>
          <w:w w:val="110"/>
          <w:sz w:val="22"/>
        </w:rPr>
        <w:t>H</w:t>
      </w:r>
      <w:r w:rsidRPr="00D93A70">
        <w:rPr>
          <w:w w:val="110"/>
          <w:sz w:val="22"/>
          <w:vertAlign w:val="subscript"/>
        </w:rPr>
        <w:t>2</w:t>
      </w:r>
      <w:r w:rsidRPr="00D93A70">
        <w:rPr>
          <w:w w:val="110"/>
          <w:sz w:val="22"/>
        </w:rPr>
        <w:t>Y</w:t>
      </w:r>
      <w:r w:rsidRPr="00D93A70">
        <w:rPr>
          <w:w w:val="110"/>
          <w:sz w:val="22"/>
          <w:vertAlign w:val="superscript"/>
        </w:rPr>
        <w:t>2–</w:t>
      </w:r>
      <w:r w:rsidRPr="00E81225">
        <w:rPr>
          <w:w w:val="110"/>
          <w:szCs w:val="20"/>
        </w:rPr>
        <w:t>. Tijdens de titratie treedt de volgende evenwichtsreactie op:</w:t>
      </w:r>
    </w:p>
    <w:p w:rsidR="00E81225" w:rsidRPr="00E81225" w:rsidRDefault="00E81225" w:rsidP="00D405F1">
      <w:pPr>
        <w:kinsoku w:val="0"/>
        <w:overflowPunct w:val="0"/>
        <w:rPr>
          <w:w w:val="110"/>
          <w:szCs w:val="20"/>
        </w:rPr>
      </w:pPr>
    </w:p>
    <w:p w:rsidR="00E81225" w:rsidRPr="00D93A70" w:rsidRDefault="00E81225" w:rsidP="00D405F1">
      <w:pPr>
        <w:kinsoku w:val="0"/>
        <w:overflowPunct w:val="0"/>
        <w:rPr>
          <w:w w:val="110"/>
          <w:sz w:val="22"/>
        </w:rPr>
      </w:pPr>
      <w:r w:rsidRPr="00D93A70">
        <w:rPr>
          <w:w w:val="110"/>
          <w:sz w:val="22"/>
        </w:rPr>
        <w:t>Ca</w:t>
      </w:r>
      <w:r w:rsidRPr="00D93A70">
        <w:rPr>
          <w:w w:val="110"/>
          <w:sz w:val="22"/>
          <w:vertAlign w:val="superscript"/>
        </w:rPr>
        <w:t>2+</w:t>
      </w:r>
      <w:r w:rsidRPr="00D93A70">
        <w:rPr>
          <w:w w:val="110"/>
          <w:sz w:val="22"/>
        </w:rPr>
        <w:t xml:space="preserve"> </w:t>
      </w:r>
      <w:r w:rsidR="00F57A70">
        <w:rPr>
          <w:w w:val="110"/>
          <w:sz w:val="22"/>
        </w:rPr>
        <w:t xml:space="preserve">  </w:t>
      </w:r>
      <w:r w:rsidRPr="00D93A70">
        <w:rPr>
          <w:w w:val="110"/>
          <w:sz w:val="22"/>
        </w:rPr>
        <w:t>+</w:t>
      </w:r>
      <w:r w:rsidR="00F57A70">
        <w:rPr>
          <w:w w:val="110"/>
          <w:sz w:val="22"/>
        </w:rPr>
        <w:t xml:space="preserve">  </w:t>
      </w:r>
      <w:r w:rsidRPr="00D93A70">
        <w:rPr>
          <w:w w:val="110"/>
          <w:sz w:val="22"/>
        </w:rPr>
        <w:t xml:space="preserve"> H</w:t>
      </w:r>
      <w:r w:rsidRPr="00F57A70">
        <w:rPr>
          <w:w w:val="110"/>
          <w:sz w:val="22"/>
          <w:vertAlign w:val="subscript"/>
        </w:rPr>
        <w:t>2</w:t>
      </w:r>
      <w:r w:rsidRPr="00D93A70">
        <w:rPr>
          <w:w w:val="110"/>
          <w:sz w:val="22"/>
        </w:rPr>
        <w:t>Y</w:t>
      </w:r>
      <w:r w:rsidRPr="00D93A70">
        <w:rPr>
          <w:w w:val="110"/>
          <w:sz w:val="22"/>
          <w:vertAlign w:val="superscript"/>
        </w:rPr>
        <w:t>2–</w:t>
      </w:r>
      <w:r w:rsidRPr="00D93A70">
        <w:rPr>
          <w:w w:val="110"/>
          <w:sz w:val="22"/>
        </w:rPr>
        <w:t xml:space="preserve">     </w:t>
      </w:r>
      <w:r w:rsidR="00D93A70">
        <w:rPr>
          <w:w w:val="110"/>
          <w:sz w:val="22"/>
        </w:rPr>
        <w:sym w:font="MS Reference 1" w:char="F0C1"/>
      </w:r>
      <w:r w:rsidRPr="00D93A70">
        <w:rPr>
          <w:w w:val="110"/>
          <w:sz w:val="22"/>
        </w:rPr>
        <w:t xml:space="preserve">   </w:t>
      </w:r>
      <w:r w:rsidR="00F57A70">
        <w:rPr>
          <w:w w:val="110"/>
          <w:sz w:val="22"/>
        </w:rPr>
        <w:t xml:space="preserve"> </w:t>
      </w:r>
      <w:r w:rsidRPr="00D93A70">
        <w:rPr>
          <w:w w:val="110"/>
          <w:sz w:val="22"/>
        </w:rPr>
        <w:t xml:space="preserve"> CaY</w:t>
      </w:r>
      <w:r w:rsidRPr="00D93A70">
        <w:rPr>
          <w:w w:val="110"/>
          <w:sz w:val="22"/>
          <w:vertAlign w:val="superscript"/>
        </w:rPr>
        <w:t>2–</w:t>
      </w:r>
      <w:r w:rsidRPr="00D93A70">
        <w:rPr>
          <w:w w:val="110"/>
          <w:sz w:val="22"/>
        </w:rPr>
        <w:t xml:space="preserve">  </w:t>
      </w:r>
      <w:r w:rsidR="00F57A70">
        <w:rPr>
          <w:w w:val="110"/>
          <w:sz w:val="22"/>
        </w:rPr>
        <w:t xml:space="preserve"> </w:t>
      </w:r>
      <w:r w:rsidRPr="00D93A70">
        <w:rPr>
          <w:w w:val="110"/>
          <w:sz w:val="22"/>
        </w:rPr>
        <w:t>+</w:t>
      </w:r>
      <w:r w:rsidR="00F57A70">
        <w:rPr>
          <w:w w:val="110"/>
          <w:sz w:val="22"/>
        </w:rPr>
        <w:t xml:space="preserve">  </w:t>
      </w:r>
      <w:r w:rsidRPr="00D93A70">
        <w:rPr>
          <w:w w:val="110"/>
          <w:sz w:val="22"/>
        </w:rPr>
        <w:t xml:space="preserve"> 2 H</w:t>
      </w:r>
      <w:r w:rsidRPr="00D93A70">
        <w:rPr>
          <w:w w:val="110"/>
          <w:sz w:val="22"/>
          <w:vertAlign w:val="superscript"/>
        </w:rPr>
        <w:t>+</w:t>
      </w:r>
    </w:p>
    <w:p w:rsidR="00E81225" w:rsidRPr="00E81225" w:rsidRDefault="00E81225" w:rsidP="00D405F1">
      <w:pPr>
        <w:kinsoku w:val="0"/>
        <w:overflowPunct w:val="0"/>
        <w:rPr>
          <w:w w:val="110"/>
          <w:szCs w:val="20"/>
        </w:rPr>
      </w:pPr>
    </w:p>
    <w:p w:rsidR="00E81225" w:rsidRPr="00E81225" w:rsidRDefault="00E81225" w:rsidP="00F57A70">
      <w:pPr>
        <w:kinsoku w:val="0"/>
        <w:overflowPunct w:val="0"/>
        <w:ind w:right="-199"/>
        <w:rPr>
          <w:w w:val="110"/>
          <w:szCs w:val="20"/>
        </w:rPr>
      </w:pPr>
      <w:r w:rsidRPr="00E81225">
        <w:rPr>
          <w:w w:val="110"/>
          <w:szCs w:val="20"/>
        </w:rPr>
        <w:t xml:space="preserve">Door de titratie uit te voeren bij een pH van ongeveer 9, wordt deze reactie aflopend, zodat alle </w:t>
      </w:r>
      <w:r w:rsidRPr="00D93A70">
        <w:rPr>
          <w:w w:val="110"/>
          <w:sz w:val="22"/>
        </w:rPr>
        <w:t>Ca</w:t>
      </w:r>
      <w:r w:rsidRPr="00D93A70">
        <w:rPr>
          <w:w w:val="110"/>
          <w:sz w:val="22"/>
          <w:vertAlign w:val="superscript"/>
        </w:rPr>
        <w:t>2+</w:t>
      </w:r>
      <w:r w:rsidRPr="00D93A70">
        <w:rPr>
          <w:w w:val="110"/>
          <w:sz w:val="22"/>
        </w:rPr>
        <w:t xml:space="preserve"> </w:t>
      </w:r>
      <w:r w:rsidRPr="00E81225">
        <w:rPr>
          <w:w w:val="110"/>
          <w:szCs w:val="20"/>
        </w:rPr>
        <w:t xml:space="preserve">ionen gebonden worden tot </w:t>
      </w:r>
      <w:r w:rsidRPr="00D93A70">
        <w:rPr>
          <w:w w:val="110"/>
          <w:sz w:val="22"/>
        </w:rPr>
        <w:t>CaY</w:t>
      </w:r>
      <w:r w:rsidRPr="00D93A70">
        <w:rPr>
          <w:w w:val="110"/>
          <w:sz w:val="22"/>
          <w:vertAlign w:val="superscript"/>
        </w:rPr>
        <w:t>2–</w:t>
      </w:r>
      <w:r w:rsidRPr="00E81225">
        <w:rPr>
          <w:w w:val="110"/>
          <w:szCs w:val="20"/>
        </w:rPr>
        <w:t>. Om de oplossing op de gewenste pH te brengen, voegt men voor aanvang van de titratie aan het harde water wat van een bufferoplossing toe. Als men dit niet zou doen, dan zou niet alle</w:t>
      </w:r>
      <w:r w:rsidRPr="00D93A70">
        <w:rPr>
          <w:w w:val="110"/>
          <w:sz w:val="22"/>
        </w:rPr>
        <w:t xml:space="preserve"> Ca</w:t>
      </w:r>
      <w:r w:rsidRPr="00D93A70">
        <w:rPr>
          <w:w w:val="110"/>
          <w:sz w:val="22"/>
          <w:vertAlign w:val="superscript"/>
        </w:rPr>
        <w:t>2+</w:t>
      </w:r>
      <w:r w:rsidRPr="00E81225">
        <w:rPr>
          <w:w w:val="110"/>
          <w:szCs w:val="20"/>
        </w:rPr>
        <w:t xml:space="preserve"> worden gebonden.</w:t>
      </w:r>
    </w:p>
    <w:p w:rsidR="00E81225" w:rsidRPr="00E81225" w:rsidRDefault="00E81225" w:rsidP="00D405F1">
      <w:pPr>
        <w:kinsoku w:val="0"/>
        <w:overflowPunct w:val="0"/>
        <w:rPr>
          <w:w w:val="110"/>
          <w:szCs w:val="20"/>
        </w:rPr>
      </w:pPr>
    </w:p>
    <w:p w:rsidR="00E81225" w:rsidRPr="00E81225"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28</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 xml:space="preserve">Leg aan de hand van gegevens, vermeld in deze opgave, uit waarom niet alle </w:t>
      </w:r>
      <w:r w:rsidR="00E81225" w:rsidRPr="00D93A70">
        <w:rPr>
          <w:w w:val="110"/>
          <w:sz w:val="22"/>
        </w:rPr>
        <w:t>Ca</w:t>
      </w:r>
      <w:r w:rsidR="00E81225" w:rsidRPr="00D93A70">
        <w:rPr>
          <w:w w:val="110"/>
          <w:sz w:val="22"/>
          <w:vertAlign w:val="superscript"/>
        </w:rPr>
        <w:t>2+</w:t>
      </w:r>
      <w:r w:rsidR="00E81225" w:rsidRPr="00E81225">
        <w:rPr>
          <w:w w:val="110"/>
          <w:szCs w:val="20"/>
        </w:rPr>
        <w:t xml:space="preserve"> zou worden gebonden als tijdens de titratie de oplossing niet zou worden gebufferd.</w:t>
      </w:r>
    </w:p>
    <w:p w:rsidR="00E81225" w:rsidRPr="00E81225" w:rsidRDefault="00E81225" w:rsidP="00D405F1">
      <w:pPr>
        <w:kinsoku w:val="0"/>
        <w:overflowPunct w:val="0"/>
        <w:rPr>
          <w:w w:val="110"/>
          <w:szCs w:val="20"/>
        </w:rPr>
      </w:pPr>
    </w:p>
    <w:p w:rsidR="00E81225" w:rsidRDefault="00E81225" w:rsidP="00D405F1">
      <w:pPr>
        <w:kinsoku w:val="0"/>
        <w:overflowPunct w:val="0"/>
        <w:rPr>
          <w:w w:val="110"/>
          <w:szCs w:val="20"/>
        </w:rPr>
      </w:pPr>
      <w:r w:rsidRPr="00E81225">
        <w:rPr>
          <w:w w:val="110"/>
          <w:szCs w:val="20"/>
        </w:rPr>
        <w:t xml:space="preserve">De bufferoplossing die men toevoegt bevat onder andere opgelost </w:t>
      </w:r>
      <w:r w:rsidRPr="00D93A70">
        <w:rPr>
          <w:w w:val="110"/>
          <w:sz w:val="22"/>
        </w:rPr>
        <w:t>NH</w:t>
      </w:r>
      <w:r w:rsidRPr="00D93A70">
        <w:rPr>
          <w:w w:val="110"/>
          <w:sz w:val="22"/>
          <w:vertAlign w:val="subscript"/>
        </w:rPr>
        <w:t>4</w:t>
      </w:r>
      <w:r w:rsidRPr="00D93A70">
        <w:rPr>
          <w:w w:val="110"/>
          <w:sz w:val="22"/>
        </w:rPr>
        <w:t>Cl</w:t>
      </w:r>
      <w:r w:rsidRPr="00E81225">
        <w:rPr>
          <w:w w:val="110"/>
          <w:szCs w:val="20"/>
        </w:rPr>
        <w:t>.</w:t>
      </w:r>
    </w:p>
    <w:p w:rsidR="00F57A70" w:rsidRPr="00E81225" w:rsidRDefault="00F57A70" w:rsidP="00D405F1">
      <w:pPr>
        <w:kinsoku w:val="0"/>
        <w:overflowPunct w:val="0"/>
        <w:rPr>
          <w:w w:val="110"/>
          <w:szCs w:val="20"/>
        </w:rPr>
      </w:pPr>
    </w:p>
    <w:p w:rsidR="00E81225" w:rsidRPr="00E81225"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29</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 xml:space="preserve">Geef de formule van de stof die, naast </w:t>
      </w:r>
      <w:r w:rsidR="00E81225" w:rsidRPr="00D93A70">
        <w:rPr>
          <w:w w:val="110"/>
          <w:sz w:val="22"/>
        </w:rPr>
        <w:t>NH</w:t>
      </w:r>
      <w:r w:rsidR="00E81225" w:rsidRPr="00D93A70">
        <w:rPr>
          <w:w w:val="110"/>
          <w:sz w:val="22"/>
          <w:vertAlign w:val="subscript"/>
        </w:rPr>
        <w:t>4</w:t>
      </w:r>
      <w:r w:rsidR="00E81225" w:rsidRPr="00D93A70">
        <w:rPr>
          <w:w w:val="110"/>
          <w:sz w:val="22"/>
        </w:rPr>
        <w:t>Cl,</w:t>
      </w:r>
      <w:r w:rsidR="00E81225" w:rsidRPr="00E81225">
        <w:rPr>
          <w:w w:val="110"/>
          <w:szCs w:val="20"/>
        </w:rPr>
        <w:t xml:space="preserve"> ook in de oplossing aanwezig moet zijn om de bufferende werking te verkrijgen.</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De hardheid van water wordt meestal uitgedrukt in Duitse hardheidsgraden, D</w:t>
      </w:r>
      <w:r w:rsidRPr="00E81225">
        <w:rPr>
          <w:w w:val="110"/>
          <w:szCs w:val="20"/>
          <w:vertAlign w:val="superscript"/>
        </w:rPr>
        <w:t>o</w:t>
      </w:r>
      <w:r w:rsidRPr="00E81225">
        <w:rPr>
          <w:w w:val="110"/>
          <w:szCs w:val="20"/>
        </w:rPr>
        <w:t xml:space="preserve">. </w:t>
      </w:r>
    </w:p>
    <w:p w:rsidR="00E81225" w:rsidRPr="00E81225" w:rsidRDefault="00E81225" w:rsidP="00D405F1">
      <w:pPr>
        <w:kinsoku w:val="0"/>
        <w:overflowPunct w:val="0"/>
        <w:rPr>
          <w:w w:val="110"/>
          <w:szCs w:val="20"/>
        </w:rPr>
      </w:pPr>
      <w:r w:rsidRPr="00E81225">
        <w:rPr>
          <w:w w:val="110"/>
          <w:szCs w:val="20"/>
        </w:rPr>
        <w:t>Een hardheid van 1,00 D</w:t>
      </w:r>
      <w:r w:rsidRPr="00E81225">
        <w:rPr>
          <w:w w:val="110"/>
          <w:szCs w:val="20"/>
          <w:vertAlign w:val="superscript"/>
        </w:rPr>
        <w:t>o</w:t>
      </w:r>
      <w:r w:rsidRPr="00E81225">
        <w:rPr>
          <w:w w:val="110"/>
          <w:szCs w:val="20"/>
        </w:rPr>
        <w:t xml:space="preserve"> betekent dat het water 7,14 mg </w:t>
      </w:r>
      <w:r w:rsidRPr="00D93A70">
        <w:rPr>
          <w:w w:val="110"/>
          <w:sz w:val="22"/>
        </w:rPr>
        <w:t>Ca</w:t>
      </w:r>
      <w:r w:rsidRPr="00D93A70">
        <w:rPr>
          <w:w w:val="110"/>
          <w:sz w:val="22"/>
          <w:vertAlign w:val="superscript"/>
        </w:rPr>
        <w:t>2+</w:t>
      </w:r>
      <w:r w:rsidRPr="00E81225">
        <w:rPr>
          <w:w w:val="110"/>
          <w:szCs w:val="20"/>
        </w:rPr>
        <w:t xml:space="preserve"> per liter bevat.</w:t>
      </w:r>
    </w:p>
    <w:p w:rsidR="00E81225" w:rsidRPr="00E81225" w:rsidRDefault="00E81225" w:rsidP="00F57A70">
      <w:pPr>
        <w:kinsoku w:val="0"/>
        <w:overflowPunct w:val="0"/>
        <w:ind w:right="-341"/>
        <w:rPr>
          <w:w w:val="110"/>
          <w:szCs w:val="20"/>
        </w:rPr>
      </w:pPr>
      <w:r w:rsidRPr="00E81225">
        <w:rPr>
          <w:w w:val="110"/>
          <w:szCs w:val="20"/>
        </w:rPr>
        <w:t xml:space="preserve">Bij een hardheidsbepaling werd 100 mL water getitreerd met 0,0200 M </w:t>
      </w:r>
      <w:r w:rsidRPr="00D93A70">
        <w:rPr>
          <w:w w:val="110"/>
          <w:sz w:val="22"/>
        </w:rPr>
        <w:t>EDTA</w:t>
      </w:r>
      <w:r w:rsidRPr="00E81225">
        <w:rPr>
          <w:w w:val="110"/>
          <w:szCs w:val="20"/>
        </w:rPr>
        <w:t>-oplossing. Hiervan bleek 15,3 mL nodig te zijn.</w:t>
      </w:r>
    </w:p>
    <w:p w:rsidR="00E81225" w:rsidRPr="00E81225" w:rsidRDefault="00E81225" w:rsidP="00D405F1">
      <w:pPr>
        <w:kinsoku w:val="0"/>
        <w:overflowPunct w:val="0"/>
        <w:rPr>
          <w:w w:val="110"/>
          <w:szCs w:val="20"/>
        </w:rPr>
      </w:pPr>
    </w:p>
    <w:p w:rsidR="00E81225" w:rsidRPr="00E81225" w:rsidRDefault="00421ADE" w:rsidP="00D405F1">
      <w:pPr>
        <w:kinsoku w:val="0"/>
        <w:overflowPunct w:val="0"/>
        <w:ind w:hanging="1276"/>
        <w:rPr>
          <w:w w:val="110"/>
          <w:szCs w:val="20"/>
        </w:rPr>
      </w:pPr>
      <w:r>
        <w:rPr>
          <w:rFonts w:ascii="Arial"/>
          <w:sz w:val="15"/>
        </w:rPr>
        <w:t>4</w:t>
      </w:r>
      <w:r w:rsidR="00AB08D7">
        <w:rPr>
          <w:rFonts w:ascii="Arial"/>
          <w:sz w:val="15"/>
        </w:rPr>
        <w:t xml:space="preserve">p   </w:t>
      </w:r>
      <w:r w:rsidR="00AB08D7" w:rsidRPr="00A9779F">
        <w:rPr>
          <w:rFonts w:ascii="Arial"/>
          <w:b/>
          <w:sz w:val="18"/>
          <w:szCs w:val="18"/>
        </w:rPr>
        <w:t xml:space="preserve"> </w:t>
      </w:r>
      <w:r w:rsidR="00AB08D7">
        <w:rPr>
          <w:rFonts w:ascii="Arial"/>
          <w:b/>
          <w:sz w:val="18"/>
          <w:szCs w:val="18"/>
        </w:rPr>
        <w:t xml:space="preserve"> </w:t>
      </w:r>
      <w:r>
        <w:rPr>
          <w:rFonts w:ascii="Arial"/>
          <w:b/>
          <w:sz w:val="18"/>
          <w:szCs w:val="18"/>
        </w:rPr>
        <w:t>30</w:t>
      </w:r>
      <w:r w:rsidR="00AB08D7">
        <w:rPr>
          <w:rFonts w:ascii="Arial"/>
          <w:sz w:val="15"/>
        </w:rPr>
        <w:t xml:space="preserve">    </w:t>
      </w:r>
      <w:r w:rsidR="00AB08D7">
        <w:rPr>
          <w:rFonts w:ascii="Arial"/>
          <w:i/>
          <w:sz w:val="15"/>
        </w:rPr>
        <w:t xml:space="preserve"> </w:t>
      </w:r>
      <w:r w:rsidR="00AB08D7" w:rsidRPr="00951224">
        <w:rPr>
          <w:rFonts w:ascii="WP TypographicSymbols" w:hAnsi="WP TypographicSymbols"/>
        </w:rPr>
        <w:t>G</w:t>
      </w:r>
      <w:r w:rsidR="00E81225" w:rsidRPr="00E81225">
        <w:rPr>
          <w:b/>
          <w:w w:val="110"/>
          <w:szCs w:val="20"/>
        </w:rPr>
        <w:tab/>
      </w:r>
      <w:r w:rsidR="00E81225" w:rsidRPr="00E81225">
        <w:rPr>
          <w:w w:val="110"/>
          <w:szCs w:val="20"/>
        </w:rPr>
        <w:t>Bereken de hardheid van dat water in D</w:t>
      </w:r>
      <w:r w:rsidR="00E81225" w:rsidRPr="00E81225">
        <w:rPr>
          <w:w w:val="110"/>
          <w:szCs w:val="20"/>
          <w:vertAlign w:val="superscript"/>
        </w:rPr>
        <w:t>o</w:t>
      </w:r>
      <w:r w:rsidR="00E81225" w:rsidRPr="00E81225">
        <w:rPr>
          <w:w w:val="110"/>
          <w:szCs w:val="20"/>
        </w:rPr>
        <w:t xml:space="preserve"> .</w:t>
      </w:r>
    </w:p>
    <w:p w:rsidR="00E81225" w:rsidRDefault="00E81225" w:rsidP="00D405F1">
      <w:pPr>
        <w:kinsoku w:val="0"/>
        <w:overflowPunct w:val="0"/>
        <w:rPr>
          <w:w w:val="110"/>
          <w:szCs w:val="20"/>
        </w:rPr>
      </w:pPr>
    </w:p>
    <w:p w:rsidR="00E81225" w:rsidRDefault="00E81225" w:rsidP="00D405F1">
      <w:pPr>
        <w:kinsoku w:val="0"/>
        <w:overflowPunct w:val="0"/>
        <w:rPr>
          <w:w w:val="110"/>
          <w:szCs w:val="20"/>
        </w:rPr>
      </w:pPr>
    </w:p>
    <w:p w:rsidR="00F57A70" w:rsidRDefault="00F57A70">
      <w:pPr>
        <w:rPr>
          <w:w w:val="110"/>
          <w:szCs w:val="20"/>
        </w:rPr>
      </w:pPr>
      <w:r>
        <w:rPr>
          <w:w w:val="110"/>
          <w:szCs w:val="20"/>
        </w:rPr>
        <w:br w:type="page"/>
      </w:r>
    </w:p>
    <w:p w:rsidR="00E81225" w:rsidRDefault="00F4419A" w:rsidP="00D405F1">
      <w:pPr>
        <w:kinsoku w:val="0"/>
        <w:overflowPunct w:val="0"/>
        <w:rPr>
          <w:w w:val="11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94080" behindDoc="0" locked="0" layoutInCell="1" allowOverlap="1" wp14:anchorId="60BAA517" wp14:editId="735C4D14">
                <wp:simplePos x="0" y="0"/>
                <wp:positionH relativeFrom="column">
                  <wp:posOffset>-742950</wp:posOffset>
                </wp:positionH>
                <wp:positionV relativeFrom="paragraph">
                  <wp:posOffset>207645</wp:posOffset>
                </wp:positionV>
                <wp:extent cx="515389" cy="141316"/>
                <wp:effectExtent l="0" t="0" r="18415" b="11430"/>
                <wp:wrapNone/>
                <wp:docPr id="22" name="Rechthoek 22"/>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E034D" id="Rechthoek 22" o:spid="_x0000_s1026" style="position:absolute;margin-left:-58.5pt;margin-top:16.35pt;width:40.6pt;height: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3C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" fillcolor="windowText" strokeweight="1pt"/>
            </w:pict>
          </mc:Fallback>
        </mc:AlternateContent>
      </w:r>
    </w:p>
    <w:p w:rsidR="00E81225" w:rsidRPr="00E81225" w:rsidRDefault="00E81225" w:rsidP="00D405F1">
      <w:pPr>
        <w:kinsoku w:val="0"/>
        <w:overflowPunct w:val="0"/>
        <w:rPr>
          <w:w w:val="110"/>
          <w:sz w:val="30"/>
          <w:szCs w:val="30"/>
        </w:rPr>
      </w:pPr>
      <w:r w:rsidRPr="00E81225">
        <w:rPr>
          <w:bCs/>
          <w:w w:val="110"/>
          <w:sz w:val="30"/>
          <w:szCs w:val="30"/>
        </w:rPr>
        <w:t>Opgave  9</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Van de stof hydrazine (</w:t>
      </w:r>
      <w:r w:rsidRPr="00F57A70">
        <w:rPr>
          <w:w w:val="110"/>
          <w:sz w:val="22"/>
        </w:rPr>
        <w:t>N</w:t>
      </w:r>
      <w:r w:rsidRPr="00F57A70">
        <w:rPr>
          <w:w w:val="110"/>
          <w:sz w:val="22"/>
          <w:vertAlign w:val="subscript"/>
        </w:rPr>
        <w:t>2</w:t>
      </w:r>
      <w:r w:rsidRPr="00F57A70">
        <w:rPr>
          <w:w w:val="110"/>
          <w:sz w:val="22"/>
        </w:rPr>
        <w:t>H</w:t>
      </w:r>
      <w:r w:rsidRPr="00F57A70">
        <w:rPr>
          <w:w w:val="110"/>
          <w:sz w:val="22"/>
          <w:vertAlign w:val="subscript"/>
        </w:rPr>
        <w:t>4</w:t>
      </w:r>
      <w:r w:rsidRPr="00E81225">
        <w:rPr>
          <w:w w:val="110"/>
          <w:szCs w:val="20"/>
        </w:rPr>
        <w:t>) staan hieronder enkele gegevens vermeld.</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 xml:space="preserve">smeltpunt </w:t>
      </w:r>
      <w:r w:rsidRPr="00E81225">
        <w:rPr>
          <w:w w:val="110"/>
          <w:szCs w:val="20"/>
        </w:rPr>
        <w:tab/>
      </w:r>
      <w:r w:rsidR="00F57A70">
        <w:rPr>
          <w:w w:val="110"/>
          <w:szCs w:val="20"/>
        </w:rPr>
        <w:tab/>
      </w:r>
      <w:r w:rsidRPr="00E81225">
        <w:rPr>
          <w:w w:val="110"/>
          <w:szCs w:val="20"/>
        </w:rPr>
        <w:t>:</w:t>
      </w:r>
      <w:r w:rsidRPr="00E81225">
        <w:rPr>
          <w:w w:val="110"/>
          <w:szCs w:val="20"/>
        </w:rPr>
        <w:tab/>
        <w:t xml:space="preserve">275 K </w:t>
      </w:r>
      <w:r w:rsidRPr="00E81225">
        <w:rPr>
          <w:iCs/>
          <w:w w:val="110"/>
          <w:szCs w:val="20"/>
        </w:rPr>
        <w:t>(</w:t>
      </w:r>
      <w:r w:rsidRPr="00E81225">
        <w:rPr>
          <w:i/>
          <w:iCs/>
          <w:w w:val="110"/>
          <w:szCs w:val="20"/>
        </w:rPr>
        <w:t>p=p</w:t>
      </w:r>
      <w:r w:rsidRPr="00E81225">
        <w:rPr>
          <w:i/>
          <w:iCs/>
          <w:w w:val="110"/>
          <w:szCs w:val="20"/>
          <w:vertAlign w:val="subscript"/>
        </w:rPr>
        <w:t>o</w:t>
      </w:r>
      <w:r w:rsidRPr="00E81225">
        <w:rPr>
          <w:iCs/>
          <w:w w:val="110"/>
          <w:szCs w:val="20"/>
        </w:rPr>
        <w:t>)</w:t>
      </w:r>
    </w:p>
    <w:p w:rsidR="00E81225" w:rsidRPr="00E81225" w:rsidRDefault="00E81225" w:rsidP="00D405F1">
      <w:pPr>
        <w:kinsoku w:val="0"/>
        <w:overflowPunct w:val="0"/>
        <w:rPr>
          <w:w w:val="110"/>
          <w:szCs w:val="20"/>
        </w:rPr>
      </w:pPr>
      <w:r w:rsidRPr="00E81225">
        <w:rPr>
          <w:w w:val="110"/>
          <w:szCs w:val="20"/>
        </w:rPr>
        <w:t xml:space="preserve">kookpunt </w:t>
      </w:r>
      <w:r w:rsidRPr="00E81225">
        <w:rPr>
          <w:w w:val="110"/>
          <w:szCs w:val="20"/>
        </w:rPr>
        <w:tab/>
      </w:r>
      <w:r w:rsidR="00F57A70">
        <w:rPr>
          <w:w w:val="110"/>
          <w:szCs w:val="20"/>
        </w:rPr>
        <w:tab/>
      </w:r>
      <w:r w:rsidRPr="00E81225">
        <w:rPr>
          <w:w w:val="110"/>
          <w:szCs w:val="20"/>
        </w:rPr>
        <w:t>:</w:t>
      </w:r>
      <w:r w:rsidRPr="00E81225">
        <w:rPr>
          <w:w w:val="110"/>
          <w:szCs w:val="20"/>
        </w:rPr>
        <w:tab/>
        <w:t xml:space="preserve">386 K </w:t>
      </w:r>
      <w:r w:rsidRPr="00E81225">
        <w:rPr>
          <w:iCs/>
          <w:w w:val="110"/>
          <w:szCs w:val="20"/>
        </w:rPr>
        <w:t>(</w:t>
      </w:r>
      <w:r w:rsidRPr="00E81225">
        <w:rPr>
          <w:i/>
          <w:iCs/>
          <w:w w:val="110"/>
          <w:szCs w:val="20"/>
        </w:rPr>
        <w:t>p=p</w:t>
      </w:r>
      <w:r w:rsidRPr="00E81225">
        <w:rPr>
          <w:i/>
          <w:iCs/>
          <w:w w:val="110"/>
          <w:szCs w:val="20"/>
          <w:vertAlign w:val="subscript"/>
        </w:rPr>
        <w:t>o</w:t>
      </w:r>
      <w:r w:rsidRPr="00E81225">
        <w:rPr>
          <w:iCs/>
          <w:w w:val="110"/>
          <w:szCs w:val="20"/>
        </w:rPr>
        <w:t>)</w:t>
      </w:r>
    </w:p>
    <w:p w:rsidR="00E81225" w:rsidRPr="00E81225" w:rsidRDefault="00E81225" w:rsidP="00D405F1">
      <w:pPr>
        <w:kinsoku w:val="0"/>
        <w:overflowPunct w:val="0"/>
        <w:rPr>
          <w:w w:val="110"/>
          <w:szCs w:val="20"/>
        </w:rPr>
      </w:pPr>
      <w:r w:rsidRPr="00E81225">
        <w:rPr>
          <w:w w:val="110"/>
          <w:szCs w:val="20"/>
        </w:rPr>
        <w:t>vormingsenthalpie</w:t>
      </w:r>
      <w:r w:rsidRPr="00E81225">
        <w:rPr>
          <w:w w:val="110"/>
          <w:szCs w:val="20"/>
        </w:rPr>
        <w:tab/>
        <w:t>:</w:t>
      </w:r>
      <w:r w:rsidRPr="00E81225">
        <w:rPr>
          <w:w w:val="110"/>
          <w:szCs w:val="20"/>
        </w:rPr>
        <w:tab/>
        <w:t>+5,04 · 10</w:t>
      </w:r>
      <w:r w:rsidRPr="00E81225">
        <w:rPr>
          <w:w w:val="110"/>
          <w:szCs w:val="20"/>
          <w:vertAlign w:val="superscript"/>
        </w:rPr>
        <w:t>4</w:t>
      </w:r>
      <w:r w:rsidRPr="00E81225">
        <w:rPr>
          <w:w w:val="110"/>
          <w:szCs w:val="20"/>
        </w:rPr>
        <w:t xml:space="preserve"> </w:t>
      </w:r>
      <w:r w:rsidRPr="00E81225">
        <w:rPr>
          <w:bCs/>
          <w:w w:val="110"/>
          <w:szCs w:val="20"/>
        </w:rPr>
        <w:t>J</w:t>
      </w:r>
      <w:r w:rsidRPr="00E81225">
        <w:rPr>
          <w:b/>
          <w:bCs/>
          <w:w w:val="110"/>
          <w:szCs w:val="20"/>
        </w:rPr>
        <w:t xml:space="preserve"> </w:t>
      </w:r>
      <w:r w:rsidRPr="00E81225">
        <w:rPr>
          <w:w w:val="110"/>
          <w:szCs w:val="20"/>
        </w:rPr>
        <w:t>mol</w:t>
      </w:r>
      <w:r w:rsidRPr="00E81225">
        <w:rPr>
          <w:w w:val="110"/>
          <w:szCs w:val="20"/>
          <w:vertAlign w:val="superscript"/>
        </w:rPr>
        <w:t>–1</w:t>
      </w:r>
      <w:r w:rsidRPr="00E81225">
        <w:rPr>
          <w:w w:val="110"/>
          <w:szCs w:val="20"/>
        </w:rPr>
        <w:t xml:space="preserve"> </w:t>
      </w:r>
      <w:r w:rsidRPr="00E81225">
        <w:rPr>
          <w:iCs/>
          <w:w w:val="110"/>
          <w:szCs w:val="20"/>
        </w:rPr>
        <w:t>(</w:t>
      </w:r>
      <w:r w:rsidRPr="00E81225">
        <w:rPr>
          <w:i/>
          <w:iCs/>
          <w:w w:val="110"/>
          <w:szCs w:val="20"/>
        </w:rPr>
        <w:t xml:space="preserve"> T=298 </w:t>
      </w:r>
      <w:r w:rsidRPr="00E81225">
        <w:rPr>
          <w:w w:val="110"/>
          <w:szCs w:val="20"/>
        </w:rPr>
        <w:t xml:space="preserve">K </w:t>
      </w:r>
      <w:r w:rsidRPr="00E81225">
        <w:rPr>
          <w:i/>
          <w:iCs/>
          <w:w w:val="110"/>
          <w:szCs w:val="20"/>
        </w:rPr>
        <w:t>en p=p</w:t>
      </w:r>
      <w:r w:rsidRPr="00E81225">
        <w:rPr>
          <w:i/>
          <w:iCs/>
          <w:w w:val="110"/>
          <w:szCs w:val="20"/>
          <w:vertAlign w:val="subscript"/>
        </w:rPr>
        <w:t>o</w:t>
      </w:r>
      <w:r w:rsidRPr="00E81225">
        <w:rPr>
          <w:iCs/>
          <w:w w:val="110"/>
          <w:szCs w:val="20"/>
        </w:rPr>
        <w:t>)</w:t>
      </w:r>
    </w:p>
    <w:p w:rsidR="00E81225" w:rsidRPr="00E81225" w:rsidRDefault="00E81225" w:rsidP="00D405F1">
      <w:pPr>
        <w:kinsoku w:val="0"/>
        <w:overflowPunct w:val="0"/>
        <w:rPr>
          <w:w w:val="110"/>
          <w:szCs w:val="20"/>
        </w:rPr>
      </w:pPr>
      <w:r w:rsidRPr="00E81225">
        <w:rPr>
          <w:w w:val="110"/>
          <w:szCs w:val="20"/>
        </w:rPr>
        <w:t>verbrandingsenthalpie:</w:t>
      </w:r>
      <w:r w:rsidRPr="00E81225">
        <w:rPr>
          <w:w w:val="110"/>
          <w:szCs w:val="20"/>
        </w:rPr>
        <w:tab/>
        <w:t>:</w:t>
      </w:r>
      <w:r w:rsidRPr="00E81225">
        <w:rPr>
          <w:w w:val="110"/>
          <w:szCs w:val="20"/>
        </w:rPr>
        <w:tab/>
        <w:t>-5,80 · 10</w:t>
      </w:r>
      <w:r w:rsidRPr="00E81225">
        <w:rPr>
          <w:w w:val="110"/>
          <w:szCs w:val="20"/>
          <w:vertAlign w:val="superscript"/>
        </w:rPr>
        <w:t>5</w:t>
      </w:r>
      <w:r w:rsidRPr="00E81225">
        <w:rPr>
          <w:w w:val="110"/>
          <w:szCs w:val="20"/>
        </w:rPr>
        <w:t xml:space="preserve"> J mol</w:t>
      </w:r>
      <w:r w:rsidRPr="00E81225">
        <w:rPr>
          <w:w w:val="110"/>
          <w:szCs w:val="20"/>
          <w:vertAlign w:val="superscript"/>
        </w:rPr>
        <w:t>–1</w:t>
      </w:r>
      <w:r w:rsidRPr="00E81225">
        <w:rPr>
          <w:w w:val="110"/>
          <w:szCs w:val="20"/>
        </w:rPr>
        <w:t xml:space="preserve"> </w:t>
      </w:r>
      <w:r w:rsidRPr="00E81225">
        <w:rPr>
          <w:iCs/>
          <w:w w:val="110"/>
          <w:szCs w:val="20"/>
        </w:rPr>
        <w:t>(</w:t>
      </w:r>
      <w:r w:rsidRPr="00E81225">
        <w:rPr>
          <w:i/>
          <w:iCs/>
          <w:w w:val="110"/>
          <w:szCs w:val="20"/>
        </w:rPr>
        <w:t xml:space="preserve"> T=298 </w:t>
      </w:r>
      <w:r w:rsidRPr="00E81225">
        <w:rPr>
          <w:w w:val="110"/>
          <w:szCs w:val="20"/>
        </w:rPr>
        <w:t xml:space="preserve">K en </w:t>
      </w:r>
      <w:r w:rsidRPr="00E81225">
        <w:rPr>
          <w:i/>
          <w:iCs/>
          <w:w w:val="110"/>
          <w:szCs w:val="20"/>
        </w:rPr>
        <w:t>p=p</w:t>
      </w:r>
      <w:r w:rsidRPr="00E81225">
        <w:rPr>
          <w:i/>
          <w:iCs/>
          <w:w w:val="110"/>
          <w:szCs w:val="20"/>
          <w:vertAlign w:val="subscript"/>
        </w:rPr>
        <w:t>o</w:t>
      </w:r>
      <w:r w:rsidRPr="00E81225">
        <w:rPr>
          <w:iCs/>
          <w:w w:val="110"/>
          <w:szCs w:val="20"/>
        </w:rPr>
        <w:t>)</w:t>
      </w:r>
    </w:p>
    <w:p w:rsidR="00E81225" w:rsidRPr="00E81225" w:rsidRDefault="00E81225" w:rsidP="00D405F1">
      <w:pPr>
        <w:kinsoku w:val="0"/>
        <w:overflowPunct w:val="0"/>
        <w:rPr>
          <w:w w:val="110"/>
          <w:szCs w:val="20"/>
        </w:rPr>
      </w:pPr>
    </w:p>
    <w:p w:rsidR="00E81225" w:rsidRPr="00E81225" w:rsidRDefault="00421ADE" w:rsidP="00D405F1">
      <w:pPr>
        <w:kinsoku w:val="0"/>
        <w:overflowPunct w:val="0"/>
        <w:ind w:hanging="1276"/>
        <w:rPr>
          <w:w w:val="110"/>
          <w:szCs w:val="20"/>
        </w:rPr>
      </w:pPr>
      <w:r>
        <w:rPr>
          <w:rFonts w:ascii="Arial"/>
          <w:sz w:val="15"/>
        </w:rPr>
        <w:t>1</w:t>
      </w:r>
      <w:r w:rsidR="00AB08D7">
        <w:rPr>
          <w:rFonts w:ascii="Arial"/>
          <w:spacing w:val="-31"/>
          <w:sz w:val="15"/>
        </w:rPr>
        <w:t xml:space="preserve"> </w:t>
      </w:r>
      <w:r w:rsidR="00AB08D7">
        <w:rPr>
          <w:rFonts w:ascii="Arial"/>
          <w:sz w:val="15"/>
        </w:rPr>
        <w:t xml:space="preserve">p   </w:t>
      </w:r>
      <w:r w:rsidR="00AB08D7" w:rsidRPr="00A9779F">
        <w:rPr>
          <w:rFonts w:ascii="Arial"/>
          <w:b/>
          <w:sz w:val="18"/>
          <w:szCs w:val="18"/>
        </w:rPr>
        <w:t xml:space="preserve"> </w:t>
      </w:r>
      <w:r w:rsidR="00AB08D7">
        <w:rPr>
          <w:rFonts w:ascii="Arial"/>
          <w:b/>
          <w:sz w:val="18"/>
          <w:szCs w:val="18"/>
        </w:rPr>
        <w:t xml:space="preserve"> </w:t>
      </w:r>
      <w:r>
        <w:rPr>
          <w:rFonts w:ascii="Arial"/>
          <w:b/>
          <w:sz w:val="18"/>
          <w:szCs w:val="18"/>
        </w:rPr>
        <w:t>31</w:t>
      </w:r>
      <w:r w:rsidR="00AB08D7">
        <w:rPr>
          <w:rFonts w:ascii="Arial"/>
          <w:sz w:val="15"/>
        </w:rPr>
        <w:t xml:space="preserve">    </w:t>
      </w:r>
      <w:r w:rsidR="00AB08D7">
        <w:rPr>
          <w:rFonts w:ascii="Arial"/>
          <w:i/>
          <w:sz w:val="15"/>
        </w:rPr>
        <w:t xml:space="preserve"> </w:t>
      </w:r>
      <w:r w:rsidR="00AB08D7" w:rsidRPr="00951224">
        <w:rPr>
          <w:rFonts w:ascii="WP TypographicSymbols" w:hAnsi="WP TypographicSymbols"/>
        </w:rPr>
        <w:t>G</w:t>
      </w:r>
      <w:r w:rsidR="00E81225" w:rsidRPr="00E81225">
        <w:rPr>
          <w:b/>
          <w:w w:val="110"/>
          <w:szCs w:val="20"/>
        </w:rPr>
        <w:tab/>
      </w:r>
      <w:r w:rsidR="00E81225" w:rsidRPr="00E81225">
        <w:rPr>
          <w:w w:val="110"/>
          <w:szCs w:val="20"/>
        </w:rPr>
        <w:t xml:space="preserve">In welke fase (aggregatietoestand) komt hydrazine voor bij </w:t>
      </w:r>
      <w:r w:rsidR="00E81225" w:rsidRPr="00E81225">
        <w:rPr>
          <w:i/>
          <w:iCs/>
          <w:w w:val="110"/>
          <w:szCs w:val="20"/>
        </w:rPr>
        <w:t xml:space="preserve">T=298 </w:t>
      </w:r>
      <w:r w:rsidR="00E81225" w:rsidRPr="00E81225">
        <w:rPr>
          <w:w w:val="110"/>
          <w:szCs w:val="20"/>
        </w:rPr>
        <w:t xml:space="preserve">K </w:t>
      </w:r>
      <w:r w:rsidR="00E81225" w:rsidRPr="00E81225">
        <w:rPr>
          <w:i/>
          <w:iCs/>
          <w:w w:val="110"/>
          <w:szCs w:val="20"/>
        </w:rPr>
        <w:t>en p=p</w:t>
      </w:r>
      <w:r w:rsidR="00E81225" w:rsidRPr="00E81225">
        <w:rPr>
          <w:i/>
          <w:iCs/>
          <w:w w:val="110"/>
          <w:szCs w:val="20"/>
          <w:vertAlign w:val="subscript"/>
        </w:rPr>
        <w:t>o</w:t>
      </w:r>
      <w:r w:rsidR="00E81225" w:rsidRPr="00E81225">
        <w:rPr>
          <w:i/>
          <w:iCs/>
          <w:w w:val="110"/>
          <w:szCs w:val="20"/>
        </w:rPr>
        <w:t>?</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De vormingsenthalpie van hydrazine is de enthalpieverandering die optreedt bij de vorming van één mol hydrazine uit stikstof en waterstof.</w:t>
      </w:r>
    </w:p>
    <w:p w:rsidR="00E81225" w:rsidRPr="00E81225" w:rsidRDefault="00E81225" w:rsidP="00D405F1">
      <w:pPr>
        <w:kinsoku w:val="0"/>
        <w:overflowPunct w:val="0"/>
        <w:rPr>
          <w:w w:val="110"/>
          <w:szCs w:val="20"/>
        </w:rPr>
      </w:pPr>
    </w:p>
    <w:p w:rsidR="00E81225" w:rsidRPr="00E81225"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32</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Komt bij de ontleding van hydrazine in stikstof en waterstof warmte vrij, of wordt warmte opgenomen?</w:t>
      </w:r>
    </w:p>
    <w:p w:rsidR="00E81225" w:rsidRPr="00E81225" w:rsidRDefault="00E81225" w:rsidP="00D405F1">
      <w:pPr>
        <w:kinsoku w:val="0"/>
        <w:overflowPunct w:val="0"/>
        <w:rPr>
          <w:w w:val="110"/>
          <w:szCs w:val="20"/>
        </w:rPr>
      </w:pPr>
      <w:r w:rsidRPr="00E81225">
        <w:rPr>
          <w:w w:val="110"/>
          <w:szCs w:val="20"/>
        </w:rPr>
        <w:t xml:space="preserve">Geef aan de hand van bovenstaande gegevens een verklaring voor je antwoord. </w:t>
      </w:r>
    </w:p>
    <w:p w:rsidR="00E81225" w:rsidRPr="00E81225" w:rsidRDefault="00E81225" w:rsidP="00D405F1">
      <w:pPr>
        <w:kinsoku w:val="0"/>
        <w:overflowPunct w:val="0"/>
        <w:rPr>
          <w:w w:val="110"/>
          <w:szCs w:val="20"/>
        </w:rPr>
      </w:pPr>
    </w:p>
    <w:p w:rsidR="00E81225" w:rsidRPr="00E81225" w:rsidRDefault="00E81225" w:rsidP="00D405F1">
      <w:pPr>
        <w:kinsoku w:val="0"/>
        <w:overflowPunct w:val="0"/>
        <w:rPr>
          <w:w w:val="110"/>
          <w:szCs w:val="20"/>
        </w:rPr>
      </w:pPr>
      <w:r w:rsidRPr="00E81225">
        <w:rPr>
          <w:w w:val="110"/>
          <w:szCs w:val="20"/>
        </w:rPr>
        <w:t>Bij de verbranding van hydrazine ontstaan stikstof en waterdamp.</w:t>
      </w:r>
    </w:p>
    <w:p w:rsidR="00E81225" w:rsidRPr="00E81225" w:rsidRDefault="00E81225" w:rsidP="00D405F1">
      <w:pPr>
        <w:kinsoku w:val="0"/>
        <w:overflowPunct w:val="0"/>
        <w:rPr>
          <w:w w:val="110"/>
          <w:szCs w:val="20"/>
        </w:rPr>
      </w:pPr>
    </w:p>
    <w:p w:rsidR="00E81225" w:rsidRPr="00E81225" w:rsidRDefault="00421ADE" w:rsidP="00D405F1">
      <w:pPr>
        <w:kinsoku w:val="0"/>
        <w:overflowPunct w:val="0"/>
        <w:ind w:hanging="1276"/>
        <w:rPr>
          <w:w w:val="110"/>
          <w:szCs w:val="20"/>
        </w:rPr>
      </w:pPr>
      <w:r>
        <w:rPr>
          <w:rFonts w:ascii="Arial"/>
          <w:sz w:val="15"/>
        </w:rPr>
        <w:t>3</w:t>
      </w:r>
      <w:r w:rsidR="00AB08D7">
        <w:rPr>
          <w:rFonts w:ascii="Arial"/>
          <w:sz w:val="15"/>
        </w:rPr>
        <w:t xml:space="preserve">p   </w:t>
      </w:r>
      <w:r w:rsidR="00AB08D7" w:rsidRPr="00A9779F">
        <w:rPr>
          <w:rFonts w:ascii="Arial"/>
          <w:b/>
          <w:sz w:val="18"/>
          <w:szCs w:val="18"/>
        </w:rPr>
        <w:t xml:space="preserve"> </w:t>
      </w:r>
      <w:r w:rsidR="00AB08D7">
        <w:rPr>
          <w:rFonts w:ascii="Arial"/>
          <w:b/>
          <w:sz w:val="18"/>
          <w:szCs w:val="18"/>
        </w:rPr>
        <w:t xml:space="preserve"> </w:t>
      </w:r>
      <w:r>
        <w:rPr>
          <w:rFonts w:ascii="Arial"/>
          <w:b/>
          <w:sz w:val="18"/>
          <w:szCs w:val="18"/>
        </w:rPr>
        <w:t>33</w:t>
      </w:r>
      <w:r w:rsidR="00AB08D7">
        <w:rPr>
          <w:rFonts w:ascii="Arial"/>
          <w:sz w:val="15"/>
        </w:rPr>
        <w:t xml:space="preserve">    </w:t>
      </w:r>
      <w:r w:rsidR="00AB08D7">
        <w:rPr>
          <w:rFonts w:ascii="Arial"/>
          <w:i/>
          <w:sz w:val="15"/>
        </w:rPr>
        <w:t xml:space="preserve"> </w:t>
      </w:r>
      <w:r w:rsidR="00AB08D7" w:rsidRPr="00951224">
        <w:rPr>
          <w:rFonts w:ascii="WP TypographicSymbols" w:hAnsi="WP TypographicSymbols"/>
        </w:rPr>
        <w:t>G</w:t>
      </w:r>
      <w:r w:rsidR="00E81225" w:rsidRPr="00E81225">
        <w:rPr>
          <w:b/>
          <w:w w:val="110"/>
          <w:szCs w:val="20"/>
        </w:rPr>
        <w:tab/>
      </w:r>
      <w:r w:rsidR="00E81225" w:rsidRPr="00E81225">
        <w:rPr>
          <w:w w:val="110"/>
          <w:szCs w:val="20"/>
        </w:rPr>
        <w:t>Geef de reactievergelijking van de verbranding van hydrazine.</w:t>
      </w:r>
    </w:p>
    <w:p w:rsidR="00E81225" w:rsidRPr="00E81225" w:rsidRDefault="00E81225" w:rsidP="00D405F1">
      <w:pPr>
        <w:kinsoku w:val="0"/>
        <w:overflowPunct w:val="0"/>
        <w:rPr>
          <w:w w:val="110"/>
          <w:szCs w:val="20"/>
        </w:rPr>
      </w:pPr>
    </w:p>
    <w:p w:rsidR="00E81225" w:rsidRPr="00E81225" w:rsidRDefault="00E81225" w:rsidP="00F57A70">
      <w:pPr>
        <w:kinsoku w:val="0"/>
        <w:overflowPunct w:val="0"/>
        <w:ind w:right="-199"/>
        <w:rPr>
          <w:w w:val="110"/>
          <w:szCs w:val="20"/>
        </w:rPr>
      </w:pPr>
      <w:r w:rsidRPr="00E81225">
        <w:rPr>
          <w:w w:val="110"/>
          <w:szCs w:val="20"/>
        </w:rPr>
        <w:t>Dat bij een verbranding water ontstaat, kan men aantonen door de verbrandingsproducten over een stof te leiden.</w:t>
      </w:r>
    </w:p>
    <w:p w:rsidR="00E81225" w:rsidRPr="00E81225" w:rsidRDefault="00E81225" w:rsidP="00D405F1">
      <w:pPr>
        <w:kinsoku w:val="0"/>
        <w:overflowPunct w:val="0"/>
        <w:rPr>
          <w:w w:val="110"/>
          <w:szCs w:val="20"/>
        </w:rPr>
      </w:pPr>
    </w:p>
    <w:p w:rsidR="00E81225" w:rsidRPr="00E81225" w:rsidRDefault="00AB08D7" w:rsidP="00F57A70">
      <w:pPr>
        <w:kinsoku w:val="0"/>
        <w:overflowPunct w:val="0"/>
        <w:ind w:right="-341"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34</w:t>
      </w:r>
      <w:r>
        <w:rPr>
          <w:rFonts w:ascii="Arial"/>
          <w:sz w:val="15"/>
        </w:rPr>
        <w:t xml:space="preserve">    </w:t>
      </w:r>
      <w:r>
        <w:rPr>
          <w:rFonts w:ascii="Arial"/>
          <w:i/>
          <w:sz w:val="15"/>
        </w:rPr>
        <w:t xml:space="preserve"> </w:t>
      </w:r>
      <w:r w:rsidRPr="00951224">
        <w:rPr>
          <w:rFonts w:ascii="WP TypographicSymbols" w:hAnsi="WP TypographicSymbols"/>
        </w:rPr>
        <w:t>G</w:t>
      </w:r>
      <w:r w:rsidR="00E81225" w:rsidRPr="00E81225">
        <w:rPr>
          <w:b/>
          <w:w w:val="110"/>
          <w:szCs w:val="20"/>
        </w:rPr>
        <w:tab/>
      </w:r>
      <w:r w:rsidR="00E81225" w:rsidRPr="00E81225">
        <w:rPr>
          <w:w w:val="110"/>
          <w:szCs w:val="20"/>
        </w:rPr>
        <w:t>Welke stof is daarvoor geschikt en wat neemt men waar als die stof met water in aanraking komt?</w:t>
      </w:r>
    </w:p>
    <w:p w:rsidR="00E81225" w:rsidRDefault="00E81225" w:rsidP="00D405F1">
      <w:pPr>
        <w:kinsoku w:val="0"/>
        <w:overflowPunct w:val="0"/>
        <w:rPr>
          <w:w w:val="110"/>
          <w:szCs w:val="20"/>
        </w:rPr>
      </w:pPr>
    </w:p>
    <w:p w:rsidR="00AB387B" w:rsidRDefault="00AB387B" w:rsidP="00D405F1">
      <w:pPr>
        <w:kinsoku w:val="0"/>
        <w:overflowPunct w:val="0"/>
        <w:rPr>
          <w:w w:val="110"/>
          <w:szCs w:val="20"/>
        </w:rPr>
      </w:pPr>
    </w:p>
    <w:p w:rsidR="00AB387B" w:rsidRDefault="00F4419A" w:rsidP="00D405F1">
      <w:pPr>
        <w:kinsoku w:val="0"/>
        <w:overflowPunct w:val="0"/>
        <w:rPr>
          <w:w w:val="110"/>
          <w:szCs w:val="20"/>
        </w:rPr>
      </w:pPr>
      <w:r>
        <w:rPr>
          <w:rFonts w:eastAsia="Times New Roman"/>
          <w:noProof/>
          <w:w w:val="100"/>
          <w:sz w:val="30"/>
          <w:szCs w:val="30"/>
          <w:lang w:eastAsia="nl-NL"/>
        </w:rPr>
        <mc:AlternateContent>
          <mc:Choice Requires="wps">
            <w:drawing>
              <wp:anchor distT="0" distB="0" distL="114300" distR="114300" simplePos="0" relativeHeight="251696128" behindDoc="0" locked="0" layoutInCell="1" allowOverlap="1" wp14:anchorId="60BAA517" wp14:editId="735C4D14">
                <wp:simplePos x="0" y="0"/>
                <wp:positionH relativeFrom="column">
                  <wp:posOffset>-762000</wp:posOffset>
                </wp:positionH>
                <wp:positionV relativeFrom="paragraph">
                  <wp:posOffset>217170</wp:posOffset>
                </wp:positionV>
                <wp:extent cx="515389" cy="141316"/>
                <wp:effectExtent l="0" t="0" r="18415" b="11430"/>
                <wp:wrapNone/>
                <wp:docPr id="23" name="Rechthoek 23"/>
                <wp:cNvGraphicFramePr/>
                <a:graphic xmlns:a="http://schemas.openxmlformats.org/drawingml/2006/main">
                  <a:graphicData uri="http://schemas.microsoft.com/office/word/2010/wordprocessingShape">
                    <wps:wsp>
                      <wps:cNvSpPr/>
                      <wps:spPr>
                        <a:xfrm>
                          <a:off x="0" y="0"/>
                          <a:ext cx="515389" cy="141316"/>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916B1" id="Rechthoek 23" o:spid="_x0000_s1026" style="position:absolute;margin-left:-60pt;margin-top:17.1pt;width:40.6pt;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" fillcolor="windowText" strokeweight="1pt"/>
            </w:pict>
          </mc:Fallback>
        </mc:AlternateContent>
      </w:r>
    </w:p>
    <w:p w:rsidR="00AB387B" w:rsidRPr="00AB387B" w:rsidRDefault="00AB387B" w:rsidP="00D405F1">
      <w:pPr>
        <w:kinsoku w:val="0"/>
        <w:overflowPunct w:val="0"/>
        <w:rPr>
          <w:w w:val="110"/>
          <w:sz w:val="30"/>
          <w:szCs w:val="30"/>
        </w:rPr>
      </w:pPr>
      <w:r w:rsidRPr="00AB387B">
        <w:rPr>
          <w:bCs/>
          <w:w w:val="110"/>
          <w:sz w:val="30"/>
          <w:szCs w:val="30"/>
        </w:rPr>
        <w:t>Opgave  10</w:t>
      </w:r>
    </w:p>
    <w:p w:rsidR="00AB387B" w:rsidRPr="00AB387B" w:rsidRDefault="00AB387B" w:rsidP="00D405F1">
      <w:pPr>
        <w:kinsoku w:val="0"/>
        <w:overflowPunct w:val="0"/>
        <w:rPr>
          <w:w w:val="110"/>
          <w:szCs w:val="20"/>
        </w:rPr>
      </w:pPr>
    </w:p>
    <w:p w:rsidR="00AB387B" w:rsidRPr="00AB387B" w:rsidRDefault="00AB387B" w:rsidP="00D405F1">
      <w:pPr>
        <w:kinsoku w:val="0"/>
        <w:overflowPunct w:val="0"/>
        <w:rPr>
          <w:w w:val="110"/>
          <w:szCs w:val="20"/>
        </w:rPr>
      </w:pPr>
    </w:p>
    <w:p w:rsidR="00AB387B" w:rsidRPr="00AB387B" w:rsidRDefault="00AB387B" w:rsidP="00D405F1">
      <w:pPr>
        <w:kinsoku w:val="0"/>
        <w:overflowPunct w:val="0"/>
        <w:rPr>
          <w:w w:val="110"/>
          <w:szCs w:val="20"/>
        </w:rPr>
      </w:pPr>
      <w:r w:rsidRPr="00AB387B">
        <w:rPr>
          <w:w w:val="110"/>
          <w:szCs w:val="20"/>
        </w:rPr>
        <w:t>Hieronder staat de structuurformule van difenylether:</w:t>
      </w:r>
    </w:p>
    <w:p w:rsidR="00AB387B" w:rsidRPr="00AB387B" w:rsidRDefault="00AB387B" w:rsidP="00D405F1">
      <w:pPr>
        <w:kinsoku w:val="0"/>
        <w:overflowPunct w:val="0"/>
        <w:rPr>
          <w:w w:val="110"/>
          <w:szCs w:val="20"/>
        </w:rPr>
      </w:pPr>
    </w:p>
    <w:p w:rsidR="00AB387B" w:rsidRPr="00AB387B" w:rsidRDefault="00AB387B" w:rsidP="00D405F1">
      <w:pPr>
        <w:kinsoku w:val="0"/>
        <w:overflowPunct w:val="0"/>
        <w:rPr>
          <w:w w:val="110"/>
          <w:szCs w:val="20"/>
        </w:rPr>
      </w:pPr>
      <w:r w:rsidRPr="00AB387B">
        <w:rPr>
          <w:noProof/>
          <w:w w:val="110"/>
          <w:szCs w:val="20"/>
        </w:rPr>
        <w:drawing>
          <wp:anchor distT="0" distB="0" distL="114300" distR="114300" simplePos="0" relativeHeight="251676672" behindDoc="0" locked="0" layoutInCell="1" allowOverlap="1" wp14:anchorId="1CB8372E" wp14:editId="62299A3A">
            <wp:simplePos x="0" y="0"/>
            <wp:positionH relativeFrom="column">
              <wp:posOffset>635</wp:posOffset>
            </wp:positionH>
            <wp:positionV relativeFrom="paragraph">
              <wp:posOffset>43180</wp:posOffset>
            </wp:positionV>
            <wp:extent cx="1060450" cy="365760"/>
            <wp:effectExtent l="0" t="0" r="635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87B" w:rsidRPr="00AB387B"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35</w:t>
      </w:r>
      <w:r>
        <w:rPr>
          <w:rFonts w:ascii="Arial"/>
          <w:sz w:val="15"/>
        </w:rPr>
        <w:t xml:space="preserve">    </w:t>
      </w:r>
      <w:r>
        <w:rPr>
          <w:rFonts w:ascii="Arial"/>
          <w:i/>
          <w:sz w:val="15"/>
        </w:rPr>
        <w:t xml:space="preserve"> </w:t>
      </w:r>
      <w:r w:rsidRPr="00951224">
        <w:rPr>
          <w:rFonts w:ascii="WP TypographicSymbols" w:hAnsi="WP TypographicSymbols"/>
        </w:rPr>
        <w:t>G</w:t>
      </w:r>
      <w:r w:rsidR="00AB387B" w:rsidRPr="00AB387B">
        <w:rPr>
          <w:b/>
          <w:w w:val="110"/>
          <w:szCs w:val="20"/>
        </w:rPr>
        <w:tab/>
      </w:r>
      <w:r w:rsidR="00AB387B" w:rsidRPr="00AB387B">
        <w:rPr>
          <w:w w:val="110"/>
          <w:szCs w:val="20"/>
        </w:rPr>
        <w:t xml:space="preserve">Geef de </w:t>
      </w:r>
      <w:r w:rsidR="00706A0A">
        <w:rPr>
          <w:w w:val="110"/>
          <w:szCs w:val="20"/>
        </w:rPr>
        <w:t>molekuul</w:t>
      </w:r>
      <w:r w:rsidR="00AB387B" w:rsidRPr="00AB387B">
        <w:rPr>
          <w:w w:val="110"/>
          <w:szCs w:val="20"/>
        </w:rPr>
        <w:t>formule van difenylether.</w:t>
      </w:r>
    </w:p>
    <w:p w:rsidR="00AB387B" w:rsidRPr="00AB387B" w:rsidRDefault="00AB387B" w:rsidP="00D405F1">
      <w:pPr>
        <w:kinsoku w:val="0"/>
        <w:overflowPunct w:val="0"/>
        <w:rPr>
          <w:w w:val="110"/>
          <w:szCs w:val="20"/>
        </w:rPr>
      </w:pPr>
    </w:p>
    <w:p w:rsidR="00AB387B" w:rsidRPr="00AB387B" w:rsidRDefault="00AB387B" w:rsidP="00F57A70">
      <w:pPr>
        <w:kinsoku w:val="0"/>
        <w:overflowPunct w:val="0"/>
        <w:ind w:right="-199"/>
        <w:rPr>
          <w:w w:val="110"/>
          <w:szCs w:val="20"/>
        </w:rPr>
      </w:pPr>
      <w:r w:rsidRPr="00AB387B">
        <w:rPr>
          <w:w w:val="110"/>
          <w:szCs w:val="20"/>
        </w:rPr>
        <w:t>Bij de reactie van difenylether met broom ontstaat een mengsel van octabroomdifenylethers. Dit mengsel wordt vaak als volgt met een formule weergegeven:</w:t>
      </w:r>
    </w:p>
    <w:p w:rsidR="00AB387B" w:rsidRPr="00AB387B" w:rsidRDefault="00AB387B" w:rsidP="00D405F1">
      <w:pPr>
        <w:kinsoku w:val="0"/>
        <w:overflowPunct w:val="0"/>
        <w:rPr>
          <w:w w:val="110"/>
          <w:szCs w:val="20"/>
        </w:rPr>
      </w:pPr>
    </w:p>
    <w:p w:rsidR="00AB387B" w:rsidRPr="00AB387B" w:rsidRDefault="00AB387B" w:rsidP="00D405F1">
      <w:pPr>
        <w:kinsoku w:val="0"/>
        <w:overflowPunct w:val="0"/>
        <w:rPr>
          <w:w w:val="110"/>
          <w:szCs w:val="20"/>
        </w:rPr>
      </w:pPr>
      <w:r w:rsidRPr="00AB387B">
        <w:rPr>
          <w:noProof/>
          <w:w w:val="110"/>
          <w:szCs w:val="20"/>
        </w:rPr>
        <w:drawing>
          <wp:anchor distT="0" distB="0" distL="114300" distR="114300" simplePos="0" relativeHeight="251677696" behindDoc="0" locked="0" layoutInCell="1" allowOverlap="1" wp14:anchorId="710E9DF3" wp14:editId="58CE6F48">
            <wp:simplePos x="0" y="0"/>
            <wp:positionH relativeFrom="column">
              <wp:posOffset>635</wp:posOffset>
            </wp:positionH>
            <wp:positionV relativeFrom="paragraph">
              <wp:posOffset>-5080</wp:posOffset>
            </wp:positionV>
            <wp:extent cx="1463040" cy="585470"/>
            <wp:effectExtent l="0" t="0" r="3810" b="508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87B" w:rsidRPr="00AB387B" w:rsidRDefault="00AB08D7" w:rsidP="00D405F1">
      <w:pPr>
        <w:kinsoku w:val="0"/>
        <w:overflowPunct w:val="0"/>
        <w:ind w:hanging="1276"/>
        <w:rPr>
          <w:w w:val="11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00421ADE">
        <w:rPr>
          <w:rFonts w:ascii="Arial"/>
          <w:b/>
          <w:sz w:val="18"/>
          <w:szCs w:val="18"/>
        </w:rPr>
        <w:t>36</w:t>
      </w:r>
      <w:r>
        <w:rPr>
          <w:rFonts w:ascii="Arial"/>
          <w:sz w:val="15"/>
        </w:rPr>
        <w:t xml:space="preserve">    </w:t>
      </w:r>
      <w:r>
        <w:rPr>
          <w:rFonts w:ascii="Arial"/>
          <w:i/>
          <w:sz w:val="15"/>
        </w:rPr>
        <w:t xml:space="preserve"> </w:t>
      </w:r>
      <w:r w:rsidRPr="00951224">
        <w:rPr>
          <w:rFonts w:ascii="WP TypographicSymbols" w:hAnsi="WP TypographicSymbols"/>
        </w:rPr>
        <w:t>G</w:t>
      </w:r>
      <w:r w:rsidR="00AB387B" w:rsidRPr="00AB387B">
        <w:rPr>
          <w:b/>
          <w:w w:val="110"/>
          <w:szCs w:val="20"/>
        </w:rPr>
        <w:tab/>
      </w:r>
      <w:r w:rsidR="00AB387B" w:rsidRPr="00AB387B">
        <w:rPr>
          <w:w w:val="110"/>
          <w:szCs w:val="20"/>
        </w:rPr>
        <w:t>Geef de structuurformules van twee van deze octabroomdifenylethers.</w:t>
      </w:r>
    </w:p>
    <w:p w:rsidR="00AB387B" w:rsidRPr="00AB387B" w:rsidRDefault="00AB387B" w:rsidP="00D405F1">
      <w:pPr>
        <w:kinsoku w:val="0"/>
        <w:overflowPunct w:val="0"/>
        <w:rPr>
          <w:w w:val="110"/>
          <w:szCs w:val="20"/>
        </w:rPr>
      </w:pPr>
    </w:p>
    <w:p w:rsidR="00AB387B" w:rsidRDefault="00AB387B" w:rsidP="00D405F1">
      <w:pPr>
        <w:kinsoku w:val="0"/>
        <w:overflowPunct w:val="0"/>
        <w:rPr>
          <w:w w:val="110"/>
          <w:szCs w:val="20"/>
        </w:rPr>
      </w:pPr>
      <w:r w:rsidRPr="00AB387B">
        <w:rPr>
          <w:w w:val="110"/>
          <w:szCs w:val="20"/>
        </w:rPr>
        <w:t>De reactie tussen difenylether en broom is een substitutiereactie.</w:t>
      </w:r>
    </w:p>
    <w:p w:rsidR="00F57A70" w:rsidRPr="00AB387B" w:rsidRDefault="00F57A70" w:rsidP="00D405F1">
      <w:pPr>
        <w:kinsoku w:val="0"/>
        <w:overflowPunct w:val="0"/>
        <w:rPr>
          <w:w w:val="110"/>
          <w:szCs w:val="20"/>
        </w:rPr>
      </w:pPr>
    </w:p>
    <w:p w:rsidR="00AB387B" w:rsidRPr="00AB387B" w:rsidRDefault="00421ADE" w:rsidP="00D405F1">
      <w:pPr>
        <w:kinsoku w:val="0"/>
        <w:overflowPunct w:val="0"/>
        <w:ind w:hanging="1276"/>
        <w:rPr>
          <w:w w:val="110"/>
          <w:szCs w:val="20"/>
        </w:rPr>
      </w:pPr>
      <w:r>
        <w:rPr>
          <w:rFonts w:ascii="Arial"/>
          <w:sz w:val="15"/>
        </w:rPr>
        <w:t>3</w:t>
      </w:r>
      <w:r w:rsidR="00AB08D7">
        <w:rPr>
          <w:rFonts w:ascii="Arial"/>
          <w:sz w:val="15"/>
        </w:rPr>
        <w:t xml:space="preserve">p   </w:t>
      </w:r>
      <w:r>
        <w:rPr>
          <w:rFonts w:ascii="Arial"/>
          <w:sz w:val="15"/>
        </w:rPr>
        <w:t xml:space="preserve"> </w:t>
      </w:r>
      <w:r w:rsidR="00AB08D7" w:rsidRPr="00A9779F">
        <w:rPr>
          <w:rFonts w:ascii="Arial"/>
          <w:b/>
          <w:sz w:val="18"/>
          <w:szCs w:val="18"/>
        </w:rPr>
        <w:t xml:space="preserve"> </w:t>
      </w:r>
      <w:r>
        <w:rPr>
          <w:rFonts w:ascii="Arial"/>
          <w:b/>
          <w:sz w:val="18"/>
          <w:szCs w:val="18"/>
        </w:rPr>
        <w:t>37</w:t>
      </w:r>
      <w:r w:rsidR="00AB08D7">
        <w:rPr>
          <w:rFonts w:ascii="Arial"/>
          <w:sz w:val="15"/>
        </w:rPr>
        <w:t xml:space="preserve">    </w:t>
      </w:r>
      <w:r w:rsidR="00AB08D7">
        <w:rPr>
          <w:rFonts w:ascii="Arial"/>
          <w:i/>
          <w:sz w:val="15"/>
        </w:rPr>
        <w:t xml:space="preserve"> </w:t>
      </w:r>
      <w:r w:rsidR="00AB08D7" w:rsidRPr="00951224">
        <w:rPr>
          <w:rFonts w:ascii="WP TypographicSymbols" w:hAnsi="WP TypographicSymbols"/>
        </w:rPr>
        <w:t>G</w:t>
      </w:r>
      <w:r w:rsidR="00AB387B" w:rsidRPr="00AB387B">
        <w:rPr>
          <w:b/>
          <w:w w:val="110"/>
          <w:szCs w:val="20"/>
        </w:rPr>
        <w:tab/>
      </w:r>
      <w:r w:rsidR="00AB387B" w:rsidRPr="00AB387B">
        <w:rPr>
          <w:w w:val="110"/>
          <w:szCs w:val="20"/>
        </w:rPr>
        <w:t>Geef de vergelijking van de reactie waarbij uit difenylether het mengsel van octabroomdifenylethers wordt gevormd. Maak daarbij gebruik van de hierboven  getekende structuurformule van difenylether en de hierboven getekende weergav</w:t>
      </w:r>
      <w:bookmarkStart w:id="2" w:name="_GoBack"/>
      <w:bookmarkEnd w:id="2"/>
      <w:r w:rsidR="00AB387B" w:rsidRPr="00AB387B">
        <w:rPr>
          <w:w w:val="110"/>
          <w:szCs w:val="20"/>
        </w:rPr>
        <w:t>e van het mengsel dat bij de reactie wordt gevormd.</w:t>
      </w:r>
    </w:p>
    <w:p w:rsidR="00AB387B" w:rsidRPr="00D7685F" w:rsidRDefault="00AB387B" w:rsidP="00D405F1">
      <w:pPr>
        <w:kinsoku w:val="0"/>
        <w:overflowPunct w:val="0"/>
        <w:rPr>
          <w:w w:val="110"/>
          <w:szCs w:val="20"/>
        </w:rPr>
      </w:pPr>
    </w:p>
    <w:sectPr w:rsidR="00AB387B" w:rsidRPr="00D7685F"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1">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21.45pt;height:43.2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D178A"/>
    <w:rsid w:val="001873CB"/>
    <w:rsid w:val="002D08A1"/>
    <w:rsid w:val="00320422"/>
    <w:rsid w:val="0033627E"/>
    <w:rsid w:val="003E719D"/>
    <w:rsid w:val="00421ADE"/>
    <w:rsid w:val="00526441"/>
    <w:rsid w:val="005315B9"/>
    <w:rsid w:val="00565B4F"/>
    <w:rsid w:val="006721E2"/>
    <w:rsid w:val="00706A0A"/>
    <w:rsid w:val="0073124C"/>
    <w:rsid w:val="00747E57"/>
    <w:rsid w:val="00915B13"/>
    <w:rsid w:val="0093604E"/>
    <w:rsid w:val="00AB08D7"/>
    <w:rsid w:val="00AB387B"/>
    <w:rsid w:val="00B13E95"/>
    <w:rsid w:val="00CC2048"/>
    <w:rsid w:val="00CD1410"/>
    <w:rsid w:val="00D405F1"/>
    <w:rsid w:val="00D7685F"/>
    <w:rsid w:val="00D93A70"/>
    <w:rsid w:val="00E30006"/>
    <w:rsid w:val="00E61E08"/>
    <w:rsid w:val="00E81225"/>
    <w:rsid w:val="00E816A2"/>
    <w:rsid w:val="00E95165"/>
    <w:rsid w:val="00EE3CCD"/>
    <w:rsid w:val="00F14010"/>
    <w:rsid w:val="00F4419A"/>
    <w:rsid w:val="00F57A70"/>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381F"/>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2047</Words>
  <Characters>11262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2019-04-25T11:21:00Z</dcterms:created>
  <dcterms:modified xsi:type="dcterms:W3CDTF">2019-04-25T11:21:00Z</dcterms:modified>
</cp:coreProperties>
</file>