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45" w:rsidRPr="007D12F1" w:rsidRDefault="006E1245" w:rsidP="006E1245">
      <w:pPr>
        <w:kinsoku w:val="0"/>
        <w:overflowPunct w:val="0"/>
        <w:textAlignment w:val="baseline"/>
        <w:rPr>
          <w:bCs/>
        </w:rPr>
      </w:pPr>
      <w:bookmarkStart w:id="0" w:name="_GoBack"/>
      <w:bookmarkEnd w:id="0"/>
      <w:r w:rsidRPr="007D12F1">
        <w:rPr>
          <w:bCs/>
        </w:rPr>
        <w:t xml:space="preserve">EXAMEN SCHEIKUNDE VWO </w:t>
      </w:r>
      <w:r>
        <w:rPr>
          <w:bCs/>
        </w:rPr>
        <w:t>2012, TWEEDE</w:t>
      </w:r>
      <w:r w:rsidRPr="007D12F1">
        <w:rPr>
          <w:bCs/>
        </w:rPr>
        <w:t xml:space="preserve"> TIJDVAK</w:t>
      </w:r>
      <w:r>
        <w:rPr>
          <w:bCs/>
        </w:rPr>
        <w:t>, correctievoorschrift</w:t>
      </w:r>
    </w:p>
    <w:bookmarkStart w:id="1" w:name="_Toc494709961"/>
    <w:p w:rsidR="006E1245" w:rsidRPr="007C7B69" w:rsidRDefault="006E1245" w:rsidP="0083636A">
      <w:pPr>
        <w:pStyle w:val="Kop2"/>
      </w:pPr>
      <w:r>
        <mc:AlternateContent>
          <mc:Choice Requires="wps">
            <w:drawing>
              <wp:anchor distT="0" distB="0" distL="0" distR="0" simplePos="0" relativeHeight="251661312" behindDoc="0" locked="0" layoutInCell="0" allowOverlap="1">
                <wp:simplePos x="0" y="0"/>
                <wp:positionH relativeFrom="column">
                  <wp:posOffset>-203200</wp:posOffset>
                </wp:positionH>
                <wp:positionV relativeFrom="paragraph">
                  <wp:posOffset>422275</wp:posOffset>
                </wp:positionV>
                <wp:extent cx="6160770" cy="0"/>
                <wp:effectExtent l="29845" t="29845" r="29210" b="36830"/>
                <wp:wrapSquare wrapText="bothSides"/>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2DFC" id="Rechte verbindingslijn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pt,33.25pt" to="469.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DnIQIAADs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" o:allowincell="f" strokecolor="silver" strokeweight="4.55pt">
                <w10:wrap type="square"/>
              </v:line>
            </w:pict>
          </mc:Fallback>
        </mc:AlternateContent>
      </w:r>
      <w:r w:rsidRPr="007C7B69">
        <w:t>Selectieve opname koolstofdioxide</w:t>
      </w:r>
      <w:r>
        <w:tab/>
        <w:t>2012-II(I)</w:t>
      </w:r>
      <w:bookmarkEnd w:id="1"/>
    </w:p>
    <w:p w:rsidR="006E1245" w:rsidRPr="00FF5E0A" w:rsidRDefault="006E1245" w:rsidP="006E1245">
      <w:pPr>
        <w:pStyle w:val="Maximumscore"/>
        <w:numPr>
          <w:ilvl w:val="0"/>
          <w:numId w:val="40"/>
        </w:numPr>
        <w:tabs>
          <w:tab w:val="clear" w:pos="-284"/>
        </w:tabs>
        <w:spacing w:after="0"/>
        <w:ind w:left="0" w:hanging="567"/>
      </w:pPr>
      <w:r w:rsidRPr="00FF5E0A">
        <w:t>maximumscore 2</w:t>
      </w:r>
    </w:p>
    <w:p w:rsidR="006E1245" w:rsidRPr="007C7B69" w:rsidRDefault="006E1245" w:rsidP="006E1245">
      <w:r w:rsidRPr="007C7B69">
        <w:t>Een juist antwoord kan als volgt zijn weergegeven:</w:t>
      </w:r>
    </w:p>
    <w:p w:rsidR="006E1245" w:rsidRPr="007C7B69" w:rsidRDefault="006E1245" w:rsidP="006E1245">
      <w:pPr>
        <w:pStyle w:val="Vergelijking"/>
      </w:pPr>
      <w:r>
        <w:rPr>
          <w:noProof/>
        </w:rPr>
        <w:drawing>
          <wp:inline distT="0" distB="0" distL="0" distR="0" wp14:anchorId="61602272" wp14:editId="401649B4">
            <wp:extent cx="4027926" cy="2428647"/>
            <wp:effectExtent l="0" t="0" r="0" b="0"/>
            <wp:docPr id="148"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4042281" cy="2437302"/>
                    </a:xfrm>
                    <a:prstGeom prst="rect">
                      <a:avLst/>
                    </a:prstGeom>
                    <a:noFill/>
                    <a:ln w="9525">
                      <a:noFill/>
                      <a:miter lim="800000"/>
                      <a:headEnd/>
                      <a:tailEnd/>
                    </a:ln>
                  </pic:spPr>
                </pic:pic>
              </a:graphicData>
            </a:graphic>
          </wp:inline>
        </w:drawing>
      </w:r>
    </w:p>
    <w:p w:rsidR="006E1245" w:rsidRPr="007C7B69" w:rsidRDefault="006E1245" w:rsidP="006E1245">
      <w:pPr>
        <w:pStyle w:val="Stip"/>
        <w:tabs>
          <w:tab w:val="clear" w:pos="9639"/>
          <w:tab w:val="right" w:pos="9072"/>
        </w:tabs>
        <w:ind w:left="0" w:hanging="142"/>
      </w:pPr>
      <w:r w:rsidRPr="007C7B69">
        <w:t>rechts van de pijl H</w:t>
      </w:r>
      <w:r w:rsidRPr="007C7B69">
        <w:rPr>
          <w:vertAlign w:val="superscript"/>
        </w:rPr>
        <w:t>+</w:t>
      </w:r>
      <w:r w:rsidRPr="007C7B69">
        <w:tab/>
        <w:t>1</w:t>
      </w:r>
    </w:p>
    <w:p w:rsidR="006E1245" w:rsidRPr="007C7B69" w:rsidRDefault="006E1245" w:rsidP="006E1245">
      <w:pPr>
        <w:pStyle w:val="Stip"/>
        <w:tabs>
          <w:tab w:val="clear" w:pos="9639"/>
          <w:tab w:val="right" w:pos="9072"/>
        </w:tabs>
        <w:ind w:left="0" w:hanging="142"/>
      </w:pPr>
      <w:r w:rsidRPr="007C7B69">
        <w:t>juiste coëfficiënten</w:t>
      </w:r>
      <w:r w:rsidRPr="007C7B69">
        <w:tab/>
        <w:t>1</w:t>
      </w:r>
    </w:p>
    <w:p w:rsidR="006E1245" w:rsidRPr="007C7B69" w:rsidRDefault="006E1245" w:rsidP="006E1245">
      <w:pPr>
        <w:pStyle w:val="Indien"/>
      </w:pPr>
      <w:r w:rsidRPr="007C7B69">
        <w:t>Indien in een overigens juiste vergelijking H</w:t>
      </w:r>
      <w:r w:rsidRPr="007C7B69">
        <w:rPr>
          <w:vertAlign w:val="subscript"/>
        </w:rPr>
        <w:t>2</w:t>
      </w:r>
      <w:r w:rsidRPr="007C7B69">
        <w:t xml:space="preserve"> is geschreven in plaats van</w:t>
      </w:r>
      <w:r>
        <w:t xml:space="preserve"> </w:t>
      </w:r>
      <w:r w:rsidRPr="007C7B69">
        <w:t>2 H</w:t>
      </w:r>
      <w:r w:rsidRPr="007C7B69">
        <w:rPr>
          <w:vertAlign w:val="superscript"/>
        </w:rPr>
        <w:t>+</w:t>
      </w:r>
      <w:r w:rsidRPr="007C7B69">
        <w:t>, waardoor de ladingsbalans niet in orde is</w:t>
      </w:r>
      <w:r w:rsidRPr="007C7B69">
        <w:tab/>
        <w:t>1</w:t>
      </w:r>
    </w:p>
    <w:p w:rsidR="006E1245" w:rsidRPr="007C7B69" w:rsidRDefault="006E1245" w:rsidP="006E1245">
      <w:pPr>
        <w:pStyle w:val="Maximumscore"/>
        <w:numPr>
          <w:ilvl w:val="0"/>
          <w:numId w:val="12"/>
        </w:numPr>
        <w:spacing w:after="0"/>
        <w:ind w:left="0" w:hanging="567"/>
      </w:pPr>
      <w:bookmarkStart w:id="2" w:name="_Ref495046603"/>
      <w:r w:rsidRPr="007C7B69">
        <w:t>maximumscore 2</w:t>
      </w:r>
      <w:bookmarkEnd w:id="2"/>
    </w:p>
    <w:p w:rsidR="006E1245" w:rsidRPr="007C7B69" w:rsidRDefault="006E1245" w:rsidP="006E1245">
      <w:r w:rsidRPr="007C7B69">
        <w:t>Voorbeelden van een juist antwoord zijn:</w:t>
      </w:r>
    </w:p>
    <w:p w:rsidR="006E1245" w:rsidRPr="007C7B69" w:rsidRDefault="006E1245" w:rsidP="006E1245">
      <w:r w:rsidRPr="007C7B69">
        <w:rPr>
          <w:i/>
          <w:iCs/>
        </w:rPr>
        <w:t>m/z</w:t>
      </w:r>
      <w:r w:rsidRPr="007C7B69">
        <w:t xml:space="preserve"> = </w:t>
      </w:r>
      <m:oMath>
        <m:f>
          <m:fPr>
            <m:ctrlPr>
              <w:rPr>
                <w:rFonts w:ascii="Cambria Math" w:hAnsi="Cambria Math"/>
                <w:i/>
              </w:rPr>
            </m:ctrlPr>
          </m:fPr>
          <m:num>
            <m:r>
              <m:rPr>
                <m:sty m:val="p"/>
              </m:rPr>
              <w:rPr>
                <w:rFonts w:ascii="Cambria Math" w:hAnsi="Cambria Math"/>
              </w:rPr>
              <m:t xml:space="preserve">2×670+4×44 </m:t>
            </m:r>
          </m:num>
          <m:den>
            <m:r>
              <w:rPr>
                <w:rFonts w:ascii="Cambria Math" w:hAnsi="Cambria Math"/>
              </w:rPr>
              <m:t>4</m:t>
            </m:r>
          </m:den>
        </m:f>
      </m:oMath>
      <w:r>
        <w:t xml:space="preserve"> </w:t>
      </w:r>
      <w:r w:rsidRPr="007C7B69">
        <w:t>=379</w:t>
      </w:r>
    </w:p>
    <w:p w:rsidR="006E1245" w:rsidRPr="007C7B69" w:rsidRDefault="006E1245" w:rsidP="006E1245">
      <w:r w:rsidRPr="007C7B69">
        <w:t>of</w:t>
      </w:r>
    </w:p>
    <w:p w:rsidR="006E1245" w:rsidRPr="007C7B69" w:rsidRDefault="006E1245" w:rsidP="006E1245">
      <w:r w:rsidRPr="007C7B69">
        <w:rPr>
          <w:i/>
          <w:iCs/>
        </w:rPr>
        <w:t xml:space="preserve">m/z </w:t>
      </w:r>
      <w:r w:rsidRPr="007C7B69">
        <w:t xml:space="preserve">= </w:t>
      </w:r>
      <m:oMath>
        <m:f>
          <m:fPr>
            <m:ctrlPr>
              <w:rPr>
                <w:rFonts w:ascii="Cambria Math" w:hAnsi="Cambria Math"/>
                <w:i/>
              </w:rPr>
            </m:ctrlPr>
          </m:fPr>
          <m:num>
            <m:r>
              <m:rPr>
                <m:sty m:val="p"/>
              </m:rPr>
              <w:rPr>
                <w:rFonts w:ascii="Cambria Math" w:hAnsi="Cambria Math"/>
              </w:rPr>
              <m:t>4×335+4×44</m:t>
            </m:r>
          </m:num>
          <m:den>
            <m:r>
              <w:rPr>
                <w:rFonts w:ascii="Cambria Math" w:hAnsi="Cambria Math"/>
              </w:rPr>
              <m:t>4</m:t>
            </m:r>
          </m:den>
        </m:f>
      </m:oMath>
      <w:r w:rsidRPr="007C7B69">
        <w:t xml:space="preserve"> =379</w:t>
      </w:r>
    </w:p>
    <w:p w:rsidR="006E1245" w:rsidRPr="007C7B69" w:rsidRDefault="006E1245" w:rsidP="006E1245">
      <w:pPr>
        <w:pStyle w:val="Stip"/>
        <w:tabs>
          <w:tab w:val="clear" w:pos="9639"/>
          <w:tab w:val="right" w:pos="9072"/>
        </w:tabs>
        <w:ind w:left="0" w:hanging="142"/>
      </w:pPr>
      <w:r w:rsidRPr="007C7B69">
        <w:t>berekening van de massa van een deeltje Q</w:t>
      </w:r>
      <w:r w:rsidRPr="007C7B69">
        <w:rPr>
          <w:vertAlign w:val="superscript"/>
        </w:rPr>
        <w:t>4+</w:t>
      </w:r>
      <w:r w:rsidRPr="007C7B69">
        <w:t>: de massa van een deeltje P</w:t>
      </w:r>
      <w:r w:rsidRPr="007C7B69">
        <w:rPr>
          <w:sz w:val="16"/>
          <w:szCs w:val="16"/>
        </w:rPr>
        <w:t xml:space="preserve">2+ </w:t>
      </w:r>
      <w:r w:rsidRPr="007C7B69">
        <w:t>vermenigvuldigen met 2 en optellen bij 4 maal de massa van een CO</w:t>
      </w:r>
      <w:r w:rsidRPr="007C7B69">
        <w:rPr>
          <w:vertAlign w:val="subscript"/>
        </w:rPr>
        <w:t>2</w:t>
      </w:r>
      <w:r w:rsidRPr="007C7B69">
        <w:t xml:space="preserve"> molecuul (bijvoorbeeld via </w:t>
      </w:r>
      <w:proofErr w:type="spellStart"/>
      <w:r w:rsidRPr="007C7B69">
        <w:t>Binas</w:t>
      </w:r>
      <w:proofErr w:type="spellEnd"/>
      <w:r w:rsidRPr="007C7B69">
        <w:t>-tabel 25: 44 u)</w:t>
      </w:r>
      <w:r w:rsidRPr="007C7B69">
        <w:tab/>
        <w:t>1</w:t>
      </w:r>
    </w:p>
    <w:p w:rsidR="006E1245" w:rsidRPr="007C7B69" w:rsidRDefault="006E1245" w:rsidP="006E1245">
      <w:pPr>
        <w:pStyle w:val="Stip"/>
        <w:tabs>
          <w:tab w:val="clear" w:pos="9639"/>
          <w:tab w:val="right" w:pos="9072"/>
        </w:tabs>
        <w:ind w:left="0" w:hanging="142"/>
      </w:pPr>
      <w:r w:rsidRPr="007C7B69">
        <w:t xml:space="preserve">berekening van de verhouding </w:t>
      </w:r>
      <w:r w:rsidRPr="007C7B69">
        <w:rPr>
          <w:i/>
          <w:iCs/>
        </w:rPr>
        <w:t>m/z</w:t>
      </w:r>
      <w:r w:rsidRPr="007C7B69">
        <w:t>: de massa van een deeltje Q</w:t>
      </w:r>
      <w:r w:rsidRPr="007C7B69">
        <w:rPr>
          <w:vertAlign w:val="superscript"/>
        </w:rPr>
        <w:t>4+</w:t>
      </w:r>
      <w:r w:rsidRPr="007C7B69">
        <w:t xml:space="preserve"> delen door de lading van een deeltje Q</w:t>
      </w:r>
      <w:r w:rsidRPr="007C7B69">
        <w:rPr>
          <w:vertAlign w:val="superscript"/>
        </w:rPr>
        <w:t>4+</w:t>
      </w:r>
      <w:r w:rsidRPr="007C7B69">
        <w:tab/>
        <w:t>1</w:t>
      </w:r>
    </w:p>
    <w:p w:rsidR="006E1245" w:rsidRPr="007C7B69" w:rsidRDefault="006E1245" w:rsidP="006E1245">
      <w:pPr>
        <w:pStyle w:val="Stip"/>
        <w:tabs>
          <w:tab w:val="clear" w:pos="9639"/>
          <w:tab w:val="right" w:pos="9072"/>
        </w:tabs>
        <w:ind w:left="0" w:hanging="142"/>
      </w:pPr>
      <w:r w:rsidRPr="007C7B69">
        <w:t>berekening van de massa van een deeltje Q</w:t>
      </w:r>
      <w:r w:rsidRPr="007C7B69">
        <w:rPr>
          <w:vertAlign w:val="superscript"/>
        </w:rPr>
        <w:t>4+</w:t>
      </w:r>
      <w:r w:rsidRPr="007C7B69">
        <w:t>: de massa van de helft van een deeltje P</w:t>
      </w:r>
      <w:r w:rsidRPr="007C7B69">
        <w:rPr>
          <w:vertAlign w:val="superscript"/>
        </w:rPr>
        <w:t>2+</w:t>
      </w:r>
      <w:r w:rsidRPr="007C7B69">
        <w:t xml:space="preserve"> vermenigvuldigen met 4 en optellen bij 4 maal de massa van een CO</w:t>
      </w:r>
      <w:r w:rsidRPr="007C7B69">
        <w:rPr>
          <w:vertAlign w:val="subscript"/>
        </w:rPr>
        <w:t>2</w:t>
      </w:r>
      <w:r w:rsidRPr="007C7B69">
        <w:t xml:space="preserve"> molecuul (bijvoorbeeld via </w:t>
      </w:r>
      <w:proofErr w:type="spellStart"/>
      <w:r w:rsidRPr="007C7B69">
        <w:t>Binas</w:t>
      </w:r>
      <w:proofErr w:type="spellEnd"/>
      <w:r w:rsidRPr="007C7B69">
        <w:t>-tabel 25: 44 u)</w:t>
      </w:r>
      <w:r w:rsidRPr="007C7B69">
        <w:tab/>
        <w:t>1</w:t>
      </w:r>
    </w:p>
    <w:p w:rsidR="006E1245" w:rsidRPr="007C7B69" w:rsidRDefault="006E1245" w:rsidP="006E1245">
      <w:pPr>
        <w:pStyle w:val="Stip"/>
        <w:tabs>
          <w:tab w:val="clear" w:pos="9639"/>
          <w:tab w:val="right" w:pos="9072"/>
        </w:tabs>
        <w:ind w:left="0" w:hanging="142"/>
      </w:pPr>
      <w:r w:rsidRPr="007C7B69">
        <w:t xml:space="preserve">berekening van de verhouding </w:t>
      </w:r>
      <w:r w:rsidRPr="007C7B69">
        <w:rPr>
          <w:i/>
          <w:iCs/>
        </w:rPr>
        <w:t>m/z</w:t>
      </w:r>
      <w:r w:rsidRPr="007C7B69">
        <w:t>: de massa van een deeltje Q</w:t>
      </w:r>
      <w:r w:rsidRPr="007C7B69">
        <w:rPr>
          <w:vertAlign w:val="superscript"/>
        </w:rPr>
        <w:t>4+</w:t>
      </w:r>
      <w:r w:rsidRPr="007C7B69">
        <w:t xml:space="preserve"> delen door de lading van een deeltje Q</w:t>
      </w:r>
      <w:r w:rsidRPr="007C7B69">
        <w:rPr>
          <w:vertAlign w:val="superscript"/>
        </w:rPr>
        <w:t>4+</w:t>
      </w:r>
      <w:r w:rsidRPr="007C7B69">
        <w:tab/>
        <w:t>1</w:t>
      </w:r>
    </w:p>
    <w:p w:rsidR="006E1245" w:rsidRPr="00DC6663" w:rsidRDefault="006E1245" w:rsidP="006E1245">
      <w:pPr>
        <w:pStyle w:val="Indien"/>
      </w:pPr>
      <w:r w:rsidRPr="00DC6663">
        <w:t>Indien een antwoord is gegeven als: ‘379 – 335 = 44, dit is de massa van een molecuul CO</w:t>
      </w:r>
      <w:r w:rsidRPr="00DC6663">
        <w:rPr>
          <w:vertAlign w:val="subscript"/>
        </w:rPr>
        <w:t>2</w:t>
      </w:r>
      <w:r w:rsidRPr="00DC6663">
        <w:t>, dus er is Q</w:t>
      </w:r>
      <w:r w:rsidRPr="00DC6663">
        <w:rPr>
          <w:vertAlign w:val="superscript"/>
        </w:rPr>
        <w:t>4+</w:t>
      </w:r>
      <w:r w:rsidRPr="00DC6663">
        <w:t>.’</w:t>
      </w:r>
      <w:r w:rsidRPr="00DC6663">
        <w:tab/>
        <w:t>1</w:t>
      </w:r>
    </w:p>
    <w:p w:rsidR="006E1245" w:rsidRPr="007C7B69" w:rsidRDefault="006E1245" w:rsidP="006E1245">
      <w:pPr>
        <w:pStyle w:val="OpmCurs"/>
      </w:pPr>
      <w:r w:rsidRPr="007C7B69">
        <w:t>Opmerking</w:t>
      </w:r>
    </w:p>
    <w:p w:rsidR="006E1245" w:rsidRPr="007C7B69" w:rsidRDefault="006E1245" w:rsidP="006E1245">
      <w:pPr>
        <w:rPr>
          <w:i/>
          <w:iCs/>
        </w:rPr>
      </w:pPr>
      <w:r w:rsidRPr="007C7B69">
        <w:rPr>
          <w:i/>
          <w:iCs/>
        </w:rPr>
        <w:t xml:space="preserve">Wanneer in een overigens juist antwoord gebruik is gemaakt van </w:t>
      </w:r>
      <w:proofErr w:type="spellStart"/>
      <w:r w:rsidRPr="007C7B69">
        <w:rPr>
          <w:i/>
          <w:iCs/>
        </w:rPr>
        <w:t>Binas</w:t>
      </w:r>
      <w:proofErr w:type="spellEnd"/>
      <w:r w:rsidRPr="007C7B69">
        <w:rPr>
          <w:i/>
          <w:iCs/>
        </w:rPr>
        <w:t>-tabel 98 of 99, leidend tot de molecuulmassa van CO</w:t>
      </w:r>
      <w:r w:rsidRPr="007C7B69">
        <w:rPr>
          <w:i/>
          <w:iCs/>
          <w:vertAlign w:val="subscript"/>
        </w:rPr>
        <w:t>2</w:t>
      </w:r>
      <w:r w:rsidRPr="007C7B69">
        <w:rPr>
          <w:i/>
          <w:iCs/>
        </w:rPr>
        <w:t xml:space="preserve"> van 44,01 u, dit goed rekenen.</w:t>
      </w:r>
    </w:p>
    <w:p w:rsidR="006E1245" w:rsidRDefault="006E1245" w:rsidP="006E1245">
      <w:pPr>
        <w:spacing w:after="200" w:line="276" w:lineRule="auto"/>
        <w:rPr>
          <w:b/>
          <w:szCs w:val="20"/>
        </w:rPr>
      </w:pPr>
      <w:r>
        <w:br w:type="page"/>
      </w:r>
    </w:p>
    <w:p w:rsidR="006E1245" w:rsidRPr="00FF5E0A" w:rsidRDefault="006E1245" w:rsidP="006E1245">
      <w:pPr>
        <w:pStyle w:val="Maximumscore"/>
        <w:numPr>
          <w:ilvl w:val="0"/>
          <w:numId w:val="12"/>
        </w:numPr>
        <w:spacing w:after="0"/>
        <w:ind w:left="0" w:hanging="567"/>
      </w:pPr>
      <w:bookmarkStart w:id="3" w:name="_Ref495046584"/>
      <w:r w:rsidRPr="00FF5E0A">
        <w:lastRenderedPageBreak/>
        <w:t>maximumscore 2</w:t>
      </w:r>
      <w:bookmarkEnd w:id="3"/>
    </w:p>
    <w:p w:rsidR="006E1245" w:rsidRPr="007C7B69" w:rsidRDefault="006E1245" w:rsidP="006E1245">
      <w:r w:rsidRPr="007C7B69">
        <w:t>Voorbeelden van een juist antwoord zijn:</w:t>
      </w:r>
    </w:p>
    <w:p w:rsidR="006E1245" w:rsidRPr="007C7B69" w:rsidRDefault="006E1245" w:rsidP="0083636A">
      <w:pPr>
        <w:pStyle w:val="Opsomming"/>
      </w:pPr>
      <w:r w:rsidRPr="007C7B69">
        <w:t>Het deeltje Q</w:t>
      </w:r>
      <w:r w:rsidRPr="009B63F5">
        <w:rPr>
          <w:vertAlign w:val="superscript"/>
        </w:rPr>
        <w:t>4+</w:t>
      </w:r>
      <w:r w:rsidRPr="007C7B69">
        <w:t xml:space="preserve"> bevat 4 CO</w:t>
      </w:r>
      <w:r w:rsidRPr="009B63F5">
        <w:rPr>
          <w:vertAlign w:val="subscript"/>
        </w:rPr>
        <w:t>2</w:t>
      </w:r>
      <w:r w:rsidRPr="007C7B69">
        <w:t xml:space="preserve"> moleculen / twee oxalaationen / twee</w:t>
      </w:r>
      <w:r>
        <w:t xml:space="preserve"> </w:t>
      </w:r>
      <w:r w:rsidRPr="007C7B69">
        <w:t>C</w:t>
      </w:r>
      <w:r w:rsidRPr="009B63F5">
        <w:rPr>
          <w:vertAlign w:val="subscript"/>
        </w:rPr>
        <w:t>2</w:t>
      </w:r>
      <w:r w:rsidRPr="007C7B69">
        <w:t>O</w:t>
      </w:r>
      <w:r w:rsidRPr="009B63F5">
        <w:rPr>
          <w:vertAlign w:val="subscript"/>
        </w:rPr>
        <w:t>4</w:t>
      </w:r>
      <w:r w:rsidRPr="009B63F5">
        <w:rPr>
          <w:vertAlign w:val="superscript"/>
        </w:rPr>
        <w:t>2–</w:t>
      </w:r>
      <w:r w:rsidRPr="007C7B69">
        <w:t xml:space="preserve"> ionen, dus wordt de massa van een deeltje met 4 C-13 atomen erin 4 u hoger. De lading blijft 4+, dus de verhouding </w:t>
      </w:r>
      <w:r w:rsidRPr="009B63F5">
        <w:rPr>
          <w:i/>
          <w:iCs/>
        </w:rPr>
        <w:t>m/z</w:t>
      </w:r>
      <w:r w:rsidRPr="007C7B69">
        <w:t xml:space="preserve"> wordt 1 hoger. Er wordt dus een piek gevonden bij </w:t>
      </w:r>
      <w:r w:rsidRPr="009B63F5">
        <w:rPr>
          <w:i/>
          <w:iCs/>
        </w:rPr>
        <w:t xml:space="preserve">m/z </w:t>
      </w:r>
      <w:r w:rsidRPr="007C7B69">
        <w:t>= 380.</w:t>
      </w:r>
    </w:p>
    <w:p w:rsidR="006E1245" w:rsidRPr="007C7B69" w:rsidRDefault="006E1245" w:rsidP="0083636A">
      <w:pPr>
        <w:pStyle w:val="Opsomming"/>
      </w:pPr>
      <w:r w:rsidRPr="007C7B69">
        <w:rPr>
          <w:i/>
          <w:iCs/>
        </w:rPr>
        <w:t xml:space="preserve">m/z </w:t>
      </w:r>
      <w:r w:rsidRPr="007C7B69">
        <w:t xml:space="preserve">= </w:t>
      </w:r>
      <m:oMath>
        <m:f>
          <m:fPr>
            <m:ctrlPr>
              <w:rPr>
                <w:rFonts w:ascii="Cambria Math" w:hAnsi="Cambria Math"/>
                <w:i/>
              </w:rPr>
            </m:ctrlPr>
          </m:fPr>
          <m:num>
            <m:r>
              <m:rPr>
                <m:sty m:val="p"/>
              </m:rPr>
              <w:rPr>
                <w:rFonts w:ascii="Cambria Math" w:hAnsi="Cambria Math"/>
              </w:rPr>
              <m:t>2×670+4×45</m:t>
            </m:r>
          </m:num>
          <m:den>
            <m:r>
              <w:rPr>
                <w:rFonts w:ascii="Cambria Math" w:hAnsi="Cambria Math"/>
              </w:rPr>
              <m:t>4</m:t>
            </m:r>
          </m:den>
        </m:f>
      </m:oMath>
      <w:r w:rsidRPr="007C7B69">
        <w:t xml:space="preserve"> =380</w:t>
      </w:r>
    </w:p>
    <w:p w:rsidR="006E1245" w:rsidRPr="007C7B69" w:rsidRDefault="006E1245" w:rsidP="006E1245">
      <w:pPr>
        <w:pStyle w:val="Stip"/>
        <w:tabs>
          <w:tab w:val="clear" w:pos="9639"/>
          <w:tab w:val="right" w:pos="9072"/>
        </w:tabs>
        <w:ind w:left="0" w:hanging="142"/>
      </w:pPr>
      <w:r w:rsidRPr="007C7B69">
        <w:t>notie dat vier CO</w:t>
      </w:r>
      <w:r w:rsidRPr="007C7B69">
        <w:rPr>
          <w:vertAlign w:val="subscript"/>
        </w:rPr>
        <w:t>2</w:t>
      </w:r>
      <w:r w:rsidRPr="007C7B69">
        <w:t xml:space="preserve"> moleculen / twee oxalaationen / twee C</w:t>
      </w:r>
      <w:r w:rsidRPr="007C7B69">
        <w:rPr>
          <w:vertAlign w:val="subscript"/>
        </w:rPr>
        <w:t>2</w:t>
      </w:r>
      <w:r w:rsidRPr="007C7B69">
        <w:t>O</w:t>
      </w:r>
      <w:r w:rsidRPr="007C7B69">
        <w:rPr>
          <w:vertAlign w:val="subscript"/>
        </w:rPr>
        <w:t>4</w:t>
      </w:r>
      <w:r w:rsidRPr="007C7B69">
        <w:rPr>
          <w:vertAlign w:val="superscript"/>
        </w:rPr>
        <w:t>2–</w:t>
      </w:r>
      <w:r w:rsidRPr="007C7B69">
        <w:t xml:space="preserve"> ionen met daarin C-13 hebben gereageerd, waardoor de massa van het deeltje </w:t>
      </w:r>
      <w:r w:rsidRPr="006C0BE9">
        <w:t>Q</w:t>
      </w:r>
      <w:r w:rsidRPr="006C0BE9">
        <w:rPr>
          <w:vertAlign w:val="superscript"/>
        </w:rPr>
        <w:t>4+</w:t>
      </w:r>
      <w:r w:rsidRPr="007C7B69">
        <w:rPr>
          <w:sz w:val="16"/>
          <w:szCs w:val="16"/>
        </w:rPr>
        <w:t xml:space="preserve"> </w:t>
      </w:r>
      <w:r w:rsidRPr="007C7B69">
        <w:t>met 4 toeneemt</w:t>
      </w:r>
      <w:r w:rsidRPr="007C7B69">
        <w:tab/>
        <w:t>1</w:t>
      </w:r>
    </w:p>
    <w:p w:rsidR="006E1245" w:rsidRPr="007C7B69" w:rsidRDefault="006E1245" w:rsidP="006E1245">
      <w:pPr>
        <w:pStyle w:val="Stip"/>
        <w:tabs>
          <w:tab w:val="clear" w:pos="9639"/>
          <w:tab w:val="right" w:pos="9072"/>
        </w:tabs>
        <w:ind w:left="0" w:hanging="142"/>
      </w:pPr>
      <w:r w:rsidRPr="007C7B69">
        <w:t xml:space="preserve">de lading </w:t>
      </w:r>
      <w:r w:rsidRPr="007C7B69">
        <w:rPr>
          <w:i/>
          <w:iCs/>
        </w:rPr>
        <w:t xml:space="preserve">z </w:t>
      </w:r>
      <w:r w:rsidRPr="007C7B69">
        <w:t xml:space="preserve">= 4, dus de verhouding </w:t>
      </w:r>
      <w:r w:rsidRPr="007C7B69">
        <w:rPr>
          <w:i/>
          <w:iCs/>
        </w:rPr>
        <w:t>m/z</w:t>
      </w:r>
      <w:r w:rsidRPr="007C7B69">
        <w:t xml:space="preserve"> neemt met 1 toe en conclusie</w:t>
      </w:r>
      <w:r w:rsidRPr="007C7B69">
        <w:tab/>
        <w:t>1</w:t>
      </w:r>
    </w:p>
    <w:p w:rsidR="006E1245" w:rsidRPr="007C7B69" w:rsidRDefault="006E1245" w:rsidP="006E1245">
      <w:pPr>
        <w:pStyle w:val="OpmCurs"/>
      </w:pPr>
      <w:r w:rsidRPr="007C7B69">
        <w:t>Opmerking</w:t>
      </w:r>
    </w:p>
    <w:p w:rsidR="006E1245" w:rsidRPr="007C7B69" w:rsidRDefault="006E1245" w:rsidP="006E1245">
      <w:pPr>
        <w:rPr>
          <w:i/>
          <w:iCs/>
        </w:rPr>
      </w:pPr>
      <w:r w:rsidRPr="007C7B69">
        <w:rPr>
          <w:i/>
          <w:iCs/>
        </w:rPr>
        <w:t xml:space="preserve">Wanneer een onjuist antwoord op vraag </w:t>
      </w:r>
      <w:r>
        <w:rPr>
          <w:i/>
          <w:iCs/>
        </w:rPr>
        <w:fldChar w:fldCharType="begin"/>
      </w:r>
      <w:r>
        <w:rPr>
          <w:i/>
          <w:iCs/>
        </w:rPr>
        <w:instrText xml:space="preserve"> REF _Ref495046584 \r \h </w:instrText>
      </w:r>
      <w:r>
        <w:rPr>
          <w:i/>
          <w:iCs/>
        </w:rPr>
      </w:r>
      <w:r>
        <w:rPr>
          <w:i/>
          <w:iCs/>
        </w:rPr>
        <w:fldChar w:fldCharType="separate"/>
      </w:r>
      <w:r>
        <w:rPr>
          <w:i/>
          <w:iCs/>
        </w:rPr>
        <w:t>3 </w:t>
      </w:r>
      <w:r>
        <w:rPr>
          <w:i/>
          <w:iCs/>
        </w:rPr>
        <w:t xml:space="preserve"> </w:t>
      </w:r>
      <w:r>
        <w:rPr>
          <w:i/>
          <w:iCs/>
        </w:rPr>
        <w:fldChar w:fldCharType="end"/>
      </w:r>
      <w:r w:rsidRPr="007C7B69">
        <w:rPr>
          <w:i/>
          <w:iCs/>
        </w:rPr>
        <w:t>het consequente gevolg is van</w:t>
      </w:r>
      <w:r>
        <w:rPr>
          <w:i/>
          <w:iCs/>
        </w:rPr>
        <w:t xml:space="preserve"> </w:t>
      </w:r>
      <w:r w:rsidRPr="007C7B69">
        <w:rPr>
          <w:i/>
          <w:iCs/>
        </w:rPr>
        <w:t xml:space="preserve">een onjuist antwoord op vraag </w:t>
      </w:r>
      <w:r>
        <w:rPr>
          <w:i/>
          <w:iCs/>
        </w:rPr>
        <w:fldChar w:fldCharType="begin"/>
      </w:r>
      <w:r>
        <w:rPr>
          <w:i/>
          <w:iCs/>
        </w:rPr>
        <w:instrText xml:space="preserve"> REF _Ref495046603 \r \h </w:instrText>
      </w:r>
      <w:r>
        <w:rPr>
          <w:i/>
          <w:iCs/>
        </w:rPr>
      </w:r>
      <w:r>
        <w:rPr>
          <w:i/>
          <w:iCs/>
        </w:rPr>
        <w:fldChar w:fldCharType="separate"/>
      </w:r>
      <w:r>
        <w:rPr>
          <w:i/>
          <w:iCs/>
        </w:rPr>
        <w:t>2 </w:t>
      </w:r>
      <w:r>
        <w:rPr>
          <w:i/>
          <w:iCs/>
        </w:rPr>
        <w:t></w:t>
      </w:r>
      <w:r>
        <w:rPr>
          <w:i/>
          <w:iCs/>
        </w:rPr>
        <w:fldChar w:fldCharType="end"/>
      </w:r>
      <w:r w:rsidRPr="007C7B69">
        <w:rPr>
          <w:i/>
          <w:iCs/>
        </w:rPr>
        <w:t xml:space="preserve">, dit antwoord op vraag </w:t>
      </w:r>
      <w:r>
        <w:rPr>
          <w:i/>
          <w:iCs/>
        </w:rPr>
        <w:fldChar w:fldCharType="begin"/>
      </w:r>
      <w:r>
        <w:rPr>
          <w:i/>
          <w:iCs/>
        </w:rPr>
        <w:instrText xml:space="preserve"> REF _Ref495046584 \r \h </w:instrText>
      </w:r>
      <w:r>
        <w:rPr>
          <w:i/>
          <w:iCs/>
        </w:rPr>
      </w:r>
      <w:r>
        <w:rPr>
          <w:i/>
          <w:iCs/>
        </w:rPr>
        <w:fldChar w:fldCharType="separate"/>
      </w:r>
      <w:r>
        <w:rPr>
          <w:i/>
          <w:iCs/>
        </w:rPr>
        <w:t>3 </w:t>
      </w:r>
      <w:r>
        <w:rPr>
          <w:i/>
          <w:iCs/>
        </w:rPr>
        <w:t xml:space="preserve"> </w:t>
      </w:r>
      <w:r>
        <w:rPr>
          <w:i/>
          <w:iCs/>
        </w:rPr>
        <w:fldChar w:fldCharType="end"/>
      </w:r>
      <w:r w:rsidRPr="007C7B69">
        <w:rPr>
          <w:i/>
          <w:iCs/>
        </w:rPr>
        <w:t>goed rekenen.</w:t>
      </w:r>
    </w:p>
    <w:p w:rsidR="006E1245" w:rsidRDefault="006E1245" w:rsidP="006E1245">
      <w:pPr>
        <w:pStyle w:val="Maximumscore"/>
        <w:numPr>
          <w:ilvl w:val="0"/>
          <w:numId w:val="12"/>
        </w:numPr>
        <w:spacing w:after="0"/>
        <w:ind w:left="0" w:hanging="567"/>
      </w:pPr>
      <w:r>
        <w:t>maximumscore 2</w:t>
      </w:r>
    </w:p>
    <w:p w:rsidR="006E1245" w:rsidRPr="007C7B69" w:rsidRDefault="006E1245" w:rsidP="006E1245">
      <w:r w:rsidRPr="007C7B69">
        <w:t>Voorbeelden van een juist antwoord zijn:</w:t>
      </w:r>
    </w:p>
    <w:p w:rsidR="006E1245" w:rsidRPr="007C7B69" w:rsidRDefault="006E1245" w:rsidP="0083636A">
      <w:pPr>
        <w:pStyle w:val="Opsomming"/>
      </w:pPr>
      <w:r w:rsidRPr="007C7B69">
        <w:t>Laat het mengsel met daarin P</w:t>
      </w:r>
      <w:r w:rsidRPr="00616764">
        <w:rPr>
          <w:vertAlign w:val="superscript"/>
        </w:rPr>
        <w:t>2+</w:t>
      </w:r>
      <w:r w:rsidRPr="007C7B69">
        <w:t xml:space="preserve"> enige tijd in contact komen met een</w:t>
      </w:r>
      <w:r>
        <w:t xml:space="preserve"> </w:t>
      </w:r>
      <w:r w:rsidRPr="007C7B69">
        <w:t>mengsel van CO</w:t>
      </w:r>
      <w:r w:rsidRPr="00616764">
        <w:rPr>
          <w:vertAlign w:val="subscript"/>
        </w:rPr>
        <w:t>2</w:t>
      </w:r>
      <w:r w:rsidRPr="007C7B69">
        <w:t xml:space="preserve"> en O</w:t>
      </w:r>
      <w:r w:rsidRPr="00616764">
        <w:rPr>
          <w:vertAlign w:val="subscript"/>
        </w:rPr>
        <w:t>2</w:t>
      </w:r>
      <w:r w:rsidRPr="007C7B69">
        <w:t>. In het massaspectrum kan een piek bij</w:t>
      </w:r>
      <w:r>
        <w:t xml:space="preserve"> </w:t>
      </w:r>
      <w:r w:rsidRPr="00616764">
        <w:rPr>
          <w:i/>
          <w:iCs/>
        </w:rPr>
        <w:t xml:space="preserve">m/z </w:t>
      </w:r>
      <w:r w:rsidRPr="007C7B69">
        <w:t>= 379 worden gevonden.</w:t>
      </w:r>
    </w:p>
    <w:p w:rsidR="006E1245" w:rsidRPr="007C7B69" w:rsidRDefault="006E1245" w:rsidP="0083636A">
      <w:pPr>
        <w:pStyle w:val="Opsomming"/>
      </w:pPr>
      <w:r w:rsidRPr="007C7B69">
        <w:t>Laat het mengsel met daarin P</w:t>
      </w:r>
      <w:r w:rsidRPr="00616764">
        <w:rPr>
          <w:vertAlign w:val="superscript"/>
        </w:rPr>
        <w:t>2+</w:t>
      </w:r>
      <w:r w:rsidRPr="007C7B69">
        <w:t xml:space="preserve"> enige tijd in contact komen met een mengsel van CO</w:t>
      </w:r>
      <w:r w:rsidRPr="00616764">
        <w:rPr>
          <w:vertAlign w:val="subscript"/>
        </w:rPr>
        <w:t>2</w:t>
      </w:r>
      <w:r w:rsidRPr="007C7B69">
        <w:t xml:space="preserve"> en O</w:t>
      </w:r>
      <w:r w:rsidRPr="00616764">
        <w:rPr>
          <w:vertAlign w:val="subscript"/>
        </w:rPr>
        <w:t>2</w:t>
      </w:r>
      <w:r w:rsidRPr="007C7B69">
        <w:t>. Analyseer daarna het gasmengsel.</w:t>
      </w:r>
      <w:r>
        <w:br/>
        <w:t>A</w:t>
      </w:r>
      <w:r w:rsidRPr="007C7B69">
        <w:t>ls de [CO</w:t>
      </w:r>
      <w:r w:rsidRPr="00616764">
        <w:rPr>
          <w:vertAlign w:val="subscript"/>
        </w:rPr>
        <w:t>2</w:t>
      </w:r>
      <w:r w:rsidRPr="007C7B69">
        <w:t>] / het aantal mol CO</w:t>
      </w:r>
      <w:r w:rsidRPr="00616764">
        <w:rPr>
          <w:vertAlign w:val="subscript"/>
        </w:rPr>
        <w:t>2</w:t>
      </w:r>
      <w:r w:rsidRPr="007C7B69">
        <w:t xml:space="preserve"> is afgenomen (en de [O</w:t>
      </w:r>
      <w:r w:rsidRPr="00616764">
        <w:rPr>
          <w:vertAlign w:val="subscript"/>
        </w:rPr>
        <w:t>2</w:t>
      </w:r>
      <w:r w:rsidRPr="007C7B69">
        <w:t>] / het aantal mol O</w:t>
      </w:r>
      <w:r w:rsidRPr="00616764">
        <w:rPr>
          <w:vertAlign w:val="subscript"/>
        </w:rPr>
        <w:t>2</w:t>
      </w:r>
      <w:r w:rsidRPr="007C7B69">
        <w:t xml:space="preserve"> niet is afgenomen), heeft CO</w:t>
      </w:r>
      <w:r w:rsidRPr="00616764">
        <w:rPr>
          <w:vertAlign w:val="subscript"/>
        </w:rPr>
        <w:t>2</w:t>
      </w:r>
      <w:r w:rsidRPr="007C7B69">
        <w:t xml:space="preserve"> gereageerd.</w:t>
      </w:r>
    </w:p>
    <w:p w:rsidR="006E1245" w:rsidRPr="007C7B69" w:rsidRDefault="006E1245" w:rsidP="0083636A">
      <w:pPr>
        <w:pStyle w:val="Opsomming"/>
      </w:pPr>
      <w:r w:rsidRPr="007C7B69">
        <w:t>Laat het mengsel met daarin P</w:t>
      </w:r>
      <w:r w:rsidRPr="007C7B69">
        <w:rPr>
          <w:vertAlign w:val="superscript"/>
        </w:rPr>
        <w:t>2+</w:t>
      </w:r>
      <w:r w:rsidRPr="007C7B69">
        <w:t xml:space="preserve"> enige tijd in contact komen met een mengsel van CO</w:t>
      </w:r>
      <w:r w:rsidRPr="007C7B69">
        <w:rPr>
          <w:vertAlign w:val="subscript"/>
        </w:rPr>
        <w:t>2</w:t>
      </w:r>
      <w:r w:rsidRPr="007C7B69">
        <w:t xml:space="preserve"> en O</w:t>
      </w:r>
      <w:r w:rsidRPr="007C7B69">
        <w:rPr>
          <w:vertAlign w:val="subscript"/>
        </w:rPr>
        <w:t>2</w:t>
      </w:r>
      <w:r w:rsidRPr="007C7B69">
        <w:t>. Het massaspectrum zal hetzelfde zijn als het massaspectrum van Q</w:t>
      </w:r>
      <w:r w:rsidRPr="007C7B69">
        <w:rPr>
          <w:vertAlign w:val="superscript"/>
        </w:rPr>
        <w:t>4+</w:t>
      </w:r>
      <w:r w:rsidRPr="007C7B69">
        <w:t>.</w:t>
      </w:r>
    </w:p>
    <w:p w:rsidR="006E1245" w:rsidRPr="007C7B69" w:rsidRDefault="006E1245" w:rsidP="006E1245">
      <w:pPr>
        <w:pStyle w:val="Stip"/>
        <w:tabs>
          <w:tab w:val="clear" w:pos="9639"/>
          <w:tab w:val="right" w:pos="9072"/>
        </w:tabs>
        <w:ind w:left="0" w:hanging="142"/>
      </w:pPr>
      <w:r w:rsidRPr="007C7B69">
        <w:t>experiment met een mengsel van O</w:t>
      </w:r>
      <w:r w:rsidRPr="007C7B69">
        <w:rPr>
          <w:vertAlign w:val="subscript"/>
        </w:rPr>
        <w:t>2</w:t>
      </w:r>
      <w:r w:rsidRPr="007C7B69">
        <w:t xml:space="preserve"> en CO</w:t>
      </w:r>
      <w:r w:rsidRPr="007C7B69">
        <w:rPr>
          <w:vertAlign w:val="subscript"/>
        </w:rPr>
        <w:t>2</w:t>
      </w:r>
      <w:r w:rsidRPr="007C7B69">
        <w:tab/>
        <w:t>1</w:t>
      </w:r>
    </w:p>
    <w:p w:rsidR="006E1245" w:rsidRPr="007C7B69" w:rsidRDefault="006E1245" w:rsidP="006E1245">
      <w:pPr>
        <w:pStyle w:val="Stip"/>
        <w:tabs>
          <w:tab w:val="clear" w:pos="9639"/>
          <w:tab w:val="right" w:pos="9072"/>
        </w:tabs>
        <w:ind w:left="0" w:hanging="142"/>
      </w:pPr>
      <w:r w:rsidRPr="007C7B69">
        <w:t xml:space="preserve">notie dat in het massaspectrum een piek bij </w:t>
      </w:r>
      <w:r w:rsidRPr="009B63F5">
        <w:rPr>
          <w:i/>
          <w:iCs/>
        </w:rPr>
        <w:t xml:space="preserve">m/z </w:t>
      </w:r>
      <w:r w:rsidRPr="007C7B69">
        <w:t>= 379 kan worden gevonden / de [CO</w:t>
      </w:r>
      <w:r w:rsidRPr="009B63F5">
        <w:rPr>
          <w:vertAlign w:val="subscript"/>
        </w:rPr>
        <w:t>2</w:t>
      </w:r>
      <w:r w:rsidRPr="007C7B69">
        <w:t>] is afgenomen (en de [O</w:t>
      </w:r>
      <w:r w:rsidRPr="009B63F5">
        <w:rPr>
          <w:vertAlign w:val="subscript"/>
        </w:rPr>
        <w:t>2</w:t>
      </w:r>
      <w:r w:rsidRPr="007C7B69">
        <w:t>] / het aantal mol O</w:t>
      </w:r>
      <w:r w:rsidRPr="009B63F5">
        <w:rPr>
          <w:vertAlign w:val="subscript"/>
        </w:rPr>
        <w:t>2</w:t>
      </w:r>
      <w:r w:rsidRPr="007C7B69">
        <w:t xml:space="preserve"> niet is afgenomen) / het massaspectrum hetzelfde zal zijn als het</w:t>
      </w:r>
      <w:r>
        <w:t xml:space="preserve"> </w:t>
      </w:r>
      <w:r w:rsidRPr="007C7B69">
        <w:t>massaspectrum van Q</w:t>
      </w:r>
      <w:r w:rsidRPr="009B63F5">
        <w:rPr>
          <w:vertAlign w:val="superscript"/>
        </w:rPr>
        <w:t>4+</w:t>
      </w:r>
      <w:r w:rsidRPr="007C7B69">
        <w:tab/>
        <w:t>1</w:t>
      </w:r>
    </w:p>
    <w:p w:rsidR="006E1245" w:rsidRPr="007C7B69" w:rsidRDefault="006E1245" w:rsidP="006E1245">
      <w:pPr>
        <w:pStyle w:val="Indien"/>
      </w:pPr>
      <w:r w:rsidRPr="007C7B69">
        <w:t xml:space="preserve">Indien een antwoord is gegeven als: </w:t>
      </w:r>
      <w:r>
        <w:t>‘</w:t>
      </w:r>
      <w:r w:rsidRPr="007C7B69">
        <w:t>In een experiment P</w:t>
      </w:r>
      <w:r w:rsidRPr="007C7B69">
        <w:rPr>
          <w:vertAlign w:val="superscript"/>
        </w:rPr>
        <w:t>2+</w:t>
      </w:r>
      <w:r w:rsidRPr="007C7B69">
        <w:t xml:space="preserve"> in contact laten komen met O</w:t>
      </w:r>
      <w:r w:rsidRPr="007C7B69">
        <w:rPr>
          <w:vertAlign w:val="subscript"/>
        </w:rPr>
        <w:t>2</w:t>
      </w:r>
      <w:r w:rsidRPr="007C7B69">
        <w:t xml:space="preserve"> en in een ander experiment P</w:t>
      </w:r>
      <w:r w:rsidRPr="007C7B69">
        <w:rPr>
          <w:vertAlign w:val="superscript"/>
        </w:rPr>
        <w:t>2+</w:t>
      </w:r>
      <w:r w:rsidRPr="007C7B69">
        <w:t xml:space="preserve"> in contact laten komen met CO</w:t>
      </w:r>
      <w:r w:rsidRPr="007C7B69">
        <w:rPr>
          <w:vertAlign w:val="subscript"/>
        </w:rPr>
        <w:t>2</w:t>
      </w:r>
      <w:r w:rsidRPr="007C7B69">
        <w:t xml:space="preserve">. Uitsluitend in het tweede experiment wordt </w:t>
      </w:r>
      <w:r w:rsidRPr="007C7B69">
        <w:rPr>
          <w:i/>
          <w:iCs/>
        </w:rPr>
        <w:t>m/z</w:t>
      </w:r>
      <w:r w:rsidRPr="007C7B69">
        <w:t xml:space="preserve"> = 379 gevonden. Dus reageert CO</w:t>
      </w:r>
      <w:r w:rsidRPr="007C7B69">
        <w:rPr>
          <w:vertAlign w:val="subscript"/>
        </w:rPr>
        <w:t>2</w:t>
      </w:r>
      <w:r w:rsidRPr="007C7B69">
        <w:t xml:space="preserve"> en O</w:t>
      </w:r>
      <w:r w:rsidRPr="007C7B69">
        <w:rPr>
          <w:vertAlign w:val="subscript"/>
        </w:rPr>
        <w:t>2</w:t>
      </w:r>
      <w:r w:rsidRPr="007C7B69">
        <w:t xml:space="preserve"> niet, dus als CO</w:t>
      </w:r>
      <w:r w:rsidRPr="007C7B69">
        <w:rPr>
          <w:vertAlign w:val="subscript"/>
        </w:rPr>
        <w:t>2</w:t>
      </w:r>
      <w:r w:rsidRPr="007C7B69">
        <w:t xml:space="preserve"> en O</w:t>
      </w:r>
      <w:r w:rsidRPr="007C7B69">
        <w:rPr>
          <w:vertAlign w:val="subscript"/>
        </w:rPr>
        <w:t>2</w:t>
      </w:r>
      <w:r w:rsidRPr="007C7B69">
        <w:t xml:space="preserve"> gelijktijdig aanwezig zijn,</w:t>
      </w:r>
      <w:r>
        <w:t xml:space="preserve"> </w:t>
      </w:r>
      <w:r w:rsidRPr="007C7B69">
        <w:t>reageert CO</w:t>
      </w:r>
      <w:r w:rsidRPr="007C7B69">
        <w:rPr>
          <w:vertAlign w:val="subscript"/>
        </w:rPr>
        <w:t>2</w:t>
      </w:r>
      <w:r w:rsidRPr="007C7B69">
        <w:t>.</w:t>
      </w:r>
      <w:r>
        <w:t>’</w:t>
      </w:r>
      <w:r w:rsidRPr="007C7B69">
        <w:tab/>
        <w:t>1</w:t>
      </w:r>
    </w:p>
    <w:p w:rsidR="006E1245" w:rsidRPr="007C7B69" w:rsidRDefault="006E1245" w:rsidP="006E1245">
      <w:pPr>
        <w:pStyle w:val="OpmCurs"/>
      </w:pPr>
      <w:r w:rsidRPr="007C7B69">
        <w:t>Opmerking</w:t>
      </w:r>
      <w:r>
        <w:br/>
      </w:r>
      <w:r w:rsidRPr="007C7B69">
        <w:t>Wanneer in een overigens juist antwoord is vermeld dat de massa’s van de stoffen voor en na de reactie moeten worden bepaald, dit goed rekenen.</w:t>
      </w:r>
    </w:p>
    <w:p w:rsidR="006E1245" w:rsidRPr="00FF5E0A" w:rsidRDefault="006E1245" w:rsidP="006E1245">
      <w:pPr>
        <w:pStyle w:val="Maximumscore"/>
        <w:numPr>
          <w:ilvl w:val="0"/>
          <w:numId w:val="12"/>
        </w:numPr>
        <w:spacing w:after="0"/>
        <w:ind w:left="0" w:hanging="567"/>
      </w:pPr>
      <w:r w:rsidRPr="00FF5E0A">
        <w:t>maximumscore 5</w:t>
      </w:r>
    </w:p>
    <w:p w:rsidR="006E1245" w:rsidRPr="007C7B69" w:rsidRDefault="006E1245" w:rsidP="006E1245">
      <w:r w:rsidRPr="007C7B69">
        <w:t>Voorbeelden van een juiste berekening zijn:</w:t>
      </w:r>
    </w:p>
    <w:p w:rsidR="006E1245" w:rsidRDefault="006E1245" w:rsidP="006E1245">
      <m:oMath>
        <m:r>
          <w:rPr>
            <w:rFonts w:ascii="Cambria Math" w:hAnsi="Cambria Math"/>
          </w:rPr>
          <m:t>0,55-</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d>
                      <m:dPr>
                        <m:ctrlPr>
                          <w:rPr>
                            <w:rFonts w:ascii="Cambria Math" w:hAnsi="Cambria Math"/>
                            <w:i/>
                          </w:rPr>
                        </m:ctrlPr>
                      </m:dPr>
                      <m:e>
                        <m:d>
                          <m:dPr>
                            <m:ctrlPr>
                              <w:rPr>
                                <w:rFonts w:ascii="Cambria Math" w:hAnsi="Cambria Math"/>
                                <w:i/>
                              </w:rPr>
                            </m:ctrlPr>
                          </m:dPr>
                          <m:e>
                            <m:r>
                              <w:rPr>
                                <w:rFonts w:ascii="Cambria Math" w:hAnsi="Cambria Math"/>
                              </w:rPr>
                              <m:t>24∙</m:t>
                            </m:r>
                            <m:sSup>
                              <m:sSupPr>
                                <m:ctrlPr>
                                  <w:rPr>
                                    <w:rFonts w:ascii="Cambria Math" w:hAnsi="Cambria Math"/>
                                    <w:i/>
                                  </w:rPr>
                                </m:ctrlPr>
                              </m:sSupPr>
                              <m:e>
                                <m:r>
                                  <w:rPr>
                                    <w:rFonts w:ascii="Cambria Math" w:hAnsi="Cambria Math"/>
                                  </w:rPr>
                                  <m:t>10</m:t>
                                </m:r>
                              </m:e>
                              <m:sup>
                                <m:r>
                                  <w:rPr>
                                    <w:rFonts w:ascii="Cambria Math" w:hAnsi="Cambria Math"/>
                                  </w:rPr>
                                  <m:t>-3</m:t>
                                </m:r>
                              </m:sup>
                            </m:sSup>
                          </m:e>
                        </m:d>
                      </m:e>
                    </m:d>
                  </m:num>
                  <m:den>
                    <m:r>
                      <w:rPr>
                        <w:rFonts w:ascii="Cambria Math" w:hAnsi="Cambria Math"/>
                      </w:rPr>
                      <m:t>101,9</m:t>
                    </m:r>
                  </m:den>
                </m:f>
                <m:r>
                  <w:rPr>
                    <w:rFonts w:ascii="Cambria Math" w:hAnsi="Cambria Math"/>
                  </w:rPr>
                  <m:t>×2×</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2</m:t>
                        </m:r>
                      </m:sup>
                    </m:sSup>
                  </m:num>
                  <m:den>
                    <m:r>
                      <w:rPr>
                        <w:rFonts w:ascii="Cambria Math" w:hAnsi="Cambria Math"/>
                      </w:rPr>
                      <m:t>95</m:t>
                    </m:r>
                  </m:den>
                </m:f>
                <m:r>
                  <w:rPr>
                    <w:rFonts w:ascii="Cambria Math" w:hAnsi="Cambria Math"/>
                  </w:rPr>
                  <m:t>×24,5</m:t>
                </m:r>
              </m:e>
            </m:d>
          </m:num>
          <m:den>
            <m:r>
              <w:rPr>
                <w:rFonts w:ascii="Cambria Math" w:hAnsi="Cambria Math"/>
              </w:rPr>
              <m:t>5,0</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t xml:space="preserve"> = 0,31 (vol%)</w:t>
      </w:r>
    </w:p>
    <w:p w:rsidR="006E1245" w:rsidRDefault="006E1245" w:rsidP="006E1245">
      <w:pPr>
        <w:pStyle w:val="Vergelijking"/>
      </w:pPr>
      <w:r>
        <w:t>of</w:t>
      </w:r>
    </w:p>
    <w:p w:rsidR="006E1245" w:rsidRPr="007C7B69" w:rsidRDefault="00176BC3" w:rsidP="006E1245">
      <m:oMath>
        <m:d>
          <m:dPr>
            <m:ctrlPr>
              <w:rPr>
                <w:rFonts w:ascii="Cambria Math" w:hAnsi="Cambria Math"/>
                <w:i/>
              </w:rPr>
            </m:ctrlPr>
          </m:dPr>
          <m:e>
            <m:f>
              <m:fPr>
                <m:ctrlPr>
                  <w:rPr>
                    <w:rFonts w:ascii="Cambria Math" w:hAnsi="Cambria Math"/>
                    <w:i/>
                  </w:rPr>
                </m:ctrlPr>
              </m:fPr>
              <m:num>
                <m:r>
                  <w:rPr>
                    <w:rFonts w:ascii="Cambria Math" w:hAnsi="Cambria Math"/>
                  </w:rPr>
                  <m:t>0,55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×5,0∙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24</m:t>
                    </m:r>
                  </m:num>
                  <m:den>
                    <m:r>
                      <w:rPr>
                        <w:rFonts w:ascii="Cambria Math" w:hAnsi="Cambria Math"/>
                      </w:rPr>
                      <m:t>101,9</m:t>
                    </m:r>
                  </m:den>
                </m:f>
                <m:r>
                  <w:rPr>
                    <w:rFonts w:ascii="Cambria Math" w:hAnsi="Cambria Math"/>
                  </w:rPr>
                  <m:t>×2×</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2</m:t>
                        </m:r>
                      </m:sup>
                    </m:sSup>
                  </m:num>
                  <m:den>
                    <m:r>
                      <w:rPr>
                        <w:rFonts w:ascii="Cambria Math" w:hAnsi="Cambria Math"/>
                      </w:rPr>
                      <m:t>95</m:t>
                    </m:r>
                  </m:den>
                </m:f>
                <m:r>
                  <w:rPr>
                    <w:rFonts w:ascii="Cambria Math" w:hAnsi="Cambria Math"/>
                  </w:rPr>
                  <m:t>×24,5</m:t>
                </m:r>
              </m:e>
            </m:d>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2</m:t>
                </m:r>
              </m:sup>
            </m:sSup>
          </m:num>
          <m:den>
            <m:r>
              <w:rPr>
                <w:rFonts w:ascii="Cambria Math" w:hAnsi="Cambria Math"/>
              </w:rPr>
              <m:t>5,0∙</m:t>
            </m:r>
            <m:sSup>
              <m:sSupPr>
                <m:ctrlPr>
                  <w:rPr>
                    <w:rFonts w:ascii="Cambria Math" w:hAnsi="Cambria Math"/>
                    <w:i/>
                  </w:rPr>
                </m:ctrlPr>
              </m:sSupPr>
              <m:e>
                <m:r>
                  <w:rPr>
                    <w:rFonts w:ascii="Cambria Math" w:hAnsi="Cambria Math"/>
                  </w:rPr>
                  <m:t>10</m:t>
                </m:r>
              </m:e>
              <m:sup>
                <m:r>
                  <w:rPr>
                    <w:rFonts w:ascii="Cambria Math" w:hAnsi="Cambria Math"/>
                  </w:rPr>
                  <m:t>3</m:t>
                </m:r>
              </m:sup>
            </m:sSup>
          </m:den>
        </m:f>
      </m:oMath>
      <w:r w:rsidR="006E1245">
        <w:t xml:space="preserve"> = 0,31 (vol%)</w:t>
      </w:r>
    </w:p>
    <w:p w:rsidR="006E1245" w:rsidRPr="007C7B69" w:rsidRDefault="006E1245" w:rsidP="006E1245">
      <w:pPr>
        <w:pStyle w:val="Stip"/>
        <w:tabs>
          <w:tab w:val="clear" w:pos="9639"/>
          <w:tab w:val="right" w:pos="9072"/>
        </w:tabs>
        <w:ind w:left="0" w:hanging="142"/>
      </w:pPr>
      <w:r w:rsidRPr="007C7B69">
        <w:t xml:space="preserve">berekening van het aantal mol </w:t>
      </w:r>
      <w:r w:rsidRPr="00422C97">
        <w:t>Li</w:t>
      </w:r>
      <w:r w:rsidRPr="00422C97">
        <w:rPr>
          <w:vertAlign w:val="subscript"/>
        </w:rPr>
        <w:t>2</w:t>
      </w:r>
      <w:r w:rsidRPr="00422C97">
        <w:t>C</w:t>
      </w:r>
      <w:r w:rsidRPr="00422C97">
        <w:rPr>
          <w:vertAlign w:val="subscript"/>
        </w:rPr>
        <w:t>2</w:t>
      </w:r>
      <w:r w:rsidRPr="00422C97">
        <w:t>O</w:t>
      </w:r>
      <w:r w:rsidRPr="00422C97">
        <w:rPr>
          <w:vertAlign w:val="subscript"/>
        </w:rPr>
        <w:t>4</w:t>
      </w:r>
      <w:r w:rsidRPr="00422C97">
        <w:t>:</w:t>
      </w:r>
      <w:r w:rsidRPr="007C7B69">
        <w:t xml:space="preserve"> 24 (mg) vermenigvuldigen met 10</w:t>
      </w:r>
      <w:r w:rsidRPr="00422C97">
        <w:rPr>
          <w:vertAlign w:val="superscript"/>
        </w:rPr>
        <w:t>–3</w:t>
      </w:r>
      <w:r w:rsidRPr="007C7B69">
        <w:t xml:space="preserve"> (g mg</w:t>
      </w:r>
      <w:r w:rsidRPr="00422C97">
        <w:rPr>
          <w:vertAlign w:val="superscript"/>
        </w:rPr>
        <w:t>–1</w:t>
      </w:r>
      <w:r w:rsidRPr="007C7B69">
        <w:t xml:space="preserve">) en delen door de massa van een mol </w:t>
      </w:r>
      <w:r w:rsidRPr="00422C97">
        <w:t>Li</w:t>
      </w:r>
      <w:r w:rsidRPr="00422C97">
        <w:rPr>
          <w:vertAlign w:val="subscript"/>
        </w:rPr>
        <w:t>2</w:t>
      </w:r>
      <w:r w:rsidRPr="00422C97">
        <w:t>C</w:t>
      </w:r>
      <w:r w:rsidRPr="00422C97">
        <w:rPr>
          <w:vertAlign w:val="subscript"/>
        </w:rPr>
        <w:t>2</w:t>
      </w:r>
      <w:r w:rsidRPr="00422C97">
        <w:t>O</w:t>
      </w:r>
      <w:r w:rsidRPr="00422C97">
        <w:rPr>
          <w:vertAlign w:val="subscript"/>
        </w:rPr>
        <w:t>4</w:t>
      </w:r>
      <w:r>
        <w:t xml:space="preserve"> </w:t>
      </w:r>
      <w:r w:rsidRPr="007C7B69">
        <w:t xml:space="preserve">(bijvoorbeeld via </w:t>
      </w:r>
      <w:proofErr w:type="spellStart"/>
      <w:r w:rsidRPr="007C7B69">
        <w:t>Binas</w:t>
      </w:r>
      <w:proofErr w:type="spellEnd"/>
      <w:r w:rsidRPr="007C7B69">
        <w:t>-tabel 99: 101,9 g)</w:t>
      </w:r>
      <w:r w:rsidRPr="007C7B69">
        <w:tab/>
        <w:t>1</w:t>
      </w:r>
    </w:p>
    <w:p w:rsidR="006E1245" w:rsidRPr="007C7B69" w:rsidRDefault="006E1245" w:rsidP="006E1245">
      <w:pPr>
        <w:pStyle w:val="Stip"/>
        <w:tabs>
          <w:tab w:val="clear" w:pos="9639"/>
          <w:tab w:val="right" w:pos="9072"/>
        </w:tabs>
        <w:ind w:left="0" w:hanging="142"/>
      </w:pPr>
      <w:r w:rsidRPr="007C7B69">
        <w:t xml:space="preserve">omrekening van het aantal mol </w:t>
      </w:r>
      <w:r w:rsidRPr="00616764">
        <w:t>Li</w:t>
      </w:r>
      <w:r w:rsidRPr="00616764">
        <w:rPr>
          <w:vertAlign w:val="subscript"/>
        </w:rPr>
        <w:t>2</w:t>
      </w:r>
      <w:r w:rsidRPr="00616764">
        <w:t>C</w:t>
      </w:r>
      <w:r w:rsidRPr="00616764">
        <w:rPr>
          <w:vertAlign w:val="subscript"/>
        </w:rPr>
        <w:t>2</w:t>
      </w:r>
      <w:r w:rsidRPr="00616764">
        <w:t>O</w:t>
      </w:r>
      <w:r w:rsidRPr="00616764">
        <w:rPr>
          <w:vertAlign w:val="subscript"/>
        </w:rPr>
        <w:t>4</w:t>
      </w:r>
      <w:r w:rsidRPr="007C7B69">
        <w:t xml:space="preserve"> naar het aantal mol CO</w:t>
      </w:r>
      <w:r w:rsidRPr="007C7B69">
        <w:rPr>
          <w:vertAlign w:val="subscript"/>
        </w:rPr>
        <w:t>2</w:t>
      </w:r>
      <w:r w:rsidRPr="007C7B69">
        <w:t xml:space="preserve"> dat heeft gereageerd: het aantal mol </w:t>
      </w:r>
      <w:r w:rsidRPr="00422C97">
        <w:t>Li</w:t>
      </w:r>
      <w:r w:rsidRPr="00422C97">
        <w:rPr>
          <w:vertAlign w:val="subscript"/>
        </w:rPr>
        <w:t>2</w:t>
      </w:r>
      <w:r w:rsidRPr="00422C97">
        <w:t>C</w:t>
      </w:r>
      <w:r w:rsidRPr="00422C97">
        <w:rPr>
          <w:vertAlign w:val="subscript"/>
        </w:rPr>
        <w:t>2</w:t>
      </w:r>
      <w:r w:rsidRPr="00422C97">
        <w:t>O</w:t>
      </w:r>
      <w:r w:rsidRPr="00422C97">
        <w:rPr>
          <w:vertAlign w:val="subscript"/>
        </w:rPr>
        <w:t>4</w:t>
      </w:r>
      <w:r w:rsidRPr="007C7B69">
        <w:t xml:space="preserve"> vermenigvuldigen met 2 en vermenigvuldigen met 10</w:t>
      </w:r>
      <w:r w:rsidRPr="007C7B69">
        <w:rPr>
          <w:vertAlign w:val="superscript"/>
        </w:rPr>
        <w:t>2</w:t>
      </w:r>
      <w:r w:rsidRPr="007C7B69">
        <w:t xml:space="preserve"> en delen door 95</w:t>
      </w:r>
      <w:r w:rsidRPr="007C7B69">
        <w:tab/>
        <w:t>1</w:t>
      </w:r>
    </w:p>
    <w:p w:rsidR="006E1245" w:rsidRPr="007C7B69" w:rsidRDefault="006E1245" w:rsidP="006E1245">
      <w:pPr>
        <w:pStyle w:val="Stip"/>
        <w:tabs>
          <w:tab w:val="clear" w:pos="9639"/>
          <w:tab w:val="right" w:pos="9072"/>
        </w:tabs>
        <w:ind w:left="0" w:hanging="142"/>
      </w:pPr>
      <w:r w:rsidRPr="007C7B69">
        <w:t>omrekening van het aantal mol CO</w:t>
      </w:r>
      <w:r w:rsidRPr="007C7B69">
        <w:rPr>
          <w:vertAlign w:val="subscript"/>
        </w:rPr>
        <w:t>2</w:t>
      </w:r>
      <w:r w:rsidRPr="007C7B69">
        <w:t xml:space="preserve"> dat heeft gereageerd naar het aantal L CO</w:t>
      </w:r>
      <w:r w:rsidRPr="007C7B69">
        <w:rPr>
          <w:vertAlign w:val="subscript"/>
        </w:rPr>
        <w:t>2</w:t>
      </w:r>
      <w:r w:rsidRPr="007C7B69">
        <w:t>: het gevonden aantal mol CO</w:t>
      </w:r>
      <w:r w:rsidRPr="007C7B69">
        <w:rPr>
          <w:vertAlign w:val="subscript"/>
        </w:rPr>
        <w:t>2</w:t>
      </w:r>
      <w:r w:rsidRPr="007C7B69">
        <w:t xml:space="preserve"> dat heeft gereageerd vermenigvuldigen met 24,5 (L mol</w:t>
      </w:r>
      <w:r w:rsidRPr="007C7B69">
        <w:rPr>
          <w:vertAlign w:val="superscript"/>
        </w:rPr>
        <w:t>–1</w:t>
      </w:r>
      <w:r w:rsidRPr="007C7B69">
        <w:t>)</w:t>
      </w:r>
      <w:r w:rsidRPr="007C7B69">
        <w:tab/>
        <w:t>1</w:t>
      </w:r>
    </w:p>
    <w:p w:rsidR="006E1245" w:rsidRPr="007C7B69" w:rsidRDefault="006E1245" w:rsidP="006E1245">
      <w:pPr>
        <w:pStyle w:val="Stip"/>
        <w:tabs>
          <w:tab w:val="clear" w:pos="9639"/>
          <w:tab w:val="right" w:pos="9072"/>
        </w:tabs>
        <w:ind w:left="0" w:hanging="142"/>
      </w:pPr>
      <w:r w:rsidRPr="007C7B69">
        <w:t>berekening van de vermindering van het volumepercentage CO</w:t>
      </w:r>
      <w:r w:rsidRPr="007C7B69">
        <w:rPr>
          <w:vertAlign w:val="subscript"/>
        </w:rPr>
        <w:t>2</w:t>
      </w:r>
      <w:r w:rsidRPr="007C7B69">
        <w:t xml:space="preserve"> in de lucht: het aantal L CO</w:t>
      </w:r>
      <w:r w:rsidRPr="007C7B69">
        <w:rPr>
          <w:vertAlign w:val="subscript"/>
        </w:rPr>
        <w:t>2</w:t>
      </w:r>
      <w:r w:rsidRPr="007C7B69">
        <w:t xml:space="preserve"> delen door 5,0 (L) en vermenigvuldigen met 10</w:t>
      </w:r>
      <w:r w:rsidRPr="007C7B69">
        <w:rPr>
          <w:vertAlign w:val="superscript"/>
        </w:rPr>
        <w:t>2</w:t>
      </w:r>
      <w:r w:rsidRPr="007C7B69">
        <w:tab/>
        <w:t>1</w:t>
      </w:r>
    </w:p>
    <w:p w:rsidR="006E1245" w:rsidRPr="007C7B69" w:rsidRDefault="006E1245" w:rsidP="006E1245">
      <w:pPr>
        <w:pStyle w:val="Stip"/>
        <w:tabs>
          <w:tab w:val="clear" w:pos="9639"/>
          <w:tab w:val="right" w:pos="9072"/>
        </w:tabs>
        <w:ind w:left="0" w:hanging="142"/>
      </w:pPr>
      <w:r w:rsidRPr="007C7B69">
        <w:lastRenderedPageBreak/>
        <w:t>berekening van het volumepercentage CO</w:t>
      </w:r>
      <w:r w:rsidRPr="007C7B69">
        <w:rPr>
          <w:vertAlign w:val="subscript"/>
        </w:rPr>
        <w:t>2</w:t>
      </w:r>
      <w:r w:rsidRPr="007C7B69">
        <w:t xml:space="preserve"> in de lucht na behandeling: de vermindering van het volumepercentage CO</w:t>
      </w:r>
      <w:r w:rsidRPr="007C7B69">
        <w:rPr>
          <w:vertAlign w:val="subscript"/>
        </w:rPr>
        <w:t>2</w:t>
      </w:r>
      <w:r w:rsidRPr="007C7B69">
        <w:t xml:space="preserve"> aftrekken van het volumepercentage CO</w:t>
      </w:r>
      <w:r w:rsidRPr="007C7B69">
        <w:rPr>
          <w:vertAlign w:val="subscript"/>
        </w:rPr>
        <w:t>2</w:t>
      </w:r>
      <w:r w:rsidRPr="007C7B69">
        <w:t xml:space="preserve"> in de onbehandelde lucht</w:t>
      </w:r>
      <w:r w:rsidRPr="007C7B69">
        <w:tab/>
        <w:t>1</w:t>
      </w:r>
    </w:p>
    <w:p w:rsidR="006E1245" w:rsidRPr="007C7B69" w:rsidRDefault="006E1245" w:rsidP="006E1245">
      <w:pPr>
        <w:pStyle w:val="Vergelijking"/>
      </w:pPr>
      <w:r w:rsidRPr="007C7B69">
        <w:t>of</w:t>
      </w:r>
    </w:p>
    <w:p w:rsidR="006E1245" w:rsidRPr="007C7B69" w:rsidRDefault="006E1245" w:rsidP="006E1245">
      <w:pPr>
        <w:pStyle w:val="Stip"/>
        <w:tabs>
          <w:tab w:val="clear" w:pos="9639"/>
          <w:tab w:val="right" w:pos="9072"/>
        </w:tabs>
        <w:ind w:left="0" w:hanging="142"/>
      </w:pPr>
      <w:r w:rsidRPr="007C7B69">
        <w:t xml:space="preserve">berekening van het aantal </w:t>
      </w:r>
      <w:proofErr w:type="spellStart"/>
      <w:r w:rsidRPr="007C7B69">
        <w:t>mL</w:t>
      </w:r>
      <w:proofErr w:type="spellEnd"/>
      <w:r w:rsidRPr="007C7B69">
        <w:t xml:space="preserve"> CO</w:t>
      </w:r>
      <w:r w:rsidRPr="007C7B69">
        <w:rPr>
          <w:vertAlign w:val="subscript"/>
        </w:rPr>
        <w:t>2</w:t>
      </w:r>
      <w:r w:rsidRPr="007C7B69">
        <w:t xml:space="preserve"> in de lucht voor de behandeling: 0,55 delen door 10</w:t>
      </w:r>
      <w:r w:rsidRPr="007C7B69">
        <w:rPr>
          <w:vertAlign w:val="superscript"/>
        </w:rPr>
        <w:t>2</w:t>
      </w:r>
      <w:r w:rsidRPr="007C7B69">
        <w:t xml:space="preserve"> en vermenigvuldigen met 5,0 en met 10</w:t>
      </w:r>
      <w:r w:rsidRPr="007C7B69">
        <w:rPr>
          <w:vertAlign w:val="superscript"/>
        </w:rPr>
        <w:t>3</w:t>
      </w:r>
      <w:r w:rsidRPr="007C7B69">
        <w:t xml:space="preserve"> (</w:t>
      </w:r>
      <w:proofErr w:type="spellStart"/>
      <w:r w:rsidRPr="007C7B69">
        <w:t>mL</w:t>
      </w:r>
      <w:proofErr w:type="spellEnd"/>
      <w:r w:rsidRPr="007C7B69">
        <w:t xml:space="preserve"> L</w:t>
      </w:r>
      <w:r w:rsidRPr="007C7B69">
        <w:rPr>
          <w:vertAlign w:val="superscript"/>
        </w:rPr>
        <w:t>–1</w:t>
      </w:r>
      <w:r w:rsidRPr="007C7B69">
        <w:t>)</w:t>
      </w:r>
      <w:r w:rsidRPr="007C7B69">
        <w:tab/>
        <w:t>1</w:t>
      </w:r>
    </w:p>
    <w:p w:rsidR="006E1245" w:rsidRPr="007C7B69" w:rsidRDefault="006E1245" w:rsidP="006E1245">
      <w:pPr>
        <w:pStyle w:val="Stip"/>
        <w:tabs>
          <w:tab w:val="clear" w:pos="9639"/>
          <w:tab w:val="right" w:pos="9072"/>
        </w:tabs>
        <w:ind w:left="0" w:hanging="142"/>
      </w:pPr>
      <w:r w:rsidRPr="007C7B69">
        <w:t xml:space="preserve">berekening van het aantal </w:t>
      </w:r>
      <w:proofErr w:type="spellStart"/>
      <w:r w:rsidRPr="007C7B69">
        <w:t>mmol</w:t>
      </w:r>
      <w:proofErr w:type="spellEnd"/>
      <w:r w:rsidRPr="007C7B69">
        <w:t xml:space="preserve"> </w:t>
      </w:r>
      <w:r w:rsidRPr="006C0BE9">
        <w:t>Li</w:t>
      </w:r>
      <w:r w:rsidRPr="006C0BE9">
        <w:rPr>
          <w:vertAlign w:val="subscript"/>
        </w:rPr>
        <w:t>2</w:t>
      </w:r>
      <w:r w:rsidRPr="006C0BE9">
        <w:t>C</w:t>
      </w:r>
      <w:r w:rsidRPr="006C0BE9">
        <w:rPr>
          <w:vertAlign w:val="subscript"/>
        </w:rPr>
        <w:t>2</w:t>
      </w:r>
      <w:r w:rsidRPr="006C0BE9">
        <w:t>O</w:t>
      </w:r>
      <w:r w:rsidRPr="006C0BE9">
        <w:rPr>
          <w:vertAlign w:val="subscript"/>
        </w:rPr>
        <w:t>4</w:t>
      </w:r>
      <w:r w:rsidRPr="007C7B69">
        <w:rPr>
          <w:vertAlign w:val="subscript"/>
        </w:rPr>
        <w:t>:</w:t>
      </w:r>
      <w:r w:rsidRPr="007C7B69">
        <w:t xml:space="preserve"> 24 (mg) delen door de massa van een </w:t>
      </w:r>
      <w:proofErr w:type="spellStart"/>
      <w:r w:rsidRPr="007C7B69">
        <w:t>mmol</w:t>
      </w:r>
      <w:proofErr w:type="spellEnd"/>
      <w:r w:rsidRPr="007C7B69">
        <w:t xml:space="preserve"> </w:t>
      </w:r>
      <w:r w:rsidRPr="007C7B69">
        <w:rPr>
          <w:vertAlign w:val="subscript"/>
        </w:rPr>
        <w:t>Li2C2O4</w:t>
      </w:r>
      <w:r w:rsidRPr="007C7B69">
        <w:t xml:space="preserve"> (bijvoorbeeld via </w:t>
      </w:r>
      <w:proofErr w:type="spellStart"/>
      <w:r w:rsidRPr="007C7B69">
        <w:t>Binas</w:t>
      </w:r>
      <w:proofErr w:type="spellEnd"/>
      <w:r w:rsidRPr="007C7B69">
        <w:t>-tabel 99: 101,9 mg)</w:t>
      </w:r>
      <w:r w:rsidRPr="007C7B69">
        <w:tab/>
        <w:t>1</w:t>
      </w:r>
    </w:p>
    <w:p w:rsidR="006E1245" w:rsidRPr="007C7B69" w:rsidRDefault="006E1245" w:rsidP="006E1245">
      <w:pPr>
        <w:pStyle w:val="Stip"/>
        <w:tabs>
          <w:tab w:val="clear" w:pos="9639"/>
          <w:tab w:val="right" w:pos="9072"/>
        </w:tabs>
        <w:ind w:left="0" w:hanging="142"/>
      </w:pPr>
      <w:r w:rsidRPr="007C7B69">
        <w:t xml:space="preserve">omrekening van het aantal </w:t>
      </w:r>
      <w:proofErr w:type="spellStart"/>
      <w:r w:rsidRPr="007C7B69">
        <w:t>mmol</w:t>
      </w:r>
      <w:proofErr w:type="spellEnd"/>
      <w:r w:rsidRPr="007C7B69">
        <w:t xml:space="preserve"> </w:t>
      </w:r>
      <w:r w:rsidRPr="00422C97">
        <w:t>Li</w:t>
      </w:r>
      <w:r w:rsidRPr="00422C97">
        <w:rPr>
          <w:vertAlign w:val="subscript"/>
        </w:rPr>
        <w:t>2</w:t>
      </w:r>
      <w:r w:rsidRPr="00422C97">
        <w:t>C</w:t>
      </w:r>
      <w:r w:rsidRPr="00422C97">
        <w:rPr>
          <w:vertAlign w:val="subscript"/>
        </w:rPr>
        <w:t>2</w:t>
      </w:r>
      <w:r w:rsidRPr="00422C97">
        <w:t>O</w:t>
      </w:r>
      <w:r w:rsidRPr="00422C97">
        <w:rPr>
          <w:vertAlign w:val="subscript"/>
        </w:rPr>
        <w:t>4</w:t>
      </w:r>
      <w:r w:rsidRPr="007C7B69">
        <w:t xml:space="preserve"> naar het aantal </w:t>
      </w:r>
      <w:proofErr w:type="spellStart"/>
      <w:r w:rsidRPr="007C7B69">
        <w:t>mmol</w:t>
      </w:r>
      <w:proofErr w:type="spellEnd"/>
      <w:r w:rsidRPr="007C7B69">
        <w:t xml:space="preserve"> CO</w:t>
      </w:r>
      <w:r w:rsidRPr="007C7B69">
        <w:rPr>
          <w:vertAlign w:val="subscript"/>
        </w:rPr>
        <w:t>2</w:t>
      </w:r>
      <w:r w:rsidRPr="007C7B69">
        <w:t xml:space="preserve"> dat heeft gereageerd: het aantal </w:t>
      </w:r>
      <w:proofErr w:type="spellStart"/>
      <w:r w:rsidRPr="007C7B69">
        <w:t>mmol</w:t>
      </w:r>
      <w:proofErr w:type="spellEnd"/>
      <w:r w:rsidRPr="007C7B69">
        <w:t xml:space="preserve"> </w:t>
      </w:r>
      <w:r w:rsidRPr="00422C97">
        <w:t>Li</w:t>
      </w:r>
      <w:r w:rsidRPr="00422C97">
        <w:rPr>
          <w:vertAlign w:val="subscript"/>
        </w:rPr>
        <w:t>2</w:t>
      </w:r>
      <w:r w:rsidRPr="00422C97">
        <w:t>C</w:t>
      </w:r>
      <w:r w:rsidRPr="00422C97">
        <w:rPr>
          <w:vertAlign w:val="subscript"/>
        </w:rPr>
        <w:t>2</w:t>
      </w:r>
      <w:r w:rsidRPr="00422C97">
        <w:t>O</w:t>
      </w:r>
      <w:r w:rsidRPr="00422C97">
        <w:rPr>
          <w:vertAlign w:val="subscript"/>
        </w:rPr>
        <w:t>4</w:t>
      </w:r>
      <w:r w:rsidRPr="007C7B69">
        <w:t xml:space="preserve"> vermenigvuldigen met 2 en met 10</w:t>
      </w:r>
      <w:r w:rsidRPr="007C7B69">
        <w:rPr>
          <w:vertAlign w:val="superscript"/>
        </w:rPr>
        <w:t>2</w:t>
      </w:r>
      <w:r w:rsidRPr="007C7B69">
        <w:t xml:space="preserve"> en delen door 95</w:t>
      </w:r>
      <w:r w:rsidRPr="007C7B69">
        <w:tab/>
        <w:t>1</w:t>
      </w:r>
    </w:p>
    <w:p w:rsidR="006E1245" w:rsidRPr="007C7B69" w:rsidRDefault="006E1245" w:rsidP="006E1245">
      <w:pPr>
        <w:pStyle w:val="Stip"/>
        <w:tabs>
          <w:tab w:val="clear" w:pos="9639"/>
          <w:tab w:val="right" w:pos="9072"/>
        </w:tabs>
        <w:ind w:left="0" w:hanging="142"/>
      </w:pPr>
      <w:r w:rsidRPr="007C7B69">
        <w:t xml:space="preserve">omrekening van het aantal </w:t>
      </w:r>
      <w:proofErr w:type="spellStart"/>
      <w:r w:rsidRPr="007C7B69">
        <w:t>mmol</w:t>
      </w:r>
      <w:proofErr w:type="spellEnd"/>
      <w:r w:rsidRPr="007C7B69">
        <w:t xml:space="preserve"> CO</w:t>
      </w:r>
      <w:r w:rsidRPr="007C7B69">
        <w:rPr>
          <w:vertAlign w:val="subscript"/>
        </w:rPr>
        <w:t>2</w:t>
      </w:r>
      <w:r w:rsidRPr="007C7B69">
        <w:t xml:space="preserve"> dat heeft gereageerd naar het aantal </w:t>
      </w:r>
      <w:proofErr w:type="spellStart"/>
      <w:r w:rsidRPr="007C7B69">
        <w:t>mL</w:t>
      </w:r>
      <w:proofErr w:type="spellEnd"/>
      <w:r w:rsidRPr="007C7B69">
        <w:t xml:space="preserve"> CO</w:t>
      </w:r>
      <w:r w:rsidRPr="007C7B69">
        <w:rPr>
          <w:vertAlign w:val="subscript"/>
        </w:rPr>
        <w:t>2</w:t>
      </w:r>
      <w:r w:rsidRPr="007C7B69">
        <w:t xml:space="preserve">: het gevonden aantal </w:t>
      </w:r>
      <w:proofErr w:type="spellStart"/>
      <w:r w:rsidRPr="007C7B69">
        <w:t>mmol</w:t>
      </w:r>
      <w:proofErr w:type="spellEnd"/>
      <w:r w:rsidRPr="007C7B69">
        <w:t xml:space="preserve"> CO</w:t>
      </w:r>
      <w:r w:rsidRPr="007C7B69">
        <w:rPr>
          <w:vertAlign w:val="subscript"/>
        </w:rPr>
        <w:t>2</w:t>
      </w:r>
      <w:r w:rsidRPr="007C7B69">
        <w:t xml:space="preserve"> dat heeft gereageerd, vermenigvuldigen met 24,5 (</w:t>
      </w:r>
      <w:proofErr w:type="spellStart"/>
      <w:r w:rsidRPr="007C7B69">
        <w:t>mL</w:t>
      </w:r>
      <w:proofErr w:type="spellEnd"/>
      <w:r w:rsidRPr="007C7B69">
        <w:t xml:space="preserve"> </w:t>
      </w:r>
      <w:proofErr w:type="spellStart"/>
      <w:r w:rsidRPr="007C7B69">
        <w:t>mmol</w:t>
      </w:r>
      <w:proofErr w:type="spellEnd"/>
      <w:r w:rsidRPr="007C7B69">
        <w:rPr>
          <w:vertAlign w:val="superscript"/>
        </w:rPr>
        <w:t>–1</w:t>
      </w:r>
      <w:r w:rsidRPr="007C7B69">
        <w:t>)</w:t>
      </w:r>
      <w:r w:rsidRPr="007C7B69">
        <w:tab/>
        <w:t>1</w:t>
      </w:r>
    </w:p>
    <w:p w:rsidR="006E1245" w:rsidRPr="007C7B69" w:rsidRDefault="006E1245" w:rsidP="006E1245">
      <w:pPr>
        <w:pStyle w:val="Stip"/>
        <w:tabs>
          <w:tab w:val="clear" w:pos="9639"/>
          <w:tab w:val="right" w:pos="9072"/>
        </w:tabs>
        <w:ind w:left="0" w:hanging="142"/>
      </w:pPr>
      <w:r w:rsidRPr="007C7B69">
        <w:t>berekening van het volumepercentage CO</w:t>
      </w:r>
      <w:r w:rsidRPr="007C7B69">
        <w:rPr>
          <w:vertAlign w:val="subscript"/>
        </w:rPr>
        <w:t>2</w:t>
      </w:r>
      <w:r w:rsidRPr="007C7B69">
        <w:t xml:space="preserve"> in de behandelde lucht: het gevonden aantal </w:t>
      </w:r>
      <w:proofErr w:type="spellStart"/>
      <w:r w:rsidRPr="007C7B69">
        <w:t>mL</w:t>
      </w:r>
      <w:proofErr w:type="spellEnd"/>
      <w:r w:rsidRPr="007C7B69">
        <w:t xml:space="preserve"> CO</w:t>
      </w:r>
      <w:r w:rsidRPr="007C7B69">
        <w:rPr>
          <w:vertAlign w:val="subscript"/>
        </w:rPr>
        <w:t>2</w:t>
      </w:r>
      <w:r w:rsidRPr="007C7B69">
        <w:t xml:space="preserve"> dat heeft gereageerd, aftrekken van het aantal </w:t>
      </w:r>
      <w:proofErr w:type="spellStart"/>
      <w:r w:rsidRPr="007C7B69">
        <w:t>mL</w:t>
      </w:r>
      <w:proofErr w:type="spellEnd"/>
      <w:r w:rsidRPr="007C7B69">
        <w:t xml:space="preserve"> CO</w:t>
      </w:r>
      <w:r w:rsidRPr="007C7B69">
        <w:rPr>
          <w:vertAlign w:val="subscript"/>
        </w:rPr>
        <w:t>2</w:t>
      </w:r>
      <w:r w:rsidRPr="007C7B69">
        <w:t xml:space="preserve"> dat in de onbehandelde lucht zat en de uitkomst daarvan delen door 5,0·10</w:t>
      </w:r>
      <w:r w:rsidRPr="007C7B69">
        <w:rPr>
          <w:vertAlign w:val="superscript"/>
        </w:rPr>
        <w:t>3</w:t>
      </w:r>
      <w:r w:rsidRPr="007C7B69">
        <w:t xml:space="preserve"> (</w:t>
      </w:r>
      <w:proofErr w:type="spellStart"/>
      <w:r w:rsidRPr="007C7B69">
        <w:t>mL</w:t>
      </w:r>
      <w:proofErr w:type="spellEnd"/>
      <w:r w:rsidRPr="007C7B69">
        <w:t>) en vermenigvuldigen met 10</w:t>
      </w:r>
      <w:r w:rsidRPr="007C7B69">
        <w:rPr>
          <w:vertAlign w:val="superscript"/>
        </w:rPr>
        <w:t>2</w:t>
      </w:r>
      <w:r w:rsidRPr="007C7B69">
        <w:tab/>
        <w:t>1</w:t>
      </w:r>
    </w:p>
    <w:p w:rsidR="006E1245" w:rsidRPr="007C7B69" w:rsidRDefault="006E1245" w:rsidP="006E1245">
      <w:pPr>
        <w:pStyle w:val="Indien"/>
      </w:pPr>
      <w:r w:rsidRPr="007C7B69">
        <w:t>Indien in een overig juist antwoord gebruik is gemaakt van een andere</w:t>
      </w:r>
      <w:r>
        <w:t xml:space="preserve"> </w:t>
      </w:r>
      <w:r w:rsidRPr="007C7B69">
        <w:t>waarde voor het aantal L van een mol gas</w:t>
      </w:r>
      <w:r w:rsidRPr="007C7B69">
        <w:tab/>
        <w:t>4</w:t>
      </w:r>
    </w:p>
    <w:p w:rsidR="006E1245" w:rsidRDefault="006E1245" w:rsidP="006E1245">
      <w:pPr>
        <w:pStyle w:val="Maximumscore"/>
        <w:numPr>
          <w:ilvl w:val="0"/>
          <w:numId w:val="12"/>
        </w:numPr>
        <w:spacing w:after="0"/>
        <w:ind w:left="0" w:hanging="567"/>
      </w:pPr>
      <w:r>
        <w:t>maximumscore 2</w:t>
      </w:r>
    </w:p>
    <w:p w:rsidR="006E1245" w:rsidRPr="007C7B69" w:rsidRDefault="006E1245" w:rsidP="006E1245">
      <w:r w:rsidRPr="007C7B69">
        <w:t>Voorbeelden van juiste vragen zijn:</w:t>
      </w:r>
    </w:p>
    <w:p w:rsidR="006E1245" w:rsidRPr="007C7B69" w:rsidRDefault="006E1245" w:rsidP="0083636A">
      <w:pPr>
        <w:pStyle w:val="Opsomming"/>
      </w:pPr>
      <w:r w:rsidRPr="007C7B69">
        <w:t>Wat is er bekend over de snelheid van de reactie tussen CO</w:t>
      </w:r>
      <w:r w:rsidRPr="007C7B69">
        <w:rPr>
          <w:vertAlign w:val="subscript"/>
        </w:rPr>
        <w:t>2</w:t>
      </w:r>
      <w:r w:rsidRPr="007C7B69">
        <w:t xml:space="preserve"> en het kopercomplex?</w:t>
      </w:r>
    </w:p>
    <w:p w:rsidR="006E1245" w:rsidRPr="007C7B69" w:rsidRDefault="006E1245" w:rsidP="0083636A">
      <w:pPr>
        <w:pStyle w:val="Opsomming"/>
      </w:pPr>
      <w:r w:rsidRPr="007C7B69">
        <w:t>Is al onderzoek gedaan naar mogelijke problemen bij het opschalen van dit proces?</w:t>
      </w:r>
    </w:p>
    <w:p w:rsidR="006E1245" w:rsidRPr="007C7B69" w:rsidRDefault="006E1245" w:rsidP="0083636A">
      <w:pPr>
        <w:pStyle w:val="Opsomming"/>
      </w:pPr>
      <w:r w:rsidRPr="007C7B69">
        <w:t>Wat is bekend over de giftigheid en/of de milieubelasting van het kopercomplex/lithiumoxalaat?</w:t>
      </w:r>
    </w:p>
    <w:p w:rsidR="006E1245" w:rsidRPr="0083636A" w:rsidRDefault="006E1245" w:rsidP="0083636A">
      <w:pPr>
        <w:pStyle w:val="Opsomming"/>
      </w:pPr>
      <w:r w:rsidRPr="0083636A">
        <w:t>Hoeveel energie is nodig bij de elektrolyse die wordt toegepast om de koperverbinding te regenereren?</w:t>
      </w:r>
    </w:p>
    <w:p w:rsidR="006E1245" w:rsidRPr="007C7B69" w:rsidRDefault="006E1245" w:rsidP="0083636A">
      <w:pPr>
        <w:pStyle w:val="Opsomming"/>
      </w:pPr>
      <w:r w:rsidRPr="007C7B69">
        <w:t>Is de methode op grote schaal uitvoerbaar?</w:t>
      </w:r>
    </w:p>
    <w:p w:rsidR="006E1245" w:rsidRPr="007C7B69" w:rsidRDefault="006E1245" w:rsidP="0083636A">
      <w:pPr>
        <w:pStyle w:val="Opsomming"/>
      </w:pPr>
      <w:r w:rsidRPr="007C7B69">
        <w:t>Zijn oxalaationen nuttig toepasbaar?</w:t>
      </w:r>
    </w:p>
    <w:p w:rsidR="006E1245" w:rsidRPr="007C7B69" w:rsidRDefault="006E1245" w:rsidP="0083636A">
      <w:pPr>
        <w:pStyle w:val="Opsomming"/>
      </w:pPr>
      <w:r w:rsidRPr="007C7B69">
        <w:t>Is de productie van P</w:t>
      </w:r>
      <w:r w:rsidRPr="007C7B69">
        <w:rPr>
          <w:vertAlign w:val="superscript"/>
        </w:rPr>
        <w:t>2+</w:t>
      </w:r>
      <w:r w:rsidRPr="007C7B69">
        <w:t xml:space="preserve"> duurzaam?</w:t>
      </w:r>
    </w:p>
    <w:p w:rsidR="006E1245" w:rsidRPr="007C7B69" w:rsidRDefault="006E1245" w:rsidP="006E1245">
      <w:pPr>
        <w:pStyle w:val="Interlinie"/>
      </w:pPr>
      <w:r>
        <w:t>Vo</w:t>
      </w:r>
      <w:r w:rsidRPr="007C7B69">
        <w:t>orbeelden van onjuiste vragen zijn:</w:t>
      </w:r>
    </w:p>
    <w:p w:rsidR="006E1245" w:rsidRDefault="006E1245" w:rsidP="0083636A">
      <w:pPr>
        <w:pStyle w:val="Opsomming"/>
      </w:pPr>
      <w:r w:rsidRPr="007C7B69">
        <w:t>Is het mogelijk om teveel CO</w:t>
      </w:r>
      <w:r w:rsidRPr="007C7B69">
        <w:rPr>
          <w:vertAlign w:val="subscript"/>
        </w:rPr>
        <w:t>2</w:t>
      </w:r>
      <w:r w:rsidRPr="007C7B69">
        <w:t xml:space="preserve"> te vangen en is dat schadelijk?</w:t>
      </w:r>
    </w:p>
    <w:p w:rsidR="006E1245" w:rsidRPr="007C7B69" w:rsidRDefault="006E1245" w:rsidP="0083636A">
      <w:pPr>
        <w:pStyle w:val="Opsomming"/>
      </w:pPr>
      <w:r w:rsidRPr="007C7B69">
        <w:rPr>
          <w:sz w:val="6"/>
          <w:szCs w:val="6"/>
        </w:rPr>
        <w:t xml:space="preserve"> </w:t>
      </w:r>
      <w:r w:rsidRPr="007C7B69">
        <w:t>Hoe duur is het om P</w:t>
      </w:r>
      <w:r w:rsidRPr="007C7B69">
        <w:rPr>
          <w:vertAlign w:val="superscript"/>
        </w:rPr>
        <w:t>2+</w:t>
      </w:r>
      <w:r w:rsidRPr="007C7B69">
        <w:t xml:space="preserve"> te maken?</w:t>
      </w:r>
    </w:p>
    <w:p w:rsidR="006E1245" w:rsidRDefault="006E1245" w:rsidP="0083636A">
      <w:pPr>
        <w:pStyle w:val="Opsomming"/>
      </w:pPr>
      <w:r w:rsidRPr="007C7B69">
        <w:t>Is (het gebruik van) P</w:t>
      </w:r>
      <w:r w:rsidRPr="007C7B69">
        <w:rPr>
          <w:vertAlign w:val="superscript"/>
        </w:rPr>
        <w:t>2+</w:t>
      </w:r>
      <w:r w:rsidRPr="007C7B69">
        <w:t>/Q</w:t>
      </w:r>
      <w:r w:rsidRPr="007C7B69">
        <w:rPr>
          <w:vertAlign w:val="superscript"/>
        </w:rPr>
        <w:t>4+</w:t>
      </w:r>
      <w:r w:rsidRPr="007C7B69">
        <w:t xml:space="preserve"> milieuvriendelijk/duurzaam?</w:t>
      </w:r>
    </w:p>
    <w:p w:rsidR="006E1245" w:rsidRPr="007C7B69" w:rsidRDefault="006E1245" w:rsidP="0083636A">
      <w:pPr>
        <w:pStyle w:val="Opsomming"/>
      </w:pPr>
      <w:r w:rsidRPr="007C7B69">
        <w:rPr>
          <w:sz w:val="6"/>
          <w:szCs w:val="6"/>
        </w:rPr>
        <w:t xml:space="preserve"> </w:t>
      </w:r>
      <w:r w:rsidRPr="007C7B69">
        <w:t>Hoe lang gaat P</w:t>
      </w:r>
      <w:r w:rsidRPr="007C7B69">
        <w:rPr>
          <w:vertAlign w:val="superscript"/>
        </w:rPr>
        <w:t>2+</w:t>
      </w:r>
      <w:r w:rsidRPr="007C7B69">
        <w:t>/Q</w:t>
      </w:r>
      <w:r w:rsidRPr="007C7B69">
        <w:rPr>
          <w:vertAlign w:val="superscript"/>
        </w:rPr>
        <w:t>4+</w:t>
      </w:r>
      <w:r w:rsidRPr="007C7B69">
        <w:t xml:space="preserve"> mee?</w:t>
      </w:r>
    </w:p>
    <w:p w:rsidR="006E1245" w:rsidRPr="007C7B69" w:rsidRDefault="006E1245" w:rsidP="006E1245">
      <w:pPr>
        <w:pStyle w:val="Stip"/>
        <w:tabs>
          <w:tab w:val="clear" w:pos="9639"/>
          <w:tab w:val="right" w:pos="9072"/>
        </w:tabs>
        <w:ind w:left="0" w:hanging="142"/>
      </w:pPr>
      <w:r w:rsidRPr="007C7B69">
        <w:t>vraag over de reactiesnelheid of het evenw</w:t>
      </w:r>
      <w:r>
        <w:t>icht van de gebruikte reactie /</w:t>
      </w:r>
      <w:r>
        <w:br/>
      </w:r>
      <w:r w:rsidRPr="007C7B69">
        <w:t>vraag over de technologische problemen bij het opschalen van het proces</w:t>
      </w:r>
      <w:r w:rsidRPr="007C7B69">
        <w:tab/>
        <w:t>1</w:t>
      </w:r>
    </w:p>
    <w:p w:rsidR="006E1245" w:rsidRPr="007C7B69" w:rsidRDefault="006E1245" w:rsidP="006E1245">
      <w:pPr>
        <w:pStyle w:val="Stip"/>
        <w:tabs>
          <w:tab w:val="clear" w:pos="9639"/>
          <w:tab w:val="right" w:pos="9072"/>
        </w:tabs>
        <w:ind w:left="0" w:hanging="142"/>
      </w:pPr>
      <w:r w:rsidRPr="007C7B69">
        <w:t>vraag over de giftigheid van het (de) kopercomplex(en) / de</w:t>
      </w:r>
      <w:r>
        <w:t xml:space="preserve"> </w:t>
      </w:r>
      <w:r w:rsidRPr="007C7B69">
        <w:t>milieubelasting van de koperverbinding / vraag over de hoeveelheid</w:t>
      </w:r>
      <w:r>
        <w:t xml:space="preserve"> </w:t>
      </w:r>
      <w:r w:rsidRPr="007C7B69">
        <w:t>energie die bij de elektrolyse nodig is</w:t>
      </w:r>
      <w:r w:rsidRPr="007C7B69">
        <w:tab/>
        <w:t>1</w:t>
      </w:r>
    </w:p>
    <w:bookmarkStart w:id="4" w:name="_Toc494709962"/>
    <w:p w:rsidR="006E1245" w:rsidRPr="007C7B69" w:rsidRDefault="006E1245" w:rsidP="0083636A">
      <w:pPr>
        <w:pStyle w:val="Kop2"/>
      </w:pPr>
      <w:r>
        <mc:AlternateContent>
          <mc:Choice Requires="wps">
            <w:drawing>
              <wp:anchor distT="0" distB="0" distL="0" distR="0" simplePos="0" relativeHeight="251662336" behindDoc="0" locked="0" layoutInCell="0" allowOverlap="1">
                <wp:simplePos x="0" y="0"/>
                <wp:positionH relativeFrom="margin">
                  <wp:align>center</wp:align>
                </wp:positionH>
                <wp:positionV relativeFrom="paragraph">
                  <wp:posOffset>383540</wp:posOffset>
                </wp:positionV>
                <wp:extent cx="6160770" cy="0"/>
                <wp:effectExtent l="0" t="19050" r="49530" b="38100"/>
                <wp:wrapSquare wrapText="bothSides"/>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D92D" id="Rechte verbindingslijn 4"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2pt" to="485.1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e3IgIAADs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" o:allowincell="f" strokecolor="silver" strokeweight="4.55pt">
                <w10:wrap type="square" anchorx="margin"/>
              </v:line>
            </w:pict>
          </mc:Fallback>
        </mc:AlternateContent>
      </w:r>
      <w:r w:rsidRPr="007C7B69">
        <w:t>Modderstroom</w:t>
      </w:r>
      <w:r>
        <w:tab/>
        <w:t>2012-II(II)</w:t>
      </w:r>
      <w:bookmarkEnd w:id="4"/>
    </w:p>
    <w:p w:rsidR="006E1245" w:rsidRPr="00FF5E0A" w:rsidRDefault="006E1245" w:rsidP="006E1245">
      <w:pPr>
        <w:pStyle w:val="Maximumscore"/>
        <w:numPr>
          <w:ilvl w:val="0"/>
          <w:numId w:val="12"/>
        </w:numPr>
        <w:spacing w:after="0"/>
        <w:ind w:left="0" w:hanging="567"/>
      </w:pPr>
      <w:r w:rsidRPr="00FF5E0A">
        <w:t>maximumscore 3</w:t>
      </w:r>
    </w:p>
    <w:p w:rsidR="006E1245" w:rsidRPr="007C7B69" w:rsidRDefault="006E1245" w:rsidP="006E1245">
      <w:pPr>
        <w:tabs>
          <w:tab w:val="right" w:pos="3686"/>
        </w:tabs>
      </w:pPr>
      <w:r w:rsidRPr="007C7B69">
        <w:t>H</w:t>
      </w:r>
      <w:r w:rsidRPr="007C7B69">
        <w:rPr>
          <w:vertAlign w:val="subscript"/>
        </w:rPr>
        <w:t>2</w:t>
      </w:r>
      <w:r w:rsidRPr="007C7B69">
        <w:t xml:space="preserve">S </w:t>
      </w:r>
      <w:r w:rsidRPr="00422C97">
        <w:t>→</w:t>
      </w:r>
      <w:r w:rsidRPr="007C7B69">
        <w:rPr>
          <w:sz w:val="6"/>
          <w:szCs w:val="6"/>
        </w:rPr>
        <w:t xml:space="preserve"> </w:t>
      </w:r>
      <w:r w:rsidRPr="007C7B69">
        <w:t>S + 2 H</w:t>
      </w:r>
      <w:r w:rsidRPr="007C7B69">
        <w:rPr>
          <w:vertAlign w:val="superscript"/>
        </w:rPr>
        <w:t>+</w:t>
      </w:r>
      <w:r w:rsidRPr="007C7B69">
        <w:t xml:space="preserve"> + 2 e</w:t>
      </w:r>
      <w:r w:rsidRPr="007C7B69">
        <w:rPr>
          <w:vertAlign w:val="superscript"/>
        </w:rPr>
        <w:t>–</w:t>
      </w:r>
      <w:r w:rsidRPr="007C7B69">
        <w:tab/>
        <w:t>(</w:t>
      </w:r>
      <w:r>
        <w:t>×</w:t>
      </w:r>
      <w:r w:rsidRPr="007C7B69">
        <w:t xml:space="preserve"> 2)</w:t>
      </w:r>
    </w:p>
    <w:p w:rsidR="006E1245" w:rsidRPr="007C7B69" w:rsidRDefault="006E1245" w:rsidP="006E1245">
      <w:pPr>
        <w:spacing w:after="120"/>
      </w:pPr>
      <w:r>
        <w:rPr>
          <w:noProof/>
        </w:rPr>
        <mc:AlternateContent>
          <mc:Choice Requires="wps">
            <w:drawing>
              <wp:anchor distT="0" distB="0" distL="0" distR="0" simplePos="0" relativeHeight="251663360" behindDoc="0" locked="0" layoutInCell="0" allowOverlap="1">
                <wp:simplePos x="0" y="0"/>
                <wp:positionH relativeFrom="column">
                  <wp:posOffset>-37465</wp:posOffset>
                </wp:positionH>
                <wp:positionV relativeFrom="paragraph">
                  <wp:posOffset>187325</wp:posOffset>
                </wp:positionV>
                <wp:extent cx="2725420" cy="0"/>
                <wp:effectExtent l="5080" t="9525" r="12700" b="9525"/>
                <wp:wrapSquare wrapText="bothSides"/>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4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9161" id="Rechte verbindingslijn 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5pt,14.75pt" to="211.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" o:allowincell="f" strokeweight=".7pt">
                <w10:wrap type="square"/>
              </v:line>
            </w:pict>
          </mc:Fallback>
        </mc:AlternateContent>
      </w:r>
      <w:r w:rsidRPr="007C7B69">
        <w:t>O</w:t>
      </w:r>
      <w:r w:rsidRPr="007C7B69">
        <w:rPr>
          <w:vertAlign w:val="subscript"/>
        </w:rPr>
        <w:t>2</w:t>
      </w:r>
      <w:r w:rsidRPr="007C7B69">
        <w:t xml:space="preserve"> + 2 H</w:t>
      </w:r>
      <w:r w:rsidRPr="007C7B69">
        <w:rPr>
          <w:sz w:val="16"/>
          <w:szCs w:val="16"/>
        </w:rPr>
        <w:t>2</w:t>
      </w:r>
      <w:r w:rsidRPr="007C7B69">
        <w:t>O + 4 e</w:t>
      </w:r>
      <w:r w:rsidRPr="007C7B69">
        <w:rPr>
          <w:vertAlign w:val="superscript"/>
        </w:rPr>
        <w:t>–</w:t>
      </w:r>
      <w:r w:rsidRPr="007C7B69">
        <w:rPr>
          <w:sz w:val="6"/>
          <w:szCs w:val="6"/>
        </w:rPr>
        <w:t xml:space="preserve"> </w:t>
      </w:r>
      <w:r w:rsidRPr="00422C97">
        <w:t>→</w:t>
      </w:r>
      <w:r w:rsidRPr="007C7B69">
        <w:rPr>
          <w:sz w:val="6"/>
          <w:szCs w:val="6"/>
        </w:rPr>
        <w:t xml:space="preserve"> </w:t>
      </w:r>
      <w:r w:rsidRPr="007C7B69">
        <w:t>4 OH</w:t>
      </w:r>
      <w:r w:rsidRPr="007C7B69">
        <w:rPr>
          <w:vertAlign w:val="superscript"/>
        </w:rPr>
        <w:t>–</w:t>
      </w:r>
    </w:p>
    <w:p w:rsidR="006E1245" w:rsidRPr="007C7B69" w:rsidRDefault="006E1245" w:rsidP="006E1245">
      <w:r w:rsidRPr="007C7B69">
        <w:t>2 H</w:t>
      </w:r>
      <w:r w:rsidRPr="007C7B69">
        <w:rPr>
          <w:vertAlign w:val="subscript"/>
        </w:rPr>
        <w:t>2</w:t>
      </w:r>
      <w:r w:rsidRPr="007C7B69">
        <w:t>S + O</w:t>
      </w:r>
      <w:r w:rsidRPr="007C7B69">
        <w:rPr>
          <w:vertAlign w:val="subscript"/>
        </w:rPr>
        <w:t>2</w:t>
      </w:r>
      <w:r w:rsidRPr="007C7B69">
        <w:rPr>
          <w:sz w:val="6"/>
          <w:szCs w:val="6"/>
        </w:rPr>
        <w:t xml:space="preserve"> </w:t>
      </w:r>
      <w:r w:rsidRPr="00422C97">
        <w:t xml:space="preserve">→ </w:t>
      </w:r>
      <w:r w:rsidRPr="007C7B69">
        <w:t>2 S + 2 H</w:t>
      </w:r>
      <w:r w:rsidRPr="007C7B69">
        <w:rPr>
          <w:vertAlign w:val="subscript"/>
        </w:rPr>
        <w:t>2</w:t>
      </w:r>
      <w:r w:rsidRPr="007C7B69">
        <w:t>O</w:t>
      </w:r>
    </w:p>
    <w:p w:rsidR="006E1245" w:rsidRPr="007C7B69" w:rsidRDefault="006E1245" w:rsidP="006E1245">
      <w:pPr>
        <w:pStyle w:val="Stip"/>
        <w:tabs>
          <w:tab w:val="clear" w:pos="9639"/>
          <w:tab w:val="right" w:pos="9072"/>
        </w:tabs>
        <w:ind w:left="0" w:hanging="142"/>
      </w:pPr>
      <w:r w:rsidRPr="007C7B69">
        <w:t>juiste vergelijking van de halfreactie van H</w:t>
      </w:r>
      <w:r w:rsidRPr="007C7B69">
        <w:rPr>
          <w:vertAlign w:val="subscript"/>
        </w:rPr>
        <w:t>2</w:t>
      </w:r>
      <w:r w:rsidRPr="007C7B69">
        <w:t>S</w:t>
      </w:r>
      <w:r w:rsidRPr="007C7B69">
        <w:tab/>
        <w:t>1</w:t>
      </w:r>
    </w:p>
    <w:p w:rsidR="006E1245" w:rsidRPr="007C7B69" w:rsidRDefault="006E1245" w:rsidP="006E1245">
      <w:pPr>
        <w:pStyle w:val="Stip"/>
        <w:tabs>
          <w:tab w:val="clear" w:pos="9639"/>
          <w:tab w:val="right" w:pos="9072"/>
        </w:tabs>
        <w:ind w:left="0" w:hanging="142"/>
      </w:pPr>
      <w:r w:rsidRPr="007C7B69">
        <w:t>juiste optelling van beide vergelijkingen van de halfreacties</w:t>
      </w:r>
      <w:r w:rsidRPr="007C7B69">
        <w:tab/>
        <w:t>1</w:t>
      </w:r>
    </w:p>
    <w:p w:rsidR="006E1245" w:rsidRPr="007C7B69" w:rsidRDefault="006E1245" w:rsidP="006E1245">
      <w:pPr>
        <w:pStyle w:val="Stip"/>
        <w:tabs>
          <w:tab w:val="clear" w:pos="9639"/>
          <w:tab w:val="right" w:pos="9072"/>
        </w:tabs>
        <w:ind w:left="0" w:hanging="142"/>
      </w:pPr>
      <w:r w:rsidRPr="007C7B69">
        <w:t>wegstrepen van H</w:t>
      </w:r>
      <w:r w:rsidRPr="007C7B69">
        <w:rPr>
          <w:vertAlign w:val="superscript"/>
        </w:rPr>
        <w:t>+</w:t>
      </w:r>
      <w:r w:rsidRPr="007C7B69">
        <w:t xml:space="preserve"> en OH</w:t>
      </w:r>
      <w:r w:rsidRPr="007C7B69">
        <w:rPr>
          <w:vertAlign w:val="superscript"/>
        </w:rPr>
        <w:t>–</w:t>
      </w:r>
      <w:r w:rsidRPr="007C7B69">
        <w:t xml:space="preserve"> tegen H</w:t>
      </w:r>
      <w:r w:rsidRPr="007C7B69">
        <w:rPr>
          <w:vertAlign w:val="subscript"/>
        </w:rPr>
        <w:t>2</w:t>
      </w:r>
      <w:r w:rsidRPr="007C7B69">
        <w:t>O</w:t>
      </w:r>
      <w:r w:rsidRPr="007C7B69">
        <w:tab/>
        <w:t>1</w:t>
      </w:r>
    </w:p>
    <w:p w:rsidR="006E1245" w:rsidRPr="007C7B69" w:rsidRDefault="006E1245" w:rsidP="006E1245">
      <w:pPr>
        <w:pStyle w:val="Maximumscore"/>
        <w:numPr>
          <w:ilvl w:val="0"/>
          <w:numId w:val="12"/>
        </w:numPr>
        <w:spacing w:after="0"/>
        <w:ind w:left="0" w:hanging="567"/>
      </w:pPr>
      <w:bookmarkStart w:id="5" w:name="_Ref495047515"/>
      <w:r w:rsidRPr="007C7B69">
        <w:t>maximumscore 4</w:t>
      </w:r>
      <w:bookmarkEnd w:id="5"/>
    </w:p>
    <w:p w:rsidR="006E1245" w:rsidRPr="007C7B69" w:rsidRDefault="006E1245" w:rsidP="006E1245">
      <w:r w:rsidRPr="007C7B69">
        <w:t>Een voorbeeld van een juist antwoord is:</w:t>
      </w:r>
    </w:p>
    <w:p w:rsidR="006E1245" w:rsidRPr="007C7B69" w:rsidRDefault="00176BC3" w:rsidP="006E1245">
      <m:oMath>
        <m:f>
          <m:fPr>
            <m:ctrlPr>
              <w:rPr>
                <w:rFonts w:ascii="Cambria Math" w:hAnsi="Cambria Math"/>
                <w:i/>
              </w:rPr>
            </m:ctrlPr>
          </m:fPr>
          <m:num>
            <m:r>
              <w:rPr>
                <w:rFonts w:ascii="Cambria Math" w:hAnsi="Cambria Math"/>
              </w:rPr>
              <m:t>365×24×60×60×1,0∙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×34,08</m:t>
            </m:r>
          </m:num>
          <m:den>
            <m:r>
              <w:rPr>
                <w:rFonts w:ascii="Cambria Math" w:hAnsi="Cambria Math"/>
              </w:rPr>
              <m:t>9,64853∙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×2</m:t>
            </m:r>
          </m:den>
        </m:f>
      </m:oMath>
      <w:r w:rsidR="006E1245">
        <w:t xml:space="preserve"> = 5,6 (g)</w:t>
      </w:r>
    </w:p>
    <w:p w:rsidR="006E1245" w:rsidRPr="007C7B69" w:rsidRDefault="006E1245" w:rsidP="006E1245">
      <w:pPr>
        <w:pStyle w:val="Stip"/>
        <w:tabs>
          <w:tab w:val="clear" w:pos="9639"/>
          <w:tab w:val="right" w:pos="9072"/>
        </w:tabs>
        <w:ind w:left="0" w:hanging="142"/>
      </w:pPr>
      <w:r w:rsidRPr="007C7B69">
        <w:lastRenderedPageBreak/>
        <w:t>berekening van het aantal coulomb dat is getransporteerd: 365 (dagen) vermenigvuldigen met 24 (uur dag</w:t>
      </w:r>
      <w:r w:rsidRPr="00CE1D2F">
        <w:rPr>
          <w:vertAlign w:val="superscript"/>
        </w:rPr>
        <w:t>–1</w:t>
      </w:r>
      <w:r w:rsidRPr="007C7B69">
        <w:t>) en met 60 (minuten uur</w:t>
      </w:r>
      <w:r w:rsidRPr="00CE1D2F">
        <w:rPr>
          <w:vertAlign w:val="superscript"/>
        </w:rPr>
        <w:t>–1</w:t>
      </w:r>
      <w:r w:rsidRPr="007C7B69">
        <w:t>)</w:t>
      </w:r>
      <w:r>
        <w:t xml:space="preserve"> </w:t>
      </w:r>
      <w:r w:rsidRPr="007C7B69">
        <w:t>en met 60 (seconden minuut</w:t>
      </w:r>
      <w:r w:rsidRPr="00CE1D2F">
        <w:rPr>
          <w:vertAlign w:val="superscript"/>
        </w:rPr>
        <w:t>–1</w:t>
      </w:r>
      <w:r w:rsidRPr="007C7B69">
        <w:t>) en met 1,0·10</w:t>
      </w:r>
      <w:r w:rsidRPr="00CE1D2F">
        <w:rPr>
          <w:vertAlign w:val="superscript"/>
        </w:rPr>
        <w:t>–3</w:t>
      </w:r>
      <w:r w:rsidRPr="007C7B69">
        <w:t xml:space="preserve"> (C s</w:t>
      </w:r>
      <w:r w:rsidRPr="00CE1D2F">
        <w:rPr>
          <w:vertAlign w:val="superscript"/>
        </w:rPr>
        <w:t>–1</w:t>
      </w:r>
      <w:r w:rsidRPr="007C7B69">
        <w:t>)</w:t>
      </w:r>
      <w:r w:rsidRPr="007C7B69">
        <w:tab/>
        <w:t>1</w:t>
      </w:r>
    </w:p>
    <w:p w:rsidR="006E1245" w:rsidRPr="007C7B69" w:rsidRDefault="006E1245" w:rsidP="006E1245">
      <w:pPr>
        <w:pStyle w:val="Stip"/>
        <w:tabs>
          <w:tab w:val="clear" w:pos="9639"/>
          <w:tab w:val="right" w:pos="9072"/>
        </w:tabs>
        <w:ind w:left="0" w:hanging="142"/>
      </w:pPr>
      <w:r w:rsidRPr="007C7B69">
        <w:t xml:space="preserve">omrekening van het aantal coulomb dat is getransporteerd naar het aantal mol elektronen: het aantal coulomb delen door de constante van Faraday (via </w:t>
      </w:r>
      <w:proofErr w:type="spellStart"/>
      <w:r w:rsidRPr="007C7B69">
        <w:t>Binas</w:t>
      </w:r>
      <w:proofErr w:type="spellEnd"/>
      <w:r w:rsidRPr="007C7B69">
        <w:t>-tabel 7: 9,64853·10</w:t>
      </w:r>
      <w:r w:rsidRPr="007C7B69">
        <w:rPr>
          <w:vertAlign w:val="superscript"/>
        </w:rPr>
        <w:t>4</w:t>
      </w:r>
      <w:r w:rsidRPr="007C7B69">
        <w:t xml:space="preserve"> C mol</w:t>
      </w:r>
      <w:r w:rsidRPr="007C7B69">
        <w:rPr>
          <w:vertAlign w:val="superscript"/>
        </w:rPr>
        <w:t>–1</w:t>
      </w:r>
      <w:r w:rsidRPr="007C7B69">
        <w:t>)</w:t>
      </w:r>
      <w:r w:rsidRPr="007C7B69">
        <w:tab/>
        <w:t>1</w:t>
      </w:r>
    </w:p>
    <w:p w:rsidR="006E1245" w:rsidRPr="007C7B69" w:rsidRDefault="006E1245" w:rsidP="006E1245">
      <w:pPr>
        <w:pStyle w:val="Stip"/>
        <w:tabs>
          <w:tab w:val="clear" w:pos="9639"/>
          <w:tab w:val="right" w:pos="9072"/>
        </w:tabs>
        <w:ind w:left="0" w:hanging="142"/>
      </w:pPr>
      <w:r w:rsidRPr="007C7B69">
        <w:t>omrekening van het aantal mol elektronen naar het aantal mol H</w:t>
      </w:r>
      <w:r w:rsidRPr="007C7B69">
        <w:rPr>
          <w:vertAlign w:val="subscript"/>
        </w:rPr>
        <w:t>2</w:t>
      </w:r>
      <w:r w:rsidRPr="007C7B69">
        <w:t>S: het aantal mol elektronen delen door 2</w:t>
      </w:r>
      <w:r w:rsidRPr="007C7B69">
        <w:tab/>
        <w:t>1</w:t>
      </w:r>
    </w:p>
    <w:p w:rsidR="006E1245" w:rsidRPr="007C7B69" w:rsidRDefault="006E1245" w:rsidP="006E1245">
      <w:pPr>
        <w:pStyle w:val="Stip"/>
        <w:tabs>
          <w:tab w:val="clear" w:pos="9639"/>
          <w:tab w:val="right" w:pos="9072"/>
        </w:tabs>
        <w:ind w:left="0" w:hanging="142"/>
      </w:pPr>
      <w:r w:rsidRPr="007C7B69">
        <w:t>omrekening van het aantal mol H</w:t>
      </w:r>
      <w:r w:rsidRPr="00CE1D2F">
        <w:rPr>
          <w:vertAlign w:val="subscript"/>
        </w:rPr>
        <w:t>2</w:t>
      </w:r>
      <w:r w:rsidRPr="007C7B69">
        <w:t>S naar het aantal gram H</w:t>
      </w:r>
      <w:r w:rsidRPr="00CE1D2F">
        <w:rPr>
          <w:vertAlign w:val="subscript"/>
        </w:rPr>
        <w:t>2</w:t>
      </w:r>
      <w:r w:rsidRPr="007C7B69">
        <w:t>S: het aantal mol H</w:t>
      </w:r>
      <w:r w:rsidRPr="00CE1D2F">
        <w:rPr>
          <w:vertAlign w:val="subscript"/>
        </w:rPr>
        <w:t>2</w:t>
      </w:r>
      <w:r w:rsidRPr="007C7B69">
        <w:t>S vermenigvuldigen met de massa van een mol H</w:t>
      </w:r>
      <w:r w:rsidRPr="00CE1D2F">
        <w:rPr>
          <w:vertAlign w:val="subscript"/>
        </w:rPr>
        <w:t>2</w:t>
      </w:r>
      <w:r w:rsidRPr="007C7B69">
        <w:t>S</w:t>
      </w:r>
      <w:r>
        <w:t xml:space="preserve"> </w:t>
      </w:r>
      <w:r w:rsidRPr="007C7B69">
        <w:t xml:space="preserve">(bijvoorbeeld via </w:t>
      </w:r>
      <w:proofErr w:type="spellStart"/>
      <w:r w:rsidRPr="007C7B69">
        <w:t>Binas</w:t>
      </w:r>
      <w:proofErr w:type="spellEnd"/>
      <w:r w:rsidRPr="007C7B69">
        <w:t>-tabel 98: 34,08 gram)</w:t>
      </w:r>
      <w:r w:rsidRPr="007C7B69">
        <w:tab/>
        <w:t>1</w:t>
      </w:r>
    </w:p>
    <w:p w:rsidR="006E1245" w:rsidRPr="007C7B69" w:rsidRDefault="006E1245" w:rsidP="006E1245">
      <w:pPr>
        <w:pStyle w:val="OpmCurs"/>
      </w:pPr>
      <w:r w:rsidRPr="007C7B69">
        <w:t>Opmerking</w:t>
      </w:r>
      <w:r>
        <w:br/>
      </w:r>
      <w:r w:rsidRPr="007C7B69">
        <w:t>Wanneer in een overigens juist antwoord voor het aantal dagen per jaar gebruik is gemaakt van 365,25 of 366, dit goed rekenen.</w:t>
      </w:r>
    </w:p>
    <w:p w:rsidR="006E1245" w:rsidRPr="00FF5E0A" w:rsidRDefault="006E1245" w:rsidP="006E1245">
      <w:pPr>
        <w:pStyle w:val="Maximumscore"/>
        <w:numPr>
          <w:ilvl w:val="0"/>
          <w:numId w:val="12"/>
        </w:numPr>
        <w:spacing w:after="0"/>
        <w:ind w:left="0" w:hanging="567"/>
      </w:pPr>
      <w:bookmarkStart w:id="6" w:name="_Ref495046813"/>
      <w:r w:rsidRPr="00FF5E0A">
        <w:t>maximumscore 2</w:t>
      </w:r>
      <w:bookmarkEnd w:id="6"/>
    </w:p>
    <w:p w:rsidR="006E1245" w:rsidRPr="007C7B69" w:rsidRDefault="006E1245" w:rsidP="006E1245">
      <w:r w:rsidRPr="007C7B69">
        <w:t>Een voorbeeld van een juist antwoord is:</w:t>
      </w:r>
    </w:p>
    <w:p w:rsidR="006E1245" w:rsidRPr="003B054A" w:rsidRDefault="006E1245" w:rsidP="006E1245">
      <w:pPr>
        <w:rPr>
          <w:lang w:val="it-IT"/>
        </w:rPr>
      </w:pPr>
      <w:r w:rsidRPr="003B054A">
        <w:rPr>
          <w:lang w:val="it-IT"/>
        </w:rPr>
        <w:t>(CH</w:t>
      </w:r>
      <w:r w:rsidRPr="003B054A">
        <w:rPr>
          <w:vertAlign w:val="subscript"/>
          <w:lang w:val="it-IT"/>
        </w:rPr>
        <w:t>2</w:t>
      </w:r>
      <w:r w:rsidRPr="003B054A">
        <w:rPr>
          <w:lang w:val="it-IT"/>
        </w:rPr>
        <w:t>O)</w:t>
      </w:r>
      <w:r w:rsidRPr="003B054A">
        <w:rPr>
          <w:i/>
          <w:iCs/>
          <w:vertAlign w:val="subscript"/>
          <w:lang w:val="it-IT"/>
        </w:rPr>
        <w:t>n</w:t>
      </w:r>
      <w:r w:rsidRPr="003B054A">
        <w:rPr>
          <w:lang w:val="it-IT"/>
        </w:rPr>
        <w:t xml:space="preserve"> + </w:t>
      </w:r>
      <w:r w:rsidRPr="003B054A">
        <w:rPr>
          <w:i/>
          <w:iCs/>
          <w:lang w:val="it-IT"/>
        </w:rPr>
        <w:t xml:space="preserve">n </w:t>
      </w:r>
      <w:r w:rsidRPr="003B054A">
        <w:rPr>
          <w:lang w:val="it-IT"/>
        </w:rPr>
        <w:t>H</w:t>
      </w:r>
      <w:r w:rsidRPr="003B054A">
        <w:rPr>
          <w:vertAlign w:val="subscript"/>
          <w:lang w:val="it-IT"/>
        </w:rPr>
        <w:t>2</w:t>
      </w:r>
      <w:r w:rsidRPr="003B054A">
        <w:rPr>
          <w:lang w:val="it-IT"/>
        </w:rPr>
        <w:t>O →</w:t>
      </w:r>
      <w:r w:rsidRPr="003B054A">
        <w:rPr>
          <w:sz w:val="6"/>
          <w:szCs w:val="6"/>
          <w:lang w:val="it-IT"/>
        </w:rPr>
        <w:t xml:space="preserve"> </w:t>
      </w:r>
      <w:r w:rsidRPr="003B054A">
        <w:rPr>
          <w:i/>
          <w:iCs/>
          <w:lang w:val="it-IT"/>
        </w:rPr>
        <w:t xml:space="preserve">n </w:t>
      </w:r>
      <w:r w:rsidRPr="003B054A">
        <w:rPr>
          <w:lang w:val="it-IT"/>
        </w:rPr>
        <w:t>CO</w:t>
      </w:r>
      <w:r w:rsidRPr="003B054A">
        <w:rPr>
          <w:vertAlign w:val="subscript"/>
          <w:lang w:val="it-IT"/>
        </w:rPr>
        <w:t>2</w:t>
      </w:r>
      <w:r w:rsidRPr="003B054A">
        <w:rPr>
          <w:lang w:val="it-IT"/>
        </w:rPr>
        <w:t xml:space="preserve"> + 4</w:t>
      </w:r>
      <w:r w:rsidRPr="003B054A">
        <w:rPr>
          <w:i/>
          <w:iCs/>
          <w:lang w:val="it-IT"/>
        </w:rPr>
        <w:t xml:space="preserve">n </w:t>
      </w:r>
      <w:r w:rsidRPr="003B054A">
        <w:rPr>
          <w:lang w:val="it-IT"/>
        </w:rPr>
        <w:t>H</w:t>
      </w:r>
      <w:r w:rsidRPr="003B054A">
        <w:rPr>
          <w:vertAlign w:val="superscript"/>
          <w:lang w:val="it-IT"/>
        </w:rPr>
        <w:t>+</w:t>
      </w:r>
      <w:r w:rsidRPr="003B054A">
        <w:rPr>
          <w:lang w:val="it-IT"/>
        </w:rPr>
        <w:t xml:space="preserve"> + 4</w:t>
      </w:r>
      <w:r w:rsidRPr="003B054A">
        <w:rPr>
          <w:i/>
          <w:iCs/>
          <w:lang w:val="it-IT"/>
        </w:rPr>
        <w:t xml:space="preserve">n </w:t>
      </w:r>
      <w:r w:rsidRPr="003B054A">
        <w:rPr>
          <w:lang w:val="it-IT"/>
        </w:rPr>
        <w:t>e</w:t>
      </w:r>
      <w:r>
        <w:rPr>
          <w:sz w:val="16"/>
          <w:szCs w:val="16"/>
          <w:vertAlign w:val="superscript"/>
        </w:rPr>
        <w:sym w:font="Symbol" w:char="F02D"/>
      </w:r>
    </w:p>
    <w:p w:rsidR="006E1245" w:rsidRPr="007C7B69" w:rsidRDefault="006E1245" w:rsidP="006E1245">
      <w:pPr>
        <w:pStyle w:val="Stip"/>
        <w:tabs>
          <w:tab w:val="clear" w:pos="9639"/>
          <w:tab w:val="right" w:pos="9072"/>
        </w:tabs>
        <w:ind w:left="0" w:hanging="142"/>
      </w:pPr>
      <w:r w:rsidRPr="007C7B69">
        <w:t>uitsluitend juiste formules voor en na de pijl</w:t>
      </w:r>
      <w:r w:rsidRPr="007C7B69">
        <w:tab/>
        <w:t>1</w:t>
      </w:r>
    </w:p>
    <w:p w:rsidR="006E1245" w:rsidRPr="007C7B69" w:rsidRDefault="006E1245" w:rsidP="006E1245">
      <w:pPr>
        <w:pStyle w:val="Stip"/>
        <w:tabs>
          <w:tab w:val="clear" w:pos="9639"/>
          <w:tab w:val="right" w:pos="9072"/>
        </w:tabs>
        <w:ind w:left="0" w:hanging="142"/>
      </w:pPr>
      <w:r w:rsidRPr="007C7B69">
        <w:t>juiste coëfficiënten</w:t>
      </w:r>
      <w:r w:rsidRPr="007C7B69">
        <w:tab/>
        <w:t>1</w:t>
      </w:r>
    </w:p>
    <w:p w:rsidR="006E1245" w:rsidRPr="007C7B69" w:rsidRDefault="006E1245" w:rsidP="006E1245">
      <w:pPr>
        <w:pStyle w:val="Indien"/>
      </w:pPr>
      <w:r w:rsidRPr="007C7B69">
        <w:t>Indien een vergelijking is gegeven als</w:t>
      </w:r>
      <w:r>
        <w:br/>
      </w:r>
      <w:r w:rsidRPr="007C7B69">
        <w:t>(CH</w:t>
      </w:r>
      <w:r w:rsidRPr="007C7B69">
        <w:rPr>
          <w:vertAlign w:val="subscript"/>
        </w:rPr>
        <w:t>2</w:t>
      </w:r>
      <w:r w:rsidRPr="007C7B69">
        <w:t>O)</w:t>
      </w:r>
      <w:r w:rsidRPr="007C7B69">
        <w:rPr>
          <w:i/>
          <w:iCs/>
          <w:vertAlign w:val="subscript"/>
        </w:rPr>
        <w:t>n</w:t>
      </w:r>
      <w:r w:rsidRPr="007C7B69">
        <w:t xml:space="preserve"> + H</w:t>
      </w:r>
      <w:r w:rsidRPr="007C7B69">
        <w:rPr>
          <w:vertAlign w:val="subscript"/>
        </w:rPr>
        <w:t>2</w:t>
      </w:r>
      <w:r w:rsidRPr="007C7B69">
        <w:t xml:space="preserve">O </w:t>
      </w:r>
      <w:r w:rsidRPr="00CE1D2F">
        <w:t xml:space="preserve">→ </w:t>
      </w:r>
      <w:r w:rsidRPr="007C7B69">
        <w:t>CO</w:t>
      </w:r>
      <w:r w:rsidRPr="007C7B69">
        <w:rPr>
          <w:vertAlign w:val="subscript"/>
        </w:rPr>
        <w:t>2</w:t>
      </w:r>
      <w:r w:rsidRPr="007C7B69">
        <w:t xml:space="preserve"> + 4 H</w:t>
      </w:r>
      <w:r w:rsidRPr="007C7B69">
        <w:rPr>
          <w:vertAlign w:val="superscript"/>
        </w:rPr>
        <w:t>+</w:t>
      </w:r>
      <w:r w:rsidRPr="007C7B69">
        <w:t xml:space="preserve"> + 4 e</w:t>
      </w:r>
      <w:r w:rsidRPr="007C7B69">
        <w:rPr>
          <w:vertAlign w:val="superscript"/>
        </w:rPr>
        <w:t>–</w:t>
      </w:r>
      <w:r w:rsidRPr="007C7B69">
        <w:tab/>
        <w:t>1</w:t>
      </w:r>
    </w:p>
    <w:p w:rsidR="006E1245" w:rsidRPr="00FF5E0A" w:rsidRDefault="006E1245" w:rsidP="006E1245">
      <w:pPr>
        <w:pStyle w:val="Maximumscore"/>
        <w:numPr>
          <w:ilvl w:val="0"/>
          <w:numId w:val="12"/>
        </w:numPr>
        <w:spacing w:after="0"/>
        <w:ind w:left="0" w:hanging="567"/>
      </w:pPr>
      <w:r w:rsidRPr="00FF5E0A">
        <w:t>maximumscore 3</w:t>
      </w:r>
    </w:p>
    <w:p w:rsidR="006E1245" w:rsidRPr="007C7B69" w:rsidRDefault="006E1245" w:rsidP="006E1245">
      <w:r w:rsidRPr="007C7B69">
        <w:t>Een voorbeeld van een juist antwoord is:</w:t>
      </w:r>
    </w:p>
    <w:p w:rsidR="006E1245" w:rsidRPr="007C7B69" w:rsidRDefault="006E1245" w:rsidP="006E1245">
      <w:r w:rsidRPr="007C7B69">
        <w:t>In de halfreactie van zuurstof ontstaat OH</w:t>
      </w:r>
      <w:r w:rsidRPr="007C7B69">
        <w:rPr>
          <w:vertAlign w:val="superscript"/>
        </w:rPr>
        <w:t>–</w:t>
      </w:r>
      <w:r w:rsidRPr="007C7B69">
        <w:t xml:space="preserve"> waardoor bovenin de pH verhoogd wordt / hoger is dan 7. In de halfreactie van H</w:t>
      </w:r>
      <w:r w:rsidRPr="007C7B69">
        <w:rPr>
          <w:vertAlign w:val="subscript"/>
        </w:rPr>
        <w:t>2</w:t>
      </w:r>
      <w:r w:rsidRPr="007C7B69">
        <w:t>S ontstaat H</w:t>
      </w:r>
      <w:r w:rsidRPr="007C7B69">
        <w:rPr>
          <w:vertAlign w:val="superscript"/>
        </w:rPr>
        <w:t>+</w:t>
      </w:r>
      <w:r w:rsidRPr="007C7B69">
        <w:t>,</w:t>
      </w:r>
      <w:r>
        <w:t xml:space="preserve"> </w:t>
      </w:r>
      <w:r w:rsidRPr="007C7B69">
        <w:t>waardoor de pH onderin verlaagd wordt / lager is dan 7. (Dit stemt overeen met het verloop van de pH in figuur 2.)</w:t>
      </w:r>
    </w:p>
    <w:p w:rsidR="006E1245" w:rsidRPr="007C7B69" w:rsidRDefault="006E1245" w:rsidP="006E1245">
      <w:pPr>
        <w:pStyle w:val="Stip"/>
        <w:tabs>
          <w:tab w:val="clear" w:pos="9639"/>
          <w:tab w:val="right" w:pos="9072"/>
        </w:tabs>
        <w:ind w:left="0" w:hanging="142"/>
      </w:pPr>
      <w:r w:rsidRPr="007C7B69">
        <w:t>notie dat in de halfreactie van zuurstof OH</w:t>
      </w:r>
      <w:r w:rsidRPr="007C7B69">
        <w:rPr>
          <w:vertAlign w:val="superscript"/>
        </w:rPr>
        <w:t>–</w:t>
      </w:r>
      <w:r w:rsidRPr="007C7B69">
        <w:t xml:space="preserve"> ontstaat waardoor de pH verhoogd wordt / hoger is dan 7</w:t>
      </w:r>
      <w:r w:rsidRPr="007C7B69">
        <w:tab/>
        <w:t>1</w:t>
      </w:r>
    </w:p>
    <w:p w:rsidR="006E1245" w:rsidRPr="007C7B69" w:rsidRDefault="006E1245" w:rsidP="006E1245">
      <w:pPr>
        <w:pStyle w:val="Stip"/>
        <w:tabs>
          <w:tab w:val="clear" w:pos="9639"/>
          <w:tab w:val="right" w:pos="9072"/>
        </w:tabs>
        <w:ind w:left="0" w:hanging="142"/>
      </w:pPr>
      <w:r w:rsidRPr="007C7B69">
        <w:t xml:space="preserve">notie dat in de halfreactie van </w:t>
      </w:r>
      <w:r w:rsidRPr="00364763">
        <w:t>H</w:t>
      </w:r>
      <w:r w:rsidRPr="00364763">
        <w:rPr>
          <w:vertAlign w:val="subscript"/>
        </w:rPr>
        <w:t>2</w:t>
      </w:r>
      <w:r w:rsidRPr="00364763">
        <w:t>S</w:t>
      </w:r>
      <w:r w:rsidRPr="007C7B69">
        <w:t xml:space="preserve"> H</w:t>
      </w:r>
      <w:r w:rsidRPr="007C7B69">
        <w:rPr>
          <w:vertAlign w:val="superscript"/>
        </w:rPr>
        <w:t>+</w:t>
      </w:r>
      <w:r w:rsidRPr="007C7B69">
        <w:t xml:space="preserve"> ontstaat waardoor de pH verlaagd wordt / lager is dan 7</w:t>
      </w:r>
      <w:r w:rsidRPr="007C7B69">
        <w:tab/>
        <w:t>1</w:t>
      </w:r>
    </w:p>
    <w:p w:rsidR="006E1245" w:rsidRPr="007C7B69" w:rsidRDefault="006E1245" w:rsidP="006E1245">
      <w:pPr>
        <w:pStyle w:val="Stip"/>
        <w:tabs>
          <w:tab w:val="clear" w:pos="9639"/>
          <w:tab w:val="right" w:pos="9072"/>
        </w:tabs>
        <w:ind w:left="0" w:hanging="142"/>
      </w:pPr>
      <w:r w:rsidRPr="007C7B69">
        <w:t>globaal aangeven waar beide processen verlopen</w:t>
      </w:r>
      <w:r w:rsidRPr="007C7B69">
        <w:tab/>
        <w:t>1</w:t>
      </w:r>
    </w:p>
    <w:p w:rsidR="006E1245" w:rsidRPr="007C7B69" w:rsidRDefault="006E1245" w:rsidP="006E1245">
      <w:pPr>
        <w:pStyle w:val="Indien"/>
      </w:pPr>
      <w:r w:rsidRPr="007C7B69">
        <w:t xml:space="preserve">Indien een antwoord is gegeven als: </w:t>
      </w:r>
      <w:r>
        <w:t>‘</w:t>
      </w:r>
      <w:r w:rsidRPr="007C7B69">
        <w:t>De pH is niet overal gelijk.</w:t>
      </w:r>
      <w:r>
        <w:t>’</w:t>
      </w:r>
      <w:r w:rsidRPr="007C7B69">
        <w:tab/>
        <w:t>0</w:t>
      </w:r>
    </w:p>
    <w:p w:rsidR="006E1245" w:rsidRPr="007C7B69" w:rsidRDefault="006E1245" w:rsidP="006E1245">
      <w:pPr>
        <w:pStyle w:val="OpmCurs"/>
      </w:pPr>
      <w:r w:rsidRPr="007C7B69">
        <w:t>Opmerkingen</w:t>
      </w:r>
    </w:p>
    <w:p w:rsidR="006E1245" w:rsidRDefault="006E1245" w:rsidP="006E1245">
      <w:pPr>
        <w:pStyle w:val="OpsCurs"/>
        <w:rPr>
          <w:iCs/>
        </w:rPr>
      </w:pPr>
      <w:r w:rsidRPr="00CE1D2F">
        <w:t xml:space="preserve">Wanneer in een overigens juist antwoord is vermeld dat de pH verlaagd </w:t>
      </w:r>
      <w:r w:rsidRPr="00CE1D2F">
        <w:rPr>
          <w:iCs/>
        </w:rPr>
        <w:t>wordt door de aanwezigheid van H</w:t>
      </w:r>
      <w:r w:rsidRPr="00CE1D2F">
        <w:rPr>
          <w:iCs/>
          <w:vertAlign w:val="subscript"/>
        </w:rPr>
        <w:t>2</w:t>
      </w:r>
      <w:r w:rsidRPr="00CE1D2F">
        <w:rPr>
          <w:iCs/>
        </w:rPr>
        <w:t>S als zwak zuur, dit goed rekenen.</w:t>
      </w:r>
    </w:p>
    <w:p w:rsidR="006E1245" w:rsidRPr="00CE1D2F" w:rsidRDefault="006E1245" w:rsidP="006E1245">
      <w:pPr>
        <w:pStyle w:val="OpsCurs"/>
      </w:pPr>
      <w:r w:rsidRPr="00CE1D2F">
        <w:rPr>
          <w:sz w:val="6"/>
          <w:szCs w:val="6"/>
        </w:rPr>
        <w:t xml:space="preserve"> </w:t>
      </w:r>
      <w:r w:rsidRPr="00CE1D2F">
        <w:t xml:space="preserve">Wanneer in een overigens juist antwoord de </w:t>
      </w:r>
      <w:proofErr w:type="spellStart"/>
      <w:r w:rsidRPr="00CE1D2F">
        <w:t>halfreactie</w:t>
      </w:r>
      <w:proofErr w:type="spellEnd"/>
      <w:r w:rsidRPr="00CE1D2F">
        <w:t xml:space="preserve"> uit vraag </w:t>
      </w:r>
      <w:r>
        <w:fldChar w:fldCharType="begin"/>
      </w:r>
      <w:r>
        <w:instrText xml:space="preserve"> REF _Ref495046813 \r \h </w:instrText>
      </w:r>
      <w:r>
        <w:fldChar w:fldCharType="separate"/>
      </w:r>
      <w:r>
        <w:t>9 </w:t>
      </w:r>
      <w:r>
        <w:t xml:space="preserve"> </w:t>
      </w:r>
      <w:r>
        <w:fldChar w:fldCharType="end"/>
      </w:r>
      <w:r w:rsidRPr="00CE1D2F">
        <w:t>wordt gebruikt in plaats van de halfreactie van H</w:t>
      </w:r>
      <w:r w:rsidRPr="00CE1D2F">
        <w:rPr>
          <w:vertAlign w:val="subscript"/>
        </w:rPr>
        <w:t>2</w:t>
      </w:r>
      <w:r w:rsidRPr="00CE1D2F">
        <w:t>S, dit goed rekenen.</w:t>
      </w:r>
    </w:p>
    <w:p w:rsidR="006E1245" w:rsidRPr="00FF5E0A" w:rsidRDefault="006E1245" w:rsidP="006E1245">
      <w:pPr>
        <w:pStyle w:val="Maximumscore"/>
        <w:numPr>
          <w:ilvl w:val="0"/>
          <w:numId w:val="12"/>
        </w:numPr>
        <w:spacing w:after="0"/>
        <w:ind w:left="0" w:hanging="567"/>
      </w:pPr>
      <w:r w:rsidRPr="00FF5E0A">
        <w:t>maximumscore 2</w:t>
      </w:r>
    </w:p>
    <w:p w:rsidR="006E1245" w:rsidRPr="007C7B69" w:rsidRDefault="006E1245" w:rsidP="006E1245">
      <w:r w:rsidRPr="007C7B69">
        <w:t>Een voorbeeld van een juist antwoord is:</w:t>
      </w:r>
    </w:p>
    <w:p w:rsidR="006E1245" w:rsidRPr="007C7B69" w:rsidRDefault="006E1245" w:rsidP="006E1245">
      <w:r w:rsidRPr="007C7B69">
        <w:t>Door de onderste (twee) reactie(s) ontstaan positieve ionen. Door de bovenste reactie ontstaan negatieve ionen. De positieve ionen zullen naar boven bewegen.</w:t>
      </w:r>
    </w:p>
    <w:p w:rsidR="006E1245" w:rsidRPr="007C7B69" w:rsidRDefault="006E1245" w:rsidP="006E1245">
      <w:pPr>
        <w:pStyle w:val="Stip"/>
        <w:tabs>
          <w:tab w:val="clear" w:pos="9639"/>
          <w:tab w:val="right" w:pos="9072"/>
        </w:tabs>
        <w:ind w:left="0" w:hanging="142"/>
      </w:pPr>
      <w:r w:rsidRPr="007C7B69">
        <w:t>notie dat door de onderste (twee) reactie(s) positieve ionen ontstaan en door de bovenste reactie negatieve ionen ontstaan</w:t>
      </w:r>
      <w:r w:rsidRPr="007C7B69">
        <w:tab/>
        <w:t>1</w:t>
      </w:r>
    </w:p>
    <w:p w:rsidR="006E1245" w:rsidRPr="007C7B69" w:rsidRDefault="006E1245" w:rsidP="006E1245">
      <w:pPr>
        <w:pStyle w:val="Stip"/>
        <w:tabs>
          <w:tab w:val="clear" w:pos="9639"/>
          <w:tab w:val="right" w:pos="9072"/>
        </w:tabs>
        <w:ind w:left="0" w:hanging="142"/>
      </w:pPr>
      <w:r w:rsidRPr="007C7B69">
        <w:t>conclusie</w:t>
      </w:r>
      <w:r w:rsidRPr="007C7B69">
        <w:tab/>
        <w:t>1</w:t>
      </w:r>
    </w:p>
    <w:p w:rsidR="006E1245" w:rsidRPr="007C7B69" w:rsidRDefault="006E1245" w:rsidP="006E1245">
      <w:pPr>
        <w:pStyle w:val="OpmCurs"/>
      </w:pPr>
      <w:r w:rsidRPr="007C7B69">
        <w:t>Opmerkingen</w:t>
      </w:r>
    </w:p>
    <w:p w:rsidR="006E1245" w:rsidRPr="00CE1D2F" w:rsidRDefault="006E1245" w:rsidP="0083636A">
      <w:pPr>
        <w:pStyle w:val="Opsomming"/>
        <w:rPr>
          <w:iCs/>
        </w:rPr>
      </w:pPr>
      <w:r w:rsidRPr="00CE1D2F">
        <w:t>Wanneer in een overigens juist antwoord is geconcludeerd dat de negatieve ionen naar beneden bewegen, dit goed rekenen.</w:t>
      </w:r>
    </w:p>
    <w:p w:rsidR="006E1245" w:rsidRDefault="006E1245" w:rsidP="0083636A">
      <w:pPr>
        <w:pStyle w:val="Opsomming"/>
      </w:pPr>
      <w:r w:rsidRPr="00CE1D2F">
        <w:rPr>
          <w:sz w:val="6"/>
          <w:szCs w:val="6"/>
        </w:rPr>
        <w:t xml:space="preserve"> </w:t>
      </w:r>
      <w:r w:rsidRPr="00CE1D2F">
        <w:t xml:space="preserve">Wanneer een antwoord is gegeven als: </w:t>
      </w:r>
      <w:r>
        <w:t>‘</w:t>
      </w:r>
      <w:r w:rsidRPr="00CE1D2F">
        <w:t>De (negatieve) elektronen bewegen van de reductor (H</w:t>
      </w:r>
      <w:r w:rsidRPr="00CE1D2F">
        <w:rPr>
          <w:vertAlign w:val="subscript"/>
        </w:rPr>
        <w:t>2</w:t>
      </w:r>
      <w:r w:rsidRPr="00CE1D2F">
        <w:t>S) onderin naar de oxidator (O</w:t>
      </w:r>
      <w:r w:rsidRPr="00CE1D2F">
        <w:rPr>
          <w:vertAlign w:val="subscript"/>
        </w:rPr>
        <w:t>2</w:t>
      </w:r>
      <w:r w:rsidRPr="00CE1D2F">
        <w:t>) bovenin. Om de elektrische neutraliteit te behouden, moeten negatieve ionen van boven naar beneden / positieve ionen van onder naar boven bewegen.</w:t>
      </w:r>
      <w:r>
        <w:t>’</w:t>
      </w:r>
      <w:r w:rsidRPr="00CE1D2F">
        <w:t>, dit goed rekenen.</w:t>
      </w:r>
    </w:p>
    <w:p w:rsidR="006E1245" w:rsidRPr="00CE1D2F" w:rsidRDefault="006E1245" w:rsidP="0083636A">
      <w:pPr>
        <w:pStyle w:val="Opsomming"/>
      </w:pPr>
      <w:r w:rsidRPr="00CE1D2F">
        <w:t xml:space="preserve">Wanneer een antwoord is gegeven als: </w:t>
      </w:r>
      <w:r>
        <w:t>‘</w:t>
      </w:r>
      <w:r w:rsidRPr="00CE1D2F">
        <w:t>Vanwege het verschil in pH zal H</w:t>
      </w:r>
      <w:r w:rsidRPr="006C0BE9">
        <w:rPr>
          <w:vertAlign w:val="superscript"/>
        </w:rPr>
        <w:t>+</w:t>
      </w:r>
      <w:r w:rsidRPr="00CE1D2F">
        <w:rPr>
          <w:sz w:val="16"/>
          <w:szCs w:val="16"/>
        </w:rPr>
        <w:t xml:space="preserve"> </w:t>
      </w:r>
      <w:r w:rsidRPr="00CE1D2F">
        <w:t>naar boven bewegen / zal OH</w:t>
      </w:r>
      <w:r w:rsidRPr="00CE1D2F">
        <w:rPr>
          <w:vertAlign w:val="superscript"/>
        </w:rPr>
        <w:t>–</w:t>
      </w:r>
      <w:r w:rsidRPr="00CE1D2F">
        <w:t xml:space="preserve"> naar beneden bewegen.</w:t>
      </w:r>
      <w:r>
        <w:t>’</w:t>
      </w:r>
      <w:r w:rsidRPr="00CE1D2F">
        <w:t>, dit goed rekenen.</w:t>
      </w:r>
    </w:p>
    <w:p w:rsidR="006E1245" w:rsidRPr="0018438C" w:rsidRDefault="006E1245" w:rsidP="006E1245">
      <w:pPr>
        <w:rPr>
          <w:b/>
          <w:spacing w:val="4"/>
          <w:sz w:val="20"/>
          <w:szCs w:val="20"/>
        </w:rPr>
      </w:pPr>
      <w:r>
        <w:br w:type="page"/>
      </w:r>
    </w:p>
    <w:p w:rsidR="006E1245" w:rsidRPr="00FF5E0A" w:rsidRDefault="006E1245" w:rsidP="006E1245">
      <w:pPr>
        <w:pStyle w:val="Maximumscore"/>
        <w:numPr>
          <w:ilvl w:val="0"/>
          <w:numId w:val="12"/>
        </w:numPr>
        <w:spacing w:after="0"/>
        <w:ind w:left="0" w:hanging="567"/>
      </w:pPr>
      <w:r w:rsidRPr="00FF5E0A">
        <w:lastRenderedPageBreak/>
        <w:t>maximumscore 2</w:t>
      </w:r>
    </w:p>
    <w:p w:rsidR="006E1245" w:rsidRPr="007C7B69" w:rsidRDefault="006E1245" w:rsidP="006E1245">
      <w:r w:rsidRPr="007C7B69">
        <w:t>Een voorbeeld van een juist antwoord is:</w:t>
      </w:r>
    </w:p>
    <w:p w:rsidR="006E1245" w:rsidRPr="007C7B69" w:rsidRDefault="006E1245" w:rsidP="006E1245">
      <w:r w:rsidRPr="007C7B69">
        <w:t>Je neemt een tweede bodemmonster (uit de bodem van de haven van Aarhus) waar je de bacteriën uit verwijdert (door het enige tijd te koken / door een antibioticum toe te voegen). Vervolgens meet je of er weer snel pH-verschillen optreden / meet je of een verandering van de</w:t>
      </w:r>
      <w:r>
        <w:t xml:space="preserve"> </w:t>
      </w:r>
      <w:r w:rsidRPr="007C7B69">
        <w:t>zuurstofconcentratie direct invloed heeft op de afbraaksnelheid van H</w:t>
      </w:r>
      <w:r w:rsidRPr="007C7B69">
        <w:rPr>
          <w:vertAlign w:val="subscript"/>
        </w:rPr>
        <w:t>2</w:t>
      </w:r>
      <w:r w:rsidRPr="007C7B69">
        <w:t>S.</w:t>
      </w:r>
    </w:p>
    <w:p w:rsidR="006E1245" w:rsidRPr="007C7B69" w:rsidRDefault="006E1245" w:rsidP="006E1245">
      <w:pPr>
        <w:pStyle w:val="Stip"/>
        <w:tabs>
          <w:tab w:val="clear" w:pos="9639"/>
          <w:tab w:val="right" w:pos="9072"/>
        </w:tabs>
        <w:ind w:left="0" w:hanging="142"/>
      </w:pPr>
      <w:r w:rsidRPr="007C7B69">
        <w:t>een tweede bodemmonster nemen en hierin de bacteriën doden / hieruit de bacteriën verwijderen (door het te koken / door een antibioticum toe te voegen)</w:t>
      </w:r>
      <w:r w:rsidRPr="007C7B69">
        <w:tab/>
        <w:t>1</w:t>
      </w:r>
    </w:p>
    <w:p w:rsidR="006E1245" w:rsidRPr="007C7B69" w:rsidRDefault="006E1245" w:rsidP="006E1245">
      <w:pPr>
        <w:pStyle w:val="Stip"/>
        <w:tabs>
          <w:tab w:val="clear" w:pos="9639"/>
          <w:tab w:val="right" w:pos="9072"/>
        </w:tabs>
        <w:ind w:left="0" w:hanging="142"/>
      </w:pPr>
      <w:r w:rsidRPr="007C7B69">
        <w:t>meten of er snel weer pH-verschillen aanwezig zijn / meten of een verandering van de zuurstofconcentratie direct invloed heeft op de afbraaksnelheid van H</w:t>
      </w:r>
      <w:r w:rsidRPr="007C7B69">
        <w:rPr>
          <w:vertAlign w:val="subscript"/>
        </w:rPr>
        <w:t>2</w:t>
      </w:r>
      <w:r w:rsidRPr="007C7B69">
        <w:t>S</w:t>
      </w:r>
      <w:r w:rsidRPr="007C7B69">
        <w:tab/>
        <w:t>1</w:t>
      </w:r>
    </w:p>
    <w:p w:rsidR="006E1245" w:rsidRPr="007C7B69" w:rsidRDefault="006E1245" w:rsidP="006E1245">
      <w:pPr>
        <w:pStyle w:val="Indien"/>
      </w:pPr>
      <w:r w:rsidRPr="007C7B69">
        <w:t>Indien in een overigens juist antwoord niet de snelheid van het weer</w:t>
      </w:r>
      <w:r>
        <w:t xml:space="preserve"> </w:t>
      </w:r>
      <w:r w:rsidRPr="007C7B69">
        <w:t>optreden van pH-verschillen is vermeld / niet is vermeld dat veranderingen van de zuurstofconcentratie een direct effect hebben op de snelheid van de</w:t>
      </w:r>
      <w:r>
        <w:t xml:space="preserve"> </w:t>
      </w:r>
      <w:r w:rsidRPr="007C7B69">
        <w:t>afbraak van H</w:t>
      </w:r>
      <w:r w:rsidRPr="007C7B69">
        <w:rPr>
          <w:vertAlign w:val="subscript"/>
        </w:rPr>
        <w:t>2</w:t>
      </w:r>
      <w:r w:rsidRPr="007C7B69">
        <w:t>S</w:t>
      </w:r>
      <w:r w:rsidRPr="007C7B69">
        <w:tab/>
        <w:t>1</w:t>
      </w:r>
      <w:r w:rsidRPr="007C7B69">
        <w:br/>
        <w:t xml:space="preserve">Indien een antwoord is gegeven als: </w:t>
      </w:r>
      <w:r>
        <w:t>‘</w:t>
      </w:r>
      <w:r w:rsidRPr="007C7B69">
        <w:t>Je neemt een tweede bodemmonster zonder bacteriën. Vervolgens meet je of er weer snel pH-verschillen</w:t>
      </w:r>
      <w:r>
        <w:t xml:space="preserve"> </w:t>
      </w:r>
      <w:r w:rsidRPr="007C7B69">
        <w:t>optreden / meet je of een verandering van de zuurstofconcentratie direct</w:t>
      </w:r>
      <w:r>
        <w:t xml:space="preserve"> </w:t>
      </w:r>
      <w:r w:rsidRPr="007C7B69">
        <w:t>invloed heeft op de afbraaksnelheid van H</w:t>
      </w:r>
      <w:r w:rsidRPr="007C7B69">
        <w:rPr>
          <w:vertAlign w:val="subscript"/>
        </w:rPr>
        <w:t>2</w:t>
      </w:r>
      <w:r w:rsidRPr="007C7B69">
        <w:t>S.</w:t>
      </w:r>
      <w:r>
        <w:t>’</w:t>
      </w:r>
      <w:r w:rsidRPr="007C7B69">
        <w:tab/>
        <w:t>1</w:t>
      </w:r>
    </w:p>
    <w:p w:rsidR="006E1245" w:rsidRPr="007C7B69" w:rsidRDefault="006E1245" w:rsidP="006E1245">
      <w:pPr>
        <w:pStyle w:val="OpmCurs"/>
      </w:pPr>
      <w:r w:rsidRPr="007C7B69">
        <w:t>Opmerkingen</w:t>
      </w:r>
    </w:p>
    <w:p w:rsidR="006E1245" w:rsidRPr="00CE1D2F" w:rsidRDefault="006E1245" w:rsidP="006E1245">
      <w:pPr>
        <w:pStyle w:val="OpsomCurs"/>
        <w:rPr>
          <w:iCs/>
        </w:rPr>
      </w:pPr>
      <w:r w:rsidRPr="00CE1D2F">
        <w:t xml:space="preserve">Wanneer een antwoord is gegeven als: </w:t>
      </w:r>
      <w:r>
        <w:t>‘</w:t>
      </w:r>
      <w:r w:rsidRPr="00CE1D2F">
        <w:t>Dood de bacteriën door te koken. Wanneer de bacteriën dood zijn, zal de afbraak van H</w:t>
      </w:r>
      <w:r w:rsidRPr="00CE1D2F">
        <w:rPr>
          <w:vertAlign w:val="subscript"/>
        </w:rPr>
        <w:t>2</w:t>
      </w:r>
      <w:r w:rsidRPr="00CE1D2F">
        <w:t>S langzamer verlopen.</w:t>
      </w:r>
      <w:r>
        <w:t>’</w:t>
      </w:r>
      <w:r w:rsidRPr="00CE1D2F">
        <w:t>, dit goed rekenen.</w:t>
      </w:r>
    </w:p>
    <w:p w:rsidR="006E1245" w:rsidRPr="00CE1D2F" w:rsidRDefault="006E1245" w:rsidP="006E1245">
      <w:pPr>
        <w:pStyle w:val="OpsomCurs"/>
      </w:pPr>
      <w:r w:rsidRPr="00CE1D2F">
        <w:rPr>
          <w:sz w:val="6"/>
          <w:szCs w:val="6"/>
        </w:rPr>
        <w:t xml:space="preserve"> </w:t>
      </w:r>
      <w:r w:rsidRPr="00CE1D2F">
        <w:t xml:space="preserve">Wanneer een antwoord is gegeven als: </w:t>
      </w:r>
      <w:r>
        <w:t>‘</w:t>
      </w:r>
      <w:r w:rsidRPr="00CE1D2F">
        <w:t>Voeg een antibioticum toe aan een tweede bodemmonster. Een antibioticum heeft geen invloed op metaaldeeltjes, dus als er verschil is in de metingen met het eerste bodemmonster, dan zijn de bacteriën verantwoordelijk voor de stroomgeleiding.</w:t>
      </w:r>
      <w:r>
        <w:t>’</w:t>
      </w:r>
      <w:r w:rsidRPr="00CE1D2F">
        <w:t>, dit goed rekenen.</w:t>
      </w:r>
    </w:p>
    <w:bookmarkStart w:id="7" w:name="_Toc494709963"/>
    <w:p w:rsidR="006E1245" w:rsidRPr="007C7B69" w:rsidRDefault="006E1245" w:rsidP="0083636A">
      <w:pPr>
        <w:pStyle w:val="Kop2"/>
      </w:pPr>
      <w:r>
        <mc:AlternateContent>
          <mc:Choice Requires="wps">
            <w:drawing>
              <wp:anchor distT="0" distB="0" distL="0" distR="0" simplePos="0" relativeHeight="251664384" behindDoc="0" locked="0" layoutInCell="0" allowOverlap="1">
                <wp:simplePos x="0" y="0"/>
                <wp:positionH relativeFrom="column">
                  <wp:posOffset>-201295</wp:posOffset>
                </wp:positionH>
                <wp:positionV relativeFrom="paragraph">
                  <wp:posOffset>361950</wp:posOffset>
                </wp:positionV>
                <wp:extent cx="6160770" cy="0"/>
                <wp:effectExtent l="31750" t="37465" r="36830" b="29210"/>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DC9C" id="Rechte verbindingslijn 2"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5pt,28.5pt" to="46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" o:allowincell="f" strokecolor="silver" strokeweight="4.55pt">
                <w10:wrap type="square"/>
              </v:line>
            </w:pict>
          </mc:Fallback>
        </mc:AlternateContent>
      </w:r>
      <w:r w:rsidRPr="007C7B69">
        <w:t>Biodiesel uit frituurolie</w:t>
      </w:r>
      <w:r>
        <w:tab/>
        <w:t>2012-II(III)</w:t>
      </w:r>
      <w:bookmarkEnd w:id="7"/>
    </w:p>
    <w:p w:rsidR="006E1245" w:rsidRPr="00FF5E0A" w:rsidRDefault="006E1245" w:rsidP="006E1245">
      <w:pPr>
        <w:pStyle w:val="Maximumscore"/>
        <w:numPr>
          <w:ilvl w:val="0"/>
          <w:numId w:val="12"/>
        </w:numPr>
        <w:spacing w:after="0"/>
        <w:ind w:left="0" w:hanging="567"/>
      </w:pPr>
      <w:r w:rsidRPr="00FF5E0A">
        <w:t>maximumscore 2</w:t>
      </w:r>
    </w:p>
    <w:p w:rsidR="006E1245" w:rsidRPr="007C7B69" w:rsidRDefault="006E1245" w:rsidP="006E1245">
      <w:r w:rsidRPr="007C7B69">
        <w:t>Een voorbeeld van een juist antwoord is:</w:t>
      </w:r>
    </w:p>
    <w:p w:rsidR="006E1245" w:rsidRPr="007C7B69" w:rsidRDefault="006E1245" w:rsidP="006E1245">
      <w:r w:rsidRPr="007C7B69">
        <w:t xml:space="preserve">Glycerolmoleculen hebben OH groepen en vormen (onderling) waterstofbruggen en </w:t>
      </w:r>
      <w:proofErr w:type="spellStart"/>
      <w:r w:rsidRPr="007C7B69">
        <w:t>vanderwaalsbindingen</w:t>
      </w:r>
      <w:proofErr w:type="spellEnd"/>
      <w:r w:rsidRPr="007C7B69">
        <w:t xml:space="preserve">. Biodieselmoleculen bevatten een lange (koolwaterstof)keten en vormen </w:t>
      </w:r>
      <w:proofErr w:type="spellStart"/>
      <w:r w:rsidRPr="007C7B69">
        <w:t>vanderwaalsbindingen</w:t>
      </w:r>
      <w:proofErr w:type="spellEnd"/>
      <w:r w:rsidRPr="007C7B69">
        <w:t>.</w:t>
      </w:r>
    </w:p>
    <w:p w:rsidR="006E1245" w:rsidRPr="007C7B69" w:rsidRDefault="006E1245" w:rsidP="006E1245">
      <w:pPr>
        <w:pStyle w:val="Stip"/>
        <w:tabs>
          <w:tab w:val="clear" w:pos="9639"/>
          <w:tab w:val="right" w:pos="9072"/>
        </w:tabs>
        <w:ind w:left="0" w:hanging="142"/>
      </w:pPr>
      <w:r w:rsidRPr="007C7B69">
        <w:t>glycerolmoleculen hebben OH groepen en vormen (onderling)</w:t>
      </w:r>
      <w:r>
        <w:t xml:space="preserve"> </w:t>
      </w:r>
      <w:r w:rsidRPr="007C7B69">
        <w:t xml:space="preserve">waterstofbruggen en </w:t>
      </w:r>
      <w:proofErr w:type="spellStart"/>
      <w:r w:rsidRPr="007C7B69">
        <w:t>vanderwaalsbindingen</w:t>
      </w:r>
      <w:proofErr w:type="spellEnd"/>
      <w:r w:rsidRPr="007C7B69">
        <w:tab/>
        <w:t>1</w:t>
      </w:r>
    </w:p>
    <w:p w:rsidR="006E1245" w:rsidRPr="007C7B69" w:rsidRDefault="006E1245" w:rsidP="006E1245">
      <w:pPr>
        <w:pStyle w:val="Stip"/>
        <w:tabs>
          <w:tab w:val="clear" w:pos="9639"/>
          <w:tab w:val="right" w:pos="9072"/>
        </w:tabs>
        <w:ind w:left="0" w:hanging="142"/>
      </w:pPr>
      <w:r w:rsidRPr="007C7B69">
        <w:t xml:space="preserve">biodieselmoleculen bevatten een lange (koolwaterstof)keten en vormen </w:t>
      </w:r>
      <w:proofErr w:type="spellStart"/>
      <w:r w:rsidRPr="007C7B69">
        <w:t>vanderwaalsbindingen</w:t>
      </w:r>
      <w:proofErr w:type="spellEnd"/>
      <w:r w:rsidRPr="007C7B69">
        <w:tab/>
        <w:t>1</w:t>
      </w:r>
    </w:p>
    <w:p w:rsidR="006E1245" w:rsidRPr="007C7B69" w:rsidRDefault="006E1245" w:rsidP="006E1245">
      <w:pPr>
        <w:pStyle w:val="Indien"/>
      </w:pPr>
      <w:r w:rsidRPr="007C7B69">
        <w:t>Indien in een overigens juist antwoord genoemd wordt dat</w:t>
      </w:r>
      <w:r>
        <w:t xml:space="preserve"> </w:t>
      </w:r>
      <w:r w:rsidRPr="007C7B69">
        <w:t>glycerolmoleculen waterstofbindingen vormen</w:t>
      </w:r>
      <w:r w:rsidRPr="007C7B69">
        <w:tab/>
        <w:t>1</w:t>
      </w:r>
    </w:p>
    <w:p w:rsidR="006E1245" w:rsidRPr="00FF5E0A" w:rsidRDefault="006E1245" w:rsidP="006E1245">
      <w:pPr>
        <w:pStyle w:val="Maximumscore"/>
        <w:numPr>
          <w:ilvl w:val="0"/>
          <w:numId w:val="12"/>
        </w:numPr>
        <w:spacing w:after="0"/>
        <w:ind w:left="0" w:hanging="567"/>
      </w:pPr>
      <w:r w:rsidRPr="00FF5E0A">
        <w:t>maximumscore 2</w:t>
      </w:r>
    </w:p>
    <w:p w:rsidR="006E1245" w:rsidRPr="007C7B69" w:rsidRDefault="006E1245" w:rsidP="006E1245">
      <w:r w:rsidRPr="007C7B69">
        <w:t>Een voorbeeld van een juist antwoord is:</w:t>
      </w:r>
    </w:p>
    <w:p w:rsidR="006E1245" w:rsidRPr="007C7B69" w:rsidRDefault="006E1245" w:rsidP="006E1245">
      <w:r w:rsidRPr="007C7B69">
        <w:t xml:space="preserve">Bij de reactie tussen de vetzuren en de base ontstaan zuurrestionen van vetzuren. Een </w:t>
      </w:r>
      <w:proofErr w:type="spellStart"/>
      <w:r w:rsidRPr="007C7B69">
        <w:t>zuurrestion</w:t>
      </w:r>
      <w:proofErr w:type="spellEnd"/>
      <w:r w:rsidRPr="007C7B69">
        <w:t xml:space="preserve"> van een vetzuur heeft een lange</w:t>
      </w:r>
    </w:p>
    <w:p w:rsidR="006E1245" w:rsidRPr="007C7B69" w:rsidRDefault="006E1245" w:rsidP="006E1245">
      <w:r w:rsidRPr="007C7B69">
        <w:t>hydrofobe/apolaire koolwaterstofketen/staart en een (negatief geladen) hydrofiele/polaire kop en heeft zo een zeepwerking / werkt als emulgator.</w:t>
      </w:r>
    </w:p>
    <w:p w:rsidR="006E1245" w:rsidRPr="007C7B69" w:rsidRDefault="006E1245" w:rsidP="006E1245">
      <w:r w:rsidRPr="007C7B69">
        <w:t>Hierdoor zullen biodiesel en glycerol geen tweelagensysteem meer vormen maar een emulsie (waardoor de scheiding bemoeilijkt wordt).</w:t>
      </w:r>
    </w:p>
    <w:p w:rsidR="006E1245" w:rsidRPr="007C7B69" w:rsidRDefault="006E1245" w:rsidP="006E1245">
      <w:pPr>
        <w:pStyle w:val="Stip"/>
        <w:tabs>
          <w:tab w:val="clear" w:pos="9639"/>
          <w:tab w:val="right" w:pos="9072"/>
        </w:tabs>
        <w:ind w:left="0" w:hanging="142"/>
      </w:pPr>
      <w:r w:rsidRPr="007C7B69">
        <w:t xml:space="preserve">notie dat bij de reactie tussen de vetzuren en de base een stof/ion ontstaat met een zeepwerking (het </w:t>
      </w:r>
      <w:proofErr w:type="spellStart"/>
      <w:r w:rsidRPr="007C7B69">
        <w:t>zuurrestion</w:t>
      </w:r>
      <w:proofErr w:type="spellEnd"/>
      <w:r w:rsidRPr="007C7B69">
        <w:t xml:space="preserve"> van een vetzuur) / die als emulgator werkt</w:t>
      </w:r>
      <w:r w:rsidRPr="007C7B69">
        <w:tab/>
        <w:t>1</w:t>
      </w:r>
    </w:p>
    <w:p w:rsidR="006E1245" w:rsidRPr="007C7B69" w:rsidRDefault="006E1245" w:rsidP="006E1245">
      <w:pPr>
        <w:pStyle w:val="Stip"/>
        <w:tabs>
          <w:tab w:val="clear" w:pos="9639"/>
          <w:tab w:val="right" w:pos="9072"/>
        </w:tabs>
        <w:ind w:left="0" w:hanging="142"/>
      </w:pPr>
      <w:r w:rsidRPr="007C7B69">
        <w:t>biodiesel en glycerol vormen dan geen tweelagensysteem meer, maar een emulsie (waardoor de scheiding bemoeilijkt wordt)</w:t>
      </w:r>
      <w:r w:rsidRPr="007C7B69">
        <w:tab/>
        <w:t>1</w:t>
      </w:r>
    </w:p>
    <w:p w:rsidR="0083636A" w:rsidRDefault="0083636A">
      <w:r>
        <w:br w:type="page"/>
      </w:r>
    </w:p>
    <w:p w:rsidR="006E1245" w:rsidRPr="007C7B69" w:rsidRDefault="006E1245" w:rsidP="006E1245">
      <w:pPr>
        <w:pStyle w:val="Indien"/>
      </w:pPr>
      <w:r w:rsidRPr="007C7B69">
        <w:lastRenderedPageBreak/>
        <w:t xml:space="preserve">Indien een antwoord is gegeven als: </w:t>
      </w:r>
      <w:r>
        <w:t>‘</w:t>
      </w:r>
      <w:r w:rsidRPr="007C7B69">
        <w:t>Het gevormde natriumzout van de vetzuurrest lost op in de waterlaag. Dit moet later weer verwijderd</w:t>
      </w:r>
      <w:r>
        <w:t xml:space="preserve"> </w:t>
      </w:r>
      <w:r w:rsidRPr="007C7B69">
        <w:t>worden.</w:t>
      </w:r>
      <w:r>
        <w:t>’</w:t>
      </w:r>
      <w:r w:rsidRPr="007C7B69">
        <w:tab/>
        <w:t>1</w:t>
      </w:r>
      <w:r>
        <w:br/>
      </w:r>
      <w:r w:rsidRPr="007C7B69">
        <w:t xml:space="preserve">Indien een antwoord is gegeven als: </w:t>
      </w:r>
      <w:r>
        <w:t>‘</w:t>
      </w:r>
      <w:r w:rsidRPr="007C7B69">
        <w:t>Er zal een emulsie ontstaan.</w:t>
      </w:r>
      <w:r>
        <w:t>’</w:t>
      </w:r>
      <w:r w:rsidRPr="007C7B69">
        <w:tab/>
        <w:t>1</w:t>
      </w:r>
    </w:p>
    <w:p w:rsidR="006E1245" w:rsidRPr="007C7B69" w:rsidRDefault="006E1245" w:rsidP="006E1245">
      <w:pPr>
        <w:pStyle w:val="OpmCurs"/>
      </w:pPr>
      <w:r w:rsidRPr="007C7B69">
        <w:t>Opmerking</w:t>
      </w:r>
      <w:r>
        <w:br/>
      </w:r>
      <w:r w:rsidRPr="007C7B69">
        <w:t xml:space="preserve">Wanneer een antwoord is gegeven als: </w:t>
      </w:r>
      <w:r>
        <w:t>‘</w:t>
      </w:r>
      <w:r w:rsidRPr="007C7B69">
        <w:t>De (polaire/geladen) kop van de</w:t>
      </w:r>
      <w:r>
        <w:t xml:space="preserve"> </w:t>
      </w:r>
      <w:r w:rsidRPr="007C7B69">
        <w:t>vetzuurrest zal in de glycerol steken en de (apolaire) staart in de biodiesel, waardoor de twee lagen met elkaar mengen.</w:t>
      </w:r>
      <w:r>
        <w:t>’</w:t>
      </w:r>
      <w:r w:rsidRPr="007C7B69">
        <w:t>, dit goed rekenen.</w:t>
      </w:r>
    </w:p>
    <w:p w:rsidR="006E1245" w:rsidRPr="00FF5E0A" w:rsidRDefault="006E1245" w:rsidP="006E1245">
      <w:pPr>
        <w:pStyle w:val="Maximumscore"/>
        <w:numPr>
          <w:ilvl w:val="0"/>
          <w:numId w:val="12"/>
        </w:numPr>
        <w:spacing w:after="0"/>
        <w:ind w:left="0" w:hanging="567"/>
      </w:pPr>
      <w:r w:rsidRPr="00FF5E0A">
        <w:t>maximumscore 4</w:t>
      </w:r>
    </w:p>
    <w:p w:rsidR="006E1245" w:rsidRDefault="006E1245" w:rsidP="006E1245">
      <w:r w:rsidRPr="007C7B69">
        <w:t>Een voorbeeld van een juist antwoord is:</w:t>
      </w:r>
    </w:p>
    <w:p w:rsidR="006E1245" w:rsidRPr="00DE281F" w:rsidRDefault="00176BC3" w:rsidP="006E1245">
      <m:oMath>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7,0∙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2,2</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num>
                  <m:den>
                    <m:r>
                      <w:rPr>
                        <w:rFonts w:ascii="Cambria Math" w:hAnsi="Cambria Math"/>
                      </w:rPr>
                      <m:t>282</m:t>
                    </m:r>
                  </m:den>
                </m:f>
                <m:r>
                  <w:rPr>
                    <w:rFonts w:ascii="Cambria Math" w:hAnsi="Cambria Math"/>
                  </w:rPr>
                  <m:t>×54,02</m:t>
                </m:r>
              </m:e>
            </m:d>
            <m:r>
              <w:rPr>
                <w:rFonts w:ascii="Cambria Math" w:hAnsi="Cambria Math"/>
              </w:rPr>
              <m:t>+</m:t>
            </m:r>
            <m:d>
              <m:dPr>
                <m:ctrlPr>
                  <w:rPr>
                    <w:rFonts w:ascii="Cambria Math" w:hAnsi="Cambria Math"/>
                    <w:i/>
                  </w:rPr>
                </m:ctrlPr>
              </m:dPr>
              <m:e>
                <m:r>
                  <w:rPr>
                    <w:rFonts w:ascii="Cambria Math" w:hAnsi="Cambria Math"/>
                  </w:rPr>
                  <m:t>7,0∙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rPr>
                    </m:ctrlPr>
                  </m:fPr>
                  <m:num>
                    <m:r>
                      <w:rPr>
                        <w:rFonts w:ascii="Cambria Math" w:hAnsi="Cambria Math"/>
                      </w:rPr>
                      <m:t>1,0</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6E1245">
        <w:t xml:space="preserve"> = 1,0</w:t>
      </w:r>
      <w:r w:rsidR="006E1245">
        <w:sym w:font="Symbol" w:char="F0D7"/>
      </w:r>
      <w:r w:rsidR="006E1245">
        <w:t>10</w:t>
      </w:r>
      <w:r w:rsidR="006E1245">
        <w:rPr>
          <w:vertAlign w:val="superscript"/>
        </w:rPr>
        <w:t>2</w:t>
      </w:r>
      <w:r w:rsidR="006E1245">
        <w:t xml:space="preserve"> (kg)</w:t>
      </w:r>
    </w:p>
    <w:p w:rsidR="006E1245" w:rsidRPr="007C7B69" w:rsidRDefault="006E1245" w:rsidP="006E1245">
      <w:pPr>
        <w:pStyle w:val="Stip"/>
        <w:tabs>
          <w:tab w:val="clear" w:pos="9639"/>
          <w:tab w:val="right" w:pos="9072"/>
        </w:tabs>
        <w:ind w:left="0" w:hanging="142"/>
      </w:pPr>
      <w:r w:rsidRPr="007C7B69">
        <w:t>berekening van het aantal gram vrije vetzuren in de frituurolie:</w:t>
      </w:r>
      <w:r>
        <w:br/>
      </w:r>
      <w:r w:rsidRPr="007C7B69">
        <w:t>7,0·10</w:t>
      </w:r>
      <w:r w:rsidRPr="00DE281F">
        <w:rPr>
          <w:vertAlign w:val="superscript"/>
        </w:rPr>
        <w:t>3</w:t>
      </w:r>
      <w:r w:rsidRPr="007C7B69">
        <w:t xml:space="preserve"> (kg) vermenigvuldigen met 10</w:t>
      </w:r>
      <w:r w:rsidRPr="00DE281F">
        <w:rPr>
          <w:vertAlign w:val="superscript"/>
        </w:rPr>
        <w:t>3</w:t>
      </w:r>
      <w:r w:rsidRPr="007C7B69">
        <w:t xml:space="preserve"> (g kg</w:t>
      </w:r>
      <w:r w:rsidRPr="00DE281F">
        <w:rPr>
          <w:vertAlign w:val="superscript"/>
        </w:rPr>
        <w:t>–1</w:t>
      </w:r>
      <w:r w:rsidRPr="007C7B69">
        <w:t>) en vermenigvuldigen</w:t>
      </w:r>
      <w:r>
        <w:t xml:space="preserve"> </w:t>
      </w:r>
      <w:r w:rsidRPr="007C7B69">
        <w:t>met 2,2 en delen door 10</w:t>
      </w:r>
      <w:r w:rsidRPr="00DE281F">
        <w:rPr>
          <w:vertAlign w:val="superscript"/>
        </w:rPr>
        <w:t>2</w:t>
      </w:r>
      <w:r w:rsidRPr="007C7B69">
        <w:tab/>
        <w:t>1</w:t>
      </w:r>
    </w:p>
    <w:p w:rsidR="006E1245" w:rsidRPr="007C7B69" w:rsidRDefault="006E1245" w:rsidP="006E1245">
      <w:pPr>
        <w:pStyle w:val="Stip"/>
        <w:tabs>
          <w:tab w:val="clear" w:pos="9639"/>
          <w:tab w:val="right" w:pos="9072"/>
        </w:tabs>
        <w:ind w:left="0" w:hanging="142"/>
      </w:pPr>
      <w:r w:rsidRPr="007C7B69">
        <w:t>omrekening van het aantal gram vrije vetzuren naar het aantal mol NaCH</w:t>
      </w:r>
      <w:r w:rsidRPr="007C7B69">
        <w:rPr>
          <w:vertAlign w:val="subscript"/>
        </w:rPr>
        <w:t>3</w:t>
      </w:r>
      <w:r w:rsidRPr="007C7B69">
        <w:t>O dat nodig is om met de vrije vetzuren te reageren: het aantal gram vrije vetzuren delen door de gemiddelde massa van een mol vrije vetzuren (282 g) en vermenigvuldigen met 1 (eventueel impliciet)</w:t>
      </w:r>
      <w:r w:rsidRPr="007C7B69">
        <w:tab/>
        <w:t>1</w:t>
      </w:r>
    </w:p>
    <w:p w:rsidR="006E1245" w:rsidRPr="007C7B69" w:rsidRDefault="006E1245" w:rsidP="006E1245">
      <w:pPr>
        <w:pStyle w:val="Stip"/>
        <w:tabs>
          <w:tab w:val="clear" w:pos="9639"/>
          <w:tab w:val="right" w:pos="9072"/>
        </w:tabs>
        <w:ind w:left="0" w:hanging="142"/>
      </w:pPr>
      <w:r w:rsidRPr="007C7B69">
        <w:t>omrekening van het aantal mol NaCH</w:t>
      </w:r>
      <w:r w:rsidRPr="007C7B69">
        <w:rPr>
          <w:vertAlign w:val="subscript"/>
        </w:rPr>
        <w:t>3</w:t>
      </w:r>
      <w:r w:rsidRPr="007C7B69">
        <w:t>O naar het aantal gram NaCH</w:t>
      </w:r>
      <w:r w:rsidRPr="007C7B69">
        <w:rPr>
          <w:vertAlign w:val="subscript"/>
        </w:rPr>
        <w:t>3</w:t>
      </w:r>
      <w:r w:rsidRPr="007C7B69">
        <w:t>O dat heeft gereageerd: het aantal mol vermenigvuldigen met de massa van een mol NaCH</w:t>
      </w:r>
      <w:r w:rsidRPr="007C7B69">
        <w:rPr>
          <w:vertAlign w:val="subscript"/>
        </w:rPr>
        <w:t>3</w:t>
      </w:r>
      <w:r w:rsidRPr="007C7B69">
        <w:t xml:space="preserve">O (bijvoorbeeld via </w:t>
      </w:r>
      <w:proofErr w:type="spellStart"/>
      <w:r w:rsidRPr="007C7B69">
        <w:t>Binas</w:t>
      </w:r>
      <w:proofErr w:type="spellEnd"/>
      <w:r w:rsidRPr="007C7B69">
        <w:t>-tabel 99: 54,02 gram)</w:t>
      </w:r>
      <w:r w:rsidRPr="007C7B69">
        <w:tab/>
        <w:t>1</w:t>
      </w:r>
    </w:p>
    <w:p w:rsidR="006E1245" w:rsidRPr="007C7B69" w:rsidRDefault="006E1245" w:rsidP="006E1245">
      <w:pPr>
        <w:pStyle w:val="Stip"/>
        <w:tabs>
          <w:tab w:val="clear" w:pos="9639"/>
          <w:tab w:val="right" w:pos="9072"/>
        </w:tabs>
        <w:ind w:left="0" w:hanging="142"/>
      </w:pPr>
      <w:r w:rsidRPr="007C7B69">
        <w:t>berekening van de totale massa NaCH</w:t>
      </w:r>
      <w:r w:rsidRPr="00DE281F">
        <w:rPr>
          <w:vertAlign w:val="subscript"/>
        </w:rPr>
        <w:t>3</w:t>
      </w:r>
      <w:r w:rsidRPr="007C7B69">
        <w:t>O die moet worden toegevoegd aan het reactiemengsel: 7,0·10</w:t>
      </w:r>
      <w:r w:rsidRPr="00DE281F">
        <w:rPr>
          <w:vertAlign w:val="superscript"/>
        </w:rPr>
        <w:t>6</w:t>
      </w:r>
      <w:r>
        <w:t> </w:t>
      </w:r>
      <w:r w:rsidRPr="007C7B69">
        <w:t>(g) vermenigvuldigen met 1,0(%) en delen door 10</w:t>
      </w:r>
      <w:r w:rsidRPr="00DE281F">
        <w:rPr>
          <w:vertAlign w:val="superscript"/>
        </w:rPr>
        <w:t>2</w:t>
      </w:r>
      <w:r w:rsidRPr="007C7B69">
        <w:t xml:space="preserve"> en optellen bij de gevonden massa NaCH</w:t>
      </w:r>
      <w:r w:rsidRPr="00DE281F">
        <w:rPr>
          <w:vertAlign w:val="subscript"/>
        </w:rPr>
        <w:t>3</w:t>
      </w:r>
      <w:r w:rsidRPr="007C7B69">
        <w:t>O die reageert met de vrije vetzuren en de uitkomst vermenigvuldigen met</w:t>
      </w:r>
      <w:r>
        <w:t xml:space="preserve"> </w:t>
      </w:r>
      <w:r w:rsidRPr="007C7B69">
        <w:t>10</w:t>
      </w:r>
      <w:r w:rsidRPr="00DE281F">
        <w:rPr>
          <w:vertAlign w:val="superscript"/>
        </w:rPr>
        <w:t>–3</w:t>
      </w:r>
      <w:r w:rsidRPr="007C7B69">
        <w:t xml:space="preserve"> (kg g</w:t>
      </w:r>
      <w:r w:rsidRPr="00DE281F">
        <w:rPr>
          <w:vertAlign w:val="superscript"/>
        </w:rPr>
        <w:t>–1</w:t>
      </w:r>
      <w:r w:rsidRPr="007C7B69">
        <w:t>)</w:t>
      </w:r>
      <w:r w:rsidRPr="007C7B69">
        <w:tab/>
        <w:t>1</w:t>
      </w:r>
    </w:p>
    <w:p w:rsidR="006E1245" w:rsidRPr="007C7B69" w:rsidRDefault="006E1245" w:rsidP="006E1245">
      <w:pPr>
        <w:pStyle w:val="Maximumscore"/>
        <w:numPr>
          <w:ilvl w:val="0"/>
          <w:numId w:val="12"/>
        </w:numPr>
        <w:spacing w:after="0"/>
        <w:ind w:left="0" w:hanging="567"/>
      </w:pPr>
      <w:r w:rsidRPr="007C7B69">
        <w:t>maximumscore 3</w:t>
      </w:r>
    </w:p>
    <w:p w:rsidR="006E1245" w:rsidRDefault="006E1245" w:rsidP="006E1245">
      <w:r w:rsidRPr="007C7B69">
        <w:t>Een voorbeeld van een juist antwoord is:</w:t>
      </w:r>
    </w:p>
    <w:p w:rsidR="006E1245" w:rsidRPr="007C7B69" w:rsidRDefault="006E1245" w:rsidP="006E1245">
      <w:pPr>
        <w:pStyle w:val="Vergelijking"/>
      </w:pPr>
      <w:r>
        <w:rPr>
          <w:noProof/>
        </w:rPr>
        <w:drawing>
          <wp:inline distT="0" distB="0" distL="0" distR="0" wp14:anchorId="32165383" wp14:editId="1D8E8941">
            <wp:extent cx="4581051" cy="2194560"/>
            <wp:effectExtent l="0" t="0" r="0" b="0"/>
            <wp:docPr id="149"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4601746" cy="2204474"/>
                    </a:xfrm>
                    <a:prstGeom prst="rect">
                      <a:avLst/>
                    </a:prstGeom>
                    <a:noFill/>
                    <a:ln w="9525">
                      <a:noFill/>
                      <a:miter lim="800000"/>
                      <a:headEnd/>
                      <a:tailEnd/>
                    </a:ln>
                  </pic:spPr>
                </pic:pic>
              </a:graphicData>
            </a:graphic>
          </wp:inline>
        </w:drawing>
      </w:r>
    </w:p>
    <w:p w:rsidR="006E1245" w:rsidRPr="007C7B69" w:rsidRDefault="006E1245" w:rsidP="006E1245">
      <w:pPr>
        <w:pStyle w:val="Stip"/>
        <w:tabs>
          <w:tab w:val="clear" w:pos="9639"/>
          <w:tab w:val="right" w:pos="9072"/>
        </w:tabs>
        <w:ind w:left="0" w:hanging="142"/>
      </w:pPr>
      <w:r w:rsidRPr="007C7B69">
        <w:t>invoer van 3 in R1 en uitstroom van 2,4,6 uit R1 naar S1</w:t>
      </w:r>
      <w:r w:rsidRPr="007C7B69">
        <w:tab/>
        <w:t>1</w:t>
      </w:r>
    </w:p>
    <w:p w:rsidR="006E1245" w:rsidRPr="007C7B69" w:rsidRDefault="006E1245" w:rsidP="006E1245">
      <w:pPr>
        <w:pStyle w:val="Stip"/>
        <w:tabs>
          <w:tab w:val="clear" w:pos="9639"/>
          <w:tab w:val="right" w:pos="9072"/>
        </w:tabs>
        <w:ind w:left="0" w:hanging="142"/>
      </w:pPr>
      <w:r w:rsidRPr="007C7B69">
        <w:t>uitstroom van 2,4 uit S1 naar R2 en uitstroom van 6 uit S1 naar D1 en uitstroom van 2,5 uit R2 naar S2</w:t>
      </w:r>
      <w:r w:rsidRPr="007C7B69">
        <w:tab/>
        <w:t>1</w:t>
      </w:r>
    </w:p>
    <w:p w:rsidR="006E1245" w:rsidRPr="007C7B69" w:rsidRDefault="006E1245" w:rsidP="006E1245">
      <w:pPr>
        <w:pStyle w:val="Stip"/>
        <w:tabs>
          <w:tab w:val="clear" w:pos="9639"/>
          <w:tab w:val="right" w:pos="9072"/>
        </w:tabs>
        <w:ind w:left="0" w:hanging="142"/>
      </w:pPr>
      <w:r w:rsidRPr="007C7B69">
        <w:t>uitstroom van 2 uit S2 en uitstroom van 5 uit S2 naar D1 en uitstroom van 5 en 6 uit D1</w:t>
      </w:r>
      <w:r w:rsidRPr="007C7B69">
        <w:tab/>
        <w:t>1</w:t>
      </w:r>
    </w:p>
    <w:p w:rsidR="006E1245" w:rsidRPr="00FF5E0A" w:rsidRDefault="006E1245" w:rsidP="006E1245">
      <w:pPr>
        <w:pStyle w:val="Maximumscore"/>
        <w:numPr>
          <w:ilvl w:val="0"/>
          <w:numId w:val="12"/>
        </w:numPr>
        <w:spacing w:after="0"/>
        <w:ind w:left="0" w:hanging="567"/>
      </w:pPr>
      <w:r w:rsidRPr="00FF5E0A">
        <w:t>maximumscore 4</w:t>
      </w:r>
    </w:p>
    <w:p w:rsidR="006E1245" w:rsidRPr="007C7B69" w:rsidRDefault="006E1245" w:rsidP="006E1245">
      <w:r w:rsidRPr="007C7B69">
        <w:t>Een voorbeeld van een juist antwoord is:</w:t>
      </w:r>
    </w:p>
    <w:p w:rsidR="006E1245" w:rsidRPr="007C7B69" w:rsidRDefault="00176BC3" w:rsidP="006E1245">
      <m:oMath>
        <m:d>
          <m:dPr>
            <m:ctrlPr>
              <w:rPr>
                <w:rFonts w:ascii="Cambria Math" w:hAnsi="Cambria Math"/>
                <w:i/>
              </w:rPr>
            </m:ctrlPr>
          </m:dPr>
          <m:e>
            <m:f>
              <m:fPr>
                <m:ctrlPr>
                  <w:rPr>
                    <w:rFonts w:ascii="Cambria Math" w:hAnsi="Cambria Math"/>
                    <w:i/>
                  </w:rPr>
                </m:ctrlPr>
              </m:fPr>
              <m:num>
                <m:r>
                  <w:rPr>
                    <w:rFonts w:ascii="Cambria Math" w:hAnsi="Cambria Math"/>
                  </w:rPr>
                  <m:t>150</m:t>
                </m:r>
              </m:num>
              <m:den>
                <m:r>
                  <w:rPr>
                    <w:rFonts w:ascii="Cambria Math" w:hAnsi="Cambria Math"/>
                  </w:rPr>
                  <m:t>296</m:t>
                </m:r>
              </m:den>
            </m:f>
            <m:r>
              <w:rPr>
                <w:rFonts w:ascii="Cambria Math" w:hAnsi="Cambria Math"/>
              </w:rPr>
              <m:t>×32,04×1</m:t>
            </m:r>
          </m:e>
        </m:d>
        <m:r>
          <w:rPr>
            <w:rFonts w:ascii="Cambria Math" w:hAnsi="Cambria Math"/>
          </w:rPr>
          <m:t>+</m:t>
        </m:r>
        <m:d>
          <m:dPr>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rPr>
                      <m:t>30,0+30,0</m:t>
                    </m:r>
                  </m:e>
                </m:d>
                <m:r>
                  <w:rPr>
                    <w:rFonts w:ascii="Cambria Math" w:hAnsi="Cambria Math"/>
                  </w:rPr>
                  <m:t>-</m:t>
                </m:r>
                <m:f>
                  <m:fPr>
                    <m:ctrlPr>
                      <w:rPr>
                        <w:rFonts w:ascii="Cambria Math" w:hAnsi="Cambria Math"/>
                        <w:i/>
                      </w:rPr>
                    </m:ctrlPr>
                  </m:fPr>
                  <m:num>
                    <m:r>
                      <w:rPr>
                        <w:rFonts w:ascii="Cambria Math" w:hAnsi="Cambria Math"/>
                      </w:rPr>
                      <m:t>150</m:t>
                    </m:r>
                  </m:num>
                  <m:den>
                    <m:r>
                      <w:rPr>
                        <w:rFonts w:ascii="Cambria Math" w:hAnsi="Cambria Math"/>
                      </w:rPr>
                      <m:t>296</m:t>
                    </m:r>
                  </m:den>
                </m:f>
                <m:r>
                  <w:rPr>
                    <w:rFonts w:ascii="Cambria Math" w:hAnsi="Cambria Math"/>
                  </w:rPr>
                  <m:t>×32,04</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-97,0</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e>
        </m:d>
      </m:oMath>
      <w:r w:rsidR="006E1245" w:rsidRPr="007C7B69">
        <w:t xml:space="preserve"> </w:t>
      </w:r>
      <w:r w:rsidR="006E1245">
        <w:t xml:space="preserve">= 17,5 </w:t>
      </w:r>
      <w:r w:rsidR="006E1245" w:rsidRPr="007C7B69">
        <w:t>(ton)</w:t>
      </w:r>
    </w:p>
    <w:p w:rsidR="0083636A" w:rsidRDefault="0083636A">
      <w:r>
        <w:br w:type="page"/>
      </w:r>
    </w:p>
    <w:p w:rsidR="006E1245" w:rsidRPr="007C7B69" w:rsidRDefault="006E1245" w:rsidP="006E1245">
      <w:pPr>
        <w:pStyle w:val="Stip"/>
        <w:tabs>
          <w:tab w:val="clear" w:pos="9639"/>
          <w:tab w:val="right" w:pos="9072"/>
        </w:tabs>
        <w:ind w:left="0" w:hanging="142"/>
      </w:pPr>
      <w:r w:rsidRPr="007C7B69">
        <w:lastRenderedPageBreak/>
        <w:t xml:space="preserve">berekening van het aantal </w:t>
      </w:r>
      <w:proofErr w:type="spellStart"/>
      <w:r w:rsidRPr="007C7B69">
        <w:t>Mmol</w:t>
      </w:r>
      <w:proofErr w:type="spellEnd"/>
      <w:r w:rsidRPr="007C7B69">
        <w:t xml:space="preserve"> methanol dat per dag verbruikt wordt voor de vorming van biodiesel: 150 (ton) delen door de gemiddelde massa van een </w:t>
      </w:r>
      <w:proofErr w:type="spellStart"/>
      <w:r w:rsidRPr="007C7B69">
        <w:t>Mmol</w:t>
      </w:r>
      <w:proofErr w:type="spellEnd"/>
      <w:r w:rsidRPr="007C7B69">
        <w:t xml:space="preserve"> biodiesel (296 ton) en vermenigvuldigen met de massa van een </w:t>
      </w:r>
      <w:proofErr w:type="spellStart"/>
      <w:r w:rsidRPr="007C7B69">
        <w:t>Mmol</w:t>
      </w:r>
      <w:proofErr w:type="spellEnd"/>
      <w:r w:rsidRPr="007C7B69">
        <w:t xml:space="preserve"> methanol (bijvoorbeeld via </w:t>
      </w:r>
      <w:proofErr w:type="spellStart"/>
      <w:r w:rsidRPr="007C7B69">
        <w:t>Binas</w:t>
      </w:r>
      <w:proofErr w:type="spellEnd"/>
      <w:r w:rsidRPr="007C7B69">
        <w:t>-tabel 99: 32,04 ton) en vermenigvuldigen met 1 (eventueel impliciet)</w:t>
      </w:r>
      <w:r w:rsidRPr="007C7B69">
        <w:tab/>
        <w:t>1</w:t>
      </w:r>
    </w:p>
    <w:p w:rsidR="006E1245" w:rsidRPr="007C7B69" w:rsidRDefault="006E1245" w:rsidP="006E1245">
      <w:pPr>
        <w:pStyle w:val="Stip"/>
        <w:tabs>
          <w:tab w:val="clear" w:pos="9639"/>
          <w:tab w:val="right" w:pos="9072"/>
        </w:tabs>
        <w:ind w:left="0" w:hanging="142"/>
      </w:pPr>
      <w:r w:rsidRPr="007C7B69">
        <w:t>berekening van de overmaat methanol per dag: het aantal ton methanol dat bij R1 wordt ingevoerd optellen bij het aantal ton methanol dat bij R2 wordt ingevoerd en verminderen met het gevonden aantal ton methanol dat per dag verbruikt wordt voor de vorming van biodiesel</w:t>
      </w:r>
      <w:r w:rsidRPr="007C7B69">
        <w:tab/>
        <w:t>1</w:t>
      </w:r>
    </w:p>
    <w:p w:rsidR="006E1245" w:rsidRPr="007C7B69" w:rsidRDefault="006E1245" w:rsidP="006E1245">
      <w:pPr>
        <w:pStyle w:val="Stip"/>
        <w:tabs>
          <w:tab w:val="clear" w:pos="9639"/>
          <w:tab w:val="right" w:pos="9072"/>
        </w:tabs>
        <w:ind w:left="0" w:hanging="142"/>
      </w:pPr>
      <w:r w:rsidRPr="007C7B69">
        <w:t>berekening van het aantal ton methanol dat per dag niet teruggewonnen wordt: het teruggewonnen percentage aftrekken van 10</w:t>
      </w:r>
      <w:r w:rsidRPr="00616764">
        <w:rPr>
          <w:vertAlign w:val="superscript"/>
        </w:rPr>
        <w:t>2</w:t>
      </w:r>
      <w:r w:rsidRPr="007C7B69">
        <w:t>(%) en</w:t>
      </w:r>
      <w:r>
        <w:t xml:space="preserve"> </w:t>
      </w:r>
      <w:r w:rsidRPr="007C7B69">
        <w:t>vermenigvuldigen met de gevonden overmaat methanol per dag en</w:t>
      </w:r>
      <w:r>
        <w:t xml:space="preserve"> </w:t>
      </w:r>
      <w:r w:rsidRPr="007C7B69">
        <w:t>delen door 10</w:t>
      </w:r>
      <w:r w:rsidRPr="00616764">
        <w:rPr>
          <w:vertAlign w:val="superscript"/>
        </w:rPr>
        <w:t>2</w:t>
      </w:r>
      <w:r w:rsidRPr="007C7B69">
        <w:t>(%)</w:t>
      </w:r>
      <w:r w:rsidRPr="007C7B69">
        <w:tab/>
        <w:t>1</w:t>
      </w:r>
    </w:p>
    <w:p w:rsidR="006E1245" w:rsidRPr="004E21F2" w:rsidRDefault="006E1245" w:rsidP="006E1245">
      <w:pPr>
        <w:pStyle w:val="Stip"/>
        <w:tabs>
          <w:tab w:val="clear" w:pos="9639"/>
          <w:tab w:val="right" w:pos="9072"/>
        </w:tabs>
        <w:ind w:left="0" w:hanging="142"/>
      </w:pPr>
      <w:r w:rsidRPr="007C7B69">
        <w:t xml:space="preserve">berekening van de hoeveelheid methanol die per dag van </w:t>
      </w:r>
      <w:r w:rsidRPr="004E21F2">
        <w:t>buitenaf</w:t>
      </w:r>
      <w:r w:rsidRPr="007C7B69">
        <w:t xml:space="preserve"> moet worden ingevoerd bij de inlaat: het aantal ton methanol dat verbruikt wordt voor de vorming van biodiesel optellen bij het aantal ton</w:t>
      </w:r>
      <w:r>
        <w:t xml:space="preserve"> </w:t>
      </w:r>
      <w:r w:rsidRPr="007C7B69">
        <w:t>methanol dat niet wordt teruggewonnen</w:t>
      </w:r>
      <w:r w:rsidRPr="007C7B69">
        <w:tab/>
      </w:r>
      <w:r w:rsidRPr="004E21F2">
        <w:t>1</w:t>
      </w:r>
    </w:p>
    <w:p w:rsidR="006E1245" w:rsidRPr="007C7B69" w:rsidRDefault="006E1245" w:rsidP="006E1245">
      <w:pPr>
        <w:pStyle w:val="OpmCurs"/>
      </w:pPr>
      <w:r w:rsidRPr="007C7B69">
        <w:t>Opmerking</w:t>
      </w:r>
      <w:r>
        <w:br/>
      </w:r>
      <w:r w:rsidRPr="007C7B69">
        <w:t>Wanneer door onjuist afronden de uitkomst 17,6 (ton) is verkregen, dit goed rekenen.</w:t>
      </w:r>
    </w:p>
    <w:bookmarkStart w:id="8" w:name="_Toc494709964"/>
    <w:p w:rsidR="006E1245" w:rsidRPr="007015CC" w:rsidRDefault="006E1245" w:rsidP="0083636A">
      <w:pPr>
        <w:pStyle w:val="Kop2"/>
        <w:rPr>
          <w:lang w:val="en-US"/>
        </w:rPr>
      </w:pPr>
      <w:r>
        <mc:AlternateContent>
          <mc:Choice Requires="wps">
            <w:drawing>
              <wp:anchor distT="0" distB="0" distL="0" distR="0" simplePos="0" relativeHeight="251665408" behindDoc="0" locked="0" layoutInCell="0" allowOverlap="1">
                <wp:simplePos x="0" y="0"/>
                <wp:positionH relativeFrom="column">
                  <wp:posOffset>-201295</wp:posOffset>
                </wp:positionH>
                <wp:positionV relativeFrom="paragraph">
                  <wp:posOffset>417195</wp:posOffset>
                </wp:positionV>
                <wp:extent cx="6160770" cy="0"/>
                <wp:effectExtent l="31750" t="31115" r="36830" b="35560"/>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0B4A" id="Rechte verbindingslijn 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5pt,32.85pt" to="469.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8IgIAADsEAAAOAAAAZHJzL2Uyb0RvYy54bWysU9uO0zAQfUfiHyy/t0lKetmo6QolLS8L&#10;VOzyAa7tNAbHtmy3aYX4d8ZuUyi8IIQiOb7MHJ85Z7x8PHUSHbl1QqsSZ+MUI66oZkLtS/z5ZTNa&#10;YO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" o:allowincell="f" strokecolor="silver" strokeweight="4.55pt">
                <w10:wrap type="square"/>
              </v:line>
            </w:pict>
          </mc:Fallback>
        </mc:AlternateContent>
      </w:r>
      <w:r w:rsidRPr="007015CC">
        <w:rPr>
          <w:lang w:val="en-US"/>
        </w:rPr>
        <w:t>Hechting caseïne aan chymosine</w:t>
      </w:r>
      <w:r w:rsidRPr="007015CC">
        <w:rPr>
          <w:lang w:val="en-US"/>
        </w:rPr>
        <w:tab/>
        <w:t>2012-II(I</w:t>
      </w:r>
      <w:r>
        <w:rPr>
          <w:lang w:val="en-US"/>
        </w:rPr>
        <w:t>V</w:t>
      </w:r>
      <w:r w:rsidRPr="007015CC">
        <w:rPr>
          <w:lang w:val="en-US"/>
        </w:rPr>
        <w:t>)</w:t>
      </w:r>
      <w:bookmarkEnd w:id="8"/>
    </w:p>
    <w:p w:rsidR="006E1245" w:rsidRPr="007C7B69" w:rsidRDefault="006E1245" w:rsidP="006E1245">
      <w:pPr>
        <w:pStyle w:val="Maximumscore"/>
        <w:numPr>
          <w:ilvl w:val="0"/>
          <w:numId w:val="12"/>
        </w:numPr>
        <w:spacing w:after="0"/>
        <w:ind w:left="0" w:hanging="567"/>
      </w:pPr>
      <w:r w:rsidRPr="007C7B69">
        <w:t>maximumscore 3</w:t>
      </w:r>
    </w:p>
    <w:p w:rsidR="006E1245" w:rsidRPr="007C7B69" w:rsidRDefault="006E1245" w:rsidP="006E1245">
      <w:r w:rsidRPr="007C7B69">
        <w:t>Een voorbeeld van een juist antwoord is:</w:t>
      </w:r>
    </w:p>
    <w:p w:rsidR="006E1245" w:rsidRPr="004E21F2" w:rsidRDefault="006E1245" w:rsidP="006E1245">
      <w:pPr>
        <w:pStyle w:val="Vergelijking"/>
      </w:pPr>
      <w:r w:rsidRPr="004E21F2">
        <w:t>C</w:t>
      </w:r>
      <w:r w:rsidRPr="004E21F2">
        <w:rPr>
          <w:vertAlign w:val="subscript"/>
        </w:rPr>
        <w:t>12</w:t>
      </w:r>
      <w:r w:rsidRPr="004E21F2">
        <w:t>H</w:t>
      </w:r>
      <w:r w:rsidRPr="004E21F2">
        <w:rPr>
          <w:vertAlign w:val="subscript"/>
        </w:rPr>
        <w:t>22</w:t>
      </w:r>
      <w:r w:rsidRPr="004E21F2">
        <w:t>O</w:t>
      </w:r>
      <w:r w:rsidRPr="004E21F2">
        <w:rPr>
          <w:vertAlign w:val="subscript"/>
        </w:rPr>
        <w:t>11</w:t>
      </w:r>
      <w:r w:rsidRPr="004E21F2">
        <w:t xml:space="preserve"> + H</w:t>
      </w:r>
      <w:r w:rsidRPr="004E21F2">
        <w:rPr>
          <w:vertAlign w:val="subscript"/>
        </w:rPr>
        <w:t>2</w:t>
      </w:r>
      <w:r w:rsidRPr="004E21F2">
        <w:t>O → 4 C</w:t>
      </w:r>
      <w:r w:rsidRPr="004E21F2">
        <w:rPr>
          <w:vertAlign w:val="subscript"/>
        </w:rPr>
        <w:t>3</w:t>
      </w:r>
      <w:r w:rsidRPr="004E21F2">
        <w:t>H</w:t>
      </w:r>
      <w:r w:rsidRPr="004E21F2">
        <w:rPr>
          <w:vertAlign w:val="subscript"/>
        </w:rPr>
        <w:t>6</w:t>
      </w:r>
      <w:r w:rsidRPr="004E21F2">
        <w:t>O</w:t>
      </w:r>
      <w:r w:rsidRPr="004E21F2">
        <w:rPr>
          <w:vertAlign w:val="subscript"/>
        </w:rPr>
        <w:t>3</w:t>
      </w:r>
    </w:p>
    <w:p w:rsidR="006E1245" w:rsidRPr="007C7B69" w:rsidRDefault="006E1245" w:rsidP="006E1245">
      <w:pPr>
        <w:pStyle w:val="Stip"/>
        <w:tabs>
          <w:tab w:val="clear" w:pos="9639"/>
          <w:tab w:val="right" w:pos="9072"/>
        </w:tabs>
        <w:ind w:left="0" w:hanging="142"/>
      </w:pPr>
      <w:r w:rsidRPr="007C7B69">
        <w:t>molecuulformule van lactose links van de pijl</w:t>
      </w:r>
      <w:r w:rsidRPr="007C7B69">
        <w:tab/>
        <w:t>1</w:t>
      </w:r>
    </w:p>
    <w:p w:rsidR="006E1245" w:rsidRPr="007C7B69" w:rsidRDefault="006E1245" w:rsidP="006E1245">
      <w:pPr>
        <w:pStyle w:val="Stip"/>
        <w:tabs>
          <w:tab w:val="clear" w:pos="9639"/>
          <w:tab w:val="right" w:pos="9072"/>
        </w:tabs>
        <w:ind w:left="0" w:hanging="142"/>
      </w:pPr>
      <w:r w:rsidRPr="007C7B69">
        <w:t>molecuulformule van melkzuur rechts van de pijl</w:t>
      </w:r>
      <w:r w:rsidRPr="007C7B69">
        <w:tab/>
        <w:t>1</w:t>
      </w:r>
    </w:p>
    <w:p w:rsidR="006E1245" w:rsidRPr="007C7B69" w:rsidRDefault="006E1245" w:rsidP="006E1245">
      <w:pPr>
        <w:pStyle w:val="Stip"/>
        <w:tabs>
          <w:tab w:val="clear" w:pos="9639"/>
          <w:tab w:val="right" w:pos="9072"/>
        </w:tabs>
        <w:ind w:left="0" w:hanging="142"/>
      </w:pPr>
      <w:r w:rsidRPr="007C7B69">
        <w:t>links van de pijl H</w:t>
      </w:r>
      <w:r w:rsidRPr="007C7B69">
        <w:rPr>
          <w:vertAlign w:val="subscript"/>
        </w:rPr>
        <w:t>2</w:t>
      </w:r>
      <w:r w:rsidRPr="007C7B69">
        <w:t>O en juiste coëfficiënten</w:t>
      </w:r>
      <w:r w:rsidRPr="007C7B69">
        <w:tab/>
        <w:t>1</w:t>
      </w:r>
    </w:p>
    <w:p w:rsidR="006E1245" w:rsidRPr="007C7B69" w:rsidRDefault="006E1245" w:rsidP="006E1245">
      <w:pPr>
        <w:pStyle w:val="OpmCurs"/>
      </w:pPr>
      <w:r w:rsidRPr="007C7B69">
        <w:t>Opmerking</w:t>
      </w:r>
      <w:r>
        <w:br/>
      </w:r>
      <w:r w:rsidRPr="007C7B69">
        <w:t>Wanneer de reactievergelijking is gegeven met behulp van juiste structuurformules van lactose en/of melkzuur, dit goed rekenen.</w:t>
      </w:r>
    </w:p>
    <w:p w:rsidR="006E1245" w:rsidRPr="007C7B69" w:rsidRDefault="006E1245" w:rsidP="006E1245">
      <w:pPr>
        <w:pStyle w:val="Maximumscore"/>
        <w:numPr>
          <w:ilvl w:val="0"/>
          <w:numId w:val="12"/>
        </w:numPr>
        <w:spacing w:after="0"/>
        <w:ind w:left="0" w:hanging="567"/>
      </w:pPr>
      <w:r w:rsidRPr="007C7B69">
        <w:t>maximumscore 4</w:t>
      </w:r>
    </w:p>
    <w:p w:rsidR="006E1245" w:rsidRDefault="006E1245" w:rsidP="006E1245">
      <w:r w:rsidRPr="007C7B69">
        <w:t>Een juist antwoord kan als volgt zijn weergegeven:</w:t>
      </w:r>
    </w:p>
    <w:p w:rsidR="006E1245" w:rsidRPr="007C7B69" w:rsidRDefault="006E1245" w:rsidP="006E1245">
      <w:r>
        <w:rPr>
          <w:noProof/>
        </w:rPr>
        <w:drawing>
          <wp:inline distT="0" distB="0" distL="0" distR="0" wp14:anchorId="00345317" wp14:editId="72644FFA">
            <wp:extent cx="4528464" cy="1125887"/>
            <wp:effectExtent l="19050" t="0" r="5436" b="0"/>
            <wp:docPr id="150"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4529639" cy="1126179"/>
                    </a:xfrm>
                    <a:prstGeom prst="rect">
                      <a:avLst/>
                    </a:prstGeom>
                    <a:noFill/>
                    <a:ln w="9525">
                      <a:noFill/>
                      <a:miter lim="800000"/>
                      <a:headEnd/>
                      <a:tailEnd/>
                    </a:ln>
                  </pic:spPr>
                </pic:pic>
              </a:graphicData>
            </a:graphic>
          </wp:inline>
        </w:drawing>
      </w:r>
    </w:p>
    <w:p w:rsidR="006E1245" w:rsidRPr="007C7B69" w:rsidRDefault="006E1245" w:rsidP="006E1245">
      <w:pPr>
        <w:pStyle w:val="Stip"/>
        <w:tabs>
          <w:tab w:val="clear" w:pos="9639"/>
          <w:tab w:val="right" w:pos="9072"/>
        </w:tabs>
        <w:ind w:left="0" w:hanging="142"/>
      </w:pPr>
      <w:r w:rsidRPr="007C7B69">
        <w:t>juiste zijgroepen van de aminozuren</w:t>
      </w:r>
      <w:r w:rsidRPr="007C7B69">
        <w:tab/>
        <w:t>1</w:t>
      </w:r>
    </w:p>
    <w:p w:rsidR="006E1245" w:rsidRPr="007C7B69" w:rsidRDefault="006E1245" w:rsidP="006E1245">
      <w:pPr>
        <w:pStyle w:val="Stip"/>
        <w:tabs>
          <w:tab w:val="clear" w:pos="9639"/>
          <w:tab w:val="right" w:pos="9072"/>
        </w:tabs>
        <w:ind w:left="0" w:hanging="142"/>
      </w:pPr>
      <w:r w:rsidRPr="007C7B69">
        <w:t>in de structuurformule van het fragment links van de pijl juiste</w:t>
      </w:r>
      <w:r>
        <w:t xml:space="preserve"> </w:t>
      </w:r>
      <w:r w:rsidRPr="007C7B69">
        <w:t>peptidebinding</w:t>
      </w:r>
      <w:r w:rsidRPr="007C7B69">
        <w:tab/>
        <w:t>1</w:t>
      </w:r>
    </w:p>
    <w:p w:rsidR="006E1245" w:rsidRPr="007C7B69" w:rsidRDefault="006E1245" w:rsidP="006E1245">
      <w:pPr>
        <w:pStyle w:val="Stip"/>
        <w:tabs>
          <w:tab w:val="clear" w:pos="9639"/>
          <w:tab w:val="right" w:pos="9072"/>
        </w:tabs>
        <w:ind w:left="0" w:hanging="142"/>
      </w:pPr>
      <w:r w:rsidRPr="007C7B69">
        <w:t>in de structuurformules van de fragmenten rechts van de pijl juiste weergave van de zuurgroep en de aminogroep</w:t>
      </w:r>
      <w:r w:rsidRPr="007C7B69">
        <w:tab/>
        <w:t>1</w:t>
      </w:r>
    </w:p>
    <w:p w:rsidR="006E1245" w:rsidRPr="007C7B69" w:rsidRDefault="006E1245" w:rsidP="006E1245">
      <w:pPr>
        <w:pStyle w:val="Stip"/>
        <w:tabs>
          <w:tab w:val="clear" w:pos="9639"/>
          <w:tab w:val="right" w:pos="9072"/>
        </w:tabs>
        <w:ind w:left="0" w:hanging="142"/>
      </w:pPr>
      <w:r w:rsidRPr="007C7B69">
        <w:t>H</w:t>
      </w:r>
      <w:r w:rsidRPr="007C7B69">
        <w:rPr>
          <w:vertAlign w:val="subscript"/>
        </w:rPr>
        <w:t>2</w:t>
      </w:r>
      <w:r w:rsidRPr="007C7B69">
        <w:t>O links van de pijl en het eind van de peptideketens weergegeven met ~ of – of •</w:t>
      </w:r>
      <w:r w:rsidRPr="007C7B69">
        <w:tab/>
        <w:t>1</w:t>
      </w:r>
    </w:p>
    <w:p w:rsidR="006E1245" w:rsidRPr="007C7B69" w:rsidRDefault="006E1245" w:rsidP="006E1245">
      <w:pPr>
        <w:pStyle w:val="OpmCurs"/>
      </w:pPr>
      <w:r w:rsidRPr="007C7B69">
        <w:t>Opmerking</w:t>
      </w:r>
      <w:r>
        <w:br/>
      </w:r>
      <w:r w:rsidRPr="007C7B69">
        <w:t>Wanneer de peptidebinding is weergegeven als</w:t>
      </w:r>
      <w:r>
        <w:t xml:space="preserve"> </w:t>
      </w:r>
      <w:r w:rsidRPr="004E21F2">
        <w:rPr>
          <w:noProof/>
          <w:position w:val="-6"/>
        </w:rPr>
        <w:drawing>
          <wp:inline distT="0" distB="0" distL="0" distR="0" wp14:anchorId="0D5D13A0" wp14:editId="46C68EE8">
            <wp:extent cx="479576" cy="274043"/>
            <wp:effectExtent l="19050" t="0" r="0" b="0"/>
            <wp:docPr id="151"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479986" cy="274277"/>
                    </a:xfrm>
                    <a:prstGeom prst="rect">
                      <a:avLst/>
                    </a:prstGeom>
                    <a:noFill/>
                    <a:ln w="9525">
                      <a:noFill/>
                      <a:miter lim="800000"/>
                      <a:headEnd/>
                      <a:tailEnd/>
                    </a:ln>
                  </pic:spPr>
                </pic:pic>
              </a:graphicData>
            </a:graphic>
          </wp:inline>
        </w:drawing>
      </w:r>
      <w:r w:rsidRPr="007C7B69">
        <w:t>, dit goed rekenen.</w:t>
      </w:r>
    </w:p>
    <w:p w:rsidR="006E1245" w:rsidRPr="007C7B69" w:rsidRDefault="006E1245" w:rsidP="006E1245">
      <w:pPr>
        <w:pStyle w:val="Maximumscore"/>
        <w:numPr>
          <w:ilvl w:val="0"/>
          <w:numId w:val="12"/>
        </w:numPr>
        <w:spacing w:after="0"/>
        <w:ind w:left="0" w:hanging="567"/>
      </w:pPr>
      <w:bookmarkStart w:id="9" w:name="_Ref495047621"/>
      <w:r w:rsidRPr="007C7B69">
        <w:t>maximumscore 2</w:t>
      </w:r>
      <w:bookmarkEnd w:id="9"/>
    </w:p>
    <w:p w:rsidR="006E1245" w:rsidRPr="007C7B69" w:rsidRDefault="006E1245" w:rsidP="006E1245">
      <w:r w:rsidRPr="007C7B69">
        <w:t>Een voorbeeld van een juist antwoord is:</w:t>
      </w:r>
    </w:p>
    <w:p w:rsidR="006E1245" w:rsidRPr="007C7B69" w:rsidRDefault="006E1245" w:rsidP="006E1245">
      <w:r w:rsidRPr="007C7B69">
        <w:t xml:space="preserve">Er kunnen drie verschillende andere dipeptiden ontstaan: </w:t>
      </w:r>
      <w:proofErr w:type="spellStart"/>
      <w:r w:rsidRPr="007C7B69">
        <w:t>Ile-Ile</w:t>
      </w:r>
      <w:proofErr w:type="spellEnd"/>
      <w:r w:rsidRPr="007C7B69">
        <w:t xml:space="preserve">, </w:t>
      </w:r>
      <w:proofErr w:type="spellStart"/>
      <w:r w:rsidRPr="007C7B69">
        <w:t>Ala-Ala</w:t>
      </w:r>
      <w:proofErr w:type="spellEnd"/>
      <w:r w:rsidRPr="007C7B69">
        <w:t xml:space="preserve"> en </w:t>
      </w:r>
      <w:proofErr w:type="spellStart"/>
      <w:r w:rsidRPr="007C7B69">
        <w:t>Ile-Ala</w:t>
      </w:r>
      <w:proofErr w:type="spellEnd"/>
      <w:r w:rsidRPr="007C7B69">
        <w:t>.</w:t>
      </w:r>
    </w:p>
    <w:p w:rsidR="006E1245" w:rsidRPr="007C7B69" w:rsidRDefault="006E1245" w:rsidP="006E1245">
      <w:pPr>
        <w:pStyle w:val="Stip"/>
        <w:tabs>
          <w:tab w:val="clear" w:pos="9639"/>
          <w:tab w:val="right" w:pos="9072"/>
        </w:tabs>
        <w:ind w:left="0" w:hanging="142"/>
      </w:pPr>
      <w:proofErr w:type="spellStart"/>
      <w:r w:rsidRPr="007C7B69">
        <w:t>Ile-Ala</w:t>
      </w:r>
      <w:proofErr w:type="spellEnd"/>
      <w:r w:rsidRPr="007C7B69">
        <w:tab/>
        <w:t>1</w:t>
      </w:r>
    </w:p>
    <w:p w:rsidR="006E1245" w:rsidRPr="003B054A" w:rsidRDefault="006E1245" w:rsidP="006E1245">
      <w:pPr>
        <w:pStyle w:val="Stip"/>
        <w:tabs>
          <w:tab w:val="clear" w:pos="9639"/>
          <w:tab w:val="right" w:pos="9072"/>
        </w:tabs>
        <w:ind w:left="0" w:hanging="142"/>
        <w:rPr>
          <w:sz w:val="23"/>
          <w:szCs w:val="23"/>
          <w:lang w:val="it-IT"/>
        </w:rPr>
      </w:pPr>
      <w:r w:rsidRPr="003B054A">
        <w:rPr>
          <w:lang w:val="it-IT"/>
        </w:rPr>
        <w:t>Ile-Ile en Ala-Ala</w:t>
      </w:r>
      <w:r w:rsidRPr="003B054A">
        <w:rPr>
          <w:lang w:val="it-IT"/>
        </w:rPr>
        <w:tab/>
      </w:r>
      <w:r w:rsidRPr="003B054A">
        <w:rPr>
          <w:sz w:val="23"/>
          <w:szCs w:val="23"/>
          <w:lang w:val="it-IT"/>
        </w:rPr>
        <w:t>1</w:t>
      </w:r>
    </w:p>
    <w:p w:rsidR="006E1245" w:rsidRPr="007C7B69" w:rsidRDefault="006E1245" w:rsidP="006E1245">
      <w:pPr>
        <w:pStyle w:val="Maximumscore"/>
        <w:numPr>
          <w:ilvl w:val="0"/>
          <w:numId w:val="12"/>
        </w:numPr>
        <w:spacing w:after="0"/>
        <w:ind w:left="0" w:hanging="567"/>
      </w:pPr>
      <w:bookmarkStart w:id="10" w:name="_Ref495047600"/>
      <w:r w:rsidRPr="007C7B69">
        <w:lastRenderedPageBreak/>
        <w:t>maximumscore 4</w:t>
      </w:r>
      <w:bookmarkEnd w:id="10"/>
    </w:p>
    <w:p w:rsidR="006E1245" w:rsidRPr="007C7B69" w:rsidRDefault="006E1245" w:rsidP="006E1245">
      <w:r w:rsidRPr="007C7B69">
        <w:t>Een voorbeeld van een juist antwoord is:</w:t>
      </w:r>
    </w:p>
    <w:p w:rsidR="006E1245" w:rsidRPr="007C7B69" w:rsidRDefault="006E1245" w:rsidP="006E1245">
      <w:r w:rsidRPr="007C7B69">
        <w:t>Eerst moet de overmaat X-</w:t>
      </w:r>
      <w:proofErr w:type="spellStart"/>
      <w:r w:rsidRPr="007C7B69">
        <w:t>Ala</w:t>
      </w:r>
      <w:proofErr w:type="spellEnd"/>
      <w:r w:rsidRPr="007C7B69">
        <w:t xml:space="preserve"> (met een geschikt oplosmiddel) worden weggespoeld / Het X-</w:t>
      </w:r>
      <w:proofErr w:type="spellStart"/>
      <w:r w:rsidRPr="007C7B69">
        <w:t>Ala</w:t>
      </w:r>
      <w:proofErr w:type="spellEnd"/>
      <w:r w:rsidRPr="007C7B69">
        <w:t>-</w:t>
      </w:r>
      <w:proofErr w:type="spellStart"/>
      <w:r w:rsidRPr="007C7B69">
        <w:t>Ile</w:t>
      </w:r>
      <w:proofErr w:type="spellEnd"/>
      <w:r w:rsidRPr="007C7B69">
        <w:t>-Polymeer moet door middel van filtratie of centrifugeren uit het mengsel worden gescheiden. Daarna moet de groep</w:t>
      </w:r>
      <w:r>
        <w:t xml:space="preserve"> </w:t>
      </w:r>
      <w:r w:rsidRPr="007C7B69">
        <w:t xml:space="preserve">X worden verwijderd (zodat er </w:t>
      </w:r>
      <w:proofErr w:type="spellStart"/>
      <w:r w:rsidRPr="007C7B69">
        <w:t>Ala</w:t>
      </w:r>
      <w:proofErr w:type="spellEnd"/>
      <w:r w:rsidRPr="007C7B69">
        <w:t>-</w:t>
      </w:r>
      <w:proofErr w:type="spellStart"/>
      <w:r w:rsidRPr="007C7B69">
        <w:t>Ile</w:t>
      </w:r>
      <w:proofErr w:type="spellEnd"/>
      <w:r w:rsidRPr="007C7B69">
        <w:t xml:space="preserve">-Polymeer ontstaat). Vervolgens laat men (een oplossing van) Met reageren (met een oplossing van X), zodat X-Met ontstaat (de aminogroep van Met is nu niet meer beschikbaar voor een reactie). Aan het (vaste) </w:t>
      </w:r>
      <w:proofErr w:type="spellStart"/>
      <w:r w:rsidRPr="007C7B69">
        <w:t>Ala</w:t>
      </w:r>
      <w:proofErr w:type="spellEnd"/>
      <w:r w:rsidRPr="007C7B69">
        <w:t>-</w:t>
      </w:r>
      <w:proofErr w:type="spellStart"/>
      <w:r w:rsidRPr="007C7B69">
        <w:t>Ile</w:t>
      </w:r>
      <w:proofErr w:type="spellEnd"/>
      <w:r w:rsidRPr="007C7B69">
        <w:t>-Polymeer wordt ten slotte (een overmaat opgelost) X-Met toegevoegd. (Er ontstaat</w:t>
      </w:r>
      <w:r>
        <w:t xml:space="preserve"> </w:t>
      </w:r>
      <w:r w:rsidRPr="007C7B69">
        <w:t>X-Met-</w:t>
      </w:r>
      <w:proofErr w:type="spellStart"/>
      <w:r w:rsidRPr="007C7B69">
        <w:t>Ala</w:t>
      </w:r>
      <w:proofErr w:type="spellEnd"/>
      <w:r w:rsidRPr="007C7B69">
        <w:t>-</w:t>
      </w:r>
      <w:proofErr w:type="spellStart"/>
      <w:r w:rsidRPr="007C7B69">
        <w:t>Ile</w:t>
      </w:r>
      <w:proofErr w:type="spellEnd"/>
      <w:r w:rsidRPr="007C7B69">
        <w:t>-Polymeer.)</w:t>
      </w:r>
    </w:p>
    <w:p w:rsidR="006E1245" w:rsidRPr="007C7B69" w:rsidRDefault="006E1245" w:rsidP="006E1245">
      <w:pPr>
        <w:pStyle w:val="Stip"/>
        <w:tabs>
          <w:tab w:val="clear" w:pos="9639"/>
          <w:tab w:val="right" w:pos="9072"/>
        </w:tabs>
        <w:ind w:left="0" w:hanging="142"/>
      </w:pPr>
      <w:r w:rsidRPr="007C7B69">
        <w:t xml:space="preserve">de </w:t>
      </w:r>
      <w:r w:rsidRPr="00BE0CDC">
        <w:t>overmaat</w:t>
      </w:r>
      <w:r w:rsidRPr="007C7B69">
        <w:t xml:space="preserve"> X-</w:t>
      </w:r>
      <w:proofErr w:type="spellStart"/>
      <w:r w:rsidRPr="007C7B69">
        <w:t>Ala</w:t>
      </w:r>
      <w:proofErr w:type="spellEnd"/>
      <w:r w:rsidRPr="007C7B69">
        <w:t xml:space="preserve"> moet (met een geschikt oplosmiddel) worden weggespoeld / X-</w:t>
      </w:r>
      <w:proofErr w:type="spellStart"/>
      <w:r w:rsidRPr="007C7B69">
        <w:t>Ala</w:t>
      </w:r>
      <w:proofErr w:type="spellEnd"/>
      <w:r w:rsidRPr="007C7B69">
        <w:t>-</w:t>
      </w:r>
      <w:proofErr w:type="spellStart"/>
      <w:r w:rsidRPr="007C7B69">
        <w:t>Ile</w:t>
      </w:r>
      <w:proofErr w:type="spellEnd"/>
      <w:r w:rsidRPr="007C7B69">
        <w:t>-Polymeer moet door middel van filtratie of centrifugeren uit het mengsel worden gescheiden</w:t>
      </w:r>
      <w:r w:rsidRPr="007C7B69">
        <w:tab/>
        <w:t>1</w:t>
      </w:r>
    </w:p>
    <w:p w:rsidR="006E1245" w:rsidRPr="007C7B69" w:rsidRDefault="006E1245" w:rsidP="006E1245">
      <w:pPr>
        <w:pStyle w:val="Stip"/>
        <w:tabs>
          <w:tab w:val="clear" w:pos="9639"/>
          <w:tab w:val="right" w:pos="9072"/>
        </w:tabs>
        <w:ind w:left="0" w:hanging="142"/>
      </w:pPr>
      <w:r w:rsidRPr="007C7B69">
        <w:t xml:space="preserve">X moet worden verwijderd (zodat er </w:t>
      </w:r>
      <w:proofErr w:type="spellStart"/>
      <w:r w:rsidRPr="007C7B69">
        <w:t>Ala</w:t>
      </w:r>
      <w:proofErr w:type="spellEnd"/>
      <w:r w:rsidRPr="007C7B69">
        <w:t>-</w:t>
      </w:r>
      <w:proofErr w:type="spellStart"/>
      <w:r w:rsidRPr="007C7B69">
        <w:t>Ile</w:t>
      </w:r>
      <w:proofErr w:type="spellEnd"/>
      <w:r w:rsidRPr="007C7B69">
        <w:t>-Polymeer ontstaat)</w:t>
      </w:r>
      <w:r w:rsidRPr="007C7B69">
        <w:tab/>
        <w:t>1</w:t>
      </w:r>
    </w:p>
    <w:p w:rsidR="006E1245" w:rsidRPr="007C7B69" w:rsidRDefault="006E1245" w:rsidP="006E1245">
      <w:pPr>
        <w:pStyle w:val="Stip"/>
        <w:tabs>
          <w:tab w:val="clear" w:pos="9639"/>
          <w:tab w:val="right" w:pos="9072"/>
        </w:tabs>
        <w:ind w:left="0" w:hanging="142"/>
      </w:pPr>
      <w:r w:rsidRPr="007C7B69">
        <w:t>een oplossing van Met laat men reageren (met een oplossing van X) zodat er X-Met ontstaat</w:t>
      </w:r>
      <w:r w:rsidRPr="007C7B69">
        <w:tab/>
        <w:t>1</w:t>
      </w:r>
    </w:p>
    <w:p w:rsidR="006E1245" w:rsidRPr="007C7B69" w:rsidRDefault="006E1245" w:rsidP="006E1245">
      <w:pPr>
        <w:pStyle w:val="Stip"/>
        <w:tabs>
          <w:tab w:val="clear" w:pos="9639"/>
          <w:tab w:val="right" w:pos="9072"/>
        </w:tabs>
        <w:ind w:left="0" w:hanging="142"/>
      </w:pPr>
      <w:r w:rsidRPr="007C7B69">
        <w:t xml:space="preserve">aan het (vaste) </w:t>
      </w:r>
      <w:proofErr w:type="spellStart"/>
      <w:r w:rsidRPr="007C7B69">
        <w:t>Ala</w:t>
      </w:r>
      <w:proofErr w:type="spellEnd"/>
      <w:r w:rsidRPr="007C7B69">
        <w:t>-</w:t>
      </w:r>
      <w:proofErr w:type="spellStart"/>
      <w:r w:rsidRPr="007C7B69">
        <w:t>Ile</w:t>
      </w:r>
      <w:proofErr w:type="spellEnd"/>
      <w:r w:rsidRPr="007C7B69">
        <w:t>-Polymeer wordt (een overmaat oplossing van) X-Met toegevoegd (er ontstaat X-Met-</w:t>
      </w:r>
      <w:proofErr w:type="spellStart"/>
      <w:r w:rsidRPr="007C7B69">
        <w:t>Ala</w:t>
      </w:r>
      <w:proofErr w:type="spellEnd"/>
      <w:r w:rsidRPr="007C7B69">
        <w:t>-</w:t>
      </w:r>
      <w:proofErr w:type="spellStart"/>
      <w:r w:rsidRPr="007C7B69">
        <w:t>Ile</w:t>
      </w:r>
      <w:proofErr w:type="spellEnd"/>
      <w:r w:rsidRPr="007C7B69">
        <w:t>-Polymeer)</w:t>
      </w:r>
      <w:r w:rsidRPr="007C7B69">
        <w:tab/>
        <w:t>1</w:t>
      </w:r>
    </w:p>
    <w:p w:rsidR="006E1245" w:rsidRPr="007C7B69" w:rsidRDefault="006E1245" w:rsidP="006E1245">
      <w:pPr>
        <w:pStyle w:val="Maximumscore"/>
        <w:numPr>
          <w:ilvl w:val="0"/>
          <w:numId w:val="12"/>
        </w:numPr>
        <w:spacing w:after="0"/>
        <w:ind w:left="0" w:hanging="567"/>
      </w:pPr>
      <w:r w:rsidRPr="007C7B69">
        <w:t>maximumscore 2</w:t>
      </w:r>
    </w:p>
    <w:p w:rsidR="006E1245" w:rsidRDefault="006E1245" w:rsidP="006E1245">
      <w:r w:rsidRPr="007C7B69">
        <w:t>Een juist antwoord kan als volgt zijn weergegeven:</w:t>
      </w:r>
    </w:p>
    <w:p w:rsidR="006E1245" w:rsidRPr="007C7B69" w:rsidRDefault="006E1245" w:rsidP="006E1245">
      <w:r>
        <w:rPr>
          <w:noProof/>
        </w:rPr>
        <w:drawing>
          <wp:inline distT="0" distB="0" distL="0" distR="0" wp14:anchorId="4A653372" wp14:editId="27737C19">
            <wp:extent cx="4267657" cy="939875"/>
            <wp:effectExtent l="19050" t="0" r="0" b="0"/>
            <wp:docPr id="15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4265854" cy="939478"/>
                    </a:xfrm>
                    <a:prstGeom prst="rect">
                      <a:avLst/>
                    </a:prstGeom>
                    <a:noFill/>
                    <a:ln w="9525">
                      <a:noFill/>
                      <a:miter lim="800000"/>
                      <a:headEnd/>
                      <a:tailEnd/>
                    </a:ln>
                  </pic:spPr>
                </pic:pic>
              </a:graphicData>
            </a:graphic>
          </wp:inline>
        </w:drawing>
      </w:r>
    </w:p>
    <w:p w:rsidR="006E1245" w:rsidRPr="007C7B69" w:rsidRDefault="006E1245" w:rsidP="006E1245">
      <w:pPr>
        <w:pStyle w:val="Stip"/>
        <w:tabs>
          <w:tab w:val="clear" w:pos="9639"/>
          <w:tab w:val="right" w:pos="9072"/>
        </w:tabs>
        <w:ind w:left="0" w:hanging="142"/>
      </w:pPr>
      <w:r w:rsidRPr="007C7B69">
        <w:t>in de structuurformule van de ester juiste esterbinding</w:t>
      </w:r>
      <w:r w:rsidRPr="007C7B69">
        <w:tab/>
        <w:t>1</w:t>
      </w:r>
    </w:p>
    <w:p w:rsidR="006E1245" w:rsidRPr="007C7B69" w:rsidRDefault="006E1245" w:rsidP="006E1245">
      <w:pPr>
        <w:pStyle w:val="Stip"/>
        <w:tabs>
          <w:tab w:val="clear" w:pos="9639"/>
          <w:tab w:val="right" w:pos="9072"/>
        </w:tabs>
        <w:ind w:left="0" w:hanging="142"/>
      </w:pPr>
      <w:r w:rsidRPr="007C7B69">
        <w:t>rest van de vergelijking</w:t>
      </w:r>
      <w:r w:rsidRPr="007C7B69">
        <w:tab/>
        <w:t>1</w:t>
      </w:r>
    </w:p>
    <w:p w:rsidR="006E1245" w:rsidRPr="007C7B69" w:rsidRDefault="006E1245" w:rsidP="006E1245">
      <w:pPr>
        <w:pStyle w:val="OpmCurs"/>
      </w:pPr>
      <w:r w:rsidRPr="007C7B69">
        <w:t>Opmerking</w:t>
      </w:r>
      <w:r>
        <w:br/>
      </w:r>
      <w:r w:rsidRPr="007C7B69">
        <w:t>Wanneer in een overigens juist antwoord een evenwichtsteken is gebruikt, dit goed rekenen.</w:t>
      </w:r>
    </w:p>
    <w:p w:rsidR="006E1245" w:rsidRPr="007C7B69" w:rsidRDefault="006E1245" w:rsidP="006E1245">
      <w:pPr>
        <w:pStyle w:val="Maximumscore"/>
        <w:numPr>
          <w:ilvl w:val="0"/>
          <w:numId w:val="12"/>
        </w:numPr>
        <w:spacing w:after="0"/>
        <w:ind w:left="0" w:hanging="567"/>
      </w:pPr>
      <w:r w:rsidRPr="007C7B69">
        <w:t>maximumscore 2</w:t>
      </w:r>
    </w:p>
    <w:p w:rsidR="006E1245" w:rsidRPr="007C7B69" w:rsidRDefault="006E1245" w:rsidP="006E1245">
      <w:r w:rsidRPr="007C7B69">
        <w:t>Een voorbeeld van een juist antwoord is:</w:t>
      </w:r>
    </w:p>
    <w:p w:rsidR="006E1245" w:rsidRPr="007C7B69" w:rsidRDefault="006E1245" w:rsidP="006E1245">
      <w:pPr>
        <w:jc w:val="both"/>
      </w:pPr>
      <w:r w:rsidRPr="007C7B69">
        <w:t xml:space="preserve">Aan het eind van de synthese moet het polypeptide worden losgemaakt van het polymeer. (Daarbij wordt, als men hydroxylgroepen gebruikt, een ester </w:t>
      </w:r>
      <w:proofErr w:type="spellStart"/>
      <w:r w:rsidRPr="007C7B69">
        <w:t>gehydrolyseerd</w:t>
      </w:r>
      <w:proofErr w:type="spellEnd"/>
      <w:r w:rsidRPr="007C7B69">
        <w:t>.) Als men aminogroepen gebruikt, moet een peptidebinding worden verbroken. De kans bestaat dat dan ook andere peptidebindingen</w:t>
      </w:r>
      <w:r>
        <w:t xml:space="preserve"> </w:t>
      </w:r>
      <w:r w:rsidRPr="007C7B69">
        <w:t>worden verbroken in het polypeptide.</w:t>
      </w:r>
    </w:p>
    <w:p w:rsidR="006E1245" w:rsidRPr="007C7B69" w:rsidRDefault="006E1245" w:rsidP="006E1245">
      <w:pPr>
        <w:pStyle w:val="Stip"/>
        <w:tabs>
          <w:tab w:val="clear" w:pos="9639"/>
          <w:tab w:val="right" w:pos="9072"/>
        </w:tabs>
        <w:ind w:left="0" w:hanging="142"/>
      </w:pPr>
      <w:r w:rsidRPr="007C7B69">
        <w:t>notie dat bij gebruik van aminogroepen in het polymeer aan het eind van de synthese een peptidebinding moet worden verbroken</w:t>
      </w:r>
      <w:r w:rsidRPr="007C7B69">
        <w:tab/>
        <w:t>1</w:t>
      </w:r>
    </w:p>
    <w:p w:rsidR="006E1245" w:rsidRPr="007C7B69" w:rsidRDefault="006E1245" w:rsidP="006E1245">
      <w:pPr>
        <w:pStyle w:val="Stip"/>
        <w:tabs>
          <w:tab w:val="clear" w:pos="9639"/>
          <w:tab w:val="right" w:pos="9072"/>
        </w:tabs>
        <w:ind w:left="0" w:hanging="142"/>
      </w:pPr>
      <w:r w:rsidRPr="007C7B69">
        <w:t>notie dat peptidebindingen in het polypeptide mogelijk worden</w:t>
      </w:r>
      <w:r>
        <w:t xml:space="preserve"> </w:t>
      </w:r>
      <w:r w:rsidRPr="007C7B69">
        <w:t>verbroken</w:t>
      </w:r>
      <w:r w:rsidRPr="007C7B69">
        <w:tab/>
        <w:t>1</w:t>
      </w:r>
    </w:p>
    <w:p w:rsidR="006E1245" w:rsidRPr="007C7B69" w:rsidRDefault="006E1245" w:rsidP="006E1245">
      <w:pPr>
        <w:pStyle w:val="Indien"/>
      </w:pPr>
      <w:r w:rsidRPr="007C7B69">
        <w:t xml:space="preserve">Indien een antwoord is gegeven als: </w:t>
      </w:r>
      <w:r>
        <w:t>‘</w:t>
      </w:r>
      <w:r w:rsidRPr="007C7B69">
        <w:t xml:space="preserve">Een esterbinding is makkelijker te </w:t>
      </w:r>
      <w:proofErr w:type="spellStart"/>
      <w:r w:rsidRPr="007C7B69">
        <w:t>hydrolyseren</w:t>
      </w:r>
      <w:proofErr w:type="spellEnd"/>
      <w:r w:rsidRPr="007C7B69">
        <w:t xml:space="preserve"> dan een peptidebinding.</w:t>
      </w:r>
      <w:r>
        <w:t>’</w:t>
      </w:r>
      <w:r w:rsidRPr="007C7B69">
        <w:tab/>
        <w:t>0</w:t>
      </w:r>
    </w:p>
    <w:p w:rsidR="006E1245" w:rsidRPr="007C7B69" w:rsidRDefault="006E1245" w:rsidP="006E1245">
      <w:pPr>
        <w:pStyle w:val="OpmCurs"/>
      </w:pPr>
      <w:r w:rsidRPr="007C7B69">
        <w:t>Opmerking</w:t>
      </w:r>
    </w:p>
    <w:p w:rsidR="006E1245" w:rsidRPr="007C7B69" w:rsidRDefault="006E1245" w:rsidP="006E1245">
      <w:pPr>
        <w:rPr>
          <w:i/>
          <w:iCs/>
        </w:rPr>
      </w:pPr>
      <w:r w:rsidRPr="007C7B69">
        <w:rPr>
          <w:i/>
          <w:iCs/>
        </w:rPr>
        <w:t xml:space="preserve">Wanneer een antwoord is gegeven als: </w:t>
      </w:r>
      <w:r>
        <w:rPr>
          <w:i/>
          <w:iCs/>
        </w:rPr>
        <w:t>‘</w:t>
      </w:r>
      <w:r w:rsidRPr="007C7B69">
        <w:rPr>
          <w:i/>
          <w:iCs/>
        </w:rPr>
        <w:t>Als tijdens de synthese (oplossingen van) aminozuren met X eraan in contact komen met het polymeer, zou in een evenwichtsreactie de groep X aan de aminogroepen van het polymeer kunnen hechten. Daardoor komen losse</w:t>
      </w:r>
      <w:r>
        <w:rPr>
          <w:i/>
          <w:iCs/>
        </w:rPr>
        <w:t xml:space="preserve"> </w:t>
      </w:r>
      <w:r w:rsidRPr="007C7B69">
        <w:rPr>
          <w:i/>
          <w:iCs/>
        </w:rPr>
        <w:t>aminozuurmoleculen in de oplossing. De losse aminozuren kunnen aanhechten aan de peptideketen.</w:t>
      </w:r>
      <w:r>
        <w:rPr>
          <w:i/>
          <w:iCs/>
        </w:rPr>
        <w:t>’</w:t>
      </w:r>
      <w:r w:rsidRPr="007C7B69">
        <w:rPr>
          <w:i/>
          <w:iCs/>
        </w:rPr>
        <w:t>, dit goed rekenen.</w:t>
      </w:r>
    </w:p>
    <w:p w:rsidR="006E1245" w:rsidRPr="007C7B69" w:rsidRDefault="006E1245" w:rsidP="006E1245">
      <w:pPr>
        <w:pStyle w:val="Maximumscore"/>
        <w:numPr>
          <w:ilvl w:val="0"/>
          <w:numId w:val="12"/>
        </w:numPr>
        <w:spacing w:after="0"/>
        <w:ind w:left="0" w:hanging="567"/>
      </w:pPr>
      <w:r w:rsidRPr="007C7B69">
        <w:t>maximumscore 2</w:t>
      </w:r>
    </w:p>
    <w:p w:rsidR="006E1245" w:rsidRPr="007C7B69" w:rsidRDefault="006E1245" w:rsidP="006E1245">
      <w:r w:rsidRPr="007C7B69">
        <w:t>Een voorbeeld van een juist antwoord is:</w:t>
      </w:r>
    </w:p>
    <w:p w:rsidR="006E1245" w:rsidRPr="007C7B69" w:rsidRDefault="006E1245" w:rsidP="006E1245">
      <w:r w:rsidRPr="007C7B69">
        <w:t>Een buffer met pH = 4,7 kan gemaakt worden met een zuur waarvan de</w:t>
      </w:r>
      <w:r>
        <w:t xml:space="preserve"> </w:t>
      </w:r>
      <w:r w:rsidRPr="007C7B69">
        <w:t xml:space="preserve">waarde van de </w:t>
      </w:r>
      <w:proofErr w:type="spellStart"/>
      <w:r w:rsidRPr="007C7B69">
        <w:t>p</w:t>
      </w:r>
      <w:r w:rsidRPr="007C7B69">
        <w:rPr>
          <w:i/>
          <w:iCs/>
        </w:rPr>
        <w:t>K</w:t>
      </w:r>
      <w:r w:rsidRPr="007C7B69">
        <w:rPr>
          <w:vertAlign w:val="subscript"/>
        </w:rPr>
        <w:t>z</w:t>
      </w:r>
      <w:proofErr w:type="spellEnd"/>
      <w:r w:rsidRPr="007C7B69">
        <w:t xml:space="preserve"> rond de 4,7 ligt. </w:t>
      </w:r>
      <w:proofErr w:type="spellStart"/>
      <w:r w:rsidRPr="007C7B69">
        <w:t>Ethaanzuur</w:t>
      </w:r>
      <w:proofErr w:type="spellEnd"/>
      <w:r w:rsidRPr="007C7B69">
        <w:t xml:space="preserve">/Azijnzuur voldoet hieraan. Om de buffer te maken is azijn / een oplossing van </w:t>
      </w:r>
      <w:proofErr w:type="spellStart"/>
      <w:r w:rsidRPr="007C7B69">
        <w:t>ethaanzuur</w:t>
      </w:r>
      <w:proofErr w:type="spellEnd"/>
      <w:r w:rsidRPr="007C7B69">
        <w:t>/azijnzuur nodig en een oplossing van</w:t>
      </w:r>
      <w:r>
        <w:t xml:space="preserve"> </w:t>
      </w:r>
      <w:proofErr w:type="spellStart"/>
      <w:r w:rsidRPr="007C7B69">
        <w:t>natriumethanoaat</w:t>
      </w:r>
      <w:proofErr w:type="spellEnd"/>
      <w:r w:rsidRPr="007C7B69">
        <w:t>/natriumacetaat/natriumhydroxide.</w:t>
      </w:r>
    </w:p>
    <w:p w:rsidR="006E1245" w:rsidRPr="007C7B69" w:rsidRDefault="006E1245" w:rsidP="006E1245">
      <w:pPr>
        <w:pStyle w:val="Stip"/>
        <w:tabs>
          <w:tab w:val="clear" w:pos="9639"/>
          <w:tab w:val="right" w:pos="9072"/>
        </w:tabs>
        <w:ind w:left="0" w:hanging="142"/>
      </w:pPr>
      <w:r w:rsidRPr="007C7B69">
        <w:t xml:space="preserve">notie dat een zuur nodig is met 3,7 &lt; </w:t>
      </w:r>
      <w:proofErr w:type="spellStart"/>
      <w:r w:rsidRPr="007C7B69">
        <w:t>p</w:t>
      </w:r>
      <w:r w:rsidRPr="007C7B69">
        <w:rPr>
          <w:i/>
          <w:iCs/>
        </w:rPr>
        <w:t>K</w:t>
      </w:r>
      <w:r w:rsidRPr="007C7B69">
        <w:rPr>
          <w:vertAlign w:val="subscript"/>
        </w:rPr>
        <w:t>z</w:t>
      </w:r>
      <w:proofErr w:type="spellEnd"/>
      <w:r w:rsidRPr="007C7B69">
        <w:t xml:space="preserve"> &lt; 5,7</w:t>
      </w:r>
      <w:r w:rsidRPr="007C7B69">
        <w:tab/>
        <w:t>1</w:t>
      </w:r>
    </w:p>
    <w:p w:rsidR="006E1245" w:rsidRPr="007C7B69" w:rsidRDefault="006E1245" w:rsidP="006E1245">
      <w:pPr>
        <w:pStyle w:val="Stip"/>
        <w:tabs>
          <w:tab w:val="clear" w:pos="9639"/>
          <w:tab w:val="right" w:pos="9072"/>
        </w:tabs>
        <w:ind w:left="0" w:hanging="142"/>
      </w:pPr>
      <w:r w:rsidRPr="007C7B69">
        <w:t>conclusie</w:t>
      </w:r>
      <w:r w:rsidRPr="007C7B69">
        <w:tab/>
        <w:t>1</w:t>
      </w:r>
    </w:p>
    <w:p w:rsidR="006E1245" w:rsidRPr="007C7B69" w:rsidRDefault="006E1245" w:rsidP="006E1245">
      <w:pPr>
        <w:pStyle w:val="OpmCurs"/>
      </w:pPr>
      <w:r w:rsidRPr="007C7B69">
        <w:lastRenderedPageBreak/>
        <w:t>Opmerking</w:t>
      </w:r>
      <w:r>
        <w:br/>
      </w:r>
      <w:r w:rsidRPr="007C7B69">
        <w:t>Wanneer in een overigens juist antwoord formules van oplossingen zijn gegeven, dit goed rekenen.</w:t>
      </w:r>
    </w:p>
    <w:p w:rsidR="006E1245" w:rsidRPr="007C7B69" w:rsidRDefault="006E1245" w:rsidP="006E1245">
      <w:pPr>
        <w:pStyle w:val="Maximumscore"/>
        <w:numPr>
          <w:ilvl w:val="0"/>
          <w:numId w:val="12"/>
        </w:numPr>
        <w:spacing w:after="0"/>
        <w:ind w:left="0" w:hanging="567"/>
      </w:pPr>
      <w:r w:rsidRPr="007C7B69">
        <w:t>maximumscore 1</w:t>
      </w:r>
    </w:p>
    <w:p w:rsidR="006E1245" w:rsidRDefault="006E1245" w:rsidP="006E1245">
      <w:r w:rsidRPr="007C7B69">
        <w:t>Voorbeelden van een juist antwoord zijn:</w:t>
      </w:r>
    </w:p>
    <w:p w:rsidR="006E1245" w:rsidRPr="003B054A" w:rsidRDefault="006E1245" w:rsidP="0083636A">
      <w:pPr>
        <w:pStyle w:val="Opsomming"/>
        <w:rPr>
          <w:lang w:val="en-US"/>
        </w:rPr>
      </w:pPr>
      <w:r w:rsidRPr="003B054A">
        <w:rPr>
          <w:lang w:val="en-US"/>
        </w:rPr>
        <w:t>~CH</w:t>
      </w:r>
      <w:r w:rsidRPr="003B054A">
        <w:rPr>
          <w:vertAlign w:val="subscript"/>
          <w:lang w:val="en-US"/>
        </w:rPr>
        <w:t>2</w:t>
      </w:r>
      <w:r w:rsidRPr="003B054A">
        <w:rPr>
          <w:lang w:val="en-US"/>
        </w:rPr>
        <w:t>–CH</w:t>
      </w:r>
      <w:r w:rsidRPr="003B054A">
        <w:rPr>
          <w:vertAlign w:val="subscript"/>
          <w:lang w:val="en-US"/>
        </w:rPr>
        <w:t>2</w:t>
      </w:r>
      <w:r w:rsidRPr="003B054A">
        <w:rPr>
          <w:lang w:val="en-US"/>
        </w:rPr>
        <w:t>–CH</w:t>
      </w:r>
      <w:r w:rsidRPr="003B054A">
        <w:rPr>
          <w:vertAlign w:val="subscript"/>
          <w:lang w:val="en-US"/>
        </w:rPr>
        <w:t>2</w:t>
      </w:r>
      <w:r w:rsidRPr="003B054A">
        <w:rPr>
          <w:lang w:val="en-US"/>
        </w:rPr>
        <w:t>–CH</w:t>
      </w:r>
      <w:r w:rsidRPr="003B054A">
        <w:rPr>
          <w:vertAlign w:val="subscript"/>
          <w:lang w:val="en-US"/>
        </w:rPr>
        <w:t>2</w:t>
      </w:r>
      <w:r w:rsidRPr="003B054A">
        <w:rPr>
          <w:lang w:val="en-US"/>
        </w:rPr>
        <w:t>–NH</w:t>
      </w:r>
      <w:r w:rsidRPr="003B054A">
        <w:rPr>
          <w:vertAlign w:val="subscript"/>
          <w:lang w:val="en-US"/>
        </w:rPr>
        <w:t>3</w:t>
      </w:r>
      <w:r w:rsidRPr="003B054A">
        <w:rPr>
          <w:vertAlign w:val="superscript"/>
          <w:lang w:val="en-US"/>
        </w:rPr>
        <w:t>+</w:t>
      </w:r>
    </w:p>
    <w:p w:rsidR="006E1245" w:rsidRPr="00E00B24" w:rsidRDefault="006E1245" w:rsidP="0083636A">
      <w:pPr>
        <w:pStyle w:val="Opsomming"/>
      </w:pPr>
      <w:r w:rsidRPr="00E00B24">
        <w:t>~(CH</w:t>
      </w:r>
      <w:r w:rsidRPr="00E00B24">
        <w:rPr>
          <w:vertAlign w:val="subscript"/>
        </w:rPr>
        <w:t>2</w:t>
      </w:r>
      <w:r w:rsidRPr="00E00B24">
        <w:t>)</w:t>
      </w:r>
      <w:r w:rsidRPr="00E00B24">
        <w:rPr>
          <w:vertAlign w:val="subscript"/>
        </w:rPr>
        <w:t>4</w:t>
      </w:r>
      <w:r w:rsidRPr="00E00B24">
        <w:t>–NH</w:t>
      </w:r>
      <w:r w:rsidRPr="00E00B24">
        <w:rPr>
          <w:vertAlign w:val="subscript"/>
        </w:rPr>
        <w:t>3</w:t>
      </w:r>
      <w:r w:rsidRPr="00E00B24">
        <w:rPr>
          <w:vertAlign w:val="superscript"/>
        </w:rPr>
        <w:t>+</w:t>
      </w:r>
    </w:p>
    <w:p w:rsidR="006E1245" w:rsidRPr="007C7B69" w:rsidRDefault="006E1245" w:rsidP="006E1245">
      <w:pPr>
        <w:pStyle w:val="OpmCurs"/>
      </w:pPr>
      <w:r w:rsidRPr="007C7B69">
        <w:t>Opmerkingen</w:t>
      </w:r>
    </w:p>
    <w:p w:rsidR="006E1245" w:rsidRPr="00E00B24" w:rsidRDefault="006E1245" w:rsidP="006E1245">
      <w:pPr>
        <w:pStyle w:val="OpsomCurs"/>
        <w:tabs>
          <w:tab w:val="right" w:pos="9072"/>
        </w:tabs>
        <w:rPr>
          <w:iCs/>
        </w:rPr>
      </w:pPr>
      <w:r w:rsidRPr="00E00B24">
        <w:t>Wanneer in een overigens juist antwoord de kandidaat de gehele aminozuurrest heeft getekend, dit niet aanrekenen.</w:t>
      </w:r>
    </w:p>
    <w:p w:rsidR="006E1245" w:rsidRPr="00E00B24" w:rsidRDefault="006E1245" w:rsidP="006E1245">
      <w:pPr>
        <w:pStyle w:val="OpsomCurs"/>
        <w:tabs>
          <w:tab w:val="right" w:pos="9072"/>
        </w:tabs>
      </w:pPr>
      <w:r w:rsidRPr="00E00B24">
        <w:t>Wanneer in een overigens juist antwoord de kandidaat de gehele aminozuurrest heeft getekend, waarbij een fout in de structuurformule van de rest van het molecuul is gemaakt, dit niet aanrekenen.</w:t>
      </w:r>
    </w:p>
    <w:p w:rsidR="006E1245" w:rsidRPr="007C7B69" w:rsidRDefault="006E1245" w:rsidP="006E1245">
      <w:pPr>
        <w:pStyle w:val="Maximumscore"/>
        <w:numPr>
          <w:ilvl w:val="0"/>
          <w:numId w:val="12"/>
        </w:numPr>
        <w:spacing w:after="0"/>
        <w:ind w:left="0" w:hanging="567"/>
      </w:pPr>
      <w:r w:rsidRPr="007C7B69">
        <w:t>maximumscore 3</w:t>
      </w:r>
    </w:p>
    <w:p w:rsidR="006E1245" w:rsidRPr="007C7B69" w:rsidRDefault="006E1245" w:rsidP="006E1245">
      <w:r w:rsidRPr="007C7B69">
        <w:t>Een voorbeeld van een juist antwoord is:</w:t>
      </w:r>
    </w:p>
    <w:p w:rsidR="006E1245" w:rsidRPr="007C7B69" w:rsidRDefault="006E1245" w:rsidP="006E1245">
      <w:r w:rsidRPr="007C7B69">
        <w:t>Uit de experimenten 2 en 3 blijkt dat de aanwezigheid van Pro van invloed is op de reactiesnelheid. Experiment 3 gaat sneller dan experiment 2. Bij</w:t>
      </w:r>
      <w:r>
        <w:t xml:space="preserve"> </w:t>
      </w:r>
      <w:r w:rsidRPr="007C7B69">
        <w:t>experiment 3 is er een extra Pro, vergeleken met experiment 2. Experiment 5 verloopt veel sneller dan experiment 4. Bij experiment 5 bevat het polypeptide ook een extra eenheid Pro.</w:t>
      </w:r>
    </w:p>
    <w:p w:rsidR="006E1245" w:rsidRPr="007C7B69" w:rsidRDefault="006E1245" w:rsidP="006E1245">
      <w:pPr>
        <w:pStyle w:val="Stip"/>
        <w:tabs>
          <w:tab w:val="clear" w:pos="9639"/>
          <w:tab w:val="right" w:pos="9072"/>
        </w:tabs>
        <w:ind w:left="0" w:hanging="142"/>
      </w:pPr>
      <w:proofErr w:type="spellStart"/>
      <w:r w:rsidRPr="007C7B69">
        <w:t>proline</w:t>
      </w:r>
      <w:proofErr w:type="spellEnd"/>
      <w:r w:rsidRPr="007C7B69">
        <w:tab/>
        <w:t>1</w:t>
      </w:r>
    </w:p>
    <w:p w:rsidR="006E1245" w:rsidRDefault="006E1245" w:rsidP="006E1245">
      <w:pPr>
        <w:pStyle w:val="Stip"/>
        <w:tabs>
          <w:tab w:val="clear" w:pos="9639"/>
          <w:tab w:val="right" w:pos="9072"/>
        </w:tabs>
        <w:ind w:left="0" w:hanging="142"/>
      </w:pPr>
      <w:r w:rsidRPr="007C7B69">
        <w:t>juiste uitleg aan d</w:t>
      </w:r>
      <w:r>
        <w:t>e hand van experimenten 2 en 3</w:t>
      </w:r>
      <w:r>
        <w:tab/>
        <w:t>1</w:t>
      </w:r>
    </w:p>
    <w:p w:rsidR="00BC18B7" w:rsidRDefault="006E1245" w:rsidP="006E1245">
      <w:pPr>
        <w:pStyle w:val="Stip"/>
        <w:tabs>
          <w:tab w:val="clear" w:pos="9639"/>
          <w:tab w:val="right" w:pos="9072"/>
        </w:tabs>
        <w:ind w:left="0" w:hanging="142"/>
      </w:pPr>
      <w:r w:rsidRPr="007C7B69">
        <w:t>juiste uitleg aan d</w:t>
      </w:r>
      <w:r>
        <w:t>e hand van experimenten 4 en 5</w:t>
      </w:r>
      <w:r>
        <w:tab/>
        <w:t>1</w:t>
      </w:r>
    </w:p>
    <w:sectPr w:rsidR="00BC18B7" w:rsidSect="006E1245">
      <w:footerReference w:type="default" r:id="rId1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85" w:rsidRDefault="00B96785" w:rsidP="006E1245">
      <w:r>
        <w:separator/>
      </w:r>
    </w:p>
  </w:endnote>
  <w:endnote w:type="continuationSeparator" w:id="0">
    <w:p w:rsidR="00B96785" w:rsidRDefault="00B96785" w:rsidP="006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8113"/>
      <w:docPartObj>
        <w:docPartGallery w:val="Page Numbers (Bottom of Page)"/>
        <w:docPartUnique/>
      </w:docPartObj>
    </w:sdtPr>
    <w:sdtEndPr/>
    <w:sdtContent>
      <w:p w:rsidR="006E1245" w:rsidRPr="00657613" w:rsidRDefault="006E1245" w:rsidP="002D55E8">
        <w:pPr>
          <w:pStyle w:val="Voettekst"/>
        </w:pPr>
        <w:proofErr w:type="spellStart"/>
        <w:r w:rsidRPr="00657613">
          <w:t>Sk</w:t>
        </w:r>
        <w:proofErr w:type="spellEnd"/>
        <w:r w:rsidRPr="00657613">
          <w:t>-VWO 2012-II</w:t>
        </w:r>
        <w:r w:rsidRPr="009A579C">
          <w:t> </w:t>
        </w:r>
        <w:proofErr w:type="spellStart"/>
        <w:r>
          <w:t>correctievoorschrift</w:t>
        </w:r>
        <w:r w:rsidRPr="00657613">
          <w:t>_PdG</w:t>
        </w:r>
        <w:proofErr w:type="spellEnd"/>
        <w:r w:rsidRPr="00657613">
          <w:t>, juli 2017</w:t>
        </w:r>
        <w:r w:rsidRPr="00657613">
          <w:tab/>
        </w:r>
        <w:r w:rsidRPr="009A579C">
          <w:fldChar w:fldCharType="begin"/>
        </w:r>
        <w:r w:rsidRPr="00657613">
          <w:instrText>PAGE   \* MERGEFORMAT</w:instrText>
        </w:r>
        <w:r w:rsidRPr="009A579C">
          <w:fldChar w:fldCharType="separate"/>
        </w:r>
        <w:r w:rsidR="00176BC3">
          <w:rPr>
            <w:noProof/>
          </w:rPr>
          <w:t>1</w:t>
        </w:r>
        <w:r w:rsidRPr="009A579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85" w:rsidRDefault="00B96785" w:rsidP="006E1245">
      <w:r>
        <w:separator/>
      </w:r>
    </w:p>
  </w:footnote>
  <w:footnote w:type="continuationSeparator" w:id="0">
    <w:p w:rsidR="00B96785" w:rsidRDefault="00B96785" w:rsidP="006E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28D0392C"/>
    <w:lvl w:ilvl="0" w:tplc="C4C2FD8A">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45"/>
    <w:rsid w:val="000016CD"/>
    <w:rsid w:val="00095AFC"/>
    <w:rsid w:val="000C024B"/>
    <w:rsid w:val="00176BC3"/>
    <w:rsid w:val="0019246C"/>
    <w:rsid w:val="002B24C5"/>
    <w:rsid w:val="00300992"/>
    <w:rsid w:val="00331832"/>
    <w:rsid w:val="0040277F"/>
    <w:rsid w:val="00407D6E"/>
    <w:rsid w:val="00443364"/>
    <w:rsid w:val="004A0569"/>
    <w:rsid w:val="005B4D14"/>
    <w:rsid w:val="00672ACD"/>
    <w:rsid w:val="006E1245"/>
    <w:rsid w:val="007040CC"/>
    <w:rsid w:val="00710734"/>
    <w:rsid w:val="007D0E50"/>
    <w:rsid w:val="00826564"/>
    <w:rsid w:val="008337B7"/>
    <w:rsid w:val="0083636A"/>
    <w:rsid w:val="0086759D"/>
    <w:rsid w:val="0089555E"/>
    <w:rsid w:val="008B602B"/>
    <w:rsid w:val="0094045F"/>
    <w:rsid w:val="009C361C"/>
    <w:rsid w:val="009D50CF"/>
    <w:rsid w:val="00AA694C"/>
    <w:rsid w:val="00B26C89"/>
    <w:rsid w:val="00B415CC"/>
    <w:rsid w:val="00B96785"/>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0C19-39D7-478E-9BB8-CB3A3BF4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1245"/>
  </w:style>
  <w:style w:type="paragraph" w:styleId="Kop1">
    <w:name w:val="heading 1"/>
    <w:basedOn w:val="Standaard"/>
    <w:next w:val="Standaard"/>
    <w:link w:val="Kop1Char"/>
    <w:uiPriority w:val="9"/>
    <w:qFormat/>
    <w:rsid w:val="006E1245"/>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83636A"/>
    <w:pPr>
      <w:outlineLvl w:val="1"/>
    </w:pPr>
    <w:rPr>
      <w:b/>
      <w:i/>
      <w:szCs w:val="24"/>
    </w:rPr>
  </w:style>
  <w:style w:type="paragraph" w:styleId="Kop3">
    <w:name w:val="heading 3"/>
    <w:basedOn w:val="Standaard"/>
    <w:next w:val="Standaard"/>
    <w:link w:val="Kop3Char"/>
    <w:uiPriority w:val="9"/>
    <w:unhideWhenUsed/>
    <w:qFormat/>
    <w:rsid w:val="006E1245"/>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83636A"/>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83636A"/>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6E1245"/>
    <w:rPr>
      <w:rFonts w:eastAsiaTheme="majorEastAsia"/>
      <w:b/>
      <w:bCs/>
      <w:sz w:val="28"/>
      <w:szCs w:val="28"/>
      <w:lang w:eastAsia="nl-NL"/>
    </w:rPr>
  </w:style>
  <w:style w:type="character" w:customStyle="1" w:styleId="Kop2Char">
    <w:name w:val="Kop 2 Char"/>
    <w:basedOn w:val="Standaardalinea-lettertype"/>
    <w:link w:val="Kop2"/>
    <w:uiPriority w:val="9"/>
    <w:rsid w:val="0083636A"/>
    <w:rPr>
      <w:b/>
      <w:i/>
      <w:noProof/>
      <w:sz w:val="28"/>
      <w:szCs w:val="24"/>
    </w:rPr>
  </w:style>
  <w:style w:type="character" w:customStyle="1" w:styleId="Kop3Char">
    <w:name w:val="Kop 3 Char"/>
    <w:basedOn w:val="Standaardalinea-lettertype"/>
    <w:link w:val="Kop3"/>
    <w:uiPriority w:val="9"/>
    <w:rsid w:val="006E1245"/>
    <w:rPr>
      <w:rFonts w:eastAsiaTheme="majorEastAsia"/>
      <w:b/>
      <w:bCs/>
      <w:szCs w:val="24"/>
      <w:lang w:eastAsia="nl-NL"/>
    </w:rPr>
  </w:style>
  <w:style w:type="paragraph" w:styleId="Ballontekst">
    <w:name w:val="Balloon Text"/>
    <w:basedOn w:val="Standaard"/>
    <w:link w:val="BallontekstChar"/>
    <w:uiPriority w:val="99"/>
    <w:semiHidden/>
    <w:unhideWhenUsed/>
    <w:rsid w:val="006E1245"/>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6E1245"/>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6E1245"/>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6E1245"/>
    <w:rPr>
      <w:rFonts w:eastAsiaTheme="minorEastAsia"/>
      <w:szCs w:val="24"/>
      <w:lang w:eastAsia="nl-NL"/>
    </w:rPr>
  </w:style>
  <w:style w:type="paragraph" w:customStyle="1" w:styleId="Lijstnummer">
    <w:name w:val="Lijstnummer"/>
    <w:basedOn w:val="Lijstalinea"/>
    <w:qFormat/>
    <w:rsid w:val="006E1245"/>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6E1245"/>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E1245"/>
    <w:rPr>
      <w:color w:val="0000FF"/>
      <w:u w:val="single"/>
    </w:rPr>
  </w:style>
  <w:style w:type="paragraph" w:customStyle="1" w:styleId="OpsCurs">
    <w:name w:val="OpsCurs"/>
    <w:basedOn w:val="Standaard"/>
    <w:qFormat/>
    <w:rsid w:val="006E1245"/>
    <w:pPr>
      <w:numPr>
        <w:numId w:val="21"/>
      </w:numPr>
      <w:ind w:left="142" w:hanging="142"/>
    </w:pPr>
    <w:rPr>
      <w:rFonts w:eastAsia="Times New Roman"/>
      <w:i/>
      <w:szCs w:val="20"/>
      <w:lang w:eastAsia="nl-NL"/>
    </w:rPr>
  </w:style>
  <w:style w:type="paragraph" w:customStyle="1" w:styleId="CEvraag">
    <w:name w:val="CEvraag"/>
    <w:basedOn w:val="Standaard"/>
    <w:qFormat/>
    <w:rsid w:val="006E1245"/>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6E1245"/>
    <w:rPr>
      <w:color w:val="808080"/>
    </w:rPr>
  </w:style>
  <w:style w:type="paragraph" w:customStyle="1" w:styleId="CE-opgave">
    <w:name w:val="CE-opgave"/>
    <w:basedOn w:val="Kop2"/>
    <w:qFormat/>
    <w:rsid w:val="006E1245"/>
    <w:pPr>
      <w:kinsoku/>
    </w:pPr>
  </w:style>
  <w:style w:type="paragraph" w:styleId="Kopvaninhoudsopgave">
    <w:name w:val="TOC Heading"/>
    <w:basedOn w:val="Kop1"/>
    <w:next w:val="Standaard"/>
    <w:uiPriority w:val="39"/>
    <w:unhideWhenUsed/>
    <w:qFormat/>
    <w:rsid w:val="006E1245"/>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6E1245"/>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6E1245"/>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6E1245"/>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6E1245"/>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6E1245"/>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E1245"/>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E1245"/>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E1245"/>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E1245"/>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E1245"/>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E1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3211</Words>
  <Characters>17663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2017-11-14T21:47:00Z</dcterms:created>
  <dcterms:modified xsi:type="dcterms:W3CDTF">2017-11-14T21:47:00Z</dcterms:modified>
</cp:coreProperties>
</file>