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029" w:rsidRPr="007D12F1" w:rsidRDefault="001C3029" w:rsidP="001C3029">
      <w:bookmarkStart w:id="0" w:name="_GoBack"/>
      <w:bookmarkEnd w:id="0"/>
      <w:r w:rsidRPr="007D12F1">
        <w:t xml:space="preserve">EXAMEN SCHEIKUNDE VWO </w:t>
      </w:r>
      <w:r>
        <w:t>2016, EERSTE</w:t>
      </w:r>
      <w:r w:rsidRPr="007D12F1">
        <w:t xml:space="preserve"> TIJDVAK</w:t>
      </w:r>
      <w:r>
        <w:t>, correctievoorschrift</w:t>
      </w:r>
    </w:p>
    <w:bookmarkStart w:id="1" w:name="_Toc489966380"/>
    <w:bookmarkStart w:id="2" w:name="_Toc494718790"/>
    <w:p w:rsidR="001C3029" w:rsidRPr="00705D27" w:rsidRDefault="00F73579" w:rsidP="001C3029">
      <w:pPr>
        <w:pStyle w:val="Kop2"/>
      </w:pPr>
      <w:r w:rsidRPr="00C9643F"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19737A39" wp14:editId="7E24A370">
                <wp:simplePos x="0" y="0"/>
                <wp:positionH relativeFrom="margin">
                  <wp:align>center</wp:align>
                </wp:positionH>
                <wp:positionV relativeFrom="page">
                  <wp:posOffset>1406980</wp:posOffset>
                </wp:positionV>
                <wp:extent cx="6159600" cy="0"/>
                <wp:effectExtent l="0" t="19050" r="50800" b="38100"/>
                <wp:wrapSquare wrapText="bothSides"/>
                <wp:docPr id="265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600" cy="0"/>
                        </a:xfrm>
                        <a:prstGeom prst="line">
                          <a:avLst/>
                        </a:prstGeom>
                        <a:noFill/>
                        <a:ln w="5778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F5A9A" id="Line 105" o:spid="_x0000_s1026" style="position:absolute;z-index:25166438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page;mso-height-relative:page" from="0,110.8pt" to="485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" o:allowincell="f" strokecolor="silver" strokeweight="4.55pt">
                <w10:wrap type="square" anchorx="margin" anchory="page"/>
              </v:line>
            </w:pict>
          </mc:Fallback>
        </mc:AlternateContent>
      </w:r>
      <w:r w:rsidR="001C3029" w:rsidRPr="00705D27">
        <w:t>Nitromusks</w:t>
      </w:r>
      <w:r w:rsidR="001C3029" w:rsidRPr="00705D27">
        <w:tab/>
        <w:t>2016-I(I)</w:t>
      </w:r>
      <w:bookmarkEnd w:id="1"/>
      <w:bookmarkEnd w:id="2"/>
    </w:p>
    <w:p w:rsidR="001C3029" w:rsidRPr="00C4516C" w:rsidRDefault="001C3029" w:rsidP="001C3029">
      <w:pPr>
        <w:pStyle w:val="Maximumscore"/>
        <w:numPr>
          <w:ilvl w:val="0"/>
          <w:numId w:val="32"/>
        </w:numPr>
      </w:pPr>
      <w:r w:rsidRPr="00C9643F">
        <w:t>maximumscore 2</w:t>
      </w:r>
    </w:p>
    <w:p w:rsidR="001C3029" w:rsidRPr="00C9643F" w:rsidRDefault="001C3029" w:rsidP="001C3029">
      <w:r w:rsidRPr="00C9643F">
        <w:t>Voorbeelden van een juist antwoord zijn:</w:t>
      </w:r>
    </w:p>
    <w:p w:rsidR="001C3029" w:rsidRPr="00A74C95" w:rsidRDefault="001C3029" w:rsidP="001C3029">
      <w:pPr>
        <w:pStyle w:val="Opsomming"/>
        <w:numPr>
          <w:ilvl w:val="0"/>
          <w:numId w:val="24"/>
        </w:numPr>
        <w:kinsoku/>
        <w:overflowPunct/>
        <w:ind w:left="142" w:hanging="142"/>
        <w:contextualSpacing w:val="0"/>
        <w:textAlignment w:val="auto"/>
      </w:pPr>
      <w:r w:rsidRPr="00A74C95">
        <w:t>Het koolstofatoom met de methylgroep is een asymmetrisch koolstofatoom, dus er zijn (twee) spiegelbeeldisomeren.</w:t>
      </w:r>
    </w:p>
    <w:p w:rsidR="001C3029" w:rsidRPr="00A74C95" w:rsidRDefault="001C3029" w:rsidP="001C3029">
      <w:pPr>
        <w:pStyle w:val="Opsomming"/>
        <w:numPr>
          <w:ilvl w:val="0"/>
          <w:numId w:val="24"/>
        </w:numPr>
        <w:kinsoku/>
        <w:overflowPunct/>
        <w:ind w:left="142" w:hanging="142"/>
        <w:contextualSpacing w:val="0"/>
        <w:textAlignment w:val="auto"/>
      </w:pPr>
      <w:r w:rsidRPr="00A74C95">
        <w:t>Het C atoom met de CH3 heeft 4 verschillende groepen, dus er zijn (twee) spiegelbeeldisomeren.</w:t>
      </w:r>
    </w:p>
    <w:p w:rsidR="001C3029" w:rsidRPr="00C9643F" w:rsidRDefault="001C3029" w:rsidP="00F73579">
      <w:pPr>
        <w:pStyle w:val="Stip"/>
      </w:pPr>
      <w:r w:rsidRPr="00C9643F">
        <w:t>notie dat in muscon een asymmetrisch C atoom voorkomt</w:t>
      </w:r>
      <w:r w:rsidRPr="00C9643F">
        <w:tab/>
        <w:t>1</w:t>
      </w:r>
    </w:p>
    <w:p w:rsidR="001C3029" w:rsidRDefault="001C3029" w:rsidP="00F73579">
      <w:pPr>
        <w:pStyle w:val="Stip"/>
      </w:pPr>
      <w:r w:rsidRPr="00C9643F">
        <w:t>het juiste C atoom als asymmet</w:t>
      </w:r>
      <w:r>
        <w:t>risch aangegeven en conclusie</w:t>
      </w:r>
      <w:r>
        <w:tab/>
        <w:t>1</w:t>
      </w:r>
    </w:p>
    <w:p w:rsidR="001C3029" w:rsidRPr="00C9643F" w:rsidRDefault="001C3029" w:rsidP="00F73579">
      <w:pPr>
        <w:pStyle w:val="Indien"/>
      </w:pPr>
      <w:r w:rsidRPr="00C9643F">
        <w:t xml:space="preserve">Indien een antwoord is gegeven als </w:t>
      </w:r>
      <w:r>
        <w:t>‘</w:t>
      </w:r>
      <w:r w:rsidRPr="00C9643F">
        <w:t>Een molecuul muscon heeft geen</w:t>
      </w:r>
      <w:r>
        <w:t xml:space="preserve"> </w:t>
      </w:r>
      <w:r w:rsidRPr="00C9643F">
        <w:t>inwendig spiegelvlak</w:t>
      </w:r>
      <w:r>
        <w:br/>
      </w:r>
      <w:r w:rsidRPr="00C9643F">
        <w:t xml:space="preserve">dus er is </w:t>
      </w:r>
      <w:r>
        <w:t>sprake van spiegelbeeldisomerie’</w:t>
      </w:r>
      <w:r w:rsidRPr="00C9643F">
        <w:tab/>
        <w:t>1</w:t>
      </w:r>
    </w:p>
    <w:p w:rsidR="001C3029" w:rsidRPr="00C9643F" w:rsidRDefault="001C3029" w:rsidP="001C3029">
      <w:pPr>
        <w:pStyle w:val="Maximumscore"/>
        <w:numPr>
          <w:ilvl w:val="0"/>
          <w:numId w:val="12"/>
        </w:numPr>
        <w:ind w:left="0" w:hanging="567"/>
      </w:pPr>
      <w:r w:rsidRPr="00C9643F">
        <w:t>maximumscore 4</w:t>
      </w:r>
    </w:p>
    <w:p w:rsidR="001C3029" w:rsidRDefault="001C3029" w:rsidP="001C3029">
      <w:r w:rsidRPr="00C9643F">
        <w:t>Voorbeelden van een juiste berekening zijn:</w:t>
      </w:r>
    </w:p>
    <w:p w:rsidR="001C3029" w:rsidRDefault="00A76D36" w:rsidP="001C3029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106,2+56,10+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75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×3×63,013-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75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×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88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×297,3</m:t>
            </m:r>
          </m:num>
          <m:den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75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×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88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×297,3</m:t>
            </m:r>
          </m:den>
        </m:f>
      </m:oMath>
      <w:r w:rsidR="001C3029">
        <w:rPr>
          <w:rFonts w:eastAsiaTheme="minorEastAsia"/>
        </w:rPr>
        <w:t xml:space="preserve"> = 0,55</w:t>
      </w:r>
    </w:p>
    <w:p w:rsidR="001C3029" w:rsidRDefault="001C3029" w:rsidP="001C3029">
      <w:r>
        <w:t>of</w:t>
      </w:r>
    </w:p>
    <w:p w:rsidR="001C3029" w:rsidRPr="00C9643F" w:rsidRDefault="00A76D36" w:rsidP="001C3029">
      <m:oMath>
        <m:f>
          <m:fPr>
            <m:ctrlPr>
              <w:rPr>
                <w:rFonts w:ascii="Cambria Math" w:hAnsi="Cambria Math"/>
              </w:rPr>
            </m:ctrlPr>
          </m:fPr>
          <m:num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88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×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75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×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106,2+56,10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88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×63,013×3-297,3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297,3</m:t>
            </m:r>
          </m:den>
        </m:f>
      </m:oMath>
      <w:r w:rsidR="001C3029">
        <w:rPr>
          <w:rFonts w:eastAsiaTheme="minorEastAsia"/>
        </w:rPr>
        <w:t xml:space="preserve"> = 0,55</w:t>
      </w:r>
    </w:p>
    <w:p w:rsidR="001C3029" w:rsidRPr="00551918" w:rsidRDefault="001C3029" w:rsidP="00F73579">
      <w:pPr>
        <w:pStyle w:val="Stip"/>
      </w:pPr>
      <w:r w:rsidRPr="00C9643F">
        <w:t>uitgaande van 1 mol methylpropeen, berekening van de ‘massa</w:t>
      </w:r>
      <w:r>
        <w:t xml:space="preserve"> </w:t>
      </w:r>
      <w:r w:rsidRPr="00551918">
        <w:t>werkelijke opbrengst product (=MX)’: 297,3 (g mol</w:t>
      </w:r>
      <w:r w:rsidRPr="00551918">
        <w:rPr>
          <w:vertAlign w:val="superscript"/>
        </w:rPr>
        <w:t>–1</w:t>
      </w:r>
      <w:r w:rsidRPr="00551918">
        <w:t>)</w:t>
      </w:r>
      <w:r w:rsidRPr="00551918">
        <w:br/>
        <w:t>vermenigvuldigen met 75(%) en delen door 10</w:t>
      </w:r>
      <w:r w:rsidRPr="00551918">
        <w:rPr>
          <w:vertAlign w:val="superscript"/>
        </w:rPr>
        <w:t>2</w:t>
      </w:r>
      <w:r w:rsidRPr="00551918">
        <w:t>(%) en</w:t>
      </w:r>
      <w:r>
        <w:t xml:space="preserve"> </w:t>
      </w:r>
      <w:r w:rsidRPr="00551918">
        <w:t>vermenigvuldigen met 88(%) en delen door 10</w:t>
      </w:r>
      <w:r w:rsidRPr="00551918">
        <w:rPr>
          <w:vertAlign w:val="superscript"/>
        </w:rPr>
        <w:t>2</w:t>
      </w:r>
      <w:r w:rsidRPr="00551918">
        <w:t>(%)</w:t>
      </w:r>
      <w:r w:rsidRPr="00551918">
        <w:tab/>
        <w:t>1</w:t>
      </w:r>
    </w:p>
    <w:p w:rsidR="001C3029" w:rsidRPr="00F73579" w:rsidRDefault="001C3029" w:rsidP="00F73579">
      <w:pPr>
        <w:pStyle w:val="Stip"/>
      </w:pPr>
      <w:r w:rsidRPr="00F73579">
        <w:t>berekening van de hiervoor benodigde massa salpeterzuur: de molaire massa van salpeterzuur (bijvoorbeeld via Binas-tabel 98: 63,013 g mol</w:t>
      </w:r>
      <w:r w:rsidRPr="00F73579">
        <w:rPr>
          <w:vertAlign w:val="superscript"/>
        </w:rPr>
        <w:t>–1</w:t>
      </w:r>
      <w:r w:rsidRPr="00F73579">
        <w:t>) vermenigvuldigen met 75(%) en delen door 10</w:t>
      </w:r>
      <w:r w:rsidRPr="00F73579">
        <w:rPr>
          <w:vertAlign w:val="superscript"/>
        </w:rPr>
        <w:t>2</w:t>
      </w:r>
      <w:r w:rsidRPr="00F73579">
        <w:t>(%) en vermenigvuldigen met 3</w:t>
      </w:r>
      <w:r w:rsidRPr="00F73579">
        <w:tab/>
        <w:t>1</w:t>
      </w:r>
    </w:p>
    <w:p w:rsidR="001C3029" w:rsidRPr="00551918" w:rsidRDefault="001C3029" w:rsidP="00F73579">
      <w:pPr>
        <w:pStyle w:val="Stip"/>
      </w:pPr>
      <w:r w:rsidRPr="00551918">
        <w:t xml:space="preserve">berekening van de ‘massa beginstoffen’: de molaire massa van 1,3-dimethylbenzeen </w:t>
      </w:r>
      <w:r>
        <w:br/>
      </w:r>
      <w:r w:rsidRPr="00551918">
        <w:t>(via Binas-tabel 99: 106,2 g mol</w:t>
      </w:r>
      <w:r w:rsidRPr="00551918">
        <w:rPr>
          <w:vertAlign w:val="superscript"/>
        </w:rPr>
        <w:t>–1</w:t>
      </w:r>
      <w:r w:rsidRPr="00551918">
        <w:t xml:space="preserve">) optellen bij de molaire massa van methylpropeen </w:t>
      </w:r>
      <w:r>
        <w:br/>
      </w:r>
      <w:r w:rsidRPr="00551918">
        <w:t>(via Binas-tabel 99: 56,10 g mol</w:t>
      </w:r>
      <w:r w:rsidRPr="00551918">
        <w:rPr>
          <w:vertAlign w:val="superscript"/>
        </w:rPr>
        <w:t>–1</w:t>
      </w:r>
      <w:r w:rsidRPr="00551918">
        <w:t>) en optellen bij de gevonden massa salpeterzuur</w:t>
      </w:r>
      <w:r w:rsidRPr="00551918">
        <w:tab/>
        <w:t>1</w:t>
      </w:r>
    </w:p>
    <w:p w:rsidR="001C3029" w:rsidRPr="00551918" w:rsidRDefault="001C3029" w:rsidP="00F73579">
      <w:pPr>
        <w:pStyle w:val="Stip"/>
      </w:pPr>
      <w:r w:rsidRPr="00C9643F">
        <w:t xml:space="preserve">rest van de berekening: de ‘massa werkelijke opbrengst product’ aftrekken van de </w:t>
      </w:r>
      <w:r>
        <w:br/>
      </w:r>
      <w:r w:rsidRPr="00C9643F">
        <w:t>‘massa beginstoffen’ en de uitkomst delen door de</w:t>
      </w:r>
      <w:r>
        <w:t xml:space="preserve"> </w:t>
      </w:r>
      <w:r w:rsidRPr="00551918">
        <w:t>‘massa werkelijke opbrengst product’</w:t>
      </w:r>
      <w:r w:rsidRPr="00551918">
        <w:tab/>
        <w:t>1</w:t>
      </w:r>
    </w:p>
    <w:p w:rsidR="001C3029" w:rsidRDefault="001C3029" w:rsidP="001C3029">
      <w:r>
        <w:t>of</w:t>
      </w:r>
    </w:p>
    <w:p w:rsidR="001C3029" w:rsidRPr="00551918" w:rsidRDefault="001C3029" w:rsidP="00F73579">
      <w:pPr>
        <w:pStyle w:val="Stip"/>
      </w:pPr>
      <w:r w:rsidRPr="00C9643F">
        <w:t>uitgaande van de vorming van 1 mol MX, berekening van de benodigde massa 1,3-dimethylbenzeen en methylpropeen: de molaire massa van 1,3-dimethylbenzeen (via Binas-tabel 99: 106,2 g mol</w:t>
      </w:r>
      <w:r w:rsidRPr="00551918">
        <w:rPr>
          <w:vertAlign w:val="superscript"/>
        </w:rPr>
        <w:t>–1</w:t>
      </w:r>
      <w:r w:rsidRPr="00C9643F">
        <w:t>) optellen bij de molaire massa van methylpropeen (via Binas-tabel 99: 56,10 g mol</w:t>
      </w:r>
      <w:r w:rsidRPr="00551918">
        <w:rPr>
          <w:vertAlign w:val="superscript"/>
        </w:rPr>
        <w:t>–1</w:t>
      </w:r>
      <w:r w:rsidRPr="00C9643F">
        <w:t>) en de uitkomst vermenigvuldigen met 10</w:t>
      </w:r>
      <w:r w:rsidRPr="00551918">
        <w:rPr>
          <w:vertAlign w:val="superscript"/>
        </w:rPr>
        <w:t>2</w:t>
      </w:r>
      <w:r w:rsidRPr="00C9643F">
        <w:t>(%) en delen door 88(%) en</w:t>
      </w:r>
      <w:r>
        <w:t xml:space="preserve"> </w:t>
      </w:r>
      <w:r w:rsidRPr="00551918">
        <w:t>vermenigvuldigen met 10</w:t>
      </w:r>
      <w:r w:rsidRPr="00551918">
        <w:rPr>
          <w:vertAlign w:val="superscript"/>
        </w:rPr>
        <w:t>2</w:t>
      </w:r>
      <w:r w:rsidRPr="00551918">
        <w:t>(%) en delen door 75(%)</w:t>
      </w:r>
      <w:r w:rsidRPr="00551918">
        <w:tab/>
        <w:t>1</w:t>
      </w:r>
    </w:p>
    <w:p w:rsidR="001C3029" w:rsidRPr="00551918" w:rsidRDefault="001C3029" w:rsidP="00F73579">
      <w:pPr>
        <w:pStyle w:val="Stip"/>
      </w:pPr>
      <w:r w:rsidRPr="00C9643F">
        <w:t>berekening van de voor de vorming van 1 mol MX benodigde massa salpeterzuur: de molaire massa van salpeterzuur (bijvoorbeeld via Binas-tabel 98: 63,013 g mol</w:t>
      </w:r>
      <w:r w:rsidRPr="00551918">
        <w:rPr>
          <w:vertAlign w:val="superscript"/>
        </w:rPr>
        <w:t>–1</w:t>
      </w:r>
      <w:r w:rsidRPr="00C9643F">
        <w:t>) vermenigvuldigen met 10</w:t>
      </w:r>
      <w:r w:rsidRPr="00551918">
        <w:rPr>
          <w:vertAlign w:val="superscript"/>
        </w:rPr>
        <w:t>2</w:t>
      </w:r>
      <w:r w:rsidRPr="00C9643F">
        <w:t>(%) en delen</w:t>
      </w:r>
      <w:r>
        <w:t xml:space="preserve"> </w:t>
      </w:r>
      <w:r w:rsidRPr="00551918">
        <w:t>door 88(%) en vermenigvuldigen met 3</w:t>
      </w:r>
      <w:r w:rsidRPr="00551918">
        <w:tab/>
        <w:t>1</w:t>
      </w:r>
    </w:p>
    <w:p w:rsidR="001C3029" w:rsidRPr="00551918" w:rsidRDefault="001C3029" w:rsidP="00F73579">
      <w:pPr>
        <w:pStyle w:val="Stip"/>
      </w:pPr>
      <w:r w:rsidRPr="00C9643F">
        <w:t xml:space="preserve">berekening van de ‘massa beginstoffen’: de berekende massa 1,3-dimethylbenzeen en </w:t>
      </w:r>
      <w:r>
        <w:br/>
      </w:r>
      <w:r w:rsidRPr="00C9643F">
        <w:t>methylpropeen optellen bij de berekende massa</w:t>
      </w:r>
      <w:r>
        <w:t xml:space="preserve"> </w:t>
      </w:r>
      <w:r w:rsidRPr="00551918">
        <w:t>salpeterzuur</w:t>
      </w:r>
      <w:r w:rsidRPr="00551918">
        <w:tab/>
        <w:t>1</w:t>
      </w:r>
    </w:p>
    <w:p w:rsidR="001C3029" w:rsidRPr="00551918" w:rsidRDefault="001C3029" w:rsidP="00F73579">
      <w:pPr>
        <w:pStyle w:val="Stip"/>
      </w:pPr>
      <w:r w:rsidRPr="00C9643F">
        <w:t>rest van de berekening: de ‘massa werkelijke opbrengst product’ (= de</w:t>
      </w:r>
      <w:r>
        <w:t xml:space="preserve"> </w:t>
      </w:r>
      <w:r w:rsidRPr="00C9643F">
        <w:t>massa van 1 mol MX) aftrekken van de ‘massa beginstoffen’ en het</w:t>
      </w:r>
      <w:r>
        <w:t xml:space="preserve"> </w:t>
      </w:r>
      <w:r w:rsidRPr="00551918">
        <w:t>resultaat delen door de ‘massa werkelijke opbrengst product’</w:t>
      </w:r>
      <w:r w:rsidRPr="00551918">
        <w:tab/>
        <w:t>1</w:t>
      </w:r>
    </w:p>
    <w:p w:rsidR="001C3029" w:rsidRPr="00C9643F" w:rsidRDefault="001C3029" w:rsidP="001C3029">
      <w:pPr>
        <w:pStyle w:val="OpmCurs"/>
      </w:pPr>
      <w:r w:rsidRPr="00C9643F">
        <w:t>Opmerking</w:t>
      </w:r>
      <w:r>
        <w:br/>
      </w:r>
      <w:r w:rsidRPr="00C9643F">
        <w:t>Wanneer in de berekening is uitgegaan van het uitgangspunt dat water niet als afvalstof hoeft te worden beschouwd, leidend tot de uitkomst dat de E-factor 0,37 bedraagt, dit goed rekenen.</w:t>
      </w:r>
    </w:p>
    <w:p w:rsidR="001C3029" w:rsidRPr="00C9643F" w:rsidRDefault="001C3029" w:rsidP="001C3029">
      <w:pPr>
        <w:pStyle w:val="Maximumscore"/>
        <w:numPr>
          <w:ilvl w:val="0"/>
          <w:numId w:val="12"/>
        </w:numPr>
        <w:ind w:left="0" w:hanging="567"/>
      </w:pPr>
      <w:r w:rsidRPr="00C9643F">
        <w:lastRenderedPageBreak/>
        <w:t>maximumscore 3</w:t>
      </w:r>
    </w:p>
    <w:p w:rsidR="001C3029" w:rsidRPr="00C9643F" w:rsidRDefault="001C3029" w:rsidP="001C3029">
      <w:r w:rsidRPr="00C9643F">
        <w:t>Een juist antwoord kan als volgt zijn weergegeven:</w:t>
      </w:r>
    </w:p>
    <w:p w:rsidR="001C3029" w:rsidRPr="00C9643F" w:rsidRDefault="001C3029" w:rsidP="001C3029">
      <w:r w:rsidRPr="00C9643F">
        <w:rPr>
          <w:noProof/>
          <w:lang w:eastAsia="nl-NL"/>
        </w:rPr>
        <w:drawing>
          <wp:inline distT="0" distB="0" distL="0" distR="0" wp14:anchorId="5E9EEB82" wp14:editId="11BDC2C1">
            <wp:extent cx="1894840" cy="1696720"/>
            <wp:effectExtent l="0" t="0" r="0" b="0"/>
            <wp:docPr id="32" name="Afbeelding 32" descr="_Pic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_Pic1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029" w:rsidRPr="00C9643F" w:rsidRDefault="001C3029" w:rsidP="00F73579">
      <w:pPr>
        <w:pStyle w:val="Stip"/>
      </w:pPr>
      <w:r w:rsidRPr="00C9643F">
        <w:t>juiste Lewisstructuur van de nitrogroep</w:t>
      </w:r>
      <w:r w:rsidRPr="00C9643F">
        <w:tab/>
        <w:t>1</w:t>
      </w:r>
    </w:p>
    <w:p w:rsidR="001C3029" w:rsidRPr="00C9643F" w:rsidRDefault="001C3029" w:rsidP="00F73579">
      <w:pPr>
        <w:pStyle w:val="Stip"/>
      </w:pPr>
      <w:r w:rsidRPr="00C9643F">
        <w:t>juiste Lewisstructuur van de bovenste OH groep van cellulose</w:t>
      </w:r>
      <w:r w:rsidRPr="00C9643F">
        <w:tab/>
        <w:t>1</w:t>
      </w:r>
    </w:p>
    <w:p w:rsidR="001C3029" w:rsidRPr="00C9643F" w:rsidRDefault="001C3029" w:rsidP="00F73579">
      <w:pPr>
        <w:pStyle w:val="Stip"/>
      </w:pPr>
      <w:r w:rsidRPr="00C9643F">
        <w:t>de formele en partiële ladingen juist weergegeven</w:t>
      </w:r>
      <w:r w:rsidRPr="00C9643F">
        <w:tab/>
        <w:t>1</w:t>
      </w:r>
    </w:p>
    <w:p w:rsidR="001C3029" w:rsidRPr="00C9643F" w:rsidRDefault="001C3029" w:rsidP="001C3029">
      <w:pPr>
        <w:pStyle w:val="OpmCurs"/>
      </w:pPr>
      <w:r w:rsidRPr="00C9643F">
        <w:t>Opmerkingen</w:t>
      </w:r>
    </w:p>
    <w:p w:rsidR="001C3029" w:rsidRPr="005C1ED9" w:rsidRDefault="001C3029" w:rsidP="00F73579">
      <w:pPr>
        <w:pStyle w:val="OpsomCurs"/>
      </w:pPr>
      <w:r w:rsidRPr="005C1ED9">
        <w:t xml:space="preserve">Wanneer in het antwoord ook nog een </w:t>
      </w:r>
      <w:r w:rsidRPr="005C1ED9">
        <w:sym w:font="Symbol" w:char="F064"/>
      </w:r>
      <w:r w:rsidRPr="005C1ED9">
        <w:t>– op het O-atoom in de N=O groep is weergegeven, dit niet aanrekenen.</w:t>
      </w:r>
    </w:p>
    <w:p w:rsidR="001C3029" w:rsidRPr="005C1ED9" w:rsidRDefault="001C3029" w:rsidP="00F73579">
      <w:pPr>
        <w:pStyle w:val="OpsomCurs"/>
      </w:pPr>
      <w:r w:rsidRPr="005C1ED9">
        <w:t>Wanneer een juiste waterstofbrug is getekend, dit niet beoordelen.</w:t>
      </w:r>
    </w:p>
    <w:p w:rsidR="001C3029" w:rsidRPr="00C9643F" w:rsidRDefault="001C3029" w:rsidP="001C3029">
      <w:pPr>
        <w:pStyle w:val="Maximumscore"/>
        <w:numPr>
          <w:ilvl w:val="0"/>
          <w:numId w:val="12"/>
        </w:numPr>
        <w:ind w:left="0" w:hanging="567"/>
      </w:pPr>
      <w:r w:rsidRPr="00C9643F">
        <w:t>maximumscore 2</w:t>
      </w:r>
    </w:p>
    <w:p w:rsidR="001C3029" w:rsidRPr="00C9643F" w:rsidRDefault="001C3029" w:rsidP="001C3029">
      <w:r w:rsidRPr="00C9643F">
        <w:t>Een voorbeeld van een juist antwoord is:</w:t>
      </w:r>
    </w:p>
    <w:p w:rsidR="001C3029" w:rsidRPr="00C9643F" w:rsidRDefault="001C3029" w:rsidP="001C3029">
      <w:r w:rsidRPr="00C9643F">
        <w:t>Houd vissen die al MX (in het vetweefsel) hebben opgenomen in water met</w:t>
      </w:r>
      <w:r>
        <w:t xml:space="preserve"> </w:t>
      </w:r>
      <w:r w:rsidRPr="00C9643F">
        <w:t>een lagere</w:t>
      </w:r>
      <w:r>
        <w:br/>
      </w:r>
      <w:r w:rsidRPr="00C9643F">
        <w:t>[MX (aq)] / zonder MX en meet na enige tijd weer de</w:t>
      </w:r>
      <w:r>
        <w:t xml:space="preserve"> </w:t>
      </w:r>
      <w:r w:rsidRPr="00C9643F">
        <w:t>[MX (vet)]. In het geval van een evenwicht zou [MX (vet)] moeten dalen.</w:t>
      </w:r>
    </w:p>
    <w:p w:rsidR="001C3029" w:rsidRPr="00C9643F" w:rsidRDefault="001C3029" w:rsidP="00F73579">
      <w:pPr>
        <w:pStyle w:val="Stip"/>
      </w:pPr>
      <w:r w:rsidRPr="00C9643F">
        <w:t>notie dat vissen die al MX hebben opgenomen, in water met een lagere</w:t>
      </w:r>
      <w:r>
        <w:t xml:space="preserve"> </w:t>
      </w:r>
      <w:r w:rsidRPr="00C9643F">
        <w:t>[MX (aq)] / zonder MX moeten worden gehouden</w:t>
      </w:r>
      <w:r w:rsidRPr="00C9643F">
        <w:tab/>
        <w:t>1</w:t>
      </w:r>
    </w:p>
    <w:p w:rsidR="001C3029" w:rsidRPr="00C9643F" w:rsidRDefault="001C3029" w:rsidP="00F73579">
      <w:pPr>
        <w:pStyle w:val="Stip"/>
      </w:pPr>
      <w:r w:rsidRPr="00C9643F">
        <w:t>notie dat [MX (vet)] moet dalen</w:t>
      </w:r>
      <w:r w:rsidRPr="00C9643F">
        <w:tab/>
        <w:t>1</w:t>
      </w:r>
    </w:p>
    <w:p w:rsidR="001C3029" w:rsidRPr="00C9643F" w:rsidRDefault="001C3029" w:rsidP="001C3029">
      <w:pPr>
        <w:pStyle w:val="OpmCurs"/>
      </w:pPr>
      <w:r w:rsidRPr="00C9643F">
        <w:t>Opmerking</w:t>
      </w:r>
      <w:r>
        <w:br/>
      </w:r>
      <w:r w:rsidRPr="00C9643F">
        <w:t xml:space="preserve">Wanneer een antwoord is gegeven als: </w:t>
      </w:r>
      <w:r>
        <w:t>‘</w:t>
      </w:r>
      <w:r w:rsidRPr="00C9643F">
        <w:t>Men moet (meerdere keren) een andere concentratie MX in het water kiezen en [MX] in het vetweefsel meten. In geval van een evenwicht moet K steeds dezelfde waarde hebben</w:t>
      </w:r>
      <w:r>
        <w:t>’</w:t>
      </w:r>
      <w:r w:rsidRPr="00C9643F">
        <w:t>, dit goed rekenen.</w:t>
      </w:r>
    </w:p>
    <w:p w:rsidR="001C3029" w:rsidRPr="00C9643F" w:rsidRDefault="001C3029" w:rsidP="001C3029">
      <w:pPr>
        <w:pStyle w:val="Maximumscore"/>
        <w:numPr>
          <w:ilvl w:val="0"/>
          <w:numId w:val="12"/>
        </w:numPr>
        <w:ind w:left="0" w:hanging="567"/>
      </w:pPr>
      <w:r w:rsidRPr="00C9643F">
        <w:t>maximumscore 2</w:t>
      </w:r>
    </w:p>
    <w:p w:rsidR="001C3029" w:rsidRPr="00C9643F" w:rsidRDefault="001C3029" w:rsidP="001C3029">
      <w:r w:rsidRPr="00C9643F">
        <w:t>Een juist antwoord kan als volgt zijn genoteerd:</w:t>
      </w:r>
    </w:p>
    <w:p w:rsidR="001C3029" w:rsidRPr="00C9643F" w:rsidRDefault="001C3029" w:rsidP="001C3029">
      <m:oMath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105×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-6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22,5×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-9</m:t>
                </m:r>
              </m:sup>
            </m:sSup>
          </m:den>
        </m:f>
      </m:oMath>
      <w:r w:rsidRPr="00C9643F">
        <w:sym w:font="Symbol" w:char="F020"/>
      </w:r>
      <w:r w:rsidRPr="00C9643F">
        <w:sym w:font="Symbol" w:char="F03D"/>
      </w:r>
      <w:r w:rsidRPr="00C9643F">
        <w:t xml:space="preserve"> 4,67 10</w:t>
      </w:r>
      <w:r w:rsidRPr="00C9643F">
        <w:rPr>
          <w:vertAlign w:val="superscript"/>
        </w:rPr>
        <w:t>3</w:t>
      </w:r>
    </w:p>
    <w:p w:rsidR="001C3029" w:rsidRPr="00C9643F" w:rsidRDefault="001C3029" w:rsidP="001C3029">
      <w:r w:rsidRPr="00C9643F">
        <w:t>Dat is redelijk in overeenstemming met de voorspelde waarde 4·10</w:t>
      </w:r>
      <w:r w:rsidRPr="00C9643F">
        <w:rPr>
          <w:vertAlign w:val="superscript"/>
        </w:rPr>
        <w:t>3</w:t>
      </w:r>
      <w:r w:rsidRPr="00C9643F">
        <w:t>.</w:t>
      </w:r>
    </w:p>
    <w:p w:rsidR="001C3029" w:rsidRPr="00C9643F" w:rsidRDefault="001C3029" w:rsidP="00F73579">
      <w:pPr>
        <w:pStyle w:val="Stip"/>
      </w:pPr>
      <w:r w:rsidRPr="00C9643F">
        <w:t>juiste evenwichtsvoorwaarde, bijvoorbeeld genoteerd als:</w:t>
      </w:r>
      <w:r>
        <w:br/>
      </w:r>
      <m:oMath>
        <m:r>
          <w:rPr>
            <w:rFonts w:ascii="Cambria Math" w:hAnsi="Cambria Math"/>
          </w:rPr>
          <m:t xml:space="preserve">K=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MX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vet</m:t>
                    </m:r>
                  </m:e>
                </m:d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MX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aq</m:t>
                    </m:r>
                  </m:e>
                </m:d>
              </m:e>
            </m:d>
          </m:den>
        </m:f>
      </m:oMath>
      <w:r w:rsidRPr="00484D09">
        <w:rPr>
          <w:rFonts w:eastAsiaTheme="minorEastAsia"/>
        </w:rPr>
        <w:t xml:space="preserve"> </w:t>
      </w:r>
      <w:r w:rsidRPr="00C9643F">
        <w:t>(eventueel reeds gedeeltelijk ingevuld)</w:t>
      </w:r>
      <w:r w:rsidRPr="00C9643F">
        <w:tab/>
        <w:t>1</w:t>
      </w:r>
    </w:p>
    <w:p w:rsidR="001C3029" w:rsidRPr="00C9643F" w:rsidRDefault="001C3029" w:rsidP="00F73579">
      <w:pPr>
        <w:pStyle w:val="Stip"/>
      </w:pPr>
      <w:r w:rsidRPr="00C9643F">
        <w:t>invullen gehalte in gelijke eenheden en conclusie</w:t>
      </w:r>
      <w:r w:rsidRPr="00C9643F">
        <w:tab/>
        <w:t>1</w:t>
      </w:r>
    </w:p>
    <w:p w:rsidR="001C3029" w:rsidRPr="00C9643F" w:rsidRDefault="001C3029" w:rsidP="001C3029">
      <w:pPr>
        <w:pStyle w:val="OpmCurs"/>
      </w:pPr>
      <w:r w:rsidRPr="00C9643F">
        <w:t>Opmerking</w:t>
      </w:r>
      <w:r>
        <w:br/>
      </w:r>
      <w:r w:rsidRPr="00C9643F">
        <w:t>Wanneer op basis van een juiste berekening de conclusie wordt getrokken</w:t>
      </w:r>
      <w:r>
        <w:t xml:space="preserve"> </w:t>
      </w:r>
      <w:r w:rsidRPr="00C9643F">
        <w:t>dat de berekende waarde afwijkt van de voorspelde waarde, dit niet</w:t>
      </w:r>
      <w:r>
        <w:t xml:space="preserve"> </w:t>
      </w:r>
      <w:r w:rsidRPr="00C9643F">
        <w:t>aanrekenen.</w:t>
      </w:r>
    </w:p>
    <w:p w:rsidR="001C3029" w:rsidRDefault="001C3029" w:rsidP="001C3029">
      <w:pPr>
        <w:rPr>
          <w:noProof/>
          <w:sz w:val="28"/>
          <w:szCs w:val="28"/>
        </w:rPr>
      </w:pPr>
      <w:r>
        <w:br w:type="page"/>
      </w:r>
    </w:p>
    <w:bookmarkStart w:id="3" w:name="_Toc489966381"/>
    <w:bookmarkStart w:id="4" w:name="_Toc494718791"/>
    <w:p w:rsidR="001C3029" w:rsidRPr="00705D27" w:rsidRDefault="001C3029" w:rsidP="001C3029">
      <w:pPr>
        <w:pStyle w:val="Kop2"/>
      </w:pPr>
      <w:r w:rsidRPr="00705D27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5408" behindDoc="0" locked="0" layoutInCell="0" allowOverlap="1" wp14:anchorId="37E52880" wp14:editId="6D4F8DCA">
                <wp:simplePos x="0" y="0"/>
                <wp:positionH relativeFrom="margin">
                  <wp:align>center</wp:align>
                </wp:positionH>
                <wp:positionV relativeFrom="paragraph">
                  <wp:posOffset>224988</wp:posOffset>
                </wp:positionV>
                <wp:extent cx="6160770" cy="0"/>
                <wp:effectExtent l="0" t="19050" r="49530" b="38100"/>
                <wp:wrapSquare wrapText="bothSides"/>
                <wp:docPr id="117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0770" cy="0"/>
                        </a:xfrm>
                        <a:prstGeom prst="line">
                          <a:avLst/>
                        </a:prstGeom>
                        <a:noFill/>
                        <a:ln w="5778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EF369" id="Line 108" o:spid="_x0000_s1026" style="position:absolute;z-index:25166540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17.7pt" to="485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" o:allowincell="f" strokecolor="silver" strokeweight="4.55pt">
                <w10:wrap type="square" anchorx="margin"/>
              </v:line>
            </w:pict>
          </mc:Fallback>
        </mc:AlternateContent>
      </w:r>
      <w:r w:rsidRPr="00705D27">
        <w:t>Heet</w:t>
      </w:r>
      <w:r w:rsidRPr="00705D27">
        <w:tab/>
      </w:r>
      <w:r w:rsidRPr="00705D27">
        <w:tab/>
        <w:t>2016-I(II)</w:t>
      </w:r>
      <w:bookmarkEnd w:id="3"/>
      <w:bookmarkEnd w:id="4"/>
    </w:p>
    <w:p w:rsidR="001C3029" w:rsidRPr="00C9643F" w:rsidRDefault="001C3029" w:rsidP="001C3029">
      <w:pPr>
        <w:pStyle w:val="Maximumscore"/>
        <w:numPr>
          <w:ilvl w:val="0"/>
          <w:numId w:val="12"/>
        </w:numPr>
        <w:ind w:left="0" w:hanging="567"/>
      </w:pPr>
      <w:r w:rsidRPr="00C9643F">
        <w:t>maximumscore 4</w:t>
      </w:r>
    </w:p>
    <w:p w:rsidR="001C3029" w:rsidRPr="00C9643F" w:rsidRDefault="001C3029" w:rsidP="001C3029">
      <w:r w:rsidRPr="00C9643F">
        <w:t>Een voorbeeld van een juist antwoord is:</w:t>
      </w:r>
    </w:p>
    <w:p w:rsidR="001C3029" w:rsidRPr="005C1ED9" w:rsidRDefault="001C3029" w:rsidP="001C3029">
      <w:pPr>
        <w:rPr>
          <w:spacing w:val="-9"/>
        </w:rPr>
      </w:pPr>
      <w:r w:rsidRPr="00C9643F">
        <w:t>C</w:t>
      </w:r>
      <w:r w:rsidRPr="002707F9">
        <w:rPr>
          <w:vertAlign w:val="subscript"/>
        </w:rPr>
        <w:t>2</w:t>
      </w:r>
      <w:r w:rsidRPr="00C9643F">
        <w:t>H</w:t>
      </w:r>
      <w:r w:rsidRPr="002707F9">
        <w:rPr>
          <w:vertAlign w:val="subscript"/>
        </w:rPr>
        <w:t>2</w:t>
      </w:r>
      <w:r w:rsidRPr="00C9643F">
        <w:t xml:space="preserve"> + 2,5 O</w:t>
      </w:r>
      <w:r w:rsidRPr="00C9643F">
        <w:rPr>
          <w:vertAlign w:val="subscript"/>
        </w:rPr>
        <w:t>2</w:t>
      </w:r>
      <w:r w:rsidRPr="00C9643F">
        <w:t xml:space="preserve"> </w:t>
      </w:r>
      <m:oMath>
        <m:r>
          <w:rPr>
            <w:rFonts w:ascii="Cambria Math" w:hAnsi="Cambria Math"/>
          </w:rPr>
          <m:t>→</m:t>
        </m:r>
      </m:oMath>
      <w:r w:rsidRPr="00C9643F">
        <w:t xml:space="preserve"> 2 CO</w:t>
      </w:r>
      <w:r w:rsidRPr="00C9643F">
        <w:rPr>
          <w:vertAlign w:val="subscript"/>
        </w:rPr>
        <w:t>2</w:t>
      </w:r>
      <w:r w:rsidRPr="00C9643F">
        <w:t xml:space="preserve"> + H</w:t>
      </w:r>
      <w:r w:rsidRPr="00C9643F">
        <w:rPr>
          <w:vertAlign w:val="subscript"/>
        </w:rPr>
        <w:t>2</w:t>
      </w:r>
      <w:r w:rsidRPr="00C9643F">
        <w:t>O / per mol ethyn ontstaat 2 mol CO</w:t>
      </w:r>
      <w:r w:rsidRPr="00C9643F">
        <w:rPr>
          <w:vertAlign w:val="subscript"/>
        </w:rPr>
        <w:t>2</w:t>
      </w:r>
      <w:r w:rsidRPr="00C9643F">
        <w:t xml:space="preserve"> en</w:t>
      </w:r>
      <w:r>
        <w:t xml:space="preserve"> </w:t>
      </w:r>
      <w:r w:rsidRPr="00C9643F">
        <w:rPr>
          <w:spacing w:val="4"/>
        </w:rPr>
        <w:t>1 mol H</w:t>
      </w:r>
      <w:r w:rsidRPr="00C9643F">
        <w:rPr>
          <w:spacing w:val="4"/>
          <w:vertAlign w:val="subscript"/>
        </w:rPr>
        <w:t>2</w:t>
      </w:r>
      <w:r w:rsidRPr="00C9643F">
        <w:rPr>
          <w:spacing w:val="4"/>
        </w:rPr>
        <w:t>O. De temperatuurstijging bedraagt</w:t>
      </w:r>
      <w:r>
        <w:rPr>
          <w:spacing w:val="4"/>
        </w:rPr>
        <w:br/>
      </w:r>
      <m:oMath>
        <m:f>
          <m:fPr>
            <m:ctrlPr>
              <w:rPr>
                <w:rFonts w:ascii="Cambria Math" w:hAnsi="Cambria Math"/>
                <w:i/>
                <w:spacing w:val="-25"/>
              </w:rPr>
            </m:ctrlPr>
          </m:fPr>
          <m:num>
            <m:r>
              <w:rPr>
                <w:rFonts w:ascii="Cambria Math" w:hAnsi="Cambria Math"/>
                <w:spacing w:val="-25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pacing w:val="-25"/>
                  </w:rPr>
                </m:ctrlPr>
              </m:dPr>
              <m:e>
                <m:r>
                  <w:rPr>
                    <w:rFonts w:ascii="Cambria Math" w:hAnsi="Cambria Math"/>
                    <w:spacing w:val="-25"/>
                  </w:rPr>
                  <m:t>-1,26∙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pacing w:val="-25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pacing w:val="-25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pacing w:val="-25"/>
                      </w:rPr>
                      <m:t>6</m:t>
                    </m:r>
                  </m:sup>
                </m:sSup>
              </m:e>
            </m:d>
          </m:num>
          <m:den>
            <m:r>
              <w:rPr>
                <w:rFonts w:ascii="Cambria Math" w:hAnsi="Cambria Math"/>
                <w:spacing w:val="-25"/>
              </w:rPr>
              <m:t>1,3×2×44,010+2,8×1×18,015</m:t>
            </m:r>
          </m:den>
        </m:f>
      </m:oMath>
      <w:r>
        <w:rPr>
          <w:rFonts w:eastAsiaTheme="minorEastAsia"/>
          <w:spacing w:val="-25"/>
        </w:rPr>
        <w:t xml:space="preserve">  = </w:t>
      </w:r>
      <w:r w:rsidRPr="00C9643F">
        <w:rPr>
          <w:spacing w:val="-9"/>
        </w:rPr>
        <w:t xml:space="preserve"> 7,6 10</w:t>
      </w:r>
      <w:r w:rsidRPr="00C9643F">
        <w:rPr>
          <w:spacing w:val="-9"/>
          <w:vertAlign w:val="superscript"/>
        </w:rPr>
        <w:t>3</w:t>
      </w:r>
      <w:r w:rsidRPr="00C9643F">
        <w:rPr>
          <w:spacing w:val="-9"/>
        </w:rPr>
        <w:t xml:space="preserve"> </w:t>
      </w:r>
      <w:r w:rsidRPr="005C1ED9">
        <w:rPr>
          <w:spacing w:val="-9"/>
        </w:rPr>
        <w:t>K</w:t>
      </w:r>
      <w:r>
        <w:rPr>
          <w:spacing w:val="-9"/>
        </w:rPr>
        <w:t xml:space="preserve"> (dat is meer dan 7</w:t>
      </w:r>
      <w:r>
        <w:rPr>
          <w:spacing w:val="-9"/>
        </w:rPr>
        <w:sym w:font="Symbol" w:char="F0D7"/>
      </w:r>
      <w:r>
        <w:rPr>
          <w:spacing w:val="-9"/>
        </w:rPr>
        <w:t>10</w:t>
      </w:r>
      <w:r>
        <w:rPr>
          <w:spacing w:val="-9"/>
          <w:vertAlign w:val="superscript"/>
        </w:rPr>
        <w:t>3</w:t>
      </w:r>
      <w:r w:rsidRPr="005C1ED9">
        <w:rPr>
          <w:spacing w:val="-9"/>
        </w:rPr>
        <w:t xml:space="preserve"> </w:t>
      </w:r>
      <w:r>
        <w:rPr>
          <w:spacing w:val="-9"/>
        </w:rPr>
        <w:t>K).</w:t>
      </w:r>
    </w:p>
    <w:p w:rsidR="001C3029" w:rsidRPr="00C9643F" w:rsidRDefault="001C3029" w:rsidP="00F73579">
      <w:pPr>
        <w:pStyle w:val="Stip"/>
      </w:pPr>
      <w:r w:rsidRPr="00C9643F">
        <w:t>kloppende reactievergelijking / per mol ethyn ontstaat 2 mol CO</w:t>
      </w:r>
      <w:r w:rsidRPr="002707F9">
        <w:rPr>
          <w:vertAlign w:val="subscript"/>
        </w:rPr>
        <w:t>2</w:t>
      </w:r>
      <w:r w:rsidRPr="00C9643F">
        <w:t xml:space="preserve"> en</w:t>
      </w:r>
      <w:r>
        <w:t xml:space="preserve"> </w:t>
      </w:r>
      <w:r w:rsidRPr="00C9643F">
        <w:t>1 mol H</w:t>
      </w:r>
      <w:r w:rsidRPr="002707F9">
        <w:rPr>
          <w:vertAlign w:val="subscript"/>
        </w:rPr>
        <w:t>2</w:t>
      </w:r>
      <w:r w:rsidRPr="00C9643F">
        <w:t>O</w:t>
      </w:r>
      <w:r w:rsidRPr="00C9643F">
        <w:tab/>
        <w:t>1</w:t>
      </w:r>
    </w:p>
    <w:p w:rsidR="001C3029" w:rsidRPr="00C9643F" w:rsidRDefault="001C3029" w:rsidP="00F73579">
      <w:pPr>
        <w:pStyle w:val="Stip"/>
      </w:pPr>
      <w:r w:rsidRPr="00C9643F">
        <w:t>berekening van het aantal J K</w:t>
      </w:r>
      <w:r w:rsidRPr="002707F9">
        <w:rPr>
          <w:vertAlign w:val="superscript"/>
        </w:rPr>
        <w:t>–1</w:t>
      </w:r>
      <w:r w:rsidRPr="00C9643F">
        <w:t xml:space="preserve"> dat door CO</w:t>
      </w:r>
      <w:r w:rsidRPr="002707F9">
        <w:rPr>
          <w:vertAlign w:val="subscript"/>
        </w:rPr>
        <w:t>2</w:t>
      </w:r>
      <w:r w:rsidRPr="00C9643F">
        <w:t xml:space="preserve"> is opgenomen: de soortelijke warmte van CO</w:t>
      </w:r>
      <w:r w:rsidRPr="002707F9">
        <w:rPr>
          <w:vertAlign w:val="subscript"/>
        </w:rPr>
        <w:t>2</w:t>
      </w:r>
      <w:r w:rsidRPr="00C9643F">
        <w:t xml:space="preserve"> vermenigvuldigen met 2 (mol) en met de molaire massa van CO</w:t>
      </w:r>
      <w:r w:rsidRPr="002707F9">
        <w:rPr>
          <w:vertAlign w:val="subscript"/>
        </w:rPr>
        <w:t>2</w:t>
      </w:r>
      <w:r w:rsidRPr="00C9643F">
        <w:t xml:space="preserve"> (bijvoorbeeld via Binas-tabel 98:</w:t>
      </w:r>
      <w:r>
        <w:br/>
      </w:r>
      <w:r w:rsidRPr="00C9643F">
        <w:t>44,010 g mol</w:t>
      </w:r>
      <w:r w:rsidRPr="002707F9">
        <w:rPr>
          <w:vertAlign w:val="superscript"/>
        </w:rPr>
        <w:t>–1</w:t>
      </w:r>
      <w:r w:rsidRPr="00C9643F">
        <w:t>)</w:t>
      </w:r>
      <w:r w:rsidRPr="00C9643F">
        <w:tab/>
        <w:t>1</w:t>
      </w:r>
    </w:p>
    <w:p w:rsidR="001C3029" w:rsidRPr="00C9643F" w:rsidRDefault="001C3029" w:rsidP="00F73579">
      <w:pPr>
        <w:pStyle w:val="Stip"/>
      </w:pPr>
      <w:r w:rsidRPr="002707F9">
        <w:rPr>
          <w:spacing w:val="3"/>
        </w:rPr>
        <w:t>berekening van het aantal J K</w:t>
      </w:r>
      <w:r w:rsidRPr="002707F9">
        <w:rPr>
          <w:spacing w:val="3"/>
          <w:vertAlign w:val="superscript"/>
        </w:rPr>
        <w:t>–1</w:t>
      </w:r>
      <w:r w:rsidRPr="002707F9">
        <w:rPr>
          <w:spacing w:val="3"/>
        </w:rPr>
        <w:t xml:space="preserve"> dat door H</w:t>
      </w:r>
      <w:r w:rsidRPr="002707F9">
        <w:rPr>
          <w:spacing w:val="3"/>
          <w:vertAlign w:val="subscript"/>
        </w:rPr>
        <w:t>2</w:t>
      </w:r>
      <w:r w:rsidRPr="002707F9">
        <w:rPr>
          <w:spacing w:val="3"/>
        </w:rPr>
        <w:t xml:space="preserve">O is opgenomen: de </w:t>
      </w:r>
      <w:r w:rsidRPr="00C9643F">
        <w:t>soortelijke warmte van H</w:t>
      </w:r>
      <w:r w:rsidRPr="002707F9">
        <w:rPr>
          <w:vertAlign w:val="subscript"/>
        </w:rPr>
        <w:t>2</w:t>
      </w:r>
      <w:r w:rsidRPr="00C9643F">
        <w:t>O vermenigvuldigen (met 1 (mol) en) met de molaire massa van H</w:t>
      </w:r>
      <w:r w:rsidRPr="002707F9">
        <w:rPr>
          <w:vertAlign w:val="subscript"/>
        </w:rPr>
        <w:t>2</w:t>
      </w:r>
      <w:r w:rsidRPr="00C9643F">
        <w:t>O (bijvoorbeeld via Binas-tabel 98:</w:t>
      </w:r>
      <w:r>
        <w:br/>
      </w:r>
      <w:r w:rsidRPr="00C9643F">
        <w:t>18,015 g mol</w:t>
      </w:r>
      <w:r w:rsidRPr="002707F9">
        <w:rPr>
          <w:vertAlign w:val="superscript"/>
        </w:rPr>
        <w:t>–1</w:t>
      </w:r>
      <w:r w:rsidRPr="00C9643F">
        <w:t>)</w:t>
      </w:r>
      <w:r w:rsidRPr="00C9643F">
        <w:tab/>
        <w:t>1</w:t>
      </w:r>
    </w:p>
    <w:p w:rsidR="001C3029" w:rsidRPr="00C9643F" w:rsidRDefault="001C3029" w:rsidP="00F73579">
      <w:pPr>
        <w:pStyle w:val="Stip"/>
      </w:pPr>
      <w:r w:rsidRPr="00C9643F">
        <w:t>berekening van de temperatuurstijging: de verbrandingswarmte van 1 mol ethyn vermenigvuldigen met –1 (eventueel impliciet) en de uitkomst delen door de som van het door H</w:t>
      </w:r>
      <w:r w:rsidRPr="002707F9">
        <w:rPr>
          <w:vertAlign w:val="subscript"/>
        </w:rPr>
        <w:t>2</w:t>
      </w:r>
      <w:r w:rsidRPr="00C9643F">
        <w:t>O en CO</w:t>
      </w:r>
      <w:r w:rsidRPr="002707F9">
        <w:rPr>
          <w:vertAlign w:val="subscript"/>
        </w:rPr>
        <w:t>2</w:t>
      </w:r>
      <w:r>
        <w:br/>
      </w:r>
      <w:r w:rsidRPr="00C9643F">
        <w:t>opgenomen</w:t>
      </w:r>
      <w:r>
        <w:t xml:space="preserve"> </w:t>
      </w:r>
      <w:r w:rsidRPr="00C9643F">
        <w:t>aantal J K</w:t>
      </w:r>
      <w:r w:rsidRPr="002707F9">
        <w:rPr>
          <w:vertAlign w:val="superscript"/>
        </w:rPr>
        <w:t>–1</w:t>
      </w:r>
      <w:r w:rsidRPr="00C9643F">
        <w:t xml:space="preserve"> (en conclusie)</w:t>
      </w:r>
      <w:r>
        <w:tab/>
      </w:r>
      <w:r w:rsidRPr="00C9643F">
        <w:t>1</w:t>
      </w:r>
    </w:p>
    <w:p w:rsidR="001C3029" w:rsidRPr="00C9643F" w:rsidRDefault="001C3029" w:rsidP="00F73579">
      <w:pPr>
        <w:pStyle w:val="Indien"/>
      </w:pPr>
      <w:r w:rsidRPr="00C9643F">
        <w:t>Indien een antwoord is gegeven met als uitkomst –7,6·10</w:t>
      </w:r>
      <w:r w:rsidRPr="00C9643F">
        <w:rPr>
          <w:vertAlign w:val="superscript"/>
        </w:rPr>
        <w:t>3</w:t>
      </w:r>
      <w:r w:rsidRPr="00C9643F">
        <w:t xml:space="preserve"> K, zonder</w:t>
      </w:r>
      <w:r>
        <w:t xml:space="preserve"> </w:t>
      </w:r>
      <w:r w:rsidRPr="00C9643F">
        <w:t>conclusie</w:t>
      </w:r>
      <w:r w:rsidRPr="00C9643F">
        <w:tab/>
        <w:t>3</w:t>
      </w:r>
    </w:p>
    <w:p w:rsidR="001C3029" w:rsidRPr="00C9643F" w:rsidRDefault="001C3029" w:rsidP="001C3029">
      <w:pPr>
        <w:pStyle w:val="OpmCurs"/>
      </w:pPr>
      <w:r w:rsidRPr="00C9643F">
        <w:t>Opmerkingen</w:t>
      </w:r>
    </w:p>
    <w:p w:rsidR="001C3029" w:rsidRPr="005C1ED9" w:rsidRDefault="001C3029" w:rsidP="00F73579">
      <w:pPr>
        <w:pStyle w:val="OpsomCurs"/>
      </w:pPr>
      <w:r w:rsidRPr="005C1ED9">
        <w:t>De significantie hier niet beoordelen.</w:t>
      </w:r>
    </w:p>
    <w:p w:rsidR="001C3029" w:rsidRPr="00DE2500" w:rsidRDefault="001C3029" w:rsidP="00F73579">
      <w:pPr>
        <w:pStyle w:val="OpsomCurs"/>
      </w:pPr>
      <w:r w:rsidRPr="005C1ED9">
        <w:t>Wanneer de volgende berekening op basis van waarden uit Binas is gegeven, dit niet aanrekenen</w:t>
      </w:r>
      <w:r>
        <w:br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-1,26∙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6</m:t>
                    </m:r>
                  </m:sup>
                </m:sSup>
              </m:e>
            </m:d>
          </m:num>
          <m:den>
            <m:r>
              <w:rPr>
                <w:rFonts w:ascii="Cambria Math" w:hAnsi="Cambria Math"/>
              </w:rPr>
              <m:t>0,82×2×44,010+2,0×1×18,015</m:t>
            </m:r>
          </m:den>
        </m:f>
      </m:oMath>
      <w:r w:rsidRPr="00E13453">
        <w:rPr>
          <w:rFonts w:eastAsiaTheme="minorEastAsia"/>
        </w:rPr>
        <w:t xml:space="preserve"> = 1,2</w:t>
      </w:r>
      <w:r w:rsidRPr="006363EA">
        <w:rPr>
          <w:rFonts w:eastAsiaTheme="minorEastAsia"/>
        </w:rPr>
        <w:sym w:font="Symbol" w:char="F0D7"/>
      </w:r>
      <w:r w:rsidRPr="00E13453">
        <w:rPr>
          <w:rFonts w:eastAsiaTheme="minorEastAsia"/>
        </w:rPr>
        <w:t>10</w:t>
      </w:r>
      <w:r w:rsidRPr="00E13453">
        <w:rPr>
          <w:rFonts w:eastAsiaTheme="minorEastAsia"/>
          <w:vertAlign w:val="superscript"/>
        </w:rPr>
        <w:t>4</w:t>
      </w:r>
      <w:r w:rsidRPr="00E13453">
        <w:rPr>
          <w:rFonts w:eastAsiaTheme="minorEastAsia"/>
        </w:rPr>
        <w:t xml:space="preserve"> K.</w:t>
      </w:r>
    </w:p>
    <w:p w:rsidR="001C3029" w:rsidRPr="00C9643F" w:rsidRDefault="001C3029" w:rsidP="001C3029">
      <w:pPr>
        <w:pStyle w:val="Maximumscore"/>
        <w:numPr>
          <w:ilvl w:val="0"/>
          <w:numId w:val="12"/>
        </w:numPr>
        <w:ind w:left="0" w:hanging="567"/>
      </w:pPr>
      <w:r w:rsidRPr="00C9643F">
        <w:t>maximumscore 4</w:t>
      </w:r>
    </w:p>
    <w:p w:rsidR="001C3029" w:rsidRPr="00C9643F" w:rsidRDefault="001C3029" w:rsidP="001C3029">
      <w:r w:rsidRPr="00C9643F">
        <w:t>Voorbeelden van een juist antwoord zijn:</w:t>
      </w:r>
    </w:p>
    <w:p w:rsidR="001C3029" w:rsidRPr="00E13453" w:rsidRDefault="001C3029" w:rsidP="001C3029">
      <w:pPr>
        <w:pStyle w:val="Opsomming"/>
        <w:numPr>
          <w:ilvl w:val="0"/>
          <w:numId w:val="24"/>
        </w:numPr>
        <w:kinsoku/>
        <w:overflowPunct/>
        <w:ind w:left="142" w:hanging="142"/>
        <w:contextualSpacing w:val="0"/>
        <w:textAlignment w:val="auto"/>
      </w:pPr>
      <m:oMath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E13453">
        <w:t xml:space="preserve">. Uit het </w:t>
      </w:r>
      <w:r w:rsidRPr="00A74C95">
        <w:t>diagram</w:t>
      </w:r>
      <w:r w:rsidRPr="00E13453">
        <w:t xml:space="preserve"> blijkt dat bij hogere temperatuur het evenwicht </w:t>
      </w:r>
      <w:r w:rsidRPr="00E13453">
        <w:br/>
        <w:t>2 H</w:t>
      </w:r>
      <w:r w:rsidRPr="00A74C95">
        <w:rPr>
          <w:vertAlign w:val="subscript"/>
        </w:rPr>
        <w:t>2</w:t>
      </w:r>
      <w:r w:rsidRPr="00E13453">
        <w:t xml:space="preserve">O </w:t>
      </w:r>
      <m:oMath>
        <m:r>
          <m:rPr>
            <m:sty m:val="p"/>
          </m:rPr>
          <w:rPr>
            <w:rFonts w:ascii="Cambria Math" w:hAnsi="Cambria Math"/>
          </w:rPr>
          <m:t>⇌</m:t>
        </m:r>
      </m:oMath>
      <w:r w:rsidRPr="00E13453">
        <w:t xml:space="preserve"> 2 H</w:t>
      </w:r>
      <w:r w:rsidRPr="00A74C95">
        <w:rPr>
          <w:vertAlign w:val="subscript"/>
        </w:rPr>
        <w:t>2</w:t>
      </w:r>
      <w:r w:rsidRPr="00E13453">
        <w:t xml:space="preserve"> + O</w:t>
      </w:r>
      <w:r w:rsidRPr="00A74C95">
        <w:rPr>
          <w:vertAlign w:val="subscript"/>
        </w:rPr>
        <w:t>2</w:t>
      </w:r>
      <w:r w:rsidRPr="00E13453">
        <w:t xml:space="preserve"> naar rechts verschuift. De waarde van </w:t>
      </w:r>
      <w:r w:rsidRPr="00A74C95">
        <w:rPr>
          <w:i/>
        </w:rPr>
        <w:t>K</w:t>
      </w:r>
      <w:r w:rsidRPr="00E13453">
        <w:t xml:space="preserve"> neemt dus toe naarmate de temperatuur stijgt.</w:t>
      </w:r>
    </w:p>
    <w:p w:rsidR="001C3029" w:rsidRPr="00E13453" w:rsidRDefault="001C3029" w:rsidP="001C3029">
      <w:pPr>
        <w:pStyle w:val="Opsomming"/>
        <w:numPr>
          <w:ilvl w:val="0"/>
          <w:numId w:val="24"/>
        </w:numPr>
        <w:kinsoku/>
        <w:overflowPunct/>
        <w:ind w:left="142" w:hanging="142"/>
        <w:contextualSpacing w:val="0"/>
        <w:textAlignment w:val="auto"/>
      </w:pPr>
      <m:oMath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×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sub>
            </m:sSub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E13453">
        <w:t xml:space="preserve">. Uit het diagram </w:t>
      </w:r>
      <w:r w:rsidRPr="00A74C95">
        <w:t>blijkt</w:t>
      </w:r>
      <w:r w:rsidRPr="00E13453">
        <w:t xml:space="preserve"> dat bij hogere temperatuur de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sub>
        </m:sSub>
      </m:oMath>
      <w:r w:rsidRPr="00E13453">
        <w:t xml:space="preserve"> en de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sub>
        </m:sSub>
      </m:oMath>
      <w:r w:rsidRPr="00E13453">
        <w:t xml:space="preserve"> stijgen (en de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O</m:t>
            </m:r>
          </m:sub>
        </m:sSub>
      </m:oMath>
      <w:r w:rsidRPr="00E13453">
        <w:t xml:space="preserve"> daalt). De waarde van </w:t>
      </w:r>
      <w:r w:rsidRPr="00A74C95">
        <w:rPr>
          <w:i/>
        </w:rPr>
        <w:t>K</w:t>
      </w:r>
      <w:r w:rsidRPr="00E13453">
        <w:t xml:space="preserve"> neemt dus toe naarmate de temperatuur stijgt.</w:t>
      </w:r>
    </w:p>
    <w:p w:rsidR="001C3029" w:rsidRDefault="001C3029" w:rsidP="00F73579">
      <w:pPr>
        <w:pStyle w:val="Stip"/>
      </w:pPr>
      <m:oMath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ab/>
        <w:t>2</w:t>
      </w:r>
    </w:p>
    <w:p w:rsidR="001C3029" w:rsidRPr="00861CAF" w:rsidRDefault="001C3029" w:rsidP="00F73579">
      <w:pPr>
        <w:pStyle w:val="Stip"/>
      </w:pPr>
      <w:r w:rsidRPr="00C9643F">
        <w:t>notie dat het evenwicht 2 H</w:t>
      </w:r>
      <w:r w:rsidRPr="00861CAF">
        <w:rPr>
          <w:vertAlign w:val="subscript"/>
        </w:rPr>
        <w:t>2</w:t>
      </w:r>
      <w:r w:rsidRPr="00C9643F">
        <w:t xml:space="preserve">O </w:t>
      </w:r>
      <m:oMath>
        <m:r>
          <w:rPr>
            <w:rFonts w:ascii="Cambria Math" w:hAnsi="Cambria Math"/>
          </w:rPr>
          <m:t>⇌</m:t>
        </m:r>
      </m:oMath>
      <w:r>
        <w:t xml:space="preserve"> </w:t>
      </w:r>
      <w:r w:rsidRPr="00C9643F">
        <w:t>2 H</w:t>
      </w:r>
      <w:r w:rsidRPr="00861CAF">
        <w:rPr>
          <w:vertAlign w:val="subscript"/>
        </w:rPr>
        <w:t>2</w:t>
      </w:r>
      <w:r w:rsidRPr="00C9643F">
        <w:t xml:space="preserve"> + O</w:t>
      </w:r>
      <w:r w:rsidRPr="00861CAF">
        <w:rPr>
          <w:vertAlign w:val="subscript"/>
        </w:rPr>
        <w:t>2</w:t>
      </w:r>
      <w:r w:rsidRPr="00C9643F">
        <w:t xml:space="preserve"> bij hogere temperatuur</w:t>
      </w:r>
      <w:r>
        <w:t xml:space="preserve"> </w:t>
      </w:r>
      <w:r w:rsidRPr="00861CAF">
        <w:t>naar rechts verschuift</w:t>
      </w:r>
      <w:r w:rsidRPr="00861CAF">
        <w:tab/>
        <w:t>1</w:t>
      </w:r>
    </w:p>
    <w:p w:rsidR="001C3029" w:rsidRPr="00C9643F" w:rsidRDefault="001C3029" w:rsidP="00F73579">
      <w:pPr>
        <w:pStyle w:val="Stip"/>
      </w:pPr>
      <w:r w:rsidRPr="00C9643F">
        <w:t>conclusie</w:t>
      </w:r>
      <w:r w:rsidRPr="00C9643F">
        <w:tab/>
        <w:t>1</w:t>
      </w:r>
    </w:p>
    <w:p w:rsidR="001C3029" w:rsidRPr="00C9643F" w:rsidRDefault="001C3029" w:rsidP="001C3029">
      <w:pPr>
        <w:pStyle w:val="Vergelijking"/>
      </w:pPr>
      <w:r w:rsidRPr="00C9643F">
        <w:t>of</w:t>
      </w:r>
    </w:p>
    <w:p w:rsidR="001C3029" w:rsidRPr="00861CAF" w:rsidRDefault="001C3029" w:rsidP="00F73579">
      <w:pPr>
        <w:pStyle w:val="Stip"/>
        <w:rPr>
          <w:spacing w:val="5"/>
        </w:rPr>
      </w:pPr>
      <m:oMath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×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sub>
            </m:sSub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ab/>
        <w:t>2</w:t>
      </w:r>
    </w:p>
    <w:p w:rsidR="001C3029" w:rsidRPr="00861CAF" w:rsidRDefault="001C3029" w:rsidP="00F73579">
      <w:pPr>
        <w:pStyle w:val="Stip"/>
      </w:pPr>
      <w:r w:rsidRPr="00C9643F">
        <w:t xml:space="preserve">notie dat bij hogere temperatuur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b>
        </m:sSub>
      </m:oMath>
      <w:r w:rsidRPr="00861CAF">
        <w:rPr>
          <w:rFonts w:eastAsiaTheme="minorEastAsia"/>
        </w:rPr>
        <w:t xml:space="preserve"> en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b>
        </m:sSub>
      </m:oMath>
      <w:r w:rsidRPr="00861CAF">
        <w:rPr>
          <w:rFonts w:eastAsiaTheme="minorEastAsia"/>
        </w:rPr>
        <w:t xml:space="preserve"> </w:t>
      </w:r>
      <w:r w:rsidRPr="00C9643F">
        <w:t xml:space="preserve">stijgen (en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O</m:t>
            </m:r>
          </m:sub>
        </m:sSub>
      </m:oMath>
      <w:r w:rsidRPr="00861CAF">
        <w:rPr>
          <w:rFonts w:eastAsiaTheme="minorEastAsia"/>
        </w:rPr>
        <w:t xml:space="preserve"> </w:t>
      </w:r>
      <w:r w:rsidRPr="00C9643F">
        <w:t>daalt).</w:t>
      </w:r>
      <w:r w:rsidRPr="00861CAF">
        <w:tab/>
        <w:t>1</w:t>
      </w:r>
    </w:p>
    <w:p w:rsidR="001C3029" w:rsidRPr="00C9643F" w:rsidRDefault="001C3029" w:rsidP="00F73579">
      <w:pPr>
        <w:pStyle w:val="Stip"/>
      </w:pPr>
      <w:r w:rsidRPr="00C9643F">
        <w:t>conclusie</w:t>
      </w:r>
      <w:r w:rsidRPr="00C9643F">
        <w:tab/>
        <w:t>1</w:t>
      </w:r>
    </w:p>
    <w:p w:rsidR="001C3029" w:rsidRPr="00512A61" w:rsidRDefault="001C3029" w:rsidP="00F73579">
      <w:pPr>
        <w:pStyle w:val="Indien"/>
        <w:rPr>
          <w:spacing w:val="5"/>
        </w:rPr>
      </w:pPr>
      <w:r w:rsidRPr="00C9643F">
        <w:t>Indien in een overigens juist antwoord de evenwichtsvoorwaarde</w:t>
      </w:r>
      <w:r>
        <w:br/>
      </w:r>
      <m:oMath>
        <m:r>
          <w:rPr>
            <w:rFonts w:ascii="Cambria Math" w:hAnsi="Cambria Math"/>
          </w:rPr>
          <m:t>K=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 xml:space="preserve"> is gegeven</w:t>
      </w:r>
      <w:r>
        <w:rPr>
          <w:rFonts w:eastAsiaTheme="minorEastAsia"/>
        </w:rPr>
        <w:tab/>
        <w:t>3</w:t>
      </w:r>
      <w:r>
        <w:rPr>
          <w:iCs/>
        </w:rPr>
        <w:br/>
      </w:r>
      <w:r w:rsidRPr="00C9643F">
        <w:rPr>
          <w:spacing w:val="5"/>
        </w:rPr>
        <w:t>Indien in een overigens juist antwoord de evenwichtsvoorwaarde</w:t>
      </w:r>
      <w:r>
        <w:rPr>
          <w:spacing w:val="5"/>
        </w:rPr>
        <w:br/>
      </w:r>
      <m:oMath>
        <m:r>
          <w:rPr>
            <w:rFonts w:ascii="Cambria Math" w:hAnsi="Cambria Math"/>
          </w:rPr>
          <m:t>K=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 xml:space="preserve"> 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</m:d>
              </m:e>
              <m:sup/>
            </m:sSup>
          </m:den>
        </m:f>
        <m:r>
          <m:rPr>
            <m:sty m:val="p"/>
          </m:rPr>
          <w:rPr>
            <w:rFonts w:ascii="Cambria Math" w:eastAsiaTheme="minorEastAsia" w:hAnsi="Cambria Math"/>
          </w:rPr>
          <m:t xml:space="preserve"> is gegeven</m:t>
        </m:r>
      </m:oMath>
      <w:r>
        <w:rPr>
          <w:rFonts w:eastAsiaTheme="minorEastAsia"/>
        </w:rPr>
        <w:tab/>
        <w:t>3</w:t>
      </w:r>
      <w:r>
        <w:rPr>
          <w:i/>
          <w:iCs/>
        </w:rPr>
        <w:br/>
      </w:r>
      <w:r w:rsidRPr="00C9643F">
        <w:rPr>
          <w:spacing w:val="5"/>
        </w:rPr>
        <w:t xml:space="preserve">Indien in een overigens juist </w:t>
      </w:r>
      <w:r w:rsidRPr="00E13453">
        <w:t>antwoord</w:t>
      </w:r>
      <w:r w:rsidRPr="00C9643F">
        <w:rPr>
          <w:spacing w:val="5"/>
        </w:rPr>
        <w:t xml:space="preserve"> de evenwichtsvoorwaarde</w:t>
      </w:r>
      <w:r>
        <w:rPr>
          <w:spacing w:val="5"/>
        </w:rPr>
        <w:t xml:space="preserve"> </w:t>
      </w:r>
      <w:r>
        <w:rPr>
          <w:i/>
          <w:spacing w:val="5"/>
        </w:rPr>
        <w:t>K</w:t>
      </w:r>
      <w:r>
        <w:rPr>
          <w:spacing w:val="5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>
        <w:rPr>
          <w:rFonts w:eastAsiaTheme="minorEastAsia"/>
        </w:rPr>
        <w:t xml:space="preserve"> is gegeven</w:t>
      </w:r>
      <w:r>
        <w:rPr>
          <w:rFonts w:eastAsiaTheme="minorEastAsia"/>
        </w:rPr>
        <w:tab/>
        <w:t>2</w:t>
      </w:r>
    </w:p>
    <w:p w:rsidR="001C3029" w:rsidRDefault="001C3029" w:rsidP="001C3029">
      <w:pPr>
        <w:rPr>
          <w:spacing w:val="2"/>
        </w:rPr>
      </w:pPr>
      <w:r>
        <w:br w:type="page"/>
      </w:r>
    </w:p>
    <w:p w:rsidR="001C3029" w:rsidRPr="00C9643F" w:rsidRDefault="001C3029" w:rsidP="001C3029">
      <w:pPr>
        <w:pStyle w:val="OpmCurs"/>
      </w:pPr>
      <w:r w:rsidRPr="00C9643F">
        <w:lastRenderedPageBreak/>
        <w:t>Opmerkingen</w:t>
      </w:r>
    </w:p>
    <w:p w:rsidR="001C3029" w:rsidRPr="004A7EE5" w:rsidRDefault="001C3029" w:rsidP="00F73579">
      <w:pPr>
        <w:pStyle w:val="OpsomCurs"/>
      </w:pPr>
      <w:r w:rsidRPr="004A7EE5">
        <w:t>Wanneer een antwoord is gegeven als</w:t>
      </w:r>
      <w:r w:rsidRPr="004A7EE5">
        <w:br/>
      </w:r>
      <w:r>
        <w:t>‘</w:t>
      </w:r>
      <m:oMath>
        <m:r>
          <w:rPr>
            <w:rFonts w:ascii="Cambria Math" w:hAnsi="Cambria Math"/>
          </w:rPr>
          <m:t>K=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O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4A7EE5">
        <w:rPr>
          <w:rFonts w:eastAsiaTheme="minorEastAsia"/>
        </w:rPr>
        <w:t xml:space="preserve">. </w:t>
      </w:r>
      <w:r w:rsidRPr="004A7EE5">
        <w:t>Uit het diagram blijkt dat bij hogere temperatuur</w:t>
      </w:r>
      <w:r w:rsidRPr="004A7EE5">
        <w:rPr>
          <w:spacing w:val="-27"/>
        </w:rPr>
        <w:t xml:space="preserve"> </w:t>
      </w:r>
      <w:r w:rsidRPr="00A74C95">
        <w:t>de</w:t>
      </w:r>
      <w:r w:rsidRPr="004A7EE5">
        <w:t xml:space="preserve"> [H</w:t>
      </w:r>
      <w:r w:rsidRPr="004A7EE5">
        <w:rPr>
          <w:vertAlign w:val="subscript"/>
        </w:rPr>
        <w:t>2</w:t>
      </w:r>
      <w:r w:rsidRPr="004A7EE5">
        <w:t>] en de [O</w:t>
      </w:r>
      <w:r w:rsidRPr="004A7EE5">
        <w:rPr>
          <w:vertAlign w:val="subscript"/>
        </w:rPr>
        <w:t>2</w:t>
      </w:r>
      <w:r w:rsidRPr="004A7EE5">
        <w:t>] stijgen (en de [H</w:t>
      </w:r>
      <w:r w:rsidRPr="004A7EE5">
        <w:rPr>
          <w:vertAlign w:val="subscript"/>
        </w:rPr>
        <w:t>2</w:t>
      </w:r>
      <w:r w:rsidRPr="004A7EE5">
        <w:t>O] daalt). De waarde van K neemt dus toe naarmate de temperatuur stijgt</w:t>
      </w:r>
      <w:r>
        <w:t>’</w:t>
      </w:r>
      <w:r w:rsidRPr="004A7EE5">
        <w:t>, dit goed rekenen.</w:t>
      </w:r>
    </w:p>
    <w:p w:rsidR="001C3029" w:rsidRPr="004A7EE5" w:rsidRDefault="001C3029" w:rsidP="00F73579">
      <w:pPr>
        <w:pStyle w:val="OpsomCurs"/>
      </w:pPr>
      <w:r w:rsidRPr="004A7EE5">
        <w:t>Wanneer een juiste redenering is gegeven op basis van het evenwicht 2 H</w:t>
      </w:r>
      <w:r w:rsidRPr="004A7EE5">
        <w:rPr>
          <w:vertAlign w:val="subscript"/>
        </w:rPr>
        <w:t>2</w:t>
      </w:r>
      <w:r w:rsidRPr="004A7EE5">
        <w:t xml:space="preserve">O </w:t>
      </w:r>
      <m:oMath>
        <m:r>
          <w:rPr>
            <w:rFonts w:ascii="Cambria Math" w:hAnsi="Cambria Math"/>
          </w:rPr>
          <m:t>⇌</m:t>
        </m:r>
      </m:oMath>
      <w:r w:rsidRPr="004A7EE5">
        <w:t xml:space="preserve"> 2 H</w:t>
      </w:r>
      <w:r w:rsidRPr="004A7EE5">
        <w:rPr>
          <w:vertAlign w:val="subscript"/>
        </w:rPr>
        <w:t>2</w:t>
      </w:r>
      <w:r w:rsidRPr="004A7EE5">
        <w:t xml:space="preserve"> + O</w:t>
      </w:r>
      <w:r w:rsidRPr="004A7EE5">
        <w:rPr>
          <w:vertAlign w:val="subscript"/>
        </w:rPr>
        <w:t>2</w:t>
      </w:r>
      <w:r w:rsidRPr="004A7EE5">
        <w:t>, leidend tot de conclusie dat de waarde van K daalt, dit goed rekenen.</w:t>
      </w:r>
    </w:p>
    <w:p w:rsidR="001C3029" w:rsidRPr="00C9643F" w:rsidRDefault="001C3029" w:rsidP="001C3029">
      <w:pPr>
        <w:pStyle w:val="Maximumscore"/>
        <w:numPr>
          <w:ilvl w:val="0"/>
          <w:numId w:val="12"/>
        </w:numPr>
        <w:ind w:left="0" w:hanging="567"/>
      </w:pPr>
      <w:r w:rsidRPr="00C9643F">
        <w:t>maximumscore 3</w:t>
      </w:r>
    </w:p>
    <w:p w:rsidR="001C3029" w:rsidRPr="00C9643F" w:rsidRDefault="001C3029" w:rsidP="001C3029">
      <w:r w:rsidRPr="00C9643F">
        <w:t>Een juiste berekening leidt tot de uitkomst –4,48·10</w:t>
      </w:r>
      <w:r w:rsidRPr="00C9643F">
        <w:rPr>
          <w:vertAlign w:val="superscript"/>
        </w:rPr>
        <w:t>5</w:t>
      </w:r>
      <w:r w:rsidRPr="00C9643F">
        <w:t xml:space="preserve"> (J per mol ethyn).</w:t>
      </w:r>
    </w:p>
    <w:p w:rsidR="001C3029" w:rsidRPr="00C9643F" w:rsidRDefault="001C3029" w:rsidP="001C3029">
      <w:r w:rsidRPr="00C9643F">
        <w:t>C</w:t>
      </w:r>
      <w:r w:rsidRPr="0064637F">
        <w:rPr>
          <w:vertAlign w:val="subscript"/>
        </w:rPr>
        <w:t>2</w:t>
      </w:r>
      <w:r w:rsidRPr="00C9643F">
        <w:t>H</w:t>
      </w:r>
      <w:r w:rsidRPr="0064637F">
        <w:rPr>
          <w:vertAlign w:val="subscript"/>
        </w:rPr>
        <w:t>2</w:t>
      </w:r>
      <w:r w:rsidRPr="00C9643F">
        <w:t xml:space="preserve"> + O</w:t>
      </w:r>
      <w:r w:rsidRPr="00C9643F">
        <w:rPr>
          <w:vertAlign w:val="subscript"/>
        </w:rPr>
        <w:t>2</w:t>
      </w:r>
      <w:r w:rsidRPr="00C9643F">
        <w:t xml:space="preserve"> </w:t>
      </w:r>
      <w:r w:rsidRPr="00C9643F">
        <w:sym w:font="Symbol" w:char="F0AE"/>
      </w:r>
      <w:r w:rsidRPr="00C9643F">
        <w:t xml:space="preserve"> 2 CO + H</w:t>
      </w:r>
      <w:r w:rsidRPr="00C9643F">
        <w:rPr>
          <w:vertAlign w:val="subscript"/>
        </w:rPr>
        <w:t>2</w:t>
      </w:r>
      <w:r w:rsidRPr="00C9643F">
        <w:t xml:space="preserve"> / p</w:t>
      </w:r>
      <w:r>
        <w:t>er mol ethyn ontstaat 2 mol CO.</w:t>
      </w:r>
      <w:r>
        <w:br/>
      </w:r>
      <w:r w:rsidRPr="00C9643F">
        <w:t>∆</w:t>
      </w:r>
      <w:r w:rsidRPr="00C9643F">
        <w:rPr>
          <w:i/>
          <w:iCs/>
        </w:rPr>
        <w:t xml:space="preserve">E </w:t>
      </w:r>
      <w:r w:rsidRPr="00C9643F">
        <w:t>= – ( +2,27·10</w:t>
      </w:r>
      <w:r w:rsidRPr="00C9643F">
        <w:rPr>
          <w:vertAlign w:val="superscript"/>
        </w:rPr>
        <w:t>5</w:t>
      </w:r>
      <w:r w:rsidRPr="00C9643F">
        <w:t>) + 2 × ( –1,105·10</w:t>
      </w:r>
      <w:r w:rsidRPr="00C9643F">
        <w:rPr>
          <w:vertAlign w:val="superscript"/>
        </w:rPr>
        <w:t>5</w:t>
      </w:r>
      <w:r w:rsidRPr="00C9643F">
        <w:t>) = –4,48·10</w:t>
      </w:r>
      <w:r w:rsidRPr="00C9643F">
        <w:rPr>
          <w:vertAlign w:val="superscript"/>
        </w:rPr>
        <w:t>5</w:t>
      </w:r>
      <w:r w:rsidRPr="00C9643F">
        <w:t xml:space="preserve"> (J mol</w:t>
      </w:r>
      <w:r w:rsidRPr="00C9643F">
        <w:rPr>
          <w:vertAlign w:val="superscript"/>
        </w:rPr>
        <w:t>–1</w:t>
      </w:r>
      <w:r w:rsidRPr="00C9643F">
        <w:t>).</w:t>
      </w:r>
    </w:p>
    <w:p w:rsidR="001C3029" w:rsidRPr="00C9643F" w:rsidRDefault="001C3029" w:rsidP="00F73579">
      <w:pPr>
        <w:pStyle w:val="Stip"/>
      </w:pPr>
      <w:r w:rsidRPr="00C9643F">
        <w:t>juiste reactievergelijking / per mol ethyn ontstaat 2 mol CO</w:t>
      </w:r>
      <w:r w:rsidRPr="00C9643F">
        <w:tab/>
        <w:t>1</w:t>
      </w:r>
    </w:p>
    <w:p w:rsidR="001C3029" w:rsidRPr="0064637F" w:rsidRDefault="001C3029" w:rsidP="00F73579">
      <w:pPr>
        <w:pStyle w:val="Stip"/>
      </w:pPr>
      <w:r w:rsidRPr="00C9643F">
        <w:t>juiste verwerking van de vormingswarmtes van ethyn</w:t>
      </w:r>
      <w:r>
        <w:t xml:space="preserve"> </w:t>
      </w:r>
      <w:r w:rsidRPr="00C9643F">
        <w:t>(via Binas-tabel 57B) – ( +2,27·10</w:t>
      </w:r>
      <w:r w:rsidRPr="0064637F">
        <w:rPr>
          <w:vertAlign w:val="superscript"/>
        </w:rPr>
        <w:t>5</w:t>
      </w:r>
      <w:r w:rsidRPr="00C9643F">
        <w:t>) (J mol</w:t>
      </w:r>
      <w:r w:rsidRPr="0064637F">
        <w:rPr>
          <w:vertAlign w:val="superscript"/>
        </w:rPr>
        <w:t>–1</w:t>
      </w:r>
      <w:r w:rsidRPr="00C9643F">
        <w:t>)</w:t>
      </w:r>
      <w:r>
        <w:br/>
      </w:r>
      <w:r w:rsidRPr="00C9643F">
        <w:t>en van CO</w:t>
      </w:r>
      <w:r>
        <w:t xml:space="preserve"> </w:t>
      </w:r>
      <w:r w:rsidRPr="0064637F">
        <w:t>(via Binas-tabel 57A) –1,105·10</w:t>
      </w:r>
      <w:r w:rsidRPr="0064637F">
        <w:rPr>
          <w:vertAlign w:val="superscript"/>
        </w:rPr>
        <w:t>5</w:t>
      </w:r>
      <w:r w:rsidRPr="0064637F">
        <w:t xml:space="preserve"> (J mol</w:t>
      </w:r>
      <w:r w:rsidRPr="0064637F">
        <w:rPr>
          <w:vertAlign w:val="superscript"/>
        </w:rPr>
        <w:t>–1</w:t>
      </w:r>
      <w:r w:rsidRPr="0064637F">
        <w:t>)</w:t>
      </w:r>
      <w:r w:rsidRPr="0064637F">
        <w:tab/>
        <w:t>1</w:t>
      </w:r>
    </w:p>
    <w:p w:rsidR="001C3029" w:rsidRPr="00C9643F" w:rsidRDefault="001C3029" w:rsidP="00F73579">
      <w:pPr>
        <w:pStyle w:val="Stip"/>
      </w:pPr>
      <w:r w:rsidRPr="00C9643F">
        <w:t>rest van de berekening</w:t>
      </w:r>
      <w:r w:rsidRPr="00C9643F">
        <w:tab/>
        <w:t>1</w:t>
      </w:r>
    </w:p>
    <w:p w:rsidR="001C3029" w:rsidRPr="00C9643F" w:rsidRDefault="001C3029" w:rsidP="00F73579">
      <w:pPr>
        <w:pStyle w:val="Indien"/>
      </w:pPr>
      <w:r w:rsidRPr="00C9643F">
        <w:t>Indien in een overigens juist antwoord de factor 10</w:t>
      </w:r>
      <w:r w:rsidRPr="00C9643F">
        <w:rPr>
          <w:vertAlign w:val="superscript"/>
        </w:rPr>
        <w:t>5</w:t>
      </w:r>
      <w:r w:rsidRPr="00C9643F">
        <w:t xml:space="preserve"> niet is opgenomen</w:t>
      </w:r>
      <w:r w:rsidRPr="00C9643F">
        <w:tab/>
        <w:t>2</w:t>
      </w:r>
      <w:r>
        <w:br/>
      </w:r>
      <w:r w:rsidRPr="00C9643F">
        <w:rPr>
          <w:spacing w:val="5"/>
        </w:rPr>
        <w:t>Indien een berekening is gegeven, leidend tot het antwoord</w:t>
      </w:r>
      <w:r>
        <w:rPr>
          <w:spacing w:val="5"/>
        </w:rPr>
        <w:t xml:space="preserve"> </w:t>
      </w:r>
      <w:r w:rsidRPr="00C9643F">
        <w:t>+4,48·10</w:t>
      </w:r>
      <w:r w:rsidRPr="00C9643F">
        <w:rPr>
          <w:vertAlign w:val="superscript"/>
        </w:rPr>
        <w:t>5</w:t>
      </w:r>
      <w:r w:rsidRPr="00C9643F">
        <w:t xml:space="preserve"> (J mol</w:t>
      </w:r>
      <w:r w:rsidRPr="00C9643F">
        <w:rPr>
          <w:vertAlign w:val="superscript"/>
        </w:rPr>
        <w:t>–1</w:t>
      </w:r>
      <w:r w:rsidRPr="00C9643F">
        <w:t>)</w:t>
      </w:r>
      <w:r w:rsidRPr="00C9643F">
        <w:tab/>
        <w:t>2</w:t>
      </w:r>
      <w:r w:rsidRPr="00C9643F">
        <w:br/>
      </w:r>
      <w:r w:rsidRPr="00A74C95">
        <w:t>Indien een berekening is gegeven, leidend tot de antwoorden +0,06·10</w:t>
      </w:r>
      <w:r w:rsidRPr="00A74C95">
        <w:rPr>
          <w:vertAlign w:val="superscript"/>
        </w:rPr>
        <w:t>5</w:t>
      </w:r>
      <w:r w:rsidRPr="00A74C95">
        <w:t xml:space="preserve"> (J mol</w:t>
      </w:r>
      <w:r w:rsidRPr="00A74C95">
        <w:rPr>
          <w:vertAlign w:val="superscript"/>
        </w:rPr>
        <w:t>–1</w:t>
      </w:r>
      <w:r w:rsidRPr="00A74C95">
        <w:t>) of –0,06·10</w:t>
      </w:r>
      <w:r w:rsidRPr="00A74C95">
        <w:rPr>
          <w:vertAlign w:val="superscript"/>
        </w:rPr>
        <w:t>5</w:t>
      </w:r>
      <w:r w:rsidRPr="00A74C95">
        <w:t xml:space="preserve"> (J mol</w:t>
      </w:r>
      <w:r w:rsidRPr="00A74C95">
        <w:rPr>
          <w:vertAlign w:val="superscript"/>
        </w:rPr>
        <w:t>–1</w:t>
      </w:r>
      <w:r w:rsidRPr="00A74C95">
        <w:t>)</w:t>
      </w:r>
      <w:r w:rsidRPr="00C9643F">
        <w:tab/>
        <w:t>1</w:t>
      </w:r>
    </w:p>
    <w:p w:rsidR="001C3029" w:rsidRPr="00C9643F" w:rsidRDefault="001C3029" w:rsidP="001C3029">
      <w:pPr>
        <w:pStyle w:val="OpmCurs"/>
        <w:rPr>
          <w:spacing w:val="3"/>
        </w:rPr>
      </w:pPr>
      <w:r w:rsidRPr="00C9643F">
        <w:rPr>
          <w:spacing w:val="4"/>
        </w:rPr>
        <w:t>Opmerking</w:t>
      </w:r>
      <w:r>
        <w:rPr>
          <w:spacing w:val="4"/>
        </w:rPr>
        <w:br/>
      </w:r>
      <w:r w:rsidRPr="00C9643F">
        <w:t>Wanneer voor de berekening van de reactiewarmte een berekening is</w:t>
      </w:r>
      <w:r>
        <w:t xml:space="preserve"> </w:t>
      </w:r>
      <w:r w:rsidRPr="00C9643F">
        <w:t>gegeven als</w:t>
      </w:r>
      <w:r>
        <w:br/>
      </w:r>
      <w:r w:rsidRPr="00C9643F">
        <w:t>∆</w:t>
      </w:r>
      <w:r w:rsidRPr="0064637F">
        <w:t>E</w:t>
      </w:r>
      <w:r w:rsidRPr="00C9643F">
        <w:t xml:space="preserve"> = – (+2,27) + 2 × (–1,105) = –4,48·10</w:t>
      </w:r>
      <w:r w:rsidRPr="00C9643F">
        <w:rPr>
          <w:vertAlign w:val="superscript"/>
        </w:rPr>
        <w:t>5</w:t>
      </w:r>
      <w:r w:rsidRPr="00C9643F">
        <w:t xml:space="preserve"> (J mol</w:t>
      </w:r>
      <w:r w:rsidRPr="00C9643F">
        <w:rPr>
          <w:vertAlign w:val="superscript"/>
        </w:rPr>
        <w:t>–1</w:t>
      </w:r>
      <w:r w:rsidRPr="00C9643F">
        <w:t>),</w:t>
      </w:r>
      <w:r>
        <w:t xml:space="preserve"> </w:t>
      </w:r>
      <w:r w:rsidRPr="00C9643F">
        <w:rPr>
          <w:spacing w:val="3"/>
        </w:rPr>
        <w:t>dit goed rekenen.</w:t>
      </w:r>
    </w:p>
    <w:p w:rsidR="001C3029" w:rsidRPr="00C9643F" w:rsidRDefault="001C3029" w:rsidP="001C3029">
      <w:pPr>
        <w:pStyle w:val="Maximumscore"/>
        <w:numPr>
          <w:ilvl w:val="0"/>
          <w:numId w:val="12"/>
        </w:numPr>
        <w:ind w:left="0" w:hanging="567"/>
      </w:pPr>
      <w:r w:rsidRPr="00C9643F">
        <w:t>maximumscore 3</w:t>
      </w:r>
    </w:p>
    <w:p w:rsidR="001C3029" w:rsidRPr="00C9643F" w:rsidRDefault="001C3029" w:rsidP="001C3029">
      <w:r w:rsidRPr="00C9643F">
        <w:t>Een juist antwoord kan als volgt zijn weergegeven:</w:t>
      </w:r>
    </w:p>
    <w:p w:rsidR="001C3029" w:rsidRPr="00C9643F" w:rsidRDefault="001C3029" w:rsidP="001C3029">
      <w:r>
        <w:rPr>
          <w:noProof/>
        </w:rPr>
        <w:drawing>
          <wp:inline distT="0" distB="0" distL="0" distR="0" wp14:anchorId="1FFF6FAD" wp14:editId="256C0BE7">
            <wp:extent cx="4311293" cy="2977286"/>
            <wp:effectExtent l="0" t="0" r="0" b="0"/>
            <wp:docPr id="276" name="Afbeelding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0331" cy="2997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029" w:rsidRPr="0064637F" w:rsidRDefault="001C3029" w:rsidP="00F73579">
      <w:pPr>
        <w:pStyle w:val="Stip"/>
      </w:pPr>
      <w:r w:rsidRPr="00C9643F">
        <w:t>het energieniveau van de beginstoffen van de ethaan-zuurstofvlam weergegeven, lager dan het energieniveau van de niet-ontleedbare</w:t>
      </w:r>
      <w:r>
        <w:t xml:space="preserve"> </w:t>
      </w:r>
      <w:r w:rsidRPr="0064637F">
        <w:t>stoffen</w:t>
      </w:r>
      <w:r w:rsidRPr="0064637F">
        <w:tab/>
        <w:t>1</w:t>
      </w:r>
    </w:p>
    <w:p w:rsidR="001C3029" w:rsidRPr="0064637F" w:rsidRDefault="001C3029" w:rsidP="00F73579">
      <w:pPr>
        <w:pStyle w:val="Stip"/>
      </w:pPr>
      <w:r w:rsidRPr="00C9643F">
        <w:t>het energieniveau van de beginstoffen van de ethyn-zuurstofvlam weergegeven, hoger dan het energieniveau van de niet-ontleedbare</w:t>
      </w:r>
      <w:r>
        <w:t xml:space="preserve"> </w:t>
      </w:r>
      <w:r w:rsidRPr="0064637F">
        <w:t>stoffen</w:t>
      </w:r>
      <w:r w:rsidRPr="0064637F">
        <w:tab/>
        <w:t>1</w:t>
      </w:r>
    </w:p>
    <w:p w:rsidR="001C3029" w:rsidRPr="00C9643F" w:rsidRDefault="001C3029" w:rsidP="00F73579">
      <w:pPr>
        <w:pStyle w:val="Stip"/>
      </w:pPr>
      <w:r w:rsidRPr="00C9643F">
        <w:t>juiste bijschriften bij alle energieniveaus</w:t>
      </w:r>
      <w:r w:rsidRPr="00C9643F">
        <w:tab/>
        <w:t>1</w:t>
      </w:r>
    </w:p>
    <w:p w:rsidR="001C3029" w:rsidRDefault="001C3029" w:rsidP="001C3029">
      <w:pPr>
        <w:rPr>
          <w:noProof/>
          <w:sz w:val="28"/>
          <w:szCs w:val="28"/>
        </w:rPr>
      </w:pPr>
      <w:r>
        <w:br w:type="page"/>
      </w:r>
    </w:p>
    <w:bookmarkStart w:id="5" w:name="_Toc489966382"/>
    <w:bookmarkStart w:id="6" w:name="_Toc494718792"/>
    <w:p w:rsidR="001C3029" w:rsidRPr="00705D27" w:rsidRDefault="001C3029" w:rsidP="001C3029">
      <w:pPr>
        <w:pStyle w:val="Kop2"/>
        <w:rPr>
          <w:lang w:val="en-US"/>
        </w:rPr>
      </w:pPr>
      <w:r w:rsidRPr="00705D27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6432" behindDoc="0" locked="0" layoutInCell="0" allowOverlap="1" wp14:anchorId="3D115E68" wp14:editId="5E5F8C2E">
                <wp:simplePos x="0" y="0"/>
                <wp:positionH relativeFrom="margin">
                  <wp:align>center</wp:align>
                </wp:positionH>
                <wp:positionV relativeFrom="paragraph">
                  <wp:posOffset>252755</wp:posOffset>
                </wp:positionV>
                <wp:extent cx="6159600" cy="0"/>
                <wp:effectExtent l="0" t="19050" r="50800" b="38100"/>
                <wp:wrapSquare wrapText="bothSides"/>
                <wp:docPr id="266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600" cy="0"/>
                        </a:xfrm>
                        <a:prstGeom prst="line">
                          <a:avLst/>
                        </a:prstGeom>
                        <a:noFill/>
                        <a:ln w="5778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9DA93" id="Line 156" o:spid="_x0000_s1026" style="position:absolute;z-index:25166643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19.9pt" to="48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" o:allowincell="f" strokecolor="silver" strokeweight="4.55pt">
                <w10:wrap type="square" anchorx="margin"/>
              </v:line>
            </w:pict>
          </mc:Fallback>
        </mc:AlternateContent>
      </w:r>
      <w:r w:rsidRPr="00705D27">
        <w:rPr>
          <w:lang w:val="en-US"/>
        </w:rPr>
        <w:t>Biogasfabricage uit afval</w:t>
      </w:r>
      <w:r w:rsidRPr="00705D27">
        <w:rPr>
          <w:lang w:val="en-US"/>
        </w:rPr>
        <w:tab/>
        <w:t>2016-I(III)</w:t>
      </w:r>
      <w:bookmarkEnd w:id="5"/>
      <w:bookmarkEnd w:id="6"/>
    </w:p>
    <w:p w:rsidR="001C3029" w:rsidRPr="00C9643F" w:rsidRDefault="001C3029" w:rsidP="001C3029">
      <w:pPr>
        <w:pStyle w:val="Maximumscore"/>
        <w:numPr>
          <w:ilvl w:val="0"/>
          <w:numId w:val="12"/>
        </w:numPr>
        <w:ind w:left="0" w:hanging="567"/>
      </w:pPr>
      <w:r w:rsidRPr="00C9643F">
        <w:t>maximumscore 5</w:t>
      </w:r>
    </w:p>
    <w:p w:rsidR="001C3029" w:rsidRPr="00C9643F" w:rsidRDefault="001C3029" w:rsidP="001C3029">
      <w:r w:rsidRPr="00C9643F">
        <w:t>Een juiste berekening leidt tot de uitkomst 2,2·10</w:t>
      </w:r>
      <w:r w:rsidRPr="00C9643F">
        <w:rPr>
          <w:vertAlign w:val="superscript"/>
        </w:rPr>
        <w:t>6</w:t>
      </w:r>
      <w:r w:rsidRPr="00C9643F">
        <w:t xml:space="preserve"> (ton).</w:t>
      </w:r>
    </w:p>
    <w:p w:rsidR="001C3029" w:rsidRPr="00D942D5" w:rsidRDefault="00A76D36" w:rsidP="001C3029">
      <m:oMath>
        <m:f>
          <m:fPr>
            <m:ctrlPr>
              <w:rPr>
                <w:rFonts w:ascii="Cambria Math" w:hAnsi="Cambria Math"/>
              </w:rPr>
            </m:ctrlPr>
          </m:fPr>
          <m:num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3,0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10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×1,5∙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18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2,0∙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7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2,4∙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-2</m:t>
                    </m:r>
                  </m:sup>
                </m:sSup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</w:rPr>
              <m:t>18,9</m:t>
            </m:r>
          </m:den>
        </m:f>
        <m:r>
          <m:rPr>
            <m:sty m:val="p"/>
          </m:rPr>
          <w:rPr>
            <w:rFonts w:ascii="Cambria Math" w:hAnsi="Cambria Math"/>
          </w:rPr>
          <m:t>×975×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sup>
            </m:sSup>
          </m:den>
        </m:f>
      </m:oMath>
      <w:r w:rsidR="001C3029">
        <w:rPr>
          <w:rFonts w:eastAsiaTheme="minorEastAsia"/>
        </w:rPr>
        <w:t xml:space="preserve"> = 2,2</w:t>
      </w:r>
      <w:r w:rsidR="001C3029">
        <w:rPr>
          <w:rFonts w:eastAsiaTheme="minorEastAsia"/>
        </w:rPr>
        <w:sym w:font="Symbol" w:char="F0D7"/>
      </w:r>
      <w:r w:rsidR="001C3029">
        <w:rPr>
          <w:rFonts w:eastAsiaTheme="minorEastAsia"/>
        </w:rPr>
        <w:t>10</w:t>
      </w:r>
      <w:r w:rsidR="001C3029">
        <w:rPr>
          <w:rFonts w:eastAsiaTheme="minorEastAsia"/>
          <w:vertAlign w:val="superscript"/>
        </w:rPr>
        <w:t>6</w:t>
      </w:r>
      <w:r w:rsidR="001C3029">
        <w:rPr>
          <w:rFonts w:eastAsiaTheme="minorEastAsia"/>
        </w:rPr>
        <w:t xml:space="preserve"> (ton)</w:t>
      </w:r>
    </w:p>
    <w:p w:rsidR="001C3029" w:rsidRPr="00D942D5" w:rsidRDefault="001C3029" w:rsidP="00F73579">
      <w:pPr>
        <w:pStyle w:val="Stip"/>
      </w:pPr>
      <w:r w:rsidRPr="00D942D5">
        <w:t>berekening van het ten doel gestelde aantal m</w:t>
      </w:r>
      <w:r w:rsidRPr="00D942D5">
        <w:rPr>
          <w:vertAlign w:val="superscript"/>
        </w:rPr>
        <w:t>3</w:t>
      </w:r>
      <w:r w:rsidRPr="00D942D5">
        <w:t xml:space="preserve"> biogas: 3,0(%) delen door 10</w:t>
      </w:r>
      <w:r w:rsidRPr="00D942D5">
        <w:rPr>
          <w:vertAlign w:val="superscript"/>
        </w:rPr>
        <w:t>2</w:t>
      </w:r>
      <w:r w:rsidRPr="00D942D5">
        <w:t>(%) en</w:t>
      </w:r>
      <w:r>
        <w:br/>
      </w:r>
      <w:r w:rsidRPr="00D942D5">
        <w:t>vermenigvuldigen met 1,5·10</w:t>
      </w:r>
      <w:r w:rsidRPr="00D942D5">
        <w:rPr>
          <w:vertAlign w:val="superscript"/>
        </w:rPr>
        <w:t>18</w:t>
      </w:r>
      <w:r w:rsidRPr="00D942D5">
        <w:t xml:space="preserve"> (J) en delen door 2,0·10</w:t>
      </w:r>
      <w:r w:rsidRPr="00D942D5">
        <w:rPr>
          <w:vertAlign w:val="superscript"/>
        </w:rPr>
        <w:t>7</w:t>
      </w:r>
      <w:r w:rsidRPr="00D942D5">
        <w:t xml:space="preserve"> (J m</w:t>
      </w:r>
      <w:r w:rsidRPr="00D942D5">
        <w:rPr>
          <w:vertAlign w:val="superscript"/>
        </w:rPr>
        <w:t>–3</w:t>
      </w:r>
      <w:r w:rsidRPr="00D942D5">
        <w:t>)</w:t>
      </w:r>
      <w:r w:rsidRPr="00D942D5">
        <w:tab/>
        <w:t>1</w:t>
      </w:r>
    </w:p>
    <w:p w:rsidR="001C3029" w:rsidRPr="00D942D5" w:rsidRDefault="001C3029" w:rsidP="00F73579">
      <w:pPr>
        <w:pStyle w:val="Stip"/>
      </w:pPr>
      <w:r w:rsidRPr="00D942D5">
        <w:t>berekening van het aantal mol methaan aanwezig in het gevonden aantal m</w:t>
      </w:r>
      <w:r w:rsidRPr="00D942D5">
        <w:rPr>
          <w:vertAlign w:val="superscript"/>
        </w:rPr>
        <w:t>3</w:t>
      </w:r>
      <w:r w:rsidRPr="00D942D5">
        <w:t xml:space="preserve"> biogas: het aantal m</w:t>
      </w:r>
      <w:r w:rsidRPr="00D942D5">
        <w:rPr>
          <w:vertAlign w:val="superscript"/>
        </w:rPr>
        <w:t>3</w:t>
      </w:r>
      <w:r w:rsidRPr="00D942D5">
        <w:t xml:space="preserve"> biogas vermenigvuldigen met 46(%) en delen door 10</w:t>
      </w:r>
      <w:r w:rsidRPr="00D942D5">
        <w:rPr>
          <w:vertAlign w:val="superscript"/>
        </w:rPr>
        <w:t>2</w:t>
      </w:r>
      <w:r w:rsidRPr="00D942D5">
        <w:t>(%) en delen door 2,4·10</w:t>
      </w:r>
      <w:r w:rsidRPr="00D942D5">
        <w:rPr>
          <w:vertAlign w:val="superscript"/>
        </w:rPr>
        <w:t>–2</w:t>
      </w:r>
      <w:r w:rsidRPr="00D942D5">
        <w:t xml:space="preserve"> (m</w:t>
      </w:r>
      <w:r w:rsidRPr="00D942D5">
        <w:rPr>
          <w:vertAlign w:val="superscript"/>
        </w:rPr>
        <w:t>3</w:t>
      </w:r>
      <w:r>
        <w:t> </w:t>
      </w:r>
      <w:r w:rsidRPr="00D942D5">
        <w:t>mol</w:t>
      </w:r>
      <w:r w:rsidRPr="00D942D5">
        <w:rPr>
          <w:vertAlign w:val="superscript"/>
        </w:rPr>
        <w:t>–1</w:t>
      </w:r>
      <w:r w:rsidRPr="00D942D5">
        <w:t>)</w:t>
      </w:r>
      <w:r w:rsidRPr="00D942D5">
        <w:tab/>
        <w:t>1</w:t>
      </w:r>
    </w:p>
    <w:p w:rsidR="001C3029" w:rsidRPr="00C9643F" w:rsidRDefault="001C3029" w:rsidP="00F73579">
      <w:pPr>
        <w:pStyle w:val="Stip"/>
      </w:pPr>
      <w:r w:rsidRPr="00C9643F">
        <w:t xml:space="preserve">berekening van </w:t>
      </w:r>
      <w:r w:rsidRPr="00C9643F">
        <w:rPr>
          <w:i/>
          <w:iCs/>
        </w:rPr>
        <w:t xml:space="preserve">x </w:t>
      </w:r>
      <w:r w:rsidRPr="00C9643F">
        <w:t>uit de reactievergelijking</w:t>
      </w:r>
      <w:r w:rsidRPr="00C9643F">
        <w:tab/>
        <w:t>1</w:t>
      </w:r>
    </w:p>
    <w:p w:rsidR="001C3029" w:rsidRPr="00D942D5" w:rsidRDefault="001C3029" w:rsidP="00F73579">
      <w:pPr>
        <w:pStyle w:val="Stip"/>
      </w:pPr>
      <w:r w:rsidRPr="00D942D5">
        <w:t xml:space="preserve">berekening van het aantal mol biomassa dat nodig is: het gevonden aantal mol methaan delen door </w:t>
      </w:r>
      <w:r w:rsidRPr="00D942D5">
        <w:rPr>
          <w:i/>
          <w:iCs/>
        </w:rPr>
        <w:t>x</w:t>
      </w:r>
      <w:r w:rsidRPr="00D942D5">
        <w:rPr>
          <w:i/>
          <w:iCs/>
        </w:rPr>
        <w:tab/>
      </w:r>
      <w:r w:rsidRPr="00D942D5">
        <w:t>1</w:t>
      </w:r>
    </w:p>
    <w:p w:rsidR="001C3029" w:rsidRPr="00D942D5" w:rsidRDefault="001C3029" w:rsidP="00F73579">
      <w:pPr>
        <w:pStyle w:val="Stip"/>
      </w:pPr>
      <w:r w:rsidRPr="00C9643F">
        <w:t>berekening van het benodigde aantal ton biomassa: het aantal mol biomassa vermenigvuldigen met 975 g mol</w:t>
      </w:r>
      <w:r w:rsidRPr="00D942D5">
        <w:rPr>
          <w:vertAlign w:val="superscript"/>
        </w:rPr>
        <w:t>–1</w:t>
      </w:r>
      <w:r w:rsidRPr="00C9643F">
        <w:t xml:space="preserve"> en delen door</w:t>
      </w:r>
      <w:r>
        <w:t xml:space="preserve"> </w:t>
      </w:r>
      <w:r w:rsidRPr="00D942D5">
        <w:t>10</w:t>
      </w:r>
      <w:r w:rsidRPr="00D942D5">
        <w:rPr>
          <w:vertAlign w:val="superscript"/>
        </w:rPr>
        <w:t>6</w:t>
      </w:r>
      <w:r w:rsidRPr="00D942D5">
        <w:t xml:space="preserve"> (ton g</w:t>
      </w:r>
      <w:r w:rsidRPr="00D942D5">
        <w:rPr>
          <w:vertAlign w:val="superscript"/>
        </w:rPr>
        <w:t>–1</w:t>
      </w:r>
      <w:r w:rsidRPr="00D942D5">
        <w:t>)</w:t>
      </w:r>
      <w:r w:rsidRPr="00D942D5">
        <w:tab/>
        <w:t>1</w:t>
      </w:r>
    </w:p>
    <w:p w:rsidR="001C3029" w:rsidRPr="00C9643F" w:rsidRDefault="001C3029" w:rsidP="00F73579">
      <w:pPr>
        <w:pStyle w:val="Indien"/>
      </w:pPr>
      <w:r w:rsidRPr="00C9643F">
        <w:t xml:space="preserve">Indien de waarde van </w:t>
      </w:r>
      <w:r w:rsidRPr="00C9643F">
        <w:rPr>
          <w:i/>
          <w:iCs/>
        </w:rPr>
        <w:t xml:space="preserve">x </w:t>
      </w:r>
      <w:r w:rsidRPr="00C9643F">
        <w:t>niet is berekend met behulp van de gegeven</w:t>
      </w:r>
      <w:r>
        <w:t xml:space="preserve"> </w:t>
      </w:r>
      <w:r w:rsidRPr="00C9643F">
        <w:t>reactievergelijking, maar een gekozen waarde ongelijk aan 1 is</w:t>
      </w:r>
      <w:r w:rsidRPr="00C9643F">
        <w:tab/>
        <w:t>4</w:t>
      </w:r>
    </w:p>
    <w:p w:rsidR="001C3029" w:rsidRPr="00264FBB" w:rsidRDefault="001C3029" w:rsidP="001C3029">
      <w:pPr>
        <w:pStyle w:val="OpmCurs"/>
      </w:pPr>
      <w:r w:rsidRPr="00C9643F">
        <w:rPr>
          <w:spacing w:val="1"/>
        </w:rPr>
        <w:t>Opmerking</w:t>
      </w:r>
      <w:r>
        <w:rPr>
          <w:spacing w:val="1"/>
        </w:rPr>
        <w:br/>
      </w:r>
      <w:r w:rsidRPr="00C9643F">
        <w:t>Wanneer een berekening is gegeven als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3,0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×1,5∙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18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8,9∙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</m:den>
            </m:f>
          </m:num>
          <m:den>
            <m:r>
              <w:rPr>
                <w:rFonts w:ascii="Cambria Math" w:hAnsi="Cambria Math"/>
              </w:rPr>
              <m:t>18,9</m:t>
            </m:r>
          </m:den>
        </m:f>
        <m:r>
          <w:rPr>
            <w:rFonts w:ascii="Cambria Math" w:hAnsi="Cambria Math"/>
          </w:rPr>
          <m:t>×975×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</m:den>
        </m:f>
      </m:oMath>
      <w:r>
        <w:rPr>
          <w:rFonts w:eastAsiaTheme="minorEastAsia"/>
        </w:rPr>
        <w:t xml:space="preserve"> = </w:t>
      </w:r>
      <w:r w:rsidRPr="005C1ED9">
        <w:rPr>
          <w:rFonts w:eastAsiaTheme="minorEastAsia"/>
        </w:rPr>
        <w:t>2,6</w:t>
      </w:r>
      <w:r w:rsidRPr="005C1ED9">
        <w:rPr>
          <w:rFonts w:eastAsiaTheme="minorEastAsia"/>
        </w:rPr>
        <w:sym w:font="Symbol" w:char="F0D7"/>
      </w:r>
      <w:r w:rsidRPr="005C1ED9">
        <w:rPr>
          <w:rFonts w:eastAsiaTheme="minorEastAsia"/>
        </w:rPr>
        <w:t>10</w:t>
      </w:r>
      <w:r w:rsidRPr="005C1ED9">
        <w:rPr>
          <w:rFonts w:eastAsiaTheme="minorEastAsia"/>
          <w:vertAlign w:val="superscript"/>
        </w:rPr>
        <w:t>6</w:t>
      </w:r>
      <w:r w:rsidRPr="005C1ED9">
        <w:rPr>
          <w:rFonts w:eastAsiaTheme="minorEastAsia"/>
        </w:rPr>
        <w:t xml:space="preserve"> </w:t>
      </w:r>
      <w:r w:rsidRPr="00933C91">
        <w:rPr>
          <w:rFonts w:eastAsiaTheme="minorEastAsia"/>
        </w:rPr>
        <w:t>(ton),</w:t>
      </w:r>
      <w:r>
        <w:rPr>
          <w:rFonts w:eastAsiaTheme="minorEastAsia"/>
        </w:rPr>
        <w:t xml:space="preserve"> dit goed rekenen.</w:t>
      </w:r>
    </w:p>
    <w:p w:rsidR="001C3029" w:rsidRPr="00C9643F" w:rsidRDefault="001C3029" w:rsidP="001C3029">
      <w:pPr>
        <w:pStyle w:val="Maximumscore"/>
        <w:numPr>
          <w:ilvl w:val="0"/>
          <w:numId w:val="12"/>
        </w:numPr>
        <w:ind w:left="0" w:hanging="567"/>
      </w:pPr>
      <w:r w:rsidRPr="00C9643F">
        <w:t>maximumscore 4</w:t>
      </w:r>
    </w:p>
    <w:p w:rsidR="001C3029" w:rsidRPr="00C9643F" w:rsidRDefault="001C3029" w:rsidP="001C3029">
      <w:r w:rsidRPr="00C9643F">
        <w:t>Een juist antwoord kan als volgt zijn weergegeven:</w:t>
      </w:r>
    </w:p>
    <w:p w:rsidR="001C3029" w:rsidRPr="00C9643F" w:rsidRDefault="001C3029" w:rsidP="001C3029">
      <w:pPr>
        <w:pStyle w:val="Vergelijking"/>
      </w:pPr>
      <w:r w:rsidRPr="00C9643F">
        <w:rPr>
          <w:noProof/>
        </w:rPr>
        <w:drawing>
          <wp:inline distT="0" distB="0" distL="0" distR="0" wp14:anchorId="129196BB" wp14:editId="76504B7D">
            <wp:extent cx="4228185" cy="2245969"/>
            <wp:effectExtent l="0" t="0" r="1270" b="2540"/>
            <wp:docPr id="50" name="Afbeelding 50" descr="_Pic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_Pic1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524" cy="224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029" w:rsidRPr="00C9643F" w:rsidRDefault="001C3029" w:rsidP="00F73579">
      <w:pPr>
        <w:pStyle w:val="Stip"/>
      </w:pPr>
      <w:r w:rsidRPr="00C9643F">
        <w:t>voor de pijl juiste weergave van de peptidebindingen</w:t>
      </w:r>
      <w:r w:rsidRPr="00C9643F">
        <w:tab/>
        <w:t>1</w:t>
      </w:r>
    </w:p>
    <w:p w:rsidR="001C3029" w:rsidRPr="00C9643F" w:rsidRDefault="001C3029" w:rsidP="00F73579">
      <w:pPr>
        <w:pStyle w:val="Stip"/>
      </w:pPr>
      <w:r w:rsidRPr="00C9643F">
        <w:t>voor en na de pijl juiste weergave van de restgroepen</w:t>
      </w:r>
      <w:r w:rsidRPr="00C9643F">
        <w:tab/>
        <w:t>1</w:t>
      </w:r>
    </w:p>
    <w:p w:rsidR="001C3029" w:rsidRPr="00264FBB" w:rsidRDefault="001C3029" w:rsidP="00F73579">
      <w:pPr>
        <w:pStyle w:val="Stip"/>
      </w:pPr>
      <w:r w:rsidRPr="00264FBB">
        <w:t>voor</w:t>
      </w:r>
      <w:r w:rsidRPr="00C9643F">
        <w:t xml:space="preserve"> de pijl 2 H</w:t>
      </w:r>
      <w:r w:rsidRPr="00264FBB">
        <w:rPr>
          <w:vertAlign w:val="subscript"/>
        </w:rPr>
        <w:t>2</w:t>
      </w:r>
      <w:r w:rsidRPr="00C9643F">
        <w:t>O en na de pijl juiste weergave van de aminogroepen</w:t>
      </w:r>
      <w:r>
        <w:t xml:space="preserve"> </w:t>
      </w:r>
      <w:r w:rsidRPr="00264FBB">
        <w:t>en de zuurgroepen</w:t>
      </w:r>
      <w:r w:rsidRPr="00264FBB">
        <w:tab/>
        <w:t>1</w:t>
      </w:r>
    </w:p>
    <w:p w:rsidR="001C3029" w:rsidRPr="00264FBB" w:rsidRDefault="001C3029" w:rsidP="00F73579">
      <w:pPr>
        <w:pStyle w:val="Stip"/>
        <w:rPr>
          <w:i/>
          <w:iCs/>
        </w:rPr>
      </w:pPr>
      <w:r w:rsidRPr="00C9643F">
        <w:t>voor en na de pijl het begin van het eiwitfragment weergegeven met</w:t>
      </w:r>
      <w:r>
        <w:t xml:space="preserve"> </w:t>
      </w:r>
      <w:r w:rsidRPr="00933C91">
        <w:rPr>
          <w:noProof/>
          <w:position w:val="-6"/>
          <w:lang w:eastAsia="nl-NL"/>
        </w:rPr>
        <w:drawing>
          <wp:inline distT="0" distB="0" distL="0" distR="0" wp14:anchorId="016CE629" wp14:editId="49C66E2A">
            <wp:extent cx="1634437" cy="331305"/>
            <wp:effectExtent l="0" t="0" r="4445" b="0"/>
            <wp:docPr id="277" name="Afbeelding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4238" cy="33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1</w:t>
      </w:r>
    </w:p>
    <w:p w:rsidR="001C3029" w:rsidRPr="00264FBB" w:rsidRDefault="001C3029" w:rsidP="00F73579">
      <w:pPr>
        <w:pStyle w:val="Indien"/>
      </w:pPr>
      <w:r>
        <w:t xml:space="preserve">Indien in een overigens juist antwoord </w:t>
      </w:r>
      <w:r>
        <w:rPr>
          <w:noProof/>
          <w:lang w:eastAsia="nl-NL"/>
        </w:rPr>
        <w:drawing>
          <wp:inline distT="0" distB="0" distL="0" distR="0" wp14:anchorId="5C7D0EBC" wp14:editId="44AB208F">
            <wp:extent cx="256032" cy="274320"/>
            <wp:effectExtent l="0" t="0" r="0" b="0"/>
            <wp:docPr id="278" name="Afbeelding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0253" cy="278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is weergegeven met </w:t>
      </w:r>
      <w:r w:rsidRPr="005C1ED9">
        <w:rPr>
          <w:noProof/>
          <w:position w:val="-6"/>
          <w:lang w:eastAsia="nl-NL"/>
        </w:rPr>
        <w:drawing>
          <wp:inline distT="0" distB="0" distL="0" distR="0" wp14:anchorId="740CD4C1" wp14:editId="2B4AE2E8">
            <wp:extent cx="360680" cy="163945"/>
            <wp:effectExtent l="0" t="0" r="1270" b="7620"/>
            <wp:docPr id="279" name="Afbeelding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816" cy="16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3</w:t>
      </w:r>
    </w:p>
    <w:p w:rsidR="001C3029" w:rsidRDefault="001C3029" w:rsidP="001C3029">
      <w:pPr>
        <w:rPr>
          <w:spacing w:val="2"/>
        </w:rPr>
      </w:pPr>
      <w:r>
        <w:br w:type="page"/>
      </w:r>
    </w:p>
    <w:p w:rsidR="001C3029" w:rsidRPr="00F14422" w:rsidRDefault="001C3029" w:rsidP="001C3029">
      <w:pPr>
        <w:pStyle w:val="OpmCurs"/>
      </w:pPr>
      <w:r>
        <w:lastRenderedPageBreak/>
        <w:t>Opmerkingen</w:t>
      </w:r>
    </w:p>
    <w:p w:rsidR="001C3029" w:rsidRPr="005C1ED9" w:rsidRDefault="001C3029" w:rsidP="00F73579">
      <w:pPr>
        <w:pStyle w:val="OpsomCurs"/>
      </w:pPr>
      <w:r w:rsidRPr="005C1ED9">
        <w:t xml:space="preserve">Wanneer de peptidebinding is weergegeven met </w:t>
      </w:r>
      <w:r w:rsidRPr="005C1ED9">
        <w:rPr>
          <w:noProof/>
          <w:position w:val="-6"/>
        </w:rPr>
        <w:drawing>
          <wp:inline distT="0" distB="0" distL="0" distR="0" wp14:anchorId="72EF9C3F" wp14:editId="6D49FF0A">
            <wp:extent cx="392054" cy="243073"/>
            <wp:effectExtent l="0" t="0" r="8255" b="5080"/>
            <wp:docPr id="280" name="Afbeelding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4229" cy="25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1ED9">
        <w:t>, dit goed rekenen.</w:t>
      </w:r>
    </w:p>
    <w:p w:rsidR="001C3029" w:rsidRPr="005C1ED9" w:rsidRDefault="001C3029" w:rsidP="00F73579">
      <w:pPr>
        <w:pStyle w:val="OpsomCurs"/>
      </w:pPr>
      <w:r w:rsidRPr="005C1ED9">
        <w:t>Wanneer in een overigens juist antwoord de C/N uiteindes zijn omgewisseld, dit goed rekenen.</w:t>
      </w:r>
    </w:p>
    <w:p w:rsidR="001C3029" w:rsidRPr="005C1ED9" w:rsidRDefault="001C3029" w:rsidP="00F73579">
      <w:pPr>
        <w:pStyle w:val="OpsomCurs"/>
      </w:pPr>
      <w:r w:rsidRPr="005C1ED9">
        <w:t>Wanneer na de pijl ~Ala is genoteerd in plaats van de volledige structuurformule van ~Ala, dit niet aanrekenen.</w:t>
      </w:r>
    </w:p>
    <w:p w:rsidR="001C3029" w:rsidRPr="00C9643F" w:rsidRDefault="001C3029" w:rsidP="001C3029">
      <w:pPr>
        <w:pStyle w:val="Maximumscore"/>
        <w:numPr>
          <w:ilvl w:val="0"/>
          <w:numId w:val="12"/>
        </w:numPr>
        <w:ind w:left="0" w:hanging="567"/>
      </w:pPr>
      <w:r w:rsidRPr="00C9643F">
        <w:t>maximumscore 2</w:t>
      </w:r>
    </w:p>
    <w:p w:rsidR="001C3029" w:rsidRPr="00C9643F" w:rsidRDefault="001C3029" w:rsidP="001C3029">
      <w:r w:rsidRPr="00C9643F">
        <w:t>Voorbeelden van een juist antwoord zijn:</w:t>
      </w:r>
    </w:p>
    <w:p w:rsidR="001C3029" w:rsidRPr="00E13453" w:rsidRDefault="001C3029" w:rsidP="001C3029">
      <w:pPr>
        <w:pStyle w:val="Opsomming"/>
        <w:numPr>
          <w:ilvl w:val="0"/>
          <w:numId w:val="24"/>
        </w:numPr>
        <w:kinsoku/>
        <w:overflowPunct/>
        <w:ind w:left="142" w:hanging="142"/>
        <w:contextualSpacing w:val="0"/>
        <w:textAlignment w:val="auto"/>
      </w:pPr>
      <w:r w:rsidRPr="00E13453">
        <w:t xml:space="preserve">Suikers, </w:t>
      </w:r>
      <w:r w:rsidRPr="00A74C95">
        <w:t>vetzuren</w:t>
      </w:r>
      <w:r w:rsidRPr="00E13453">
        <w:t xml:space="preserve"> en glycerol bevatten alleen C, H en O atomen, dus ze (H2S en NH3) zijn gevormd uit aminozuren.</w:t>
      </w:r>
    </w:p>
    <w:p w:rsidR="001C3029" w:rsidRPr="00E13453" w:rsidRDefault="001C3029" w:rsidP="001C3029">
      <w:pPr>
        <w:pStyle w:val="Opsomming"/>
        <w:numPr>
          <w:ilvl w:val="0"/>
          <w:numId w:val="24"/>
        </w:numPr>
        <w:kinsoku/>
        <w:overflowPunct/>
        <w:ind w:left="142" w:hanging="142"/>
        <w:contextualSpacing w:val="0"/>
        <w:textAlignment w:val="auto"/>
      </w:pPr>
      <w:r w:rsidRPr="00E13453">
        <w:t>Aminozuren zijn de enige stoffen die S en N atomen bevatten.</w:t>
      </w:r>
    </w:p>
    <w:p w:rsidR="001C3029" w:rsidRPr="00C9643F" w:rsidRDefault="001C3029" w:rsidP="00F73579">
      <w:pPr>
        <w:pStyle w:val="Indien"/>
      </w:pPr>
      <w:r w:rsidRPr="00C9643F">
        <w:t xml:space="preserve">Indien een antwoord is gegeven als: </w:t>
      </w:r>
      <w:r>
        <w:t>‘</w:t>
      </w:r>
      <w:r w:rsidRPr="00C9643F">
        <w:t>Eiwitten, want eiwitten zijn de enige</w:t>
      </w:r>
      <w:r>
        <w:t xml:space="preserve"> </w:t>
      </w:r>
      <w:r w:rsidRPr="00C9643F">
        <w:t>stoffen die S en N atomen bevatten</w:t>
      </w:r>
      <w:r>
        <w:t>’</w:t>
      </w:r>
      <w:r w:rsidRPr="00C9643F">
        <w:tab/>
        <w:t>1</w:t>
      </w:r>
      <w:r>
        <w:br/>
      </w:r>
      <w:r w:rsidRPr="00C9643F">
        <w:t xml:space="preserve">Indien een antwoord is gegeven als: </w:t>
      </w:r>
      <w:r>
        <w:t>‘</w:t>
      </w:r>
      <w:r w:rsidRPr="00C9643F">
        <w:t>Aminozuren</w:t>
      </w:r>
      <w:r>
        <w:t>’</w:t>
      </w:r>
      <w:r w:rsidRPr="00C9643F">
        <w:tab/>
        <w:t>1</w:t>
      </w:r>
    </w:p>
    <w:p w:rsidR="001C3029" w:rsidRPr="00F477E5" w:rsidRDefault="001C3029" w:rsidP="001C3029">
      <w:pPr>
        <w:pStyle w:val="Maximumscore"/>
        <w:numPr>
          <w:ilvl w:val="0"/>
          <w:numId w:val="12"/>
        </w:numPr>
        <w:ind w:left="0" w:hanging="567"/>
      </w:pPr>
      <w:r w:rsidRPr="00F477E5">
        <w:t>maximumscore 3</w:t>
      </w:r>
    </w:p>
    <w:p w:rsidR="001C3029" w:rsidRPr="00F477E5" w:rsidRDefault="001C3029" w:rsidP="001C3029">
      <w:pPr>
        <w:rPr>
          <w:lang w:val="it-IT"/>
        </w:rPr>
      </w:pPr>
      <w:r w:rsidRPr="00F477E5">
        <w:rPr>
          <w:lang w:val="it-IT"/>
        </w:rPr>
        <w:t>C</w:t>
      </w:r>
      <w:r w:rsidRPr="00F477E5">
        <w:rPr>
          <w:vertAlign w:val="subscript"/>
          <w:lang w:val="it-IT"/>
        </w:rPr>
        <w:t>6</w:t>
      </w:r>
      <w:r w:rsidRPr="00F477E5">
        <w:rPr>
          <w:lang w:val="it-IT"/>
        </w:rPr>
        <w:t>H</w:t>
      </w:r>
      <w:r w:rsidRPr="00F477E5">
        <w:rPr>
          <w:vertAlign w:val="subscript"/>
          <w:lang w:val="it-IT"/>
        </w:rPr>
        <w:t>12</w:t>
      </w:r>
      <w:r w:rsidRPr="00F477E5">
        <w:rPr>
          <w:lang w:val="it-IT"/>
        </w:rPr>
        <w:t>O</w:t>
      </w:r>
      <w:r w:rsidRPr="00F477E5">
        <w:rPr>
          <w:vertAlign w:val="subscript"/>
          <w:lang w:val="it-IT"/>
        </w:rPr>
        <w:t>2</w:t>
      </w:r>
      <w:r w:rsidRPr="00F477E5">
        <w:rPr>
          <w:lang w:val="it-IT"/>
        </w:rPr>
        <w:t xml:space="preserve"> + 4 H</w:t>
      </w:r>
      <w:r w:rsidRPr="00F477E5">
        <w:rPr>
          <w:vertAlign w:val="subscript"/>
          <w:lang w:val="it-IT"/>
        </w:rPr>
        <w:t>2</w:t>
      </w:r>
      <w:r w:rsidRPr="00F477E5">
        <w:rPr>
          <w:lang w:val="it-IT"/>
        </w:rPr>
        <w:t xml:space="preserve">O </w:t>
      </w:r>
      <m:oMath>
        <m:r>
          <w:rPr>
            <w:rFonts w:ascii="Cambria Math" w:hAnsi="Cambria Math"/>
            <w:lang w:val="it-IT"/>
          </w:rPr>
          <m:t>⇌</m:t>
        </m:r>
      </m:oMath>
      <w:r w:rsidRPr="00F477E5">
        <w:rPr>
          <w:lang w:val="it-IT"/>
        </w:rPr>
        <w:t xml:space="preserve"> 3 C</w:t>
      </w:r>
      <w:r w:rsidRPr="00F477E5">
        <w:rPr>
          <w:vertAlign w:val="subscript"/>
          <w:lang w:val="it-IT"/>
        </w:rPr>
        <w:t>2</w:t>
      </w:r>
      <w:r w:rsidRPr="00F477E5">
        <w:rPr>
          <w:lang w:val="it-IT"/>
        </w:rPr>
        <w:t>H</w:t>
      </w:r>
      <w:r w:rsidRPr="00F477E5">
        <w:rPr>
          <w:vertAlign w:val="subscript"/>
          <w:lang w:val="it-IT"/>
        </w:rPr>
        <w:t>4</w:t>
      </w:r>
      <w:r w:rsidRPr="00F477E5">
        <w:rPr>
          <w:lang w:val="it-IT"/>
        </w:rPr>
        <w:t>O</w:t>
      </w:r>
      <w:r w:rsidRPr="00F477E5">
        <w:rPr>
          <w:vertAlign w:val="subscript"/>
          <w:lang w:val="it-IT"/>
        </w:rPr>
        <w:t>2</w:t>
      </w:r>
      <w:r w:rsidRPr="00F477E5">
        <w:rPr>
          <w:lang w:val="it-IT"/>
        </w:rPr>
        <w:t xml:space="preserve"> + 4 H</w:t>
      </w:r>
      <w:r w:rsidRPr="00F477E5">
        <w:rPr>
          <w:vertAlign w:val="subscript"/>
          <w:lang w:val="it-IT"/>
        </w:rPr>
        <w:t>2</w:t>
      </w:r>
    </w:p>
    <w:p w:rsidR="001C3029" w:rsidRPr="00F477E5" w:rsidRDefault="001C3029" w:rsidP="001C3029">
      <w:pPr>
        <w:pStyle w:val="Vergelijking"/>
        <w:rPr>
          <w:lang w:val="it-IT"/>
        </w:rPr>
      </w:pPr>
      <w:r w:rsidRPr="00F477E5">
        <w:rPr>
          <w:lang w:val="it-IT"/>
        </w:rPr>
        <w:t>of</w:t>
      </w:r>
    </w:p>
    <w:p w:rsidR="001C3029" w:rsidRPr="00C9643F" w:rsidRDefault="001C3029" w:rsidP="001C3029">
      <w:pPr>
        <w:rPr>
          <w:lang w:val="en-US"/>
        </w:rPr>
      </w:pPr>
      <w:r w:rsidRPr="00C9643F">
        <w:rPr>
          <w:lang w:val="en-US"/>
        </w:rPr>
        <w:t>CH</w:t>
      </w:r>
      <w:r w:rsidRPr="00C9643F">
        <w:rPr>
          <w:vertAlign w:val="subscript"/>
          <w:lang w:val="en-US"/>
        </w:rPr>
        <w:t>3</w:t>
      </w:r>
      <w:r w:rsidRPr="00C9643F">
        <w:rPr>
          <w:lang w:val="en-US"/>
        </w:rPr>
        <w:t>(CH</w:t>
      </w:r>
      <w:r w:rsidRPr="00C9643F">
        <w:rPr>
          <w:vertAlign w:val="subscript"/>
          <w:lang w:val="en-US"/>
        </w:rPr>
        <w:t>2</w:t>
      </w:r>
      <w:r w:rsidRPr="00C9643F">
        <w:rPr>
          <w:lang w:val="en-US"/>
        </w:rPr>
        <w:t>)</w:t>
      </w:r>
      <w:r w:rsidRPr="00C9643F">
        <w:rPr>
          <w:vertAlign w:val="subscript"/>
          <w:lang w:val="en-US"/>
        </w:rPr>
        <w:t>4</w:t>
      </w:r>
      <w:r w:rsidRPr="00C9643F">
        <w:rPr>
          <w:lang w:val="en-US"/>
        </w:rPr>
        <w:t>COOH + 4 H</w:t>
      </w:r>
      <w:r w:rsidRPr="00C9643F">
        <w:rPr>
          <w:vertAlign w:val="subscript"/>
          <w:lang w:val="en-US"/>
        </w:rPr>
        <w:t>2</w:t>
      </w:r>
      <w:r w:rsidRPr="00C9643F">
        <w:rPr>
          <w:lang w:val="en-US"/>
        </w:rPr>
        <w:t xml:space="preserve">O </w:t>
      </w:r>
      <m:oMath>
        <m:r>
          <w:rPr>
            <w:rFonts w:ascii="Cambria Math" w:hAnsi="Cambria Math"/>
            <w:lang w:val="en-US"/>
          </w:rPr>
          <m:t>⇌</m:t>
        </m:r>
      </m:oMath>
      <w:r>
        <w:rPr>
          <w:rFonts w:eastAsiaTheme="minorEastAsia"/>
          <w:lang w:val="en-US"/>
        </w:rPr>
        <w:t xml:space="preserve"> </w:t>
      </w:r>
      <w:r w:rsidRPr="00C9643F">
        <w:rPr>
          <w:lang w:val="en-US"/>
        </w:rPr>
        <w:t>3 CH</w:t>
      </w:r>
      <w:r w:rsidRPr="00C9643F">
        <w:rPr>
          <w:vertAlign w:val="subscript"/>
          <w:lang w:val="en-US"/>
        </w:rPr>
        <w:t>3</w:t>
      </w:r>
      <w:r w:rsidRPr="00C9643F">
        <w:rPr>
          <w:lang w:val="en-US"/>
        </w:rPr>
        <w:t>COOH + 4 H</w:t>
      </w:r>
      <w:r w:rsidRPr="00C9643F">
        <w:rPr>
          <w:vertAlign w:val="subscript"/>
          <w:lang w:val="en-US"/>
        </w:rPr>
        <w:t>2</w:t>
      </w:r>
    </w:p>
    <w:p w:rsidR="001C3029" w:rsidRPr="00BD1C0E" w:rsidRDefault="001C3029" w:rsidP="00F73579">
      <w:pPr>
        <w:pStyle w:val="Stip"/>
      </w:pPr>
      <w:r w:rsidRPr="00C9643F">
        <w:t>C</w:t>
      </w:r>
      <w:r w:rsidRPr="00BD1C0E">
        <w:rPr>
          <w:vertAlign w:val="subscript"/>
        </w:rPr>
        <w:t>6</w:t>
      </w:r>
      <w:r w:rsidRPr="00C9643F">
        <w:t>H</w:t>
      </w:r>
      <w:r w:rsidRPr="00BD1C0E">
        <w:rPr>
          <w:vertAlign w:val="subscript"/>
        </w:rPr>
        <w:t>12</w:t>
      </w:r>
      <w:r w:rsidRPr="00C9643F">
        <w:t>O</w:t>
      </w:r>
      <w:r w:rsidRPr="00BD1C0E">
        <w:rPr>
          <w:vertAlign w:val="subscript"/>
        </w:rPr>
        <w:t>2</w:t>
      </w:r>
      <w:r>
        <w:t xml:space="preserve"> / </w:t>
      </w:r>
      <w:r w:rsidRPr="00C9643F">
        <w:t>CH</w:t>
      </w:r>
      <w:r w:rsidRPr="00BD1C0E">
        <w:rPr>
          <w:vertAlign w:val="subscript"/>
        </w:rPr>
        <w:t>3</w:t>
      </w:r>
      <w:r w:rsidRPr="00C9643F">
        <w:t>(CH</w:t>
      </w:r>
      <w:r w:rsidRPr="00BD1C0E">
        <w:rPr>
          <w:vertAlign w:val="subscript"/>
        </w:rPr>
        <w:t>2</w:t>
      </w:r>
      <w:r w:rsidRPr="00C9643F">
        <w:t>)</w:t>
      </w:r>
      <w:r w:rsidRPr="00BD1C0E">
        <w:rPr>
          <w:vertAlign w:val="subscript"/>
        </w:rPr>
        <w:t>4</w:t>
      </w:r>
      <w:r w:rsidRPr="00C9643F">
        <w:t>COOH links van het evenwichtsteken en</w:t>
      </w:r>
      <w:r>
        <w:t xml:space="preserve"> </w:t>
      </w:r>
      <w:r w:rsidRPr="00BD1C0E">
        <w:t>C</w:t>
      </w:r>
      <w:r w:rsidRPr="00BD1C0E">
        <w:rPr>
          <w:vertAlign w:val="subscript"/>
        </w:rPr>
        <w:t>2</w:t>
      </w:r>
      <w:r w:rsidRPr="00BD1C0E">
        <w:t>H</w:t>
      </w:r>
      <w:r w:rsidRPr="00BD1C0E">
        <w:rPr>
          <w:vertAlign w:val="subscript"/>
        </w:rPr>
        <w:t>4</w:t>
      </w:r>
      <w:r w:rsidRPr="00BD1C0E">
        <w:t>O</w:t>
      </w:r>
      <w:r w:rsidRPr="00BD1C0E">
        <w:rPr>
          <w:vertAlign w:val="subscript"/>
        </w:rPr>
        <w:t>2</w:t>
      </w:r>
      <w:r>
        <w:t xml:space="preserve"> / </w:t>
      </w:r>
      <w:r w:rsidRPr="00BD1C0E">
        <w:t>CH</w:t>
      </w:r>
      <w:r w:rsidRPr="00BD1C0E">
        <w:rPr>
          <w:vertAlign w:val="subscript"/>
        </w:rPr>
        <w:t>3</w:t>
      </w:r>
      <w:r w:rsidRPr="00BD1C0E">
        <w:t>COOH rechts van het evenwichtsteken en C balans juist</w:t>
      </w:r>
      <w:r w:rsidRPr="00BD1C0E">
        <w:tab/>
        <w:t>1</w:t>
      </w:r>
    </w:p>
    <w:p w:rsidR="001C3029" w:rsidRPr="00BD1C0E" w:rsidRDefault="001C3029" w:rsidP="00F73579">
      <w:pPr>
        <w:pStyle w:val="Stip"/>
      </w:pPr>
      <w:r w:rsidRPr="00C9643F">
        <w:t>H</w:t>
      </w:r>
      <w:r w:rsidRPr="00BD1C0E">
        <w:rPr>
          <w:vertAlign w:val="subscript"/>
        </w:rPr>
        <w:t>2</w:t>
      </w:r>
      <w:r w:rsidRPr="00C9643F">
        <w:t>O links van het evenwichtsteken en H</w:t>
      </w:r>
      <w:r w:rsidRPr="00BD1C0E">
        <w:rPr>
          <w:vertAlign w:val="subscript"/>
        </w:rPr>
        <w:t>2</w:t>
      </w:r>
      <w:r w:rsidRPr="00C9643F">
        <w:t xml:space="preserve"> rechts van het</w:t>
      </w:r>
      <w:r>
        <w:t xml:space="preserve"> </w:t>
      </w:r>
      <w:r w:rsidRPr="00BD1C0E">
        <w:t>evenwichtsteken en O balans juist</w:t>
      </w:r>
      <w:r w:rsidRPr="00BD1C0E">
        <w:tab/>
        <w:t>1</w:t>
      </w:r>
    </w:p>
    <w:p w:rsidR="001C3029" w:rsidRPr="00C9643F" w:rsidRDefault="001C3029" w:rsidP="00F73579">
      <w:pPr>
        <w:pStyle w:val="Stip"/>
      </w:pPr>
      <w:r w:rsidRPr="00C9643F">
        <w:t>bij juiste stoffen voor en na de pijl de H balans juist</w:t>
      </w:r>
      <w:r w:rsidRPr="00C9643F">
        <w:tab/>
        <w:t>1</w:t>
      </w:r>
    </w:p>
    <w:p w:rsidR="001C3029" w:rsidRPr="00BD1C0E" w:rsidRDefault="001C3029" w:rsidP="00F73579">
      <w:pPr>
        <w:pStyle w:val="Indien"/>
      </w:pPr>
      <w:r w:rsidRPr="00C9643F">
        <w:t>Indien een reactievergelijking is gegeven als</w:t>
      </w:r>
      <w:r>
        <w:t xml:space="preserve"> </w:t>
      </w:r>
      <w:r w:rsidRPr="00BD1C0E">
        <w:t>C</w:t>
      </w:r>
      <w:r w:rsidRPr="00872C42">
        <w:rPr>
          <w:vertAlign w:val="subscript"/>
        </w:rPr>
        <w:t>6</w:t>
      </w:r>
      <w:r w:rsidRPr="00BD1C0E">
        <w:t>H</w:t>
      </w:r>
      <w:r w:rsidRPr="00872C42">
        <w:rPr>
          <w:vertAlign w:val="subscript"/>
        </w:rPr>
        <w:t>13</w:t>
      </w:r>
      <w:r w:rsidRPr="00BD1C0E">
        <w:t>COOH + 6 H</w:t>
      </w:r>
      <w:r w:rsidRPr="00BD1C0E">
        <w:rPr>
          <w:vertAlign w:val="subscript"/>
        </w:rPr>
        <w:t>2</w:t>
      </w:r>
      <w:r w:rsidRPr="00BD1C0E">
        <w:t xml:space="preserve">O </w:t>
      </w:r>
      <m:oMath>
        <m:r>
          <w:rPr>
            <w:rFonts w:ascii="Cambria Math" w:hAnsi="Cambria Math"/>
          </w:rPr>
          <m:t>⇌</m:t>
        </m:r>
      </m:oMath>
      <w:r>
        <w:t xml:space="preserve"> </w:t>
      </w:r>
      <w:r w:rsidRPr="00BD1C0E">
        <w:t>3 C</w:t>
      </w:r>
      <w:r w:rsidRPr="00BD1C0E">
        <w:rPr>
          <w:vertAlign w:val="subscript"/>
        </w:rPr>
        <w:t>2</w:t>
      </w:r>
      <w:r w:rsidRPr="00BD1C0E">
        <w:t>H</w:t>
      </w:r>
      <w:r w:rsidRPr="00BD1C0E">
        <w:rPr>
          <w:vertAlign w:val="subscript"/>
        </w:rPr>
        <w:t>4</w:t>
      </w:r>
      <w:r w:rsidRPr="00BD1C0E">
        <w:t>O</w:t>
      </w:r>
      <w:r w:rsidRPr="00BD1C0E">
        <w:rPr>
          <w:vertAlign w:val="subscript"/>
        </w:rPr>
        <w:t>2</w:t>
      </w:r>
      <w:r w:rsidRPr="00BD1C0E">
        <w:t xml:space="preserve"> + 7 H</w:t>
      </w:r>
      <w:r w:rsidRPr="00BD1C0E">
        <w:rPr>
          <w:vertAlign w:val="subscript"/>
        </w:rPr>
        <w:t>2</w:t>
      </w:r>
      <w:r w:rsidRPr="00BD1C0E">
        <w:t xml:space="preserve"> + CO</w:t>
      </w:r>
      <w:r w:rsidRPr="00BD1C0E">
        <w:rPr>
          <w:vertAlign w:val="subscript"/>
        </w:rPr>
        <w:t>2</w:t>
      </w:r>
      <w:r w:rsidRPr="00BD1C0E">
        <w:tab/>
        <w:t>2</w:t>
      </w:r>
    </w:p>
    <w:p w:rsidR="001C3029" w:rsidRPr="00C9643F" w:rsidRDefault="001C3029" w:rsidP="001C3029">
      <w:pPr>
        <w:pStyle w:val="OpmCurs"/>
      </w:pPr>
      <w:r w:rsidRPr="00C9643F">
        <w:t>Opmerkingen</w:t>
      </w:r>
    </w:p>
    <w:p w:rsidR="001C3029" w:rsidRPr="00933C91" w:rsidRDefault="001C3029" w:rsidP="00F73579">
      <w:pPr>
        <w:pStyle w:val="OpsomCurs"/>
      </w:pPr>
      <w:r w:rsidRPr="00933C91">
        <w:t>Wanneer in een overigens juist antwoord in plaats van een evenwichtsteken een reactiepijl is gebruikt, dit goed rekenen.</w:t>
      </w:r>
    </w:p>
    <w:p w:rsidR="001C3029" w:rsidRPr="00933C91" w:rsidRDefault="001C3029" w:rsidP="00F73579">
      <w:pPr>
        <w:pStyle w:val="OpsomCurs"/>
      </w:pPr>
      <w:r w:rsidRPr="00933C91">
        <w:t>Wanneer een juist antwoord in structuurformules is weergegeven, dit goed rekenen.</w:t>
      </w:r>
    </w:p>
    <w:p w:rsidR="001C3029" w:rsidRPr="00C9643F" w:rsidRDefault="001C3029" w:rsidP="001C3029">
      <w:pPr>
        <w:pStyle w:val="Maximumscore"/>
        <w:numPr>
          <w:ilvl w:val="0"/>
          <w:numId w:val="12"/>
        </w:numPr>
        <w:ind w:left="0" w:hanging="567"/>
      </w:pPr>
      <w:r w:rsidRPr="00C9643F">
        <w:t>maximumscore 2</w:t>
      </w:r>
    </w:p>
    <w:p w:rsidR="001C3029" w:rsidRPr="00485253" w:rsidRDefault="001C3029" w:rsidP="001C3029">
      <w:pPr>
        <w:rPr>
          <w:lang w:val="it-IT"/>
        </w:rPr>
      </w:pPr>
      <w:r w:rsidRPr="00485253">
        <w:rPr>
          <w:lang w:val="it-IT"/>
        </w:rPr>
        <w:t>H</w:t>
      </w:r>
      <w:r w:rsidRPr="00485253">
        <w:rPr>
          <w:vertAlign w:val="subscript"/>
          <w:lang w:val="it-IT"/>
        </w:rPr>
        <w:t>2</w:t>
      </w:r>
      <w:r w:rsidRPr="00485253">
        <w:rPr>
          <w:lang w:val="it-IT"/>
        </w:rPr>
        <w:t xml:space="preserve"> </w:t>
      </w:r>
      <w:r>
        <w:rPr>
          <w:lang w:val="en-US"/>
        </w:rPr>
        <w:sym w:font="Symbol" w:char="F0AE"/>
      </w:r>
      <w:r w:rsidRPr="00485253">
        <w:rPr>
          <w:lang w:val="it-IT"/>
        </w:rPr>
        <w:t xml:space="preserve"> 2 H</w:t>
      </w:r>
      <w:r w:rsidRPr="00485253">
        <w:rPr>
          <w:vertAlign w:val="superscript"/>
          <w:lang w:val="it-IT"/>
        </w:rPr>
        <w:t>+</w:t>
      </w:r>
      <w:r w:rsidRPr="00485253">
        <w:rPr>
          <w:lang w:val="it-IT"/>
        </w:rPr>
        <w:t xml:space="preserve"> + 2 e</w:t>
      </w:r>
      <w:r w:rsidRPr="00485253">
        <w:rPr>
          <w:vertAlign w:val="superscript"/>
          <w:lang w:val="it-IT"/>
        </w:rPr>
        <w:t>–</w:t>
      </w:r>
      <w:r w:rsidRPr="00485253">
        <w:rPr>
          <w:lang w:val="it-IT"/>
        </w:rPr>
        <w:tab/>
        <w:t>(× 4)</w:t>
      </w:r>
      <w:r w:rsidRPr="00485253">
        <w:rPr>
          <w:lang w:val="it-IT"/>
        </w:rPr>
        <w:br/>
        <w:t>SO</w:t>
      </w:r>
      <w:r w:rsidRPr="00485253">
        <w:rPr>
          <w:vertAlign w:val="subscript"/>
          <w:lang w:val="it-IT"/>
        </w:rPr>
        <w:t>4</w:t>
      </w:r>
      <w:r w:rsidRPr="00485253">
        <w:rPr>
          <w:vertAlign w:val="superscript"/>
          <w:lang w:val="it-IT"/>
        </w:rPr>
        <w:t>2–</w:t>
      </w:r>
      <w:r w:rsidRPr="00485253">
        <w:rPr>
          <w:lang w:val="it-IT"/>
        </w:rPr>
        <w:t xml:space="preserve"> + 10 H</w:t>
      </w:r>
      <w:r w:rsidRPr="00485253">
        <w:rPr>
          <w:vertAlign w:val="superscript"/>
          <w:lang w:val="it-IT"/>
        </w:rPr>
        <w:t>+</w:t>
      </w:r>
      <w:r w:rsidRPr="00485253">
        <w:rPr>
          <w:lang w:val="it-IT"/>
        </w:rPr>
        <w:t xml:space="preserve"> + 8 e</w:t>
      </w:r>
      <w:r w:rsidRPr="00485253">
        <w:rPr>
          <w:vertAlign w:val="superscript"/>
          <w:lang w:val="it-IT"/>
        </w:rPr>
        <w:t>–</w:t>
      </w:r>
      <w:r w:rsidRPr="00485253">
        <w:rPr>
          <w:lang w:val="it-IT"/>
        </w:rPr>
        <w:t xml:space="preserve"> </w:t>
      </w:r>
      <w:r>
        <w:rPr>
          <w:lang w:val="en-US"/>
        </w:rPr>
        <w:sym w:font="Symbol" w:char="F0AE"/>
      </w:r>
      <w:r w:rsidRPr="00485253">
        <w:rPr>
          <w:lang w:val="it-IT"/>
        </w:rPr>
        <w:t xml:space="preserve"> H</w:t>
      </w:r>
      <w:r w:rsidRPr="00485253">
        <w:rPr>
          <w:vertAlign w:val="subscript"/>
          <w:lang w:val="it-IT"/>
        </w:rPr>
        <w:t>2</w:t>
      </w:r>
      <w:r w:rsidRPr="00485253">
        <w:rPr>
          <w:lang w:val="it-IT"/>
        </w:rPr>
        <w:t>S + 4 H</w:t>
      </w:r>
      <w:r w:rsidRPr="00485253">
        <w:rPr>
          <w:vertAlign w:val="subscript"/>
          <w:lang w:val="it-IT"/>
        </w:rPr>
        <w:t>2</w:t>
      </w:r>
      <w:r w:rsidRPr="00485253">
        <w:rPr>
          <w:lang w:val="it-IT"/>
        </w:rPr>
        <w:t>O</w:t>
      </w:r>
      <w:r w:rsidRPr="00485253">
        <w:rPr>
          <w:lang w:val="it-IT"/>
        </w:rPr>
        <w:tab/>
        <w:t>(× 1)</w:t>
      </w:r>
    </w:p>
    <w:p w:rsidR="001C3029" w:rsidRPr="00C9643F" w:rsidRDefault="001C3029" w:rsidP="001C3029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CA2109" wp14:editId="47624098">
                <wp:simplePos x="0" y="0"/>
                <wp:positionH relativeFrom="column">
                  <wp:posOffset>9318</wp:posOffset>
                </wp:positionH>
                <wp:positionV relativeFrom="paragraph">
                  <wp:posOffset>8600</wp:posOffset>
                </wp:positionV>
                <wp:extent cx="2108935" cy="0"/>
                <wp:effectExtent l="0" t="0" r="24765" b="19050"/>
                <wp:wrapNone/>
                <wp:docPr id="267" name="Rechte verbindingslijn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8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C1FE60" id="Rechte verbindingslijn 26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.7pt" to="166.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Pr="00C9643F">
        <w:t>4 H</w:t>
      </w:r>
      <w:r w:rsidRPr="00C9643F">
        <w:rPr>
          <w:vertAlign w:val="subscript"/>
        </w:rPr>
        <w:t>2</w:t>
      </w:r>
      <w:r w:rsidRPr="00C9643F">
        <w:t xml:space="preserve"> + SO</w:t>
      </w:r>
      <w:r w:rsidRPr="00C9643F">
        <w:rPr>
          <w:vertAlign w:val="subscript"/>
        </w:rPr>
        <w:t>4</w:t>
      </w:r>
      <w:r w:rsidRPr="00C9643F">
        <w:rPr>
          <w:vertAlign w:val="superscript"/>
        </w:rPr>
        <w:t>2–</w:t>
      </w:r>
      <w:r w:rsidRPr="00C9643F">
        <w:t xml:space="preserve"> + 2 H</w:t>
      </w:r>
      <w:r w:rsidRPr="00C9643F">
        <w:rPr>
          <w:vertAlign w:val="superscript"/>
        </w:rPr>
        <w:t>+</w:t>
      </w:r>
      <w:r w:rsidRPr="00C9643F">
        <w:t xml:space="preserve"> </w:t>
      </w:r>
      <w:r>
        <w:sym w:font="Symbol" w:char="F0AE"/>
      </w:r>
      <w:r w:rsidRPr="00C9643F">
        <w:t xml:space="preserve"> H</w:t>
      </w:r>
      <w:r w:rsidRPr="00C9643F">
        <w:rPr>
          <w:vertAlign w:val="subscript"/>
        </w:rPr>
        <w:t>2</w:t>
      </w:r>
      <w:r w:rsidRPr="00C9643F">
        <w:t>S + 4 H</w:t>
      </w:r>
      <w:r w:rsidRPr="00C9643F">
        <w:rPr>
          <w:vertAlign w:val="subscript"/>
        </w:rPr>
        <w:t>2</w:t>
      </w:r>
      <w:r w:rsidRPr="00C9643F">
        <w:t>O</w:t>
      </w:r>
    </w:p>
    <w:p w:rsidR="001C3029" w:rsidRPr="00C9643F" w:rsidRDefault="001C3029" w:rsidP="00F73579">
      <w:pPr>
        <w:pStyle w:val="Stip"/>
      </w:pPr>
      <w:r w:rsidRPr="00C9643F">
        <w:t>juiste vergelijking van de halfreactie van H</w:t>
      </w:r>
      <w:r w:rsidRPr="00C9643F">
        <w:rPr>
          <w:vertAlign w:val="subscript"/>
        </w:rPr>
        <w:t>2</w:t>
      </w:r>
      <w:r w:rsidRPr="00C9643F">
        <w:tab/>
        <w:t>1</w:t>
      </w:r>
    </w:p>
    <w:p w:rsidR="001C3029" w:rsidRPr="00872C42" w:rsidRDefault="001C3029" w:rsidP="00F73579">
      <w:pPr>
        <w:pStyle w:val="Stip"/>
      </w:pPr>
      <w:r w:rsidRPr="00C9643F">
        <w:t>juiste optelling van beide vergelijkingen van de halfreacties en</w:t>
      </w:r>
      <w:r>
        <w:t xml:space="preserve"> </w:t>
      </w:r>
      <w:r w:rsidRPr="00872C42">
        <w:t>wegstrepen van H</w:t>
      </w:r>
      <w:r w:rsidRPr="00872C42">
        <w:rPr>
          <w:vertAlign w:val="superscript"/>
        </w:rPr>
        <w:t>+</w:t>
      </w:r>
      <w:r w:rsidRPr="00872C42">
        <w:t xml:space="preserve"> voor en na de pijl</w:t>
      </w:r>
      <w:r w:rsidRPr="00872C42">
        <w:tab/>
        <w:t>1</w:t>
      </w:r>
    </w:p>
    <w:p w:rsidR="001C3029" w:rsidRPr="00C9643F" w:rsidRDefault="001C3029" w:rsidP="00F73579">
      <w:pPr>
        <w:pStyle w:val="Indien"/>
      </w:pPr>
      <w:r w:rsidRPr="00C9643F">
        <w:t>Indien slechts een antwoord is gegeven als</w:t>
      </w:r>
      <w:r>
        <w:t xml:space="preserve"> </w:t>
      </w:r>
      <w:r w:rsidRPr="00872C42">
        <w:t>5 H</w:t>
      </w:r>
      <w:r w:rsidRPr="00872C42">
        <w:rPr>
          <w:vertAlign w:val="subscript"/>
        </w:rPr>
        <w:t>2</w:t>
      </w:r>
      <w:r w:rsidRPr="00872C42">
        <w:t xml:space="preserve"> + SO</w:t>
      </w:r>
      <w:r w:rsidRPr="00872C42">
        <w:rPr>
          <w:vertAlign w:val="subscript"/>
        </w:rPr>
        <w:t>4</w:t>
      </w:r>
      <w:r w:rsidRPr="00872C42">
        <w:rPr>
          <w:vertAlign w:val="superscript"/>
        </w:rPr>
        <w:t>2–</w:t>
      </w:r>
      <w:r w:rsidRPr="00872C42">
        <w:t xml:space="preserve"> </w:t>
      </w:r>
      <w:r>
        <w:sym w:font="Symbol" w:char="F0AE"/>
      </w:r>
      <w:r w:rsidRPr="00872C42">
        <w:t xml:space="preserve"> H</w:t>
      </w:r>
      <w:r w:rsidRPr="00872C42">
        <w:rPr>
          <w:vertAlign w:val="subscript"/>
        </w:rPr>
        <w:t>2</w:t>
      </w:r>
      <w:r w:rsidRPr="00872C42">
        <w:t>S + 4 H</w:t>
      </w:r>
      <w:r w:rsidRPr="00872C42">
        <w:rPr>
          <w:vertAlign w:val="subscript"/>
        </w:rPr>
        <w:t>2</w:t>
      </w:r>
      <w:r w:rsidRPr="00872C42">
        <w:t>O</w:t>
      </w:r>
      <w:r w:rsidRPr="00872C42">
        <w:tab/>
      </w:r>
      <w:r>
        <w:t>0</w:t>
      </w:r>
    </w:p>
    <w:p w:rsidR="001C3029" w:rsidRPr="00872C42" w:rsidRDefault="001C3029" w:rsidP="001C3029">
      <w:pPr>
        <w:pStyle w:val="Maximumscore"/>
        <w:numPr>
          <w:ilvl w:val="0"/>
          <w:numId w:val="12"/>
        </w:numPr>
        <w:ind w:left="0" w:hanging="567"/>
      </w:pPr>
      <w:r w:rsidRPr="00872C42">
        <w:t>maximumscore 3</w:t>
      </w:r>
    </w:p>
    <w:p w:rsidR="001C3029" w:rsidRPr="00872C42" w:rsidRDefault="001C3029" w:rsidP="001C3029">
      <w:r w:rsidRPr="00872C42">
        <w:t>Een juist antwoord kan als volgt zijn geformuleerd:</w:t>
      </w:r>
    </w:p>
    <w:p w:rsidR="001C3029" w:rsidRPr="00872C42" w:rsidRDefault="001C3029" w:rsidP="001C3029">
      <w:r w:rsidRPr="00872C42">
        <w:t>Uit het diagram blijkt dat (bij gelijke hoeveelheden Na</w:t>
      </w:r>
      <w:r w:rsidRPr="00872C42">
        <w:rPr>
          <w:vertAlign w:val="subscript"/>
        </w:rPr>
        <w:t>2</w:t>
      </w:r>
      <w:r w:rsidRPr="00872C42">
        <w:t>S) het proces meer wordt geremd bij lagere pH. In een oplossing met lagere pH is meer H</w:t>
      </w:r>
      <w:r w:rsidRPr="00872C42">
        <w:rPr>
          <w:vertAlign w:val="subscript"/>
        </w:rPr>
        <w:t>3</w:t>
      </w:r>
      <w:r w:rsidRPr="00872C42">
        <w:t>O</w:t>
      </w:r>
      <w:r w:rsidRPr="00872C42">
        <w:rPr>
          <w:vertAlign w:val="superscript"/>
        </w:rPr>
        <w:t>+</w:t>
      </w:r>
      <w:r w:rsidRPr="00872C42">
        <w:t xml:space="preserve"> aanwezig. In een oplossing bij lagere pH zal het evenwicht tussen H</w:t>
      </w:r>
      <w:r w:rsidRPr="00872C42">
        <w:rPr>
          <w:vertAlign w:val="subscript"/>
        </w:rPr>
        <w:t>2</w:t>
      </w:r>
      <w:r w:rsidRPr="00872C42">
        <w:t>S en HS</w:t>
      </w:r>
      <w:r w:rsidRPr="00872C42">
        <w:rPr>
          <w:vertAlign w:val="superscript"/>
        </w:rPr>
        <w:t>–</w:t>
      </w:r>
      <w:r w:rsidRPr="00872C42">
        <w:t xml:space="preserve"> dus meer verschuiven in de richting van H</w:t>
      </w:r>
      <w:r w:rsidRPr="00872C42">
        <w:rPr>
          <w:vertAlign w:val="subscript"/>
        </w:rPr>
        <w:t>2</w:t>
      </w:r>
      <w:r w:rsidRPr="00872C42">
        <w:t>S. Dus H</w:t>
      </w:r>
      <w:r w:rsidRPr="00872C42">
        <w:rPr>
          <w:vertAlign w:val="subscript"/>
        </w:rPr>
        <w:t>2</w:t>
      </w:r>
      <w:r w:rsidRPr="00872C42">
        <w:t>S remt de methaanvorming het sterkst.</w:t>
      </w:r>
    </w:p>
    <w:p w:rsidR="001C3029" w:rsidRPr="00872C42" w:rsidRDefault="001C3029" w:rsidP="00F73579">
      <w:pPr>
        <w:pStyle w:val="Stip"/>
      </w:pPr>
      <w:r w:rsidRPr="00872C42">
        <w:t>notie dat uit het diagram blijkt dat (bij gelijke hoeveelheden Na</w:t>
      </w:r>
      <w:r w:rsidRPr="00872C42">
        <w:rPr>
          <w:vertAlign w:val="subscript"/>
        </w:rPr>
        <w:t>2</w:t>
      </w:r>
      <w:r w:rsidRPr="00872C42">
        <w:t>S) het</w:t>
      </w:r>
      <w:r>
        <w:t xml:space="preserve"> </w:t>
      </w:r>
      <w:r w:rsidRPr="00872C42">
        <w:t>proces meer wordt geremd bij lagere pH</w:t>
      </w:r>
      <w:r w:rsidRPr="00872C42">
        <w:tab/>
        <w:t>1</w:t>
      </w:r>
    </w:p>
    <w:p w:rsidR="001C3029" w:rsidRPr="00872C42" w:rsidRDefault="001C3029" w:rsidP="00F73579">
      <w:pPr>
        <w:pStyle w:val="Stip"/>
      </w:pPr>
      <w:r w:rsidRPr="00872C42">
        <w:t>notie dat het evenwicht tussen H</w:t>
      </w:r>
      <w:r w:rsidRPr="00872C42">
        <w:rPr>
          <w:vertAlign w:val="subscript"/>
        </w:rPr>
        <w:t>2</w:t>
      </w:r>
      <w:r w:rsidRPr="00872C42">
        <w:t>S en HS</w:t>
      </w:r>
      <w:r w:rsidRPr="00872C42">
        <w:rPr>
          <w:vertAlign w:val="superscript"/>
        </w:rPr>
        <w:t>–</w:t>
      </w:r>
      <w:r w:rsidRPr="00872C42">
        <w:t xml:space="preserve"> bij lagere pH verschuift in</w:t>
      </w:r>
      <w:r>
        <w:t xml:space="preserve"> </w:t>
      </w:r>
      <w:r w:rsidRPr="00872C42">
        <w:t>de richting van H</w:t>
      </w:r>
      <w:r w:rsidRPr="00872C42">
        <w:rPr>
          <w:vertAlign w:val="subscript"/>
        </w:rPr>
        <w:t>2</w:t>
      </w:r>
      <w:r w:rsidRPr="00872C42">
        <w:t>S</w:t>
      </w:r>
      <w:r w:rsidRPr="00872C42">
        <w:tab/>
        <w:t>1</w:t>
      </w:r>
    </w:p>
    <w:p w:rsidR="001C3029" w:rsidRPr="00872C42" w:rsidRDefault="001C3029" w:rsidP="00F73579">
      <w:pPr>
        <w:pStyle w:val="Stip"/>
      </w:pPr>
      <w:r w:rsidRPr="00872C42">
        <w:t>conclusie</w:t>
      </w:r>
      <w:r w:rsidRPr="00872C42">
        <w:tab/>
        <w:t>1</w:t>
      </w:r>
    </w:p>
    <w:p w:rsidR="00F73579" w:rsidRDefault="00F73579">
      <w:r>
        <w:br w:type="page"/>
      </w:r>
    </w:p>
    <w:p w:rsidR="001C3029" w:rsidRPr="00872C42" w:rsidRDefault="001C3029" w:rsidP="00F73579">
      <w:pPr>
        <w:pStyle w:val="Indien"/>
      </w:pPr>
      <w:r w:rsidRPr="00872C42">
        <w:lastRenderedPageBreak/>
        <w:t xml:space="preserve">Indien een antwoord is gegeven als: </w:t>
      </w:r>
      <w:r>
        <w:t>‘</w:t>
      </w:r>
      <w:r w:rsidRPr="00872C42">
        <w:t>Uit het diagram blijkt dat (bij gelijke hoeveelheden Na</w:t>
      </w:r>
      <w:r w:rsidRPr="00872C42">
        <w:rPr>
          <w:vertAlign w:val="subscript"/>
        </w:rPr>
        <w:t>2</w:t>
      </w:r>
      <w:r w:rsidRPr="00872C42">
        <w:t>S) het proces meer wordt geremd bij lagere pH. In een oplossing met lagere pH is meer H</w:t>
      </w:r>
      <w:r w:rsidRPr="00872C42">
        <w:rPr>
          <w:vertAlign w:val="subscript"/>
        </w:rPr>
        <w:t>3</w:t>
      </w:r>
      <w:r w:rsidRPr="00872C42">
        <w:t>O</w:t>
      </w:r>
      <w:r w:rsidRPr="00872C42">
        <w:rPr>
          <w:vertAlign w:val="superscript"/>
        </w:rPr>
        <w:t>+</w:t>
      </w:r>
      <w:r w:rsidRPr="00872C42">
        <w:t xml:space="preserve"> aanwezig. Deze H</w:t>
      </w:r>
      <w:r w:rsidRPr="00872C42">
        <w:rPr>
          <w:vertAlign w:val="subscript"/>
        </w:rPr>
        <w:t>3</w:t>
      </w:r>
      <w:r w:rsidRPr="00872C42">
        <w:t>O</w:t>
      </w:r>
      <w:r w:rsidRPr="00872C42">
        <w:rPr>
          <w:vertAlign w:val="superscript"/>
        </w:rPr>
        <w:t>+</w:t>
      </w:r>
      <w:r w:rsidRPr="00872C42">
        <w:t xml:space="preserve"> is ontstaan doordat (het zuur) H</w:t>
      </w:r>
      <w:r w:rsidRPr="00872C42">
        <w:rPr>
          <w:vertAlign w:val="subscript"/>
        </w:rPr>
        <w:t>2</w:t>
      </w:r>
      <w:r w:rsidRPr="00872C42">
        <w:t>S veel H</w:t>
      </w:r>
      <w:r w:rsidRPr="00872C42">
        <w:rPr>
          <w:vertAlign w:val="superscript"/>
        </w:rPr>
        <w:t>+</w:t>
      </w:r>
      <w:r w:rsidRPr="00872C42">
        <w:t xml:space="preserve"> heeft afgestaan. Er is dus meer HS</w:t>
      </w:r>
      <w:r w:rsidRPr="00872C42">
        <w:rPr>
          <w:vertAlign w:val="superscript"/>
        </w:rPr>
        <w:t>–</w:t>
      </w:r>
      <w:r w:rsidRPr="00872C42">
        <w:t xml:space="preserve"> aanwezig dan H</w:t>
      </w:r>
      <w:r w:rsidRPr="00872C42">
        <w:rPr>
          <w:vertAlign w:val="subscript"/>
        </w:rPr>
        <w:t>2</w:t>
      </w:r>
      <w:r w:rsidRPr="00872C42">
        <w:t>S. Dus HS</w:t>
      </w:r>
      <w:r w:rsidRPr="00872C42">
        <w:rPr>
          <w:vertAlign w:val="superscript"/>
        </w:rPr>
        <w:t>–</w:t>
      </w:r>
      <w:r w:rsidRPr="00872C42">
        <w:t xml:space="preserve"> remt de methaanvorming het sterkst</w:t>
      </w:r>
      <w:r>
        <w:t>’</w:t>
      </w:r>
      <w:r w:rsidRPr="00872C42">
        <w:tab/>
        <w:t>2</w:t>
      </w:r>
    </w:p>
    <w:p w:rsidR="001C3029" w:rsidRPr="00872C42" w:rsidRDefault="001C3029" w:rsidP="001C3029">
      <w:pPr>
        <w:pStyle w:val="Maximumscore"/>
        <w:numPr>
          <w:ilvl w:val="0"/>
          <w:numId w:val="12"/>
        </w:numPr>
        <w:ind w:left="0" w:hanging="567"/>
      </w:pPr>
      <w:r w:rsidRPr="00872C42">
        <w:t xml:space="preserve">maximumscore </w:t>
      </w:r>
      <w:r>
        <w:t>5</w:t>
      </w:r>
    </w:p>
    <w:p w:rsidR="001C3029" w:rsidRDefault="001C3029" w:rsidP="001C3029">
      <w:r w:rsidRPr="00D007A6">
        <w:t>Voorbeelden van een juiste berekening zijn:</w:t>
      </w:r>
    </w:p>
    <w:p w:rsidR="001C3029" w:rsidRPr="00D007A6" w:rsidRDefault="00A76D36" w:rsidP="001C3029">
      <w:pPr>
        <w:rPr>
          <w:rFonts w:eastAsiaTheme="minorEastAsia"/>
          <w:lang w:val="en-US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1+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8,9∙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-8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-7,95</m:t>
                    </m:r>
                  </m:sup>
                </m:sSup>
              </m:den>
            </m:f>
          </m:den>
        </m:f>
        <m:r>
          <m:rPr>
            <m:sty m:val="p"/>
          </m:rPr>
          <w:rPr>
            <w:rFonts w:ascii="Cambria Math" w:hAnsi="Cambria Math"/>
            <w:lang w:val="en-US"/>
          </w:rPr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0,90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78,045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×34,081</m:t>
        </m:r>
      </m:oMath>
      <w:r w:rsidR="001C3029" w:rsidRPr="00D007A6">
        <w:rPr>
          <w:rFonts w:eastAsiaTheme="minorEastAsia"/>
          <w:lang w:val="en-US"/>
        </w:rPr>
        <w:t xml:space="preserve"> = 4,4</w:t>
      </w:r>
      <w:r w:rsidR="001C3029">
        <w:rPr>
          <w:rFonts w:eastAsiaTheme="minorEastAsia"/>
        </w:rPr>
        <w:sym w:font="Symbol" w:char="F0D7"/>
      </w:r>
      <w:r w:rsidR="001C3029" w:rsidRPr="00D007A6">
        <w:rPr>
          <w:rFonts w:eastAsiaTheme="minorEastAsia"/>
          <w:lang w:val="en-US"/>
        </w:rPr>
        <w:t>10</w:t>
      </w:r>
      <w:r w:rsidR="001C3029" w:rsidRPr="00D007A6">
        <w:rPr>
          <w:rFonts w:eastAsiaTheme="minorEastAsia"/>
          <w:vertAlign w:val="superscript"/>
        </w:rPr>
        <w:sym w:font="Symbol" w:char="F02D"/>
      </w:r>
      <w:r w:rsidR="001C3029" w:rsidRPr="00D007A6">
        <w:rPr>
          <w:rFonts w:eastAsiaTheme="minorEastAsia"/>
          <w:vertAlign w:val="superscript"/>
          <w:lang w:val="en-US"/>
        </w:rPr>
        <w:t>2</w:t>
      </w:r>
      <w:r w:rsidR="001C3029" w:rsidRPr="00D007A6">
        <w:rPr>
          <w:rFonts w:eastAsiaTheme="minorEastAsia"/>
          <w:lang w:val="en-US"/>
        </w:rPr>
        <w:t xml:space="preserve"> (g)</w:t>
      </w:r>
    </w:p>
    <w:p w:rsidR="001C3029" w:rsidRPr="00D007A6" w:rsidRDefault="001C3029" w:rsidP="001C3029">
      <w:pPr>
        <w:rPr>
          <w:lang w:val="en-US"/>
        </w:rPr>
      </w:pPr>
      <w:r w:rsidRPr="00D007A6">
        <w:rPr>
          <w:lang w:val="en-US"/>
        </w:rPr>
        <w:t>of</w:t>
      </w:r>
    </w:p>
    <w:p w:rsidR="001C3029" w:rsidRPr="004B5C12" w:rsidRDefault="00A76D36" w:rsidP="001C3029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z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-7,95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×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0,90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78,045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="001C3029" w:rsidRPr="004B5C12">
        <w:t xml:space="preserve"> levert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0,90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78,045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×</m:t>
            </m:r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-7,95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-7,95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+8,9∙</m:t>
            </m:r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-8</m:t>
                </m:r>
              </m:sup>
            </m:sSup>
          </m:den>
        </m:f>
      </m:oMath>
      <w:r w:rsidR="001C3029" w:rsidRPr="004B5C12">
        <w:t xml:space="preserve"> </w:t>
      </w:r>
      <w:r w:rsidR="001C3029">
        <w:t>× 34,081 = 4,4</w:t>
      </w:r>
      <w:r w:rsidR="001C3029">
        <w:sym w:font="Symbol" w:char="F0D7"/>
      </w:r>
      <w:r w:rsidR="001C3029">
        <w:t>10</w:t>
      </w:r>
      <w:r w:rsidR="001C3029">
        <w:rPr>
          <w:vertAlign w:val="superscript"/>
        </w:rPr>
        <w:sym w:font="Symbol" w:char="F02D"/>
      </w:r>
      <w:r w:rsidR="001C3029">
        <w:rPr>
          <w:vertAlign w:val="superscript"/>
        </w:rPr>
        <w:t>2</w:t>
      </w:r>
      <w:r w:rsidR="001C3029">
        <w:t xml:space="preserve"> (g)</w:t>
      </w:r>
    </w:p>
    <w:p w:rsidR="001C3029" w:rsidRPr="00421658" w:rsidRDefault="001C3029" w:rsidP="00F73579">
      <w:pPr>
        <w:pStyle w:val="Stip"/>
      </w:pPr>
      <w:r w:rsidRPr="00421658">
        <w:t>berekening van de [H</w:t>
      </w:r>
      <w:r w:rsidRPr="00421658">
        <w:rPr>
          <w:vertAlign w:val="subscript"/>
        </w:rPr>
        <w:t>3</w:t>
      </w:r>
      <w:r w:rsidRPr="00421658">
        <w:t>O</w:t>
      </w:r>
      <w:r w:rsidRPr="00421658">
        <w:rPr>
          <w:vertAlign w:val="superscript"/>
        </w:rPr>
        <w:t>+</w:t>
      </w:r>
      <w:r w:rsidRPr="00421658">
        <w:t>]: 10</w:t>
      </w:r>
      <w:r w:rsidRPr="00421658">
        <w:rPr>
          <w:vertAlign w:val="superscript"/>
        </w:rPr>
        <w:t>–pH</w:t>
      </w:r>
      <w:r w:rsidRPr="00421658">
        <w:tab/>
        <w:t>1</w:t>
      </w:r>
    </w:p>
    <w:p w:rsidR="001C3029" w:rsidRPr="004B5C12" w:rsidRDefault="001C3029" w:rsidP="00F73579">
      <w:pPr>
        <w:pStyle w:val="Stip"/>
      </w:pPr>
      <w:r w:rsidRPr="004B5C12">
        <w:t>juiste evenwichtsvoorwaarde, bijvoorbeeld genoteerd als:</w:t>
      </w:r>
      <w:r w:rsidRPr="004B5C12">
        <w:br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</m:d>
          </m:den>
        </m:f>
      </m:oMath>
      <w:r>
        <w:rPr>
          <w:rFonts w:eastAsiaTheme="minorEastAsia"/>
        </w:rPr>
        <w:t xml:space="preserve"> </w:t>
      </w:r>
      <w:r w:rsidRPr="00421658">
        <w:sym w:font="Symbol" w:char="F03D"/>
      </w:r>
      <w:r w:rsidRPr="004B5C12">
        <w:rPr>
          <w:i/>
          <w:iCs/>
        </w:rPr>
        <w:t xml:space="preserve"> K</w:t>
      </w:r>
      <w:r>
        <w:rPr>
          <w:iCs/>
          <w:vertAlign w:val="subscript"/>
        </w:rPr>
        <w:t>z</w:t>
      </w:r>
      <w:r w:rsidRPr="004B5C12">
        <w:rPr>
          <w:i/>
          <w:iCs/>
        </w:rPr>
        <w:t xml:space="preserve"> </w:t>
      </w:r>
      <w:r w:rsidRPr="004B5C12">
        <w:t>(eventueel reeds gedeeltelijk ingevuld)</w:t>
      </w:r>
      <w:r w:rsidRPr="004B5C12">
        <w:tab/>
        <w:t>1</w:t>
      </w:r>
    </w:p>
    <w:p w:rsidR="001C3029" w:rsidRPr="004B5C12" w:rsidRDefault="001C3029" w:rsidP="00F73579">
      <w:pPr>
        <w:pStyle w:val="Stip"/>
      </w:pPr>
      <w:r w:rsidRPr="00421658">
        <w:t xml:space="preserve">uitwerken van de berekening tot </w:t>
      </w:r>
      <m:oMath>
        <m:f>
          <m:fPr>
            <m:ctrlPr>
              <w:rPr>
                <w:rFonts w:ascii="Cambria Math" w:hAnsi="Cambria Math"/>
                <w:i/>
                <w:spacing w:val="-3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pacing w:val="-3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pacing w:val="-3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3"/>
                      </w:rPr>
                      <m:t>HS</m:t>
                    </m:r>
                  </m:e>
                  <m:sup>
                    <m:r>
                      <w:rPr>
                        <w:rFonts w:ascii="Cambria Math" w:hAnsi="Cambria Math"/>
                        <w:spacing w:val="-3"/>
                      </w:rPr>
                      <m:t>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pacing w:val="-3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pacing w:val="-3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3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pacing w:val="-3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</w:rPr>
                  <m:t>S</m:t>
                </m:r>
              </m:e>
            </m:d>
          </m:den>
        </m:f>
      </m:oMath>
      <w:r w:rsidRPr="00DA3A5D">
        <w:rPr>
          <w:rFonts w:eastAsiaTheme="minorEastAsia"/>
          <w:spacing w:val="-3"/>
        </w:rPr>
        <w:t xml:space="preserve"> = </w:t>
      </w:r>
      <w:r w:rsidRPr="00421658">
        <w:t>7 93 (eventueel impliciet) en</w:t>
      </w:r>
      <w:r>
        <w:t xml:space="preserve"> </w:t>
      </w:r>
      <w:r w:rsidRPr="00DA3A5D">
        <w:rPr>
          <w:spacing w:val="4"/>
        </w:rPr>
        <w:t>omwerken naar het aandeel H</w:t>
      </w:r>
      <w:r w:rsidRPr="00DA3A5D">
        <w:rPr>
          <w:spacing w:val="4"/>
          <w:vertAlign w:val="subscript"/>
        </w:rPr>
        <w:t>2</w:t>
      </w:r>
      <w:r w:rsidRPr="00DA3A5D">
        <w:rPr>
          <w:spacing w:val="4"/>
        </w:rPr>
        <w:t>S van de totale molariteit ‘S’:</w:t>
      </w:r>
      <w:r>
        <w:rPr>
          <w:spacing w:val="4"/>
        </w:rPr>
        <w:br/>
      </w:r>
      <w:r>
        <w:t>[H</w:t>
      </w:r>
      <w:r w:rsidRPr="00DA3A5D">
        <w:rPr>
          <w:vertAlign w:val="subscript"/>
        </w:rPr>
        <w:t>2</w:t>
      </w:r>
      <w:r>
        <w:t xml:space="preserve">S]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8,93</m:t>
            </m:r>
          </m:den>
        </m:f>
      </m:oMath>
      <w:r w:rsidRPr="00DA3A5D">
        <w:rPr>
          <w:rFonts w:eastAsiaTheme="minorEastAsia"/>
        </w:rPr>
        <w:t xml:space="preserve"> </w:t>
      </w:r>
      <w:r w:rsidRPr="004B5C12">
        <w:t>deel van de totale molariteit ‘S’</w:t>
      </w:r>
      <w:r w:rsidRPr="004B5C12">
        <w:tab/>
        <w:t>1</w:t>
      </w:r>
    </w:p>
    <w:p w:rsidR="001C3029" w:rsidRPr="00421658" w:rsidRDefault="001C3029" w:rsidP="00F73579">
      <w:pPr>
        <w:pStyle w:val="Stip"/>
      </w:pPr>
      <w:r w:rsidRPr="00421658">
        <w:t>berekening van de totale molariteit ‘S’ (is gelijk aan het aantal mol</w:t>
      </w:r>
      <w:r>
        <w:t xml:space="preserve"> </w:t>
      </w:r>
      <w:r w:rsidRPr="00421658">
        <w:t>Na</w:t>
      </w:r>
      <w:r w:rsidRPr="00F036D9">
        <w:rPr>
          <w:vertAlign w:val="subscript"/>
        </w:rPr>
        <w:t>2</w:t>
      </w:r>
      <w:r w:rsidRPr="00421658">
        <w:t>S per liter): 0,90 (g) delen door de molaire massa van Na</w:t>
      </w:r>
      <w:r w:rsidRPr="00F036D9">
        <w:rPr>
          <w:vertAlign w:val="subscript"/>
        </w:rPr>
        <w:t>2</w:t>
      </w:r>
      <w:r w:rsidRPr="00421658">
        <w:t>S</w:t>
      </w:r>
      <w:r>
        <w:t xml:space="preserve"> </w:t>
      </w:r>
      <w:r w:rsidRPr="00421658">
        <w:t>(bijvoorbeeld via Binas-tabel 98: 78,045 g mol</w:t>
      </w:r>
      <w:r w:rsidRPr="00F036D9">
        <w:rPr>
          <w:vertAlign w:val="superscript"/>
        </w:rPr>
        <w:t>–1</w:t>
      </w:r>
      <w:r w:rsidRPr="00421658">
        <w:t>)</w:t>
      </w:r>
      <w:r w:rsidRPr="00421658">
        <w:tab/>
        <w:t>1</w:t>
      </w:r>
    </w:p>
    <w:p w:rsidR="001C3029" w:rsidRPr="00421658" w:rsidRDefault="001C3029" w:rsidP="00F73579">
      <w:pPr>
        <w:pStyle w:val="Stip"/>
      </w:pPr>
      <w:r w:rsidRPr="00421658">
        <w:t>berekening van het aantal g H</w:t>
      </w:r>
      <w:r w:rsidRPr="00F036D9">
        <w:rPr>
          <w:vertAlign w:val="subscript"/>
        </w:rPr>
        <w:t>2</w:t>
      </w:r>
      <w:r w:rsidRPr="00421658">
        <w:t>S per liter: het gevonden aandeel H</w:t>
      </w:r>
      <w:r w:rsidRPr="00F036D9">
        <w:rPr>
          <w:vertAlign w:val="subscript"/>
        </w:rPr>
        <w:t>2</w:t>
      </w:r>
      <w:r w:rsidRPr="00421658">
        <w:t>S vermenigvuldigen met de gevonden totale molariteit ‘S’ en met de molaire massa van H</w:t>
      </w:r>
      <w:r w:rsidRPr="00F036D9">
        <w:rPr>
          <w:vertAlign w:val="subscript"/>
        </w:rPr>
        <w:t>2</w:t>
      </w:r>
      <w:r w:rsidRPr="00421658">
        <w:t>S (bijvoorbeeld via Binas-tabel 98:</w:t>
      </w:r>
      <w:r>
        <w:br/>
      </w:r>
      <w:r w:rsidRPr="00421658">
        <w:t>34,081 g mol</w:t>
      </w:r>
      <w:r w:rsidRPr="00F036D9">
        <w:rPr>
          <w:vertAlign w:val="superscript"/>
        </w:rPr>
        <w:t>–1</w:t>
      </w:r>
      <w:r w:rsidRPr="00421658">
        <w:t>)</w:t>
      </w:r>
      <w:r w:rsidRPr="00421658">
        <w:tab/>
        <w:t>1</w:t>
      </w:r>
    </w:p>
    <w:p w:rsidR="001C3029" w:rsidRPr="00421658" w:rsidRDefault="001C3029" w:rsidP="001C3029">
      <w:pPr>
        <w:pStyle w:val="Vergelijking"/>
      </w:pPr>
      <w:r w:rsidRPr="00421658">
        <w:t>of</w:t>
      </w:r>
    </w:p>
    <w:p w:rsidR="001C3029" w:rsidRPr="00421658" w:rsidRDefault="001C3029" w:rsidP="00F73579">
      <w:pPr>
        <w:pStyle w:val="Stip"/>
      </w:pPr>
      <w:r w:rsidRPr="00421658">
        <w:t>berekening van de [H</w:t>
      </w:r>
      <w:r w:rsidRPr="00421658">
        <w:rPr>
          <w:vertAlign w:val="subscript"/>
        </w:rPr>
        <w:t>3</w:t>
      </w:r>
      <w:r w:rsidRPr="00421658">
        <w:t>O</w:t>
      </w:r>
      <w:r w:rsidRPr="00421658">
        <w:rPr>
          <w:vertAlign w:val="superscript"/>
        </w:rPr>
        <w:t>+</w:t>
      </w:r>
      <w:r w:rsidRPr="00421658">
        <w:t>]: 10</w:t>
      </w:r>
      <w:r w:rsidRPr="00421658">
        <w:rPr>
          <w:vertAlign w:val="superscript"/>
        </w:rPr>
        <w:t>–pH</w:t>
      </w:r>
      <w:r w:rsidRPr="00421658">
        <w:tab/>
        <w:t>1</w:t>
      </w:r>
    </w:p>
    <w:p w:rsidR="001C3029" w:rsidRPr="00421658" w:rsidRDefault="001C3029" w:rsidP="00F73579">
      <w:pPr>
        <w:pStyle w:val="Stip"/>
      </w:pPr>
      <w:r w:rsidRPr="00421658">
        <w:t>juiste evenwichtsvoorwaarde, bijvoorbeeld genoteerd als:</w:t>
      </w:r>
      <w:r>
        <w:br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</m:d>
          </m:den>
        </m:f>
      </m:oMath>
      <w:r>
        <w:t xml:space="preserve"> </w:t>
      </w:r>
      <w:r w:rsidRPr="00421658">
        <w:sym w:font="Symbol" w:char="F03D"/>
      </w:r>
      <w:r w:rsidRPr="00DA3A5D">
        <w:rPr>
          <w:i/>
          <w:iCs/>
        </w:rPr>
        <w:t xml:space="preserve"> K</w:t>
      </w:r>
      <w:r w:rsidRPr="00DA3A5D">
        <w:rPr>
          <w:iCs/>
          <w:vertAlign w:val="subscript"/>
        </w:rPr>
        <w:t>z</w:t>
      </w:r>
      <w:r w:rsidRPr="00DA3A5D">
        <w:rPr>
          <w:i/>
          <w:iCs/>
        </w:rPr>
        <w:t xml:space="preserve"> </w:t>
      </w:r>
      <w:r w:rsidRPr="00421658">
        <w:t>(eventueel reeds gedeeltelijk ingevuld)</w:t>
      </w:r>
      <w:r w:rsidRPr="00421658">
        <w:tab/>
        <w:t>1</w:t>
      </w:r>
    </w:p>
    <w:p w:rsidR="001C3029" w:rsidRPr="00421658" w:rsidRDefault="001C3029" w:rsidP="00F73579">
      <w:pPr>
        <w:pStyle w:val="Stip"/>
      </w:pPr>
      <w:r w:rsidRPr="00421658">
        <w:t>berekening van het aantal mol Na</w:t>
      </w:r>
      <w:r w:rsidRPr="00DA3A5D">
        <w:rPr>
          <w:vertAlign w:val="subscript"/>
        </w:rPr>
        <w:t>2</w:t>
      </w:r>
      <w:r w:rsidRPr="00421658">
        <w:t>S per liter: 0,90 (g) delen door de molaire massa van Na</w:t>
      </w:r>
      <w:r w:rsidRPr="00DA3A5D">
        <w:rPr>
          <w:vertAlign w:val="subscript"/>
        </w:rPr>
        <w:t>2</w:t>
      </w:r>
      <w:r w:rsidRPr="00421658">
        <w:t>S (bijvoorbeeld via Binas-tabel 98:</w:t>
      </w:r>
      <w:r>
        <w:t xml:space="preserve"> </w:t>
      </w:r>
      <w:r w:rsidRPr="00421658">
        <w:t>78,045 g mol</w:t>
      </w:r>
      <w:r w:rsidRPr="00DA3A5D">
        <w:rPr>
          <w:vertAlign w:val="superscript"/>
        </w:rPr>
        <w:t>–1</w:t>
      </w:r>
      <w:r w:rsidRPr="00421658">
        <w:t>)</w:t>
      </w:r>
      <w:r w:rsidRPr="00421658">
        <w:tab/>
        <w:t>1</w:t>
      </w:r>
    </w:p>
    <w:p w:rsidR="001C3029" w:rsidRPr="00421658" w:rsidRDefault="001C3029" w:rsidP="00F73579">
      <w:pPr>
        <w:pStyle w:val="Stip"/>
      </w:pPr>
      <w:r w:rsidRPr="00421658">
        <w:t xml:space="preserve">notie dat in de </w:t>
      </w:r>
      <w:r w:rsidRPr="00DA3A5D">
        <w:rPr>
          <w:i/>
          <w:iCs/>
        </w:rPr>
        <w:t>K</w:t>
      </w:r>
      <w:r w:rsidRPr="00DA3A5D">
        <w:rPr>
          <w:vertAlign w:val="subscript"/>
        </w:rPr>
        <w:t>z</w:t>
      </w:r>
      <w:r w:rsidRPr="00421658">
        <w:t xml:space="preserve"> de [H</w:t>
      </w:r>
      <w:r w:rsidRPr="00DA3A5D">
        <w:rPr>
          <w:vertAlign w:val="subscript"/>
        </w:rPr>
        <w:t>2</w:t>
      </w:r>
      <w:r w:rsidRPr="00421658">
        <w:t xml:space="preserve">S] op </w:t>
      </w:r>
      <w:r w:rsidRPr="00DA3A5D">
        <w:rPr>
          <w:i/>
          <w:iCs/>
        </w:rPr>
        <w:t xml:space="preserve">x </w:t>
      </w:r>
      <w:r w:rsidRPr="00421658">
        <w:t>gesteld kan worden en [HS</w:t>
      </w:r>
      <w:r w:rsidRPr="00DA3A5D">
        <w:rPr>
          <w:vertAlign w:val="superscript"/>
        </w:rPr>
        <w:t>–</w:t>
      </w:r>
      <w:r w:rsidRPr="00421658">
        <w:t>] op</w:t>
      </w:r>
      <w:r>
        <w:t xml:space="preserve"> ‘</w:t>
      </w:r>
      <w:r w:rsidRPr="00421658">
        <w:t>het aantal mol Na</w:t>
      </w:r>
      <w:r w:rsidRPr="00DA3A5D">
        <w:rPr>
          <w:vertAlign w:val="subscript"/>
        </w:rPr>
        <w:t>2</w:t>
      </w:r>
      <w:r w:rsidRPr="00421658">
        <w:t xml:space="preserve">S – </w:t>
      </w:r>
      <w:r w:rsidRPr="00DA3A5D">
        <w:rPr>
          <w:i/>
          <w:iCs/>
        </w:rPr>
        <w:t>x</w:t>
      </w:r>
      <w:r>
        <w:rPr>
          <w:i/>
          <w:iCs/>
        </w:rPr>
        <w:t>’</w:t>
      </w:r>
      <w:r w:rsidRPr="00DA3A5D">
        <w:rPr>
          <w:i/>
          <w:iCs/>
        </w:rPr>
        <w:t xml:space="preserve"> </w:t>
      </w:r>
      <w:r w:rsidRPr="00421658">
        <w:t xml:space="preserve"> en uitwerken van </w:t>
      </w:r>
      <w:r w:rsidRPr="00DA3A5D">
        <w:rPr>
          <w:i/>
          <w:iCs/>
        </w:rPr>
        <w:t>x</w:t>
      </w:r>
      <w:r w:rsidRPr="00DA3A5D">
        <w:rPr>
          <w:i/>
          <w:iCs/>
        </w:rPr>
        <w:tab/>
      </w:r>
      <w:r w:rsidRPr="00421658">
        <w:t>1</w:t>
      </w:r>
    </w:p>
    <w:p w:rsidR="001C3029" w:rsidRPr="00C9643F" w:rsidRDefault="001C3029" w:rsidP="00F73579">
      <w:pPr>
        <w:pStyle w:val="Stip"/>
      </w:pPr>
      <w:r w:rsidRPr="00421658">
        <w:t>berekening van het aantal g H</w:t>
      </w:r>
      <w:r w:rsidRPr="00F036D9">
        <w:rPr>
          <w:vertAlign w:val="subscript"/>
        </w:rPr>
        <w:t>2</w:t>
      </w:r>
      <w:r w:rsidRPr="00421658">
        <w:t xml:space="preserve">S per liter: </w:t>
      </w:r>
      <w:r w:rsidRPr="00F036D9">
        <w:rPr>
          <w:i/>
          <w:iCs/>
        </w:rPr>
        <w:t xml:space="preserve">x </w:t>
      </w:r>
      <w:r w:rsidRPr="00421658">
        <w:t>vermenigvuldigen met de molaire massa van H</w:t>
      </w:r>
      <w:r w:rsidRPr="00F036D9">
        <w:rPr>
          <w:vertAlign w:val="subscript"/>
        </w:rPr>
        <w:t>2</w:t>
      </w:r>
      <w:r w:rsidRPr="00421658">
        <w:t>S (bijvoorbeeld via Binas-tabel 98:</w:t>
      </w:r>
      <w:r>
        <w:t xml:space="preserve"> </w:t>
      </w:r>
      <w:r w:rsidRPr="00421658">
        <w:t>34,081 g mol</w:t>
      </w:r>
      <w:r w:rsidRPr="00F036D9">
        <w:rPr>
          <w:vertAlign w:val="superscript"/>
        </w:rPr>
        <w:t>–1</w:t>
      </w:r>
      <w:r w:rsidRPr="00421658">
        <w:t>)</w:t>
      </w:r>
      <w:r>
        <w:t xml:space="preserve"> </w:t>
      </w:r>
      <w:r w:rsidRPr="00C9643F">
        <w:t>(bijvoorbeeld via Binas-tabel 98:</w:t>
      </w:r>
      <w:r>
        <w:t xml:space="preserve"> </w:t>
      </w:r>
      <w:r w:rsidRPr="00C9643F">
        <w:t>34,081 g mol</w:t>
      </w:r>
      <w:r w:rsidRPr="00F036D9">
        <w:rPr>
          <w:vertAlign w:val="superscript"/>
        </w:rPr>
        <w:t>–1</w:t>
      </w:r>
      <w:r w:rsidRPr="00C9643F">
        <w:t>)</w:t>
      </w:r>
      <w:r w:rsidRPr="00C9643F">
        <w:tab/>
        <w:t>1</w:t>
      </w:r>
    </w:p>
    <w:p w:rsidR="001C3029" w:rsidRPr="00C9643F" w:rsidRDefault="001C3029" w:rsidP="001C3029">
      <w:pPr>
        <w:pStyle w:val="Vergelijking"/>
      </w:pPr>
      <w:r w:rsidRPr="00C9643F">
        <w:t>of</w:t>
      </w:r>
    </w:p>
    <w:p w:rsidR="001C3029" w:rsidRPr="00C9643F" w:rsidRDefault="001C3029" w:rsidP="00F73579">
      <w:pPr>
        <w:pStyle w:val="Stip"/>
      </w:pPr>
      <w:r w:rsidRPr="00C9643F">
        <w:t>berekening van de [H</w:t>
      </w:r>
      <w:r w:rsidRPr="00C9643F">
        <w:rPr>
          <w:vertAlign w:val="subscript"/>
        </w:rPr>
        <w:t>3</w:t>
      </w:r>
      <w:r w:rsidRPr="00C9643F">
        <w:t>O</w:t>
      </w:r>
      <w:r w:rsidRPr="00C9643F">
        <w:rPr>
          <w:vertAlign w:val="superscript"/>
        </w:rPr>
        <w:t>+</w:t>
      </w:r>
      <w:r w:rsidRPr="00C9643F">
        <w:t>]: 10</w:t>
      </w:r>
      <w:r w:rsidRPr="00C9643F">
        <w:rPr>
          <w:vertAlign w:val="superscript"/>
        </w:rPr>
        <w:t>–pH</w:t>
      </w:r>
      <w:r w:rsidRPr="00C9643F">
        <w:tab/>
        <w:t>1</w:t>
      </w:r>
    </w:p>
    <w:p w:rsidR="001C3029" w:rsidRPr="00C9643F" w:rsidRDefault="001C3029" w:rsidP="00F73579">
      <w:pPr>
        <w:pStyle w:val="Stip"/>
      </w:pPr>
      <w:r w:rsidRPr="00C9643F">
        <w:t>juiste evenwichtsvoorwaarde, bijvoorbeeld genoteerd als:</w:t>
      </w:r>
      <w:r>
        <w:br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</m:d>
          </m:den>
        </m:f>
      </m:oMath>
      <w:r>
        <w:t xml:space="preserve"> </w:t>
      </w:r>
      <w:r w:rsidRPr="00421658">
        <w:sym w:font="Symbol" w:char="F03D"/>
      </w:r>
      <w:r w:rsidRPr="00F036D9">
        <w:rPr>
          <w:i/>
          <w:iCs/>
        </w:rPr>
        <w:t xml:space="preserve"> K</w:t>
      </w:r>
      <w:r w:rsidRPr="00F036D9">
        <w:rPr>
          <w:iCs/>
          <w:vertAlign w:val="subscript"/>
        </w:rPr>
        <w:t>z</w:t>
      </w:r>
      <w:r w:rsidRPr="00C9643F">
        <w:t xml:space="preserve"> (eventueel reeds gedeeltelijk ingevuld)</w:t>
      </w:r>
      <w:r w:rsidRPr="00C9643F">
        <w:tab/>
        <w:t>1</w:t>
      </w:r>
    </w:p>
    <w:p w:rsidR="001C3029" w:rsidRPr="00C9643F" w:rsidRDefault="001C3029" w:rsidP="00F73579">
      <w:pPr>
        <w:pStyle w:val="Stip"/>
      </w:pPr>
      <w:r w:rsidRPr="00C9643F">
        <w:t>berekening van het aantal mol Na</w:t>
      </w:r>
      <w:r w:rsidRPr="00F036D9">
        <w:rPr>
          <w:vertAlign w:val="subscript"/>
        </w:rPr>
        <w:t>2</w:t>
      </w:r>
      <w:r w:rsidRPr="00C9643F">
        <w:t>S per liter: 0,90 (g) delen door de molaire massa van Na</w:t>
      </w:r>
      <w:r w:rsidRPr="00F036D9">
        <w:rPr>
          <w:vertAlign w:val="subscript"/>
        </w:rPr>
        <w:t>2</w:t>
      </w:r>
      <w:r w:rsidRPr="00C9643F">
        <w:t>S (bijvoorbeeld via Binas-tabel 98:</w:t>
      </w:r>
      <w:r>
        <w:t xml:space="preserve"> </w:t>
      </w:r>
      <w:r w:rsidRPr="00C9643F">
        <w:t>78,045 g mol</w:t>
      </w:r>
      <w:r w:rsidRPr="00F036D9">
        <w:rPr>
          <w:vertAlign w:val="superscript"/>
        </w:rPr>
        <w:t>–1</w:t>
      </w:r>
      <w:r w:rsidRPr="00C9643F">
        <w:t>)</w:t>
      </w:r>
      <w:r w:rsidRPr="00C9643F">
        <w:tab/>
        <w:t>1</w:t>
      </w:r>
    </w:p>
    <w:p w:rsidR="001C3029" w:rsidRPr="00C9643F" w:rsidRDefault="001C3029" w:rsidP="00F73579">
      <w:pPr>
        <w:pStyle w:val="Stip"/>
      </w:pPr>
      <w:r w:rsidRPr="00C9643F">
        <w:t xml:space="preserve">notie dat in de </w:t>
      </w:r>
      <w:r w:rsidRPr="00F036D9">
        <w:rPr>
          <w:i/>
          <w:iCs/>
        </w:rPr>
        <w:t>K</w:t>
      </w:r>
      <w:r w:rsidRPr="00F036D9">
        <w:rPr>
          <w:vertAlign w:val="subscript"/>
        </w:rPr>
        <w:t>z</w:t>
      </w:r>
      <w:r w:rsidRPr="00C9643F">
        <w:t xml:space="preserve"> de [H</w:t>
      </w:r>
      <w:r w:rsidRPr="00F036D9">
        <w:rPr>
          <w:vertAlign w:val="subscript"/>
        </w:rPr>
        <w:t>2</w:t>
      </w:r>
      <w:r w:rsidRPr="00C9643F">
        <w:t xml:space="preserve">S] op </w:t>
      </w:r>
      <w:r w:rsidRPr="00F036D9">
        <w:rPr>
          <w:i/>
          <w:iCs/>
        </w:rPr>
        <w:t xml:space="preserve">x </w:t>
      </w:r>
      <w:r w:rsidRPr="00C9643F">
        <w:t>gesteld kan worden en [HS</w:t>
      </w:r>
      <w:r w:rsidRPr="00F036D9">
        <w:rPr>
          <w:vertAlign w:val="superscript"/>
        </w:rPr>
        <w:t>–</w:t>
      </w:r>
      <w:r w:rsidRPr="00C9643F">
        <w:t>] op</w:t>
      </w:r>
      <w:r>
        <w:t xml:space="preserve"> ‘</w:t>
      </w:r>
      <w:r w:rsidRPr="00C9643F">
        <w:t>het aantal mol Na</w:t>
      </w:r>
      <w:r w:rsidRPr="00F036D9">
        <w:rPr>
          <w:vertAlign w:val="subscript"/>
        </w:rPr>
        <w:t>2</w:t>
      </w:r>
      <w:r w:rsidRPr="00C9643F">
        <w:t xml:space="preserve">S – </w:t>
      </w:r>
      <w:r w:rsidRPr="00F036D9">
        <w:rPr>
          <w:i/>
          <w:iCs/>
        </w:rPr>
        <w:t>x</w:t>
      </w:r>
      <w:r>
        <w:t>’</w:t>
      </w:r>
      <w:r w:rsidRPr="00C9643F">
        <w:t xml:space="preserve"> en uitwerken van </w:t>
      </w:r>
      <w:r w:rsidRPr="00F036D9">
        <w:rPr>
          <w:i/>
          <w:iCs/>
        </w:rPr>
        <w:t>x</w:t>
      </w:r>
      <w:r w:rsidRPr="00F036D9">
        <w:rPr>
          <w:i/>
          <w:iCs/>
        </w:rPr>
        <w:tab/>
      </w:r>
      <w:r w:rsidRPr="00C9643F">
        <w:t>1</w:t>
      </w:r>
    </w:p>
    <w:p w:rsidR="001C3029" w:rsidRPr="00C9643F" w:rsidRDefault="001C3029" w:rsidP="00F73579">
      <w:pPr>
        <w:pStyle w:val="Stip"/>
      </w:pPr>
      <w:r w:rsidRPr="00C9643F">
        <w:t>berekening van het aantal g H</w:t>
      </w:r>
      <w:r w:rsidRPr="00F036D9">
        <w:rPr>
          <w:vertAlign w:val="subscript"/>
        </w:rPr>
        <w:t>2</w:t>
      </w:r>
      <w:r w:rsidRPr="00C9643F">
        <w:t xml:space="preserve">S per liter: </w:t>
      </w:r>
      <w:r w:rsidRPr="00F036D9">
        <w:rPr>
          <w:i/>
          <w:iCs/>
        </w:rPr>
        <w:t xml:space="preserve">x </w:t>
      </w:r>
      <w:r w:rsidRPr="00C9643F">
        <w:t>vermenigvuldigen met de molaire massa van H</w:t>
      </w:r>
      <w:r w:rsidRPr="00F036D9">
        <w:rPr>
          <w:vertAlign w:val="subscript"/>
        </w:rPr>
        <w:t>2</w:t>
      </w:r>
      <w:r w:rsidRPr="00C9643F">
        <w:t>S (bijvoorbeeld via Binas-tabel 98:</w:t>
      </w:r>
      <w:r>
        <w:t xml:space="preserve"> </w:t>
      </w:r>
      <w:r w:rsidRPr="00C9643F">
        <w:t>34,081 g</w:t>
      </w:r>
      <w:r>
        <w:t> </w:t>
      </w:r>
      <w:r w:rsidRPr="00C9643F">
        <w:t>mol</w:t>
      </w:r>
      <w:r w:rsidRPr="00F036D9">
        <w:rPr>
          <w:vertAlign w:val="superscript"/>
        </w:rPr>
        <w:t>–</w:t>
      </w:r>
      <w:r>
        <w:rPr>
          <w:vertAlign w:val="superscript"/>
        </w:rPr>
        <w:t>1</w:t>
      </w:r>
      <w:r w:rsidRPr="00C9643F">
        <w:t>)</w:t>
      </w:r>
      <w:r w:rsidRPr="00C9643F">
        <w:tab/>
        <w:t>1</w:t>
      </w:r>
    </w:p>
    <w:p w:rsidR="001C3029" w:rsidRDefault="001C3029" w:rsidP="001C3029">
      <w:pPr>
        <w:rPr>
          <w:noProof/>
          <w:sz w:val="28"/>
          <w:szCs w:val="28"/>
        </w:rPr>
      </w:pPr>
      <w:r>
        <w:br w:type="page"/>
      </w:r>
    </w:p>
    <w:bookmarkStart w:id="7" w:name="_Toc489966383"/>
    <w:bookmarkStart w:id="8" w:name="_Toc494718793"/>
    <w:p w:rsidR="001C3029" w:rsidRPr="00705D27" w:rsidRDefault="001C3029" w:rsidP="001C3029">
      <w:pPr>
        <w:pStyle w:val="Kop2"/>
        <w:rPr>
          <w:lang w:val="it-IT"/>
        </w:rPr>
      </w:pPr>
      <w:r w:rsidRPr="00705D27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7456" behindDoc="0" locked="0" layoutInCell="0" allowOverlap="1" wp14:anchorId="1F54D765" wp14:editId="14D7FECF">
                <wp:simplePos x="0" y="0"/>
                <wp:positionH relativeFrom="margin">
                  <wp:posOffset>-226797</wp:posOffset>
                </wp:positionH>
                <wp:positionV relativeFrom="paragraph">
                  <wp:posOffset>241376</wp:posOffset>
                </wp:positionV>
                <wp:extent cx="6160770" cy="0"/>
                <wp:effectExtent l="0" t="19050" r="49530" b="38100"/>
                <wp:wrapSquare wrapText="bothSides"/>
                <wp:docPr id="268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0770" cy="0"/>
                        </a:xfrm>
                        <a:prstGeom prst="line">
                          <a:avLst/>
                        </a:prstGeom>
                        <a:noFill/>
                        <a:ln w="5778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61BE8" id="Line 190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-17.85pt,19pt" to="467.2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" o:allowincell="f" strokecolor="silver" strokeweight="4.55pt">
                <w10:wrap type="square" anchorx="margin"/>
              </v:line>
            </w:pict>
          </mc:Fallback>
        </mc:AlternateContent>
      </w:r>
      <w:r w:rsidRPr="00705D27">
        <w:rPr>
          <w:lang w:val="it-IT"/>
        </w:rPr>
        <w:t>99,999999999% zuiver silicium</w:t>
      </w:r>
      <w:r w:rsidRPr="00705D27">
        <w:tab/>
        <w:t>2016-I(IV)</w:t>
      </w:r>
      <w:bookmarkEnd w:id="7"/>
      <w:bookmarkEnd w:id="8"/>
    </w:p>
    <w:p w:rsidR="001C3029" w:rsidRPr="00F477E5" w:rsidRDefault="001C3029" w:rsidP="001C3029">
      <w:pPr>
        <w:pStyle w:val="Maximumscore"/>
        <w:numPr>
          <w:ilvl w:val="0"/>
          <w:numId w:val="12"/>
        </w:numPr>
        <w:ind w:left="0" w:hanging="567"/>
      </w:pPr>
      <w:r w:rsidRPr="00F477E5">
        <w:t>maximumscore 2</w:t>
      </w:r>
    </w:p>
    <w:p w:rsidR="001C3029" w:rsidRPr="00F477E5" w:rsidRDefault="001C3029" w:rsidP="001C3029">
      <w:pPr>
        <w:rPr>
          <w:lang w:val="it-IT"/>
        </w:rPr>
      </w:pPr>
      <w:r w:rsidRPr="00F477E5">
        <w:rPr>
          <w:lang w:val="it-IT"/>
        </w:rPr>
        <w:t xml:space="preserve">Si + 3 HCl </w:t>
      </w:r>
      <w:r w:rsidRPr="00C9643F">
        <w:sym w:font="Symbol" w:char="F0AE"/>
      </w:r>
      <w:r w:rsidRPr="00F477E5">
        <w:rPr>
          <w:lang w:val="it-IT"/>
        </w:rPr>
        <w:t xml:space="preserve"> SiHCl</w:t>
      </w:r>
      <w:r w:rsidRPr="00F477E5">
        <w:rPr>
          <w:vertAlign w:val="subscript"/>
          <w:lang w:val="it-IT"/>
        </w:rPr>
        <w:t>3</w:t>
      </w:r>
      <w:r w:rsidRPr="00F477E5">
        <w:rPr>
          <w:lang w:val="it-IT"/>
        </w:rPr>
        <w:t xml:space="preserve"> + H</w:t>
      </w:r>
      <w:r w:rsidRPr="00F477E5">
        <w:rPr>
          <w:vertAlign w:val="subscript"/>
          <w:lang w:val="it-IT"/>
        </w:rPr>
        <w:t>2</w:t>
      </w:r>
    </w:p>
    <w:p w:rsidR="001C3029" w:rsidRPr="00C9643F" w:rsidRDefault="001C3029" w:rsidP="00F73579">
      <w:pPr>
        <w:pStyle w:val="Stip"/>
      </w:pPr>
      <w:r w:rsidRPr="00DA3A5D">
        <w:t>uitsluitend</w:t>
      </w:r>
      <w:r w:rsidRPr="00C9643F">
        <w:t xml:space="preserve"> Si en HCl voor de pijl en uitsluitend SiHCl</w:t>
      </w:r>
      <w:r w:rsidRPr="004B5C12">
        <w:rPr>
          <w:vertAlign w:val="subscript"/>
        </w:rPr>
        <w:t>3</w:t>
      </w:r>
      <w:r w:rsidRPr="00C9643F">
        <w:t xml:space="preserve"> en H</w:t>
      </w:r>
      <w:r w:rsidRPr="004B5C12">
        <w:rPr>
          <w:vertAlign w:val="subscript"/>
        </w:rPr>
        <w:t>2</w:t>
      </w:r>
      <w:r w:rsidRPr="00C9643F">
        <w:t xml:space="preserve"> na de pijl</w:t>
      </w:r>
      <w:r w:rsidRPr="00C9643F">
        <w:tab/>
        <w:t>1</w:t>
      </w:r>
    </w:p>
    <w:p w:rsidR="001C3029" w:rsidRPr="00C9643F" w:rsidRDefault="001C3029" w:rsidP="00F73579">
      <w:pPr>
        <w:pStyle w:val="Stip"/>
      </w:pPr>
      <w:r w:rsidRPr="00C9643F">
        <w:t>bij juiste stoffen voor en na de pijl juiste coëfficiënten</w:t>
      </w:r>
      <w:r w:rsidRPr="00C9643F">
        <w:tab/>
        <w:t>1</w:t>
      </w:r>
    </w:p>
    <w:p w:rsidR="001C3029" w:rsidRPr="00C9643F" w:rsidRDefault="001C3029" w:rsidP="001C3029">
      <w:pPr>
        <w:pStyle w:val="Maximumscore"/>
        <w:numPr>
          <w:ilvl w:val="0"/>
          <w:numId w:val="12"/>
        </w:numPr>
        <w:ind w:left="0" w:hanging="567"/>
      </w:pPr>
      <w:bookmarkStart w:id="9" w:name="_Ref495051570"/>
      <w:r w:rsidRPr="00C9643F">
        <w:t>maximumscore 2</w:t>
      </w:r>
      <w:bookmarkEnd w:id="9"/>
    </w:p>
    <w:p w:rsidR="001C3029" w:rsidRPr="00C9643F" w:rsidRDefault="001C3029" w:rsidP="001C3029">
      <w:r w:rsidRPr="00C9643F">
        <w:t>Een voorbeeld van een goed antwoord is:</w:t>
      </w:r>
    </w:p>
    <w:p w:rsidR="001C3029" w:rsidRPr="00C9643F" w:rsidRDefault="001C3029" w:rsidP="001C3029">
      <w:r w:rsidRPr="00C9643F">
        <w:t>(De Si–Cl binding is een polaire atoombinding en de Si–H binding is geen polaire atoombinding). Het siliciumatoom in deze stoffen heeft een 4 omringing/ tetraëderstructuur. Bij SiHCl</w:t>
      </w:r>
      <w:r w:rsidRPr="00C9643F">
        <w:rPr>
          <w:vertAlign w:val="subscript"/>
        </w:rPr>
        <w:t>3</w:t>
      </w:r>
      <w:r w:rsidRPr="00C9643F">
        <w:t>, SiH</w:t>
      </w:r>
      <w:r w:rsidRPr="00C9643F">
        <w:rPr>
          <w:vertAlign w:val="subscript"/>
        </w:rPr>
        <w:t>2</w:t>
      </w:r>
      <w:r w:rsidRPr="00C9643F">
        <w:t>Cl</w:t>
      </w:r>
      <w:r w:rsidRPr="00C9643F">
        <w:rPr>
          <w:vertAlign w:val="subscript"/>
        </w:rPr>
        <w:t>2</w:t>
      </w:r>
      <w:r w:rsidRPr="00C9643F">
        <w:t xml:space="preserve"> en SiH</w:t>
      </w:r>
      <w:r w:rsidRPr="00C9643F">
        <w:rPr>
          <w:vertAlign w:val="subscript"/>
        </w:rPr>
        <w:t>3</w:t>
      </w:r>
      <w:r w:rsidRPr="00C9643F">
        <w:t>Cl valt het centrum van de partiële ladingen op de chlooratomen niet samen met de partiële lading op het siliciumatoom (en bij SiCl</w:t>
      </w:r>
      <w:r w:rsidRPr="00C9643F">
        <w:rPr>
          <w:vertAlign w:val="subscript"/>
        </w:rPr>
        <w:t>4</w:t>
      </w:r>
      <w:r w:rsidRPr="00C9643F">
        <w:t xml:space="preserve"> wel). Tussen moleculen SiHCl</w:t>
      </w:r>
      <w:r w:rsidRPr="00C9643F">
        <w:rPr>
          <w:vertAlign w:val="subscript"/>
        </w:rPr>
        <w:t>3</w:t>
      </w:r>
      <w:r w:rsidRPr="00C9643F">
        <w:t>, SiH</w:t>
      </w:r>
      <w:r w:rsidRPr="00C9643F">
        <w:rPr>
          <w:vertAlign w:val="subscript"/>
        </w:rPr>
        <w:t>2</w:t>
      </w:r>
      <w:r w:rsidRPr="00C9643F">
        <w:t>Cl</w:t>
      </w:r>
      <w:r w:rsidRPr="00C9643F">
        <w:rPr>
          <w:vertAlign w:val="subscript"/>
        </w:rPr>
        <w:t>2</w:t>
      </w:r>
      <w:r w:rsidRPr="00C9643F">
        <w:t xml:space="preserve"> en SiH</w:t>
      </w:r>
      <w:r w:rsidRPr="00C9643F">
        <w:rPr>
          <w:vertAlign w:val="subscript"/>
        </w:rPr>
        <w:t>3</w:t>
      </w:r>
      <w:r w:rsidRPr="00C9643F">
        <w:t>Cl zijn dus dipool-dipoolbindingen aanwezig.</w:t>
      </w:r>
    </w:p>
    <w:p w:rsidR="001C3029" w:rsidRPr="00C9643F" w:rsidRDefault="001C3029" w:rsidP="00F73579">
      <w:pPr>
        <w:pStyle w:val="Stip"/>
      </w:pPr>
      <w:r w:rsidRPr="00C9643F">
        <w:t xml:space="preserve">notie dat het </w:t>
      </w:r>
      <w:r w:rsidRPr="00DA3A5D">
        <w:t>siliciumatoom</w:t>
      </w:r>
      <w:r w:rsidRPr="00C9643F">
        <w:t xml:space="preserve"> in deze stoffen een 4 omringing /</w:t>
      </w:r>
      <w:r>
        <w:t xml:space="preserve"> </w:t>
      </w:r>
      <w:r w:rsidRPr="00C9643F">
        <w:t>tetraëderstructuur heeft</w:t>
      </w:r>
      <w:r w:rsidRPr="00C9643F">
        <w:tab/>
        <w:t>1</w:t>
      </w:r>
    </w:p>
    <w:p w:rsidR="001C3029" w:rsidRPr="00C9643F" w:rsidRDefault="001C3029" w:rsidP="00F73579">
      <w:pPr>
        <w:pStyle w:val="Stip"/>
      </w:pPr>
      <w:r w:rsidRPr="00C9643F">
        <w:t xml:space="preserve">notie dat de effecten van de </w:t>
      </w:r>
      <w:r w:rsidRPr="00DA3A5D">
        <w:t>polaire</w:t>
      </w:r>
      <w:r w:rsidRPr="00C9643F">
        <w:t xml:space="preserve"> bindingen elkaar niet opheffen bij</w:t>
      </w:r>
      <w:r>
        <w:t xml:space="preserve"> </w:t>
      </w:r>
      <w:r w:rsidRPr="00C9643F">
        <w:t>SiHCl</w:t>
      </w:r>
      <w:r w:rsidRPr="00DA3A5D">
        <w:rPr>
          <w:vertAlign w:val="subscript"/>
        </w:rPr>
        <w:t>3</w:t>
      </w:r>
      <w:r w:rsidRPr="00C9643F">
        <w:t>, SiH</w:t>
      </w:r>
      <w:r w:rsidRPr="00DA3A5D">
        <w:rPr>
          <w:vertAlign w:val="subscript"/>
        </w:rPr>
        <w:t>2</w:t>
      </w:r>
      <w:r w:rsidRPr="00C9643F">
        <w:t>Cl</w:t>
      </w:r>
      <w:r w:rsidRPr="00DA3A5D">
        <w:rPr>
          <w:vertAlign w:val="subscript"/>
        </w:rPr>
        <w:t>2</w:t>
      </w:r>
      <w:r w:rsidRPr="00C9643F">
        <w:t xml:space="preserve"> en SiH</w:t>
      </w:r>
      <w:r w:rsidRPr="00DA3A5D">
        <w:rPr>
          <w:vertAlign w:val="subscript"/>
        </w:rPr>
        <w:t>3</w:t>
      </w:r>
      <w:r w:rsidRPr="00C9643F">
        <w:t>Cl en conclusie</w:t>
      </w:r>
      <w:r w:rsidRPr="00C9643F">
        <w:tab/>
        <w:t>1</w:t>
      </w:r>
    </w:p>
    <w:p w:rsidR="001C3029" w:rsidRPr="00C9643F" w:rsidRDefault="001C3029" w:rsidP="001C3029">
      <w:pPr>
        <w:pStyle w:val="Maximumscore"/>
        <w:numPr>
          <w:ilvl w:val="0"/>
          <w:numId w:val="12"/>
        </w:numPr>
        <w:ind w:left="0" w:hanging="567"/>
      </w:pPr>
      <w:bookmarkStart w:id="10" w:name="_Ref495051485"/>
      <w:r w:rsidRPr="00C9643F">
        <w:t>maximumscore 2</w:t>
      </w:r>
      <w:bookmarkEnd w:id="10"/>
    </w:p>
    <w:p w:rsidR="001C3029" w:rsidRPr="00C9643F" w:rsidRDefault="001C3029" w:rsidP="001C3029">
      <w:r w:rsidRPr="00C9643F">
        <w:t>Een juist antwoord kan als volgt zijn geformuleerd:</w:t>
      </w:r>
    </w:p>
    <w:p w:rsidR="001C3029" w:rsidRPr="00C9643F" w:rsidRDefault="001C3029" w:rsidP="001C3029">
      <w:r w:rsidRPr="00C9643F">
        <w:t>Bij SiHCl</w:t>
      </w:r>
      <w:r w:rsidRPr="00C9643F">
        <w:rPr>
          <w:vertAlign w:val="subscript"/>
        </w:rPr>
        <w:t>3</w:t>
      </w:r>
      <w:r w:rsidRPr="00C9643F">
        <w:t>, SiH</w:t>
      </w:r>
      <w:r w:rsidRPr="00C9643F">
        <w:rPr>
          <w:vertAlign w:val="subscript"/>
        </w:rPr>
        <w:t>2</w:t>
      </w:r>
      <w:r w:rsidRPr="00C9643F">
        <w:t>Cl</w:t>
      </w:r>
      <w:r w:rsidRPr="00C9643F">
        <w:rPr>
          <w:vertAlign w:val="subscript"/>
        </w:rPr>
        <w:t>2</w:t>
      </w:r>
      <w:r w:rsidRPr="00C9643F">
        <w:t xml:space="preserve"> en SiH</w:t>
      </w:r>
      <w:r w:rsidRPr="00C9643F">
        <w:rPr>
          <w:vertAlign w:val="subscript"/>
        </w:rPr>
        <w:t>3</w:t>
      </w:r>
      <w:r w:rsidRPr="00C9643F">
        <w:t>Cl zijn behalve de vanderwaalsbinding ook dipool-dipoolbindingen aanwezig. Als tussen moleculen een dipool-dipoolbinding aanwezig is, geeft dat een verhoging van het kookpunt. Als hier de dipool-dipoolbinding bepalend zou zijn voor de hoogte van het kookpunt, zou het kookpunt van de stof SiHCl</w:t>
      </w:r>
      <w:r w:rsidRPr="00C9643F">
        <w:rPr>
          <w:vertAlign w:val="subscript"/>
        </w:rPr>
        <w:t>3</w:t>
      </w:r>
      <w:r w:rsidRPr="00C9643F">
        <w:t xml:space="preserve"> hoger kunnen zijn dan dat van SiCl</w:t>
      </w:r>
      <w:r w:rsidRPr="00C9643F">
        <w:rPr>
          <w:vertAlign w:val="subscript"/>
        </w:rPr>
        <w:t>4</w:t>
      </w:r>
      <w:r w:rsidRPr="00C9643F">
        <w:t>. De kookpunten nemen echter toe naarmate de molecuulmassa toeneemt. Dat wijst erop dat de vanderwaalsbinding bepalend is voor de hoogte van het kookpunt.</w:t>
      </w:r>
    </w:p>
    <w:p w:rsidR="001C3029" w:rsidRPr="00C9643F" w:rsidRDefault="001C3029" w:rsidP="00F73579">
      <w:pPr>
        <w:pStyle w:val="Stip"/>
      </w:pPr>
      <w:r w:rsidRPr="00C9643F">
        <w:t>notie dat stoffen met een dipool-dipoolbinding tussen de moleculen een hoger kookpunt kunnen hebben dan stoffen (met vergelijkbare</w:t>
      </w:r>
      <w:r>
        <w:t xml:space="preserve"> </w:t>
      </w:r>
      <w:r w:rsidRPr="00C9643F">
        <w:t>molecuulmassa) met alleen vanderwaalsbindingen tussen de moleculen</w:t>
      </w:r>
      <w:r w:rsidRPr="00C9643F">
        <w:tab/>
        <w:t>1</w:t>
      </w:r>
    </w:p>
    <w:p w:rsidR="001C3029" w:rsidRPr="00C9643F" w:rsidRDefault="001C3029" w:rsidP="00F73579">
      <w:pPr>
        <w:pStyle w:val="Stip"/>
      </w:pPr>
      <w:r w:rsidRPr="00C9643F">
        <w:t xml:space="preserve">notie dat </w:t>
      </w:r>
      <w:r w:rsidRPr="009D3F1C">
        <w:t>de</w:t>
      </w:r>
      <w:r w:rsidRPr="00C9643F">
        <w:t xml:space="preserve"> kookpunten toenemen naarmate de molecuulmassa</w:t>
      </w:r>
      <w:r>
        <w:t xml:space="preserve"> </w:t>
      </w:r>
      <w:r w:rsidRPr="00C9643F">
        <w:t>toeneemt en conclusie</w:t>
      </w:r>
      <w:r w:rsidRPr="00C9643F">
        <w:tab/>
        <w:t>1</w:t>
      </w:r>
    </w:p>
    <w:p w:rsidR="001C3029" w:rsidRPr="00C9643F" w:rsidRDefault="001C3029" w:rsidP="001C3029">
      <w:pPr>
        <w:pStyle w:val="OpmCurs"/>
      </w:pPr>
      <w:r w:rsidRPr="00C9643F">
        <w:t>Opmerking</w:t>
      </w:r>
      <w:r>
        <w:br/>
      </w:r>
      <w:r w:rsidRPr="00C9643F">
        <w:t xml:space="preserve">Wanneer een onjuist antwoord op vraag </w:t>
      </w:r>
      <w:r>
        <w:fldChar w:fldCharType="begin"/>
      </w:r>
      <w:r>
        <w:instrText xml:space="preserve"> REF _Ref495051485 \r \h </w:instrText>
      </w:r>
      <w:r>
        <w:fldChar w:fldCharType="separate"/>
      </w:r>
      <w:r>
        <w:t>19 </w:t>
      </w:r>
      <w:r>
        <w:t xml:space="preserve"> </w:t>
      </w:r>
      <w:r>
        <w:fldChar w:fldCharType="end"/>
      </w:r>
      <w:r w:rsidRPr="00C9643F">
        <w:t>het consequente gevolg is van</w:t>
      </w:r>
      <w:r>
        <w:t xml:space="preserve"> </w:t>
      </w:r>
      <w:r w:rsidRPr="00C9643F">
        <w:t xml:space="preserve">een onjuist antwoord op vraag </w:t>
      </w:r>
      <w:r>
        <w:fldChar w:fldCharType="begin"/>
      </w:r>
      <w:r>
        <w:instrText xml:space="preserve"> REF _Ref495051570 \r \h </w:instrText>
      </w:r>
      <w:r>
        <w:fldChar w:fldCharType="separate"/>
      </w:r>
      <w:r>
        <w:t>18 </w:t>
      </w:r>
      <w:r>
        <w:t></w:t>
      </w:r>
      <w:r>
        <w:fldChar w:fldCharType="end"/>
      </w:r>
      <w:r w:rsidRPr="00C9643F">
        <w:t>, dit niet opnieuw aanrekenen.</w:t>
      </w:r>
    </w:p>
    <w:p w:rsidR="001C3029" w:rsidRPr="00F477E5" w:rsidRDefault="001C3029" w:rsidP="001C3029">
      <w:pPr>
        <w:pStyle w:val="Maximumscore"/>
        <w:numPr>
          <w:ilvl w:val="0"/>
          <w:numId w:val="12"/>
        </w:numPr>
        <w:ind w:left="0" w:hanging="567"/>
      </w:pPr>
      <w:r w:rsidRPr="00F477E5">
        <w:t>maximumscore 5</w:t>
      </w:r>
    </w:p>
    <w:p w:rsidR="001C3029" w:rsidRPr="00C9643F" w:rsidRDefault="001C3029" w:rsidP="001C3029">
      <w:r w:rsidRPr="00C9643F">
        <w:t>Een juist antwoord kan als volgt zijn weergegeven:</w:t>
      </w:r>
    </w:p>
    <w:p w:rsidR="001C3029" w:rsidRPr="00C9643F" w:rsidRDefault="001C3029" w:rsidP="001C3029">
      <w:pPr>
        <w:pStyle w:val="Vergelijking"/>
      </w:pPr>
      <w:r>
        <w:rPr>
          <w:noProof/>
        </w:rPr>
        <w:drawing>
          <wp:inline distT="0" distB="0" distL="0" distR="0" wp14:anchorId="3D56F8C2" wp14:editId="4C91EEBC">
            <wp:extent cx="4251641" cy="2618841"/>
            <wp:effectExtent l="0" t="0" r="0" b="0"/>
            <wp:docPr id="281" name="Afbeelding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82877" cy="2638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029" w:rsidRDefault="001C3029" w:rsidP="001C3029">
      <w:r>
        <w:br w:type="page"/>
      </w:r>
    </w:p>
    <w:p w:rsidR="001C3029" w:rsidRPr="00C9643F" w:rsidRDefault="001C3029" w:rsidP="00F73579">
      <w:pPr>
        <w:pStyle w:val="Stip"/>
      </w:pPr>
      <w:r w:rsidRPr="00C9643F">
        <w:lastRenderedPageBreak/>
        <w:t>uitstroom van 1,2,3,4,5 uit R1 naar S1 en uitstroom van 1,2,3,5 van</w:t>
      </w:r>
      <w:r>
        <w:t xml:space="preserve"> </w:t>
      </w:r>
      <w:r w:rsidRPr="00C9643F">
        <w:t>boven uit S1</w:t>
      </w:r>
      <w:r w:rsidRPr="00C9643F">
        <w:tab/>
        <w:t>1</w:t>
      </w:r>
    </w:p>
    <w:p w:rsidR="001C3029" w:rsidRPr="00C9643F" w:rsidRDefault="001C3029" w:rsidP="00F73579">
      <w:pPr>
        <w:pStyle w:val="Stip"/>
      </w:pPr>
      <w:r w:rsidRPr="00C9643F">
        <w:t>uitstroom van 1,2,5 boven uit S2 (naar S3) en uitstroom van 3 onder</w:t>
      </w:r>
      <w:r>
        <w:t xml:space="preserve"> </w:t>
      </w:r>
      <w:r w:rsidRPr="00C9643F">
        <w:t>uit S2</w:t>
      </w:r>
      <w:r w:rsidRPr="00C9643F">
        <w:tab/>
        <w:t>1</w:t>
      </w:r>
    </w:p>
    <w:p w:rsidR="001C3029" w:rsidRPr="00C9643F" w:rsidRDefault="001C3029" w:rsidP="00F73579">
      <w:pPr>
        <w:pStyle w:val="Stip"/>
      </w:pPr>
      <w:r w:rsidRPr="00C9643F">
        <w:t>uitstroom van 5,6 boven uit S3 en uitstroom van 1,2,3,4 onder uit S3</w:t>
      </w:r>
      <w:r>
        <w:t xml:space="preserve"> </w:t>
      </w:r>
      <w:r w:rsidRPr="00C9643F">
        <w:t>naar (de instroom van) S 1</w:t>
      </w:r>
      <w:r w:rsidRPr="00C9643F">
        <w:tab/>
        <w:t>1</w:t>
      </w:r>
    </w:p>
    <w:p w:rsidR="001C3029" w:rsidRPr="00C9643F" w:rsidRDefault="001C3029" w:rsidP="00F73579">
      <w:pPr>
        <w:pStyle w:val="Stip"/>
      </w:pPr>
      <w:r w:rsidRPr="00C9643F">
        <w:t>uitstroom van 5 boven uit S4 naar R2 en naar buiten</w:t>
      </w:r>
      <w:r w:rsidRPr="00C9643F">
        <w:tab/>
        <w:t>1</w:t>
      </w:r>
    </w:p>
    <w:p w:rsidR="001C3029" w:rsidRPr="00C9643F" w:rsidRDefault="001C3029" w:rsidP="00F73579">
      <w:pPr>
        <w:pStyle w:val="Stip"/>
      </w:pPr>
      <w:r w:rsidRPr="00C9643F">
        <w:t>uitstroom van 6 onder uit S4 naar (de instroom in) R1</w:t>
      </w:r>
      <w:r w:rsidRPr="00C9643F">
        <w:tab/>
        <w:t>1</w:t>
      </w:r>
    </w:p>
    <w:p w:rsidR="001C3029" w:rsidRPr="00C9643F" w:rsidRDefault="001C3029" w:rsidP="00F73579">
      <w:pPr>
        <w:pStyle w:val="Indien"/>
      </w:pPr>
      <w:r w:rsidRPr="00C9643F">
        <w:t>Indien uit het antwoord blijkt dat geen HCl van buiten hoeft te worden</w:t>
      </w:r>
      <w:r>
        <w:t xml:space="preserve"> </w:t>
      </w:r>
      <w:r w:rsidRPr="00C9643F">
        <w:t>aangevoerd</w:t>
      </w:r>
      <w:r w:rsidRPr="00C9643F">
        <w:tab/>
        <w:t>4</w:t>
      </w:r>
    </w:p>
    <w:p w:rsidR="001C3029" w:rsidRPr="00C9643F" w:rsidRDefault="001C3029" w:rsidP="001C3029">
      <w:pPr>
        <w:pStyle w:val="Maximumscore"/>
        <w:numPr>
          <w:ilvl w:val="0"/>
          <w:numId w:val="12"/>
        </w:numPr>
        <w:ind w:left="0" w:hanging="567"/>
      </w:pPr>
      <w:r w:rsidRPr="00C9643F">
        <w:t>maximumscore 2</w:t>
      </w:r>
    </w:p>
    <w:p w:rsidR="001C3029" w:rsidRPr="00C9643F" w:rsidRDefault="001C3029" w:rsidP="001C3029">
      <w:r w:rsidRPr="00C9643F">
        <w:t>Een voorbeeld van een juist antwoord is:</w:t>
      </w:r>
    </w:p>
    <w:p w:rsidR="001C3029" w:rsidRPr="00C9643F" w:rsidRDefault="001C3029" w:rsidP="001C3029">
      <w:r w:rsidRPr="00C9643F">
        <w:t>De atoomstraal van B (88 pm) is anders/kleiner dan van Si (117 pm),</w:t>
      </w:r>
      <w:r>
        <w:t xml:space="preserve"> </w:t>
      </w:r>
      <w:r w:rsidRPr="00C9643F">
        <w:t>(waardoor de atomen op andere onderlinge afstand komen te liggen dan in zuiver Si.)</w:t>
      </w:r>
    </w:p>
    <w:p w:rsidR="001C3029" w:rsidRPr="00C9643F" w:rsidRDefault="001C3029" w:rsidP="001C3029">
      <w:r w:rsidRPr="00C9643F">
        <w:t>Daarnaast heeft Boor covalentie 3 en silicium covalentie 4. (Als een B atoom drie atoombindingen vormt met omringende Si atomen, ontstaan andere bindingshoeken dan in zuiver Si).</w:t>
      </w:r>
    </w:p>
    <w:p w:rsidR="001C3029" w:rsidRPr="00C9643F" w:rsidRDefault="001C3029" w:rsidP="00F73579">
      <w:pPr>
        <w:pStyle w:val="Stip"/>
      </w:pPr>
      <w:r w:rsidRPr="00C9643F">
        <w:t>notie dat B een andere/kleinere atoomstraal heeft dan Si (waardoor de</w:t>
      </w:r>
      <w:r>
        <w:t xml:space="preserve"> </w:t>
      </w:r>
      <w:r w:rsidRPr="00C9643F">
        <w:t>atomen op andere onderlinge afstand komen te liggen dan in zuiver Si)</w:t>
      </w:r>
      <w:r w:rsidRPr="00C9643F">
        <w:tab/>
        <w:t>1</w:t>
      </w:r>
    </w:p>
    <w:p w:rsidR="001C3029" w:rsidRPr="00C9643F" w:rsidRDefault="001C3029" w:rsidP="00F73579">
      <w:pPr>
        <w:pStyle w:val="Stip"/>
      </w:pPr>
      <w:r w:rsidRPr="00C9643F">
        <w:t>notie dat B een andere covalentie heeft dan Si (waardoor mogelijk</w:t>
      </w:r>
      <w:r>
        <w:t xml:space="preserve"> </w:t>
      </w:r>
      <w:r w:rsidRPr="00C9643F">
        <w:t>andere bindingshoeken in het rooster ontstaan)</w:t>
      </w:r>
      <w:r w:rsidRPr="00C9643F">
        <w:tab/>
        <w:t>1</w:t>
      </w:r>
    </w:p>
    <w:p w:rsidR="001C3029" w:rsidRPr="00C9643F" w:rsidRDefault="001C3029" w:rsidP="001C3029">
      <w:pPr>
        <w:pStyle w:val="Maximumscore"/>
        <w:numPr>
          <w:ilvl w:val="0"/>
          <w:numId w:val="12"/>
        </w:numPr>
        <w:ind w:left="0" w:hanging="567"/>
      </w:pPr>
      <w:r w:rsidRPr="00C9643F">
        <w:t>maximumscore 2</w:t>
      </w:r>
    </w:p>
    <w:p w:rsidR="001C3029" w:rsidRPr="00C9643F" w:rsidRDefault="001C3029" w:rsidP="001C3029">
      <w:r w:rsidRPr="00C9643F">
        <w:t>Een juist antwoord kan als volgt zijn geformuleerd:</w:t>
      </w:r>
    </w:p>
    <w:p w:rsidR="001C3029" w:rsidRPr="00C9643F" w:rsidRDefault="001C3029" w:rsidP="001C3029">
      <w:r w:rsidRPr="00C9643F">
        <w:t xml:space="preserve">Een lage waarde van </w:t>
      </w:r>
      <w:r w:rsidRPr="00C9643F">
        <w:rPr>
          <w:i/>
          <w:iCs/>
        </w:rPr>
        <w:t xml:space="preserve">K </w:t>
      </w:r>
      <w:r w:rsidRPr="00C9643F">
        <w:t xml:space="preserve">betekent dat de concentratie van een element in vast silicium laag is vergeleken bij de concentratie in vloeibaar silicium. Koper heeft de laagste waarde van </w:t>
      </w:r>
      <w:r w:rsidRPr="00C9643F">
        <w:rPr>
          <w:i/>
          <w:iCs/>
        </w:rPr>
        <w:t>K</w:t>
      </w:r>
      <w:r w:rsidRPr="00C9643F">
        <w:t>, dus zal van koper het grootste gedeelte worden verwijderd uit het silicium.</w:t>
      </w:r>
    </w:p>
    <w:p w:rsidR="001C3029" w:rsidRPr="00C9643F" w:rsidRDefault="001C3029" w:rsidP="00F73579">
      <w:pPr>
        <w:pStyle w:val="Stip"/>
      </w:pPr>
      <w:r w:rsidRPr="00C9643F">
        <w:t xml:space="preserve">notie dat een lage waarde van </w:t>
      </w:r>
      <w:r w:rsidRPr="002F1578">
        <w:rPr>
          <w:i/>
          <w:iCs/>
        </w:rPr>
        <w:t xml:space="preserve">K </w:t>
      </w:r>
      <w:r w:rsidRPr="00C9643F">
        <w:t>betekent dat de concentratie van een element in vast silicium laag is vergeleken bij de concentratie in</w:t>
      </w:r>
      <w:r>
        <w:t xml:space="preserve"> </w:t>
      </w:r>
      <w:r w:rsidRPr="00C9643F">
        <w:t>vloeibaar silicium</w:t>
      </w:r>
      <w:r w:rsidRPr="00C9643F">
        <w:tab/>
        <w:t>1</w:t>
      </w:r>
    </w:p>
    <w:p w:rsidR="001C3029" w:rsidRPr="00C9643F" w:rsidRDefault="001C3029" w:rsidP="00F73579">
      <w:pPr>
        <w:pStyle w:val="Stip"/>
      </w:pPr>
      <w:r w:rsidRPr="00C9643F">
        <w:t>conclusie</w:t>
      </w:r>
      <w:r w:rsidRPr="00C9643F">
        <w:tab/>
        <w:t>1</w:t>
      </w:r>
    </w:p>
    <w:p w:rsidR="001C3029" w:rsidRPr="00C9643F" w:rsidRDefault="001C3029" w:rsidP="001C3029">
      <w:pPr>
        <w:pStyle w:val="Maximumscore"/>
        <w:numPr>
          <w:ilvl w:val="0"/>
          <w:numId w:val="12"/>
        </w:numPr>
        <w:ind w:left="0" w:hanging="567"/>
      </w:pPr>
      <w:r w:rsidRPr="00C9643F">
        <w:t>maximumscore 3</w:t>
      </w:r>
    </w:p>
    <w:p w:rsidR="001C3029" w:rsidRPr="00C9643F" w:rsidRDefault="001C3029" w:rsidP="001C3029">
      <w:r w:rsidRPr="00C9643F">
        <w:t>Een juiste berekening leidt tot de uitkomst 6·10</w:t>
      </w:r>
      <w:r w:rsidRPr="00C9643F">
        <w:rPr>
          <w:vertAlign w:val="superscript"/>
        </w:rPr>
        <w:t>–8</w:t>
      </w:r>
      <w:r w:rsidRPr="00C9643F">
        <w:t xml:space="preserve"> (mol L</w:t>
      </w:r>
      <w:r w:rsidRPr="00C9643F">
        <w:rPr>
          <w:vertAlign w:val="superscript"/>
        </w:rPr>
        <w:t>–1</w:t>
      </w:r>
      <w:r w:rsidRPr="00C9643F">
        <w:t>).</w:t>
      </w:r>
    </w:p>
    <w:p w:rsidR="001C3029" w:rsidRPr="002D5310" w:rsidRDefault="00A76D36" w:rsidP="001C3029">
      <m:oMath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2,2∙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28,09</m:t>
                            </m:r>
                          </m:den>
                        </m:f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1,0∙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9</m:t>
                        </m:r>
                      </m:sup>
                    </m:sSup>
                  </m:den>
                </m:f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</w:rPr>
              <m:t>8∙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sup>
            </m:sSup>
          </m:den>
        </m:f>
      </m:oMath>
      <w:r w:rsidR="001C3029">
        <w:rPr>
          <w:rFonts w:eastAsiaTheme="minorEastAsia"/>
        </w:rPr>
        <w:t xml:space="preserve"> = 1</w:t>
      </w:r>
      <w:r w:rsidR="001C3029">
        <w:rPr>
          <w:rFonts w:eastAsiaTheme="minorEastAsia"/>
        </w:rPr>
        <w:sym w:font="Symbol" w:char="F0D7"/>
      </w:r>
      <w:r w:rsidR="001C3029">
        <w:rPr>
          <w:rFonts w:eastAsiaTheme="minorEastAsia"/>
        </w:rPr>
        <w:t>10</w:t>
      </w:r>
      <w:r w:rsidR="001C3029">
        <w:rPr>
          <w:rFonts w:eastAsiaTheme="minorEastAsia"/>
          <w:vertAlign w:val="superscript"/>
        </w:rPr>
        <w:sym w:font="Symbol" w:char="F02D"/>
      </w:r>
      <w:r w:rsidR="001C3029">
        <w:rPr>
          <w:rFonts w:eastAsiaTheme="minorEastAsia"/>
          <w:vertAlign w:val="superscript"/>
        </w:rPr>
        <w:t>7</w:t>
      </w:r>
      <w:r w:rsidR="001C3029">
        <w:rPr>
          <w:rFonts w:eastAsiaTheme="minorEastAsia"/>
        </w:rPr>
        <w:t xml:space="preserve"> (</w:t>
      </w:r>
      <w:r w:rsidR="001C3029" w:rsidRPr="00C9643F">
        <w:rPr>
          <w:spacing w:val="2"/>
        </w:rPr>
        <w:t>mol</w:t>
      </w:r>
      <w:r w:rsidR="001C3029">
        <w:rPr>
          <w:spacing w:val="2"/>
        </w:rPr>
        <w:t> </w:t>
      </w:r>
      <w:r w:rsidR="001C3029" w:rsidRPr="00C9643F">
        <w:rPr>
          <w:spacing w:val="2"/>
        </w:rPr>
        <w:t>L</w:t>
      </w:r>
      <w:r w:rsidR="001C3029" w:rsidRPr="00C9643F">
        <w:rPr>
          <w:spacing w:val="2"/>
          <w:vertAlign w:val="superscript"/>
        </w:rPr>
        <w:t>–1</w:t>
      </w:r>
      <w:r w:rsidR="001C3029" w:rsidRPr="00C9643F">
        <w:rPr>
          <w:spacing w:val="2"/>
        </w:rPr>
        <w:t>)</w:t>
      </w:r>
    </w:p>
    <w:p w:rsidR="001C3029" w:rsidRPr="00BD1C0E" w:rsidRDefault="001C3029" w:rsidP="00F73579">
      <w:pPr>
        <w:pStyle w:val="Stip"/>
        <w:rPr>
          <w:spacing w:val="1"/>
        </w:rPr>
      </w:pPr>
      <w:r w:rsidRPr="00C9643F">
        <w:t>omrekening van de dichtheid van silicium naar de molariteit silicium (in zuiver silicium):</w:t>
      </w:r>
      <w:r>
        <w:br/>
      </w:r>
      <w:r w:rsidRPr="00C9643F">
        <w:t>de dichtheid van Si delen door de molaire massa</w:t>
      </w:r>
      <w:r>
        <w:t xml:space="preserve"> </w:t>
      </w:r>
      <w:r w:rsidRPr="00BD1C0E">
        <w:rPr>
          <w:spacing w:val="1"/>
        </w:rPr>
        <w:t>van Si (via Binas-tabel 99: 28,09 g mol</w:t>
      </w:r>
      <w:r w:rsidRPr="00BD1C0E">
        <w:rPr>
          <w:spacing w:val="1"/>
          <w:vertAlign w:val="superscript"/>
        </w:rPr>
        <w:t>–1</w:t>
      </w:r>
      <w:r w:rsidRPr="00BD1C0E">
        <w:rPr>
          <w:spacing w:val="1"/>
        </w:rPr>
        <w:t>)</w:t>
      </w:r>
      <w:r w:rsidRPr="00BD1C0E">
        <w:rPr>
          <w:spacing w:val="1"/>
        </w:rPr>
        <w:tab/>
        <w:t>1</w:t>
      </w:r>
    </w:p>
    <w:p w:rsidR="001C3029" w:rsidRPr="00BD1C0E" w:rsidRDefault="001C3029" w:rsidP="00F73579">
      <w:pPr>
        <w:pStyle w:val="Stip"/>
        <w:rPr>
          <w:spacing w:val="3"/>
        </w:rPr>
      </w:pPr>
      <w:r w:rsidRPr="00BD1C0E">
        <w:t xml:space="preserve">berekening van de molariteit boor in vast silicium: de molariteit Si </w:t>
      </w:r>
      <w:r w:rsidRPr="00BD1C0E">
        <w:rPr>
          <w:spacing w:val="3"/>
        </w:rPr>
        <w:t>delen door 1,0·10</w:t>
      </w:r>
      <w:r w:rsidRPr="00BD1C0E">
        <w:rPr>
          <w:spacing w:val="3"/>
          <w:vertAlign w:val="superscript"/>
        </w:rPr>
        <w:t>9</w:t>
      </w:r>
      <w:r w:rsidRPr="00BD1C0E">
        <w:rPr>
          <w:spacing w:val="3"/>
        </w:rPr>
        <w:tab/>
        <w:t>1</w:t>
      </w:r>
    </w:p>
    <w:p w:rsidR="00BC18B7" w:rsidRDefault="001C3029" w:rsidP="00F73579">
      <w:pPr>
        <w:pStyle w:val="Stip"/>
      </w:pPr>
      <w:r w:rsidRPr="00C9643F">
        <w:t>berekening van de molariteit boor in vloeibaar silicium: de molariteit</w:t>
      </w:r>
      <w:r>
        <w:t xml:space="preserve"> </w:t>
      </w:r>
      <w:r w:rsidRPr="001C3029">
        <w:rPr>
          <w:spacing w:val="2"/>
        </w:rPr>
        <w:t xml:space="preserve">boor in vast Si delen door </w:t>
      </w:r>
      <w:r w:rsidRPr="001C3029">
        <w:rPr>
          <w:i/>
          <w:iCs/>
          <w:spacing w:val="2"/>
        </w:rPr>
        <w:t>K</w:t>
      </w:r>
      <w:r w:rsidRPr="00BD1C0E">
        <w:rPr>
          <w:spacing w:val="3"/>
        </w:rPr>
        <w:tab/>
        <w:t>1</w:t>
      </w:r>
    </w:p>
    <w:sectPr w:rsidR="00BC18B7" w:rsidSect="001C3029">
      <w:footerReference w:type="default" r:id="rId15"/>
      <w:pgSz w:w="11904" w:h="16843"/>
      <w:pgMar w:top="1418" w:right="1418" w:bottom="1418" w:left="1416" w:header="709" w:footer="709" w:gutter="0"/>
      <w:pgNumType w:start="1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FD0" w:rsidRDefault="00006FD0" w:rsidP="001C3029">
      <w:r>
        <w:separator/>
      </w:r>
    </w:p>
  </w:endnote>
  <w:endnote w:type="continuationSeparator" w:id="0">
    <w:p w:rsidR="00006FD0" w:rsidRDefault="00006FD0" w:rsidP="001C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9410816"/>
      <w:docPartObj>
        <w:docPartGallery w:val="Page Numbers (Bottom of Page)"/>
        <w:docPartUnique/>
      </w:docPartObj>
    </w:sdtPr>
    <w:sdtEndPr/>
    <w:sdtContent>
      <w:p w:rsidR="005B392B" w:rsidRPr="005A40D5" w:rsidRDefault="00865970" w:rsidP="00FD56F8">
        <w:pPr>
          <w:pStyle w:val="Voettekst"/>
        </w:pPr>
        <w:r w:rsidRPr="005A40D5">
          <w:t>Sk-VWO 2016-I</w:t>
        </w:r>
        <w:r w:rsidRPr="00280885">
          <w:t> </w:t>
        </w:r>
        <w:r w:rsidRPr="005A40D5">
          <w:t>correctievoorschrift_PdG, juli 2017</w:t>
        </w:r>
        <w:r w:rsidRPr="005A40D5">
          <w:tab/>
        </w:r>
        <w:r w:rsidRPr="00280885">
          <w:fldChar w:fldCharType="begin"/>
        </w:r>
        <w:r w:rsidRPr="005A40D5">
          <w:instrText>PAGE   \* MERGEFORMAT</w:instrText>
        </w:r>
        <w:r w:rsidRPr="00280885">
          <w:fldChar w:fldCharType="separate"/>
        </w:r>
        <w:r w:rsidR="00A76D36">
          <w:rPr>
            <w:noProof/>
          </w:rPr>
          <w:t>9</w:t>
        </w:r>
        <w:r w:rsidRPr="0028088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FD0" w:rsidRDefault="00006FD0" w:rsidP="001C3029">
      <w:r>
        <w:separator/>
      </w:r>
    </w:p>
  </w:footnote>
  <w:footnote w:type="continuationSeparator" w:id="0">
    <w:p w:rsidR="00006FD0" w:rsidRDefault="00006FD0" w:rsidP="001C3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979"/>
    <w:multiLevelType w:val="hybridMultilevel"/>
    <w:tmpl w:val="8842F72C"/>
    <w:lvl w:ilvl="0" w:tplc="1C08CBD0">
      <w:start w:val="1"/>
      <w:numFmt w:val="bullet"/>
      <w:pStyle w:val="Stip"/>
      <w:lvlText w:val=""/>
      <w:lvlJc w:val="left"/>
      <w:pPr>
        <w:ind w:left="9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 w15:restartNumberingAfterBreak="0">
    <w:nsid w:val="02E22499"/>
    <w:multiLevelType w:val="singleLevel"/>
    <w:tmpl w:val="4BC08E7C"/>
    <w:lvl w:ilvl="0">
      <w:numFmt w:val="bullet"/>
      <w:lvlText w:val=""/>
      <w:lvlJc w:val="left"/>
      <w:pPr>
        <w:tabs>
          <w:tab w:val="num" w:pos="1584"/>
        </w:tabs>
        <w:ind w:left="1584" w:hanging="360"/>
      </w:pPr>
      <w:rPr>
        <w:rFonts w:ascii="Symbol" w:hAnsi="Symbol" w:cs="Symbol" w:hint="default"/>
        <w:snapToGrid/>
        <w:sz w:val="24"/>
        <w:szCs w:val="24"/>
      </w:rPr>
    </w:lvl>
  </w:abstractNum>
  <w:abstractNum w:abstractNumId="2" w15:restartNumberingAfterBreak="0">
    <w:nsid w:val="03FF7098"/>
    <w:multiLevelType w:val="hybridMultilevel"/>
    <w:tmpl w:val="24FE87AA"/>
    <w:lvl w:ilvl="0" w:tplc="F1C48E4E">
      <w:start w:val="1"/>
      <w:numFmt w:val="bullet"/>
      <w:pStyle w:val="Opsommin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15091"/>
    <w:multiLevelType w:val="hybridMultilevel"/>
    <w:tmpl w:val="4D9265FE"/>
    <w:lvl w:ilvl="0" w:tplc="B114F89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06FEF"/>
    <w:multiLevelType w:val="hybridMultilevel"/>
    <w:tmpl w:val="AB960528"/>
    <w:lvl w:ilvl="0" w:tplc="7054A31C">
      <w:start w:val="1"/>
      <w:numFmt w:val="decimal"/>
      <w:lvlText w:val="%1  "/>
      <w:lvlJc w:val="left"/>
      <w:pPr>
        <w:ind w:left="-34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873" w:hanging="360"/>
      </w:pPr>
    </w:lvl>
    <w:lvl w:ilvl="2" w:tplc="0413001B" w:tentative="1">
      <w:start w:val="1"/>
      <w:numFmt w:val="lowerRoman"/>
      <w:lvlText w:val="%3."/>
      <w:lvlJc w:val="right"/>
      <w:pPr>
        <w:ind w:left="1593" w:hanging="180"/>
      </w:pPr>
    </w:lvl>
    <w:lvl w:ilvl="3" w:tplc="0413000F" w:tentative="1">
      <w:start w:val="1"/>
      <w:numFmt w:val="decimal"/>
      <w:lvlText w:val="%4."/>
      <w:lvlJc w:val="left"/>
      <w:pPr>
        <w:ind w:left="2313" w:hanging="360"/>
      </w:pPr>
    </w:lvl>
    <w:lvl w:ilvl="4" w:tplc="04130019" w:tentative="1">
      <w:start w:val="1"/>
      <w:numFmt w:val="lowerLetter"/>
      <w:lvlText w:val="%5."/>
      <w:lvlJc w:val="left"/>
      <w:pPr>
        <w:ind w:left="3033" w:hanging="360"/>
      </w:pPr>
    </w:lvl>
    <w:lvl w:ilvl="5" w:tplc="0413001B" w:tentative="1">
      <w:start w:val="1"/>
      <w:numFmt w:val="lowerRoman"/>
      <w:lvlText w:val="%6."/>
      <w:lvlJc w:val="right"/>
      <w:pPr>
        <w:ind w:left="3753" w:hanging="180"/>
      </w:pPr>
    </w:lvl>
    <w:lvl w:ilvl="6" w:tplc="0413000F" w:tentative="1">
      <w:start w:val="1"/>
      <w:numFmt w:val="decimal"/>
      <w:lvlText w:val="%7."/>
      <w:lvlJc w:val="left"/>
      <w:pPr>
        <w:ind w:left="4473" w:hanging="360"/>
      </w:pPr>
    </w:lvl>
    <w:lvl w:ilvl="7" w:tplc="04130019" w:tentative="1">
      <w:start w:val="1"/>
      <w:numFmt w:val="lowerLetter"/>
      <w:lvlText w:val="%8."/>
      <w:lvlJc w:val="left"/>
      <w:pPr>
        <w:ind w:left="5193" w:hanging="360"/>
      </w:pPr>
    </w:lvl>
    <w:lvl w:ilvl="8" w:tplc="0413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223F0A28"/>
    <w:multiLevelType w:val="hybridMultilevel"/>
    <w:tmpl w:val="9FC49370"/>
    <w:lvl w:ilvl="0" w:tplc="563D16B0">
      <w:start w:val="1"/>
      <w:numFmt w:val="lowerLetter"/>
      <w:lvlText w:val="%1."/>
      <w:lvlJc w:val="left"/>
      <w:pPr>
        <w:ind w:left="936" w:hanging="360"/>
      </w:pPr>
      <w:rPr>
        <w:rFonts w:ascii="Arial" w:hAnsi="Arial" w:cs="Arial"/>
        <w:snapToGrid/>
        <w:spacing w:val="-2"/>
        <w:w w:val="105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656" w:hanging="360"/>
      </w:pPr>
    </w:lvl>
    <w:lvl w:ilvl="2" w:tplc="0413001B" w:tentative="1">
      <w:start w:val="1"/>
      <w:numFmt w:val="lowerRoman"/>
      <w:lvlText w:val="%3."/>
      <w:lvlJc w:val="right"/>
      <w:pPr>
        <w:ind w:left="2376" w:hanging="180"/>
      </w:pPr>
    </w:lvl>
    <w:lvl w:ilvl="3" w:tplc="0413000F" w:tentative="1">
      <w:start w:val="1"/>
      <w:numFmt w:val="decimal"/>
      <w:lvlText w:val="%4."/>
      <w:lvlJc w:val="left"/>
      <w:pPr>
        <w:ind w:left="3096" w:hanging="360"/>
      </w:pPr>
    </w:lvl>
    <w:lvl w:ilvl="4" w:tplc="04130019" w:tentative="1">
      <w:start w:val="1"/>
      <w:numFmt w:val="lowerLetter"/>
      <w:lvlText w:val="%5."/>
      <w:lvlJc w:val="left"/>
      <w:pPr>
        <w:ind w:left="3816" w:hanging="360"/>
      </w:pPr>
    </w:lvl>
    <w:lvl w:ilvl="5" w:tplc="0413001B" w:tentative="1">
      <w:start w:val="1"/>
      <w:numFmt w:val="lowerRoman"/>
      <w:lvlText w:val="%6."/>
      <w:lvlJc w:val="right"/>
      <w:pPr>
        <w:ind w:left="4536" w:hanging="180"/>
      </w:pPr>
    </w:lvl>
    <w:lvl w:ilvl="6" w:tplc="0413000F" w:tentative="1">
      <w:start w:val="1"/>
      <w:numFmt w:val="decimal"/>
      <w:lvlText w:val="%7."/>
      <w:lvlJc w:val="left"/>
      <w:pPr>
        <w:ind w:left="5256" w:hanging="360"/>
      </w:pPr>
    </w:lvl>
    <w:lvl w:ilvl="7" w:tplc="04130019" w:tentative="1">
      <w:start w:val="1"/>
      <w:numFmt w:val="lowerLetter"/>
      <w:lvlText w:val="%8."/>
      <w:lvlJc w:val="left"/>
      <w:pPr>
        <w:ind w:left="5976" w:hanging="360"/>
      </w:pPr>
    </w:lvl>
    <w:lvl w:ilvl="8" w:tplc="0413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26251F22"/>
    <w:multiLevelType w:val="hybridMultilevel"/>
    <w:tmpl w:val="52BAF912"/>
    <w:lvl w:ilvl="0" w:tplc="E4D8C4A8">
      <w:start w:val="1"/>
      <w:numFmt w:val="decimal"/>
      <w:pStyle w:val="Lijstnumm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35698"/>
    <w:multiLevelType w:val="hybridMultilevel"/>
    <w:tmpl w:val="E31C3FBA"/>
    <w:lvl w:ilvl="0" w:tplc="3C5C2854">
      <w:start w:val="1"/>
      <w:numFmt w:val="decimal"/>
      <w:lvlText w:val="%1 "/>
      <w:lvlJc w:val="left"/>
      <w:pPr>
        <w:ind w:left="-349" w:hanging="360"/>
      </w:pPr>
      <w:rPr>
        <w:rFonts w:ascii="Times New Roman" w:hAnsi="Times New Roman" w:hint="default"/>
        <w:b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42AC5"/>
    <w:multiLevelType w:val="hybridMultilevel"/>
    <w:tmpl w:val="03122D6C"/>
    <w:lvl w:ilvl="0" w:tplc="0436DB4A">
      <w:start w:val="1"/>
      <w:numFmt w:val="decimal"/>
      <w:pStyle w:val="Maximumscore"/>
      <w:lvlText w:val="%1"/>
      <w:lvlJc w:val="left"/>
      <w:pPr>
        <w:ind w:left="153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34180"/>
    <w:multiLevelType w:val="hybridMultilevel"/>
    <w:tmpl w:val="CBBEBA0C"/>
    <w:lvl w:ilvl="0" w:tplc="D45440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C6FA5"/>
    <w:multiLevelType w:val="hybridMultilevel"/>
    <w:tmpl w:val="D24E7762"/>
    <w:lvl w:ilvl="0" w:tplc="546AD13C">
      <w:start w:val="1"/>
      <w:numFmt w:val="decimal"/>
      <w:pStyle w:val="VrgPnt"/>
      <w:lvlText w:val="%1 "/>
      <w:lvlJc w:val="left"/>
      <w:pPr>
        <w:ind w:left="-131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30019" w:tentative="1">
      <w:start w:val="1"/>
      <w:numFmt w:val="lowerLetter"/>
      <w:lvlText w:val="%2."/>
      <w:lvlJc w:val="left"/>
      <w:pPr>
        <w:ind w:left="589" w:hanging="360"/>
      </w:pPr>
    </w:lvl>
    <w:lvl w:ilvl="2" w:tplc="0413001B" w:tentative="1">
      <w:start w:val="1"/>
      <w:numFmt w:val="lowerRoman"/>
      <w:lvlText w:val="%3."/>
      <w:lvlJc w:val="right"/>
      <w:pPr>
        <w:ind w:left="1309" w:hanging="180"/>
      </w:pPr>
    </w:lvl>
    <w:lvl w:ilvl="3" w:tplc="0413000F" w:tentative="1">
      <w:start w:val="1"/>
      <w:numFmt w:val="decimal"/>
      <w:lvlText w:val="%4."/>
      <w:lvlJc w:val="left"/>
      <w:pPr>
        <w:ind w:left="2029" w:hanging="360"/>
      </w:pPr>
    </w:lvl>
    <w:lvl w:ilvl="4" w:tplc="04130019" w:tentative="1">
      <w:start w:val="1"/>
      <w:numFmt w:val="lowerLetter"/>
      <w:lvlText w:val="%5."/>
      <w:lvlJc w:val="left"/>
      <w:pPr>
        <w:ind w:left="2749" w:hanging="360"/>
      </w:pPr>
    </w:lvl>
    <w:lvl w:ilvl="5" w:tplc="0413001B" w:tentative="1">
      <w:start w:val="1"/>
      <w:numFmt w:val="lowerRoman"/>
      <w:lvlText w:val="%6."/>
      <w:lvlJc w:val="right"/>
      <w:pPr>
        <w:ind w:left="3469" w:hanging="180"/>
      </w:pPr>
    </w:lvl>
    <w:lvl w:ilvl="6" w:tplc="0413000F" w:tentative="1">
      <w:start w:val="1"/>
      <w:numFmt w:val="decimal"/>
      <w:lvlText w:val="%7."/>
      <w:lvlJc w:val="left"/>
      <w:pPr>
        <w:ind w:left="4189" w:hanging="360"/>
      </w:pPr>
    </w:lvl>
    <w:lvl w:ilvl="7" w:tplc="04130019" w:tentative="1">
      <w:start w:val="1"/>
      <w:numFmt w:val="lowerLetter"/>
      <w:lvlText w:val="%8."/>
      <w:lvlJc w:val="left"/>
      <w:pPr>
        <w:ind w:left="4909" w:hanging="360"/>
      </w:pPr>
    </w:lvl>
    <w:lvl w:ilvl="8" w:tplc="0413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 w15:restartNumberingAfterBreak="0">
    <w:nsid w:val="4888562C"/>
    <w:multiLevelType w:val="hybridMultilevel"/>
    <w:tmpl w:val="5AEEC48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952FD"/>
    <w:multiLevelType w:val="hybridMultilevel"/>
    <w:tmpl w:val="1172AB26"/>
    <w:lvl w:ilvl="0" w:tplc="3CB433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D22A2"/>
    <w:multiLevelType w:val="hybridMultilevel"/>
    <w:tmpl w:val="9A58B90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460FA"/>
    <w:multiLevelType w:val="hybridMultilevel"/>
    <w:tmpl w:val="7D6ABC44"/>
    <w:lvl w:ilvl="0" w:tplc="3284723E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6330B"/>
    <w:multiLevelType w:val="hybridMultilevel"/>
    <w:tmpl w:val="C8283BDC"/>
    <w:lvl w:ilvl="0" w:tplc="B5B8D89A">
      <w:start w:val="1"/>
      <w:numFmt w:val="bullet"/>
      <w:pStyle w:val="OpsomCurs"/>
      <w:lvlText w:val="-"/>
      <w:lvlJc w:val="left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61A12"/>
    <w:multiLevelType w:val="hybridMultilevel"/>
    <w:tmpl w:val="956271EE"/>
    <w:lvl w:ilvl="0" w:tplc="2CEEEBF8">
      <w:start w:val="1"/>
      <w:numFmt w:val="decimal"/>
      <w:pStyle w:val="CSElijst"/>
      <w:lvlText w:val="%1 "/>
      <w:lvlJc w:val="left"/>
      <w:pPr>
        <w:ind w:left="-207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73FDA"/>
    <w:multiLevelType w:val="hybridMultilevel"/>
    <w:tmpl w:val="89F86ACC"/>
    <w:lvl w:ilvl="0" w:tplc="563D16B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/>
        <w:snapToGrid/>
        <w:spacing w:val="-2"/>
        <w:w w:val="105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139BB"/>
    <w:multiLevelType w:val="hybridMultilevel"/>
    <w:tmpl w:val="51CC99D2"/>
    <w:lvl w:ilvl="0" w:tplc="B2A4DC94">
      <w:start w:val="1"/>
      <w:numFmt w:val="decimal"/>
      <w:pStyle w:val="Genummerd"/>
      <w:lvlText w:val="%1"/>
      <w:lvlJc w:val="left"/>
      <w:pPr>
        <w:ind w:left="1950" w:hanging="15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7"/>
  </w:num>
  <w:num w:numId="5">
    <w:abstractNumId w:val="7"/>
  </w:num>
  <w:num w:numId="6">
    <w:abstractNumId w:val="7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4"/>
  </w:num>
  <w:num w:numId="13">
    <w:abstractNumId w:val="15"/>
  </w:num>
  <w:num w:numId="14">
    <w:abstractNumId w:val="4"/>
  </w:num>
  <w:num w:numId="15">
    <w:abstractNumId w:val="0"/>
  </w:num>
  <w:num w:numId="16">
    <w:abstractNumId w:val="10"/>
  </w:num>
  <w:num w:numId="17">
    <w:abstractNumId w:val="8"/>
  </w:num>
  <w:num w:numId="18">
    <w:abstractNumId w:val="9"/>
  </w:num>
  <w:num w:numId="19">
    <w:abstractNumId w:val="6"/>
  </w:num>
  <w:num w:numId="20">
    <w:abstractNumId w:val="11"/>
  </w:num>
  <w:num w:numId="21">
    <w:abstractNumId w:val="5"/>
  </w:num>
  <w:num w:numId="22">
    <w:abstractNumId w:val="17"/>
  </w:num>
  <w:num w:numId="23">
    <w:abstractNumId w:val="3"/>
  </w:num>
  <w:num w:numId="24">
    <w:abstractNumId w:val="12"/>
  </w:num>
  <w:num w:numId="25">
    <w:abstractNumId w:val="14"/>
  </w:num>
  <w:num w:numId="26">
    <w:abstractNumId w:val="13"/>
  </w:num>
  <w:num w:numId="27">
    <w:abstractNumId w:val="4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4"/>
    <w:lvlOverride w:ilvl="0">
      <w:startOverride w:val="1"/>
    </w:lvlOverride>
  </w:num>
  <w:num w:numId="33">
    <w:abstractNumId w:val="4"/>
    <w:lvlOverride w:ilvl="0">
      <w:startOverride w:val="1"/>
    </w:lvlOverride>
  </w:num>
  <w:num w:numId="34">
    <w:abstractNumId w:val="4"/>
    <w:lvlOverride w:ilvl="0">
      <w:startOverride w:val="1"/>
    </w:lvlOverride>
  </w:num>
  <w:num w:numId="35">
    <w:abstractNumId w:val="4"/>
    <w:lvlOverride w:ilvl="0">
      <w:startOverride w:val="1"/>
    </w:lvlOverride>
  </w:num>
  <w:num w:numId="36">
    <w:abstractNumId w:val="14"/>
    <w:lvlOverride w:ilvl="0">
      <w:startOverride w:val="1"/>
    </w:lvlOverride>
  </w:num>
  <w:num w:numId="37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29"/>
    <w:rsid w:val="000016CD"/>
    <w:rsid w:val="00006FD0"/>
    <w:rsid w:val="00095AFC"/>
    <w:rsid w:val="000C024B"/>
    <w:rsid w:val="001C3029"/>
    <w:rsid w:val="002B24C5"/>
    <w:rsid w:val="00300992"/>
    <w:rsid w:val="00331832"/>
    <w:rsid w:val="0040277F"/>
    <w:rsid w:val="00407D6E"/>
    <w:rsid w:val="00443364"/>
    <w:rsid w:val="004A0569"/>
    <w:rsid w:val="005B4D14"/>
    <w:rsid w:val="00672ACD"/>
    <w:rsid w:val="007040CC"/>
    <w:rsid w:val="00710734"/>
    <w:rsid w:val="007D0E50"/>
    <w:rsid w:val="00826564"/>
    <w:rsid w:val="008337B7"/>
    <w:rsid w:val="008360E8"/>
    <w:rsid w:val="00865970"/>
    <w:rsid w:val="0086759D"/>
    <w:rsid w:val="0089555E"/>
    <w:rsid w:val="008B602B"/>
    <w:rsid w:val="0094045F"/>
    <w:rsid w:val="009C361C"/>
    <w:rsid w:val="009D50CF"/>
    <w:rsid w:val="00A76D36"/>
    <w:rsid w:val="00AA694C"/>
    <w:rsid w:val="00B26C89"/>
    <w:rsid w:val="00B415CC"/>
    <w:rsid w:val="00BA5F2B"/>
    <w:rsid w:val="00BC0577"/>
    <w:rsid w:val="00BC0CB8"/>
    <w:rsid w:val="00BC18B7"/>
    <w:rsid w:val="00BC7B1C"/>
    <w:rsid w:val="00C057EA"/>
    <w:rsid w:val="00C72BB6"/>
    <w:rsid w:val="00CC42EC"/>
    <w:rsid w:val="00D03A11"/>
    <w:rsid w:val="00D25BCD"/>
    <w:rsid w:val="00DB311A"/>
    <w:rsid w:val="00DF3E7C"/>
    <w:rsid w:val="00E51928"/>
    <w:rsid w:val="00EC42C6"/>
    <w:rsid w:val="00F7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93D3315-9A45-47D1-B254-C357AE74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C3029"/>
  </w:style>
  <w:style w:type="paragraph" w:styleId="Kop1">
    <w:name w:val="heading 1"/>
    <w:basedOn w:val="Standaard"/>
    <w:next w:val="Standaard"/>
    <w:link w:val="Kop1Char"/>
    <w:uiPriority w:val="9"/>
    <w:qFormat/>
    <w:rsid w:val="001C3029"/>
    <w:pPr>
      <w:keepNext/>
      <w:keepLines/>
      <w:widowControl w:val="0"/>
      <w:kinsoku w:val="0"/>
      <w:overflowPunct w:val="0"/>
      <w:spacing w:before="240"/>
      <w:textAlignment w:val="baseline"/>
      <w:outlineLvl w:val="0"/>
    </w:pPr>
    <w:rPr>
      <w:rFonts w:eastAsiaTheme="majorEastAsia"/>
      <w:b/>
      <w:bCs/>
      <w:sz w:val="28"/>
      <w:szCs w:val="28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C3029"/>
    <w:pPr>
      <w:keepNext/>
      <w:keepLines/>
      <w:widowControl w:val="0"/>
      <w:kinsoku w:val="0"/>
      <w:overflowPunct w:val="0"/>
      <w:spacing w:before="200" w:after="120"/>
      <w:textAlignment w:val="baseline"/>
      <w:outlineLvl w:val="1"/>
    </w:pPr>
    <w:rPr>
      <w:rFonts w:eastAsiaTheme="majorEastAsia"/>
      <w:b/>
      <w:bCs/>
      <w:i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gave">
    <w:name w:val="Opgave"/>
    <w:basedOn w:val="Standaard"/>
    <w:qFormat/>
    <w:rsid w:val="00D03A11"/>
    <w:pPr>
      <w:tabs>
        <w:tab w:val="left" w:pos="2835"/>
      </w:tabs>
      <w:kinsoku w:val="0"/>
      <w:overflowPunct w:val="0"/>
      <w:spacing w:before="240" w:after="240"/>
      <w:ind w:hanging="567"/>
      <w:textAlignment w:val="baseline"/>
    </w:pPr>
    <w:rPr>
      <w:noProof/>
      <w:sz w:val="28"/>
      <w:szCs w:val="28"/>
    </w:rPr>
  </w:style>
  <w:style w:type="paragraph" w:customStyle="1" w:styleId="Stip">
    <w:name w:val="Stip"/>
    <w:basedOn w:val="Standaard"/>
    <w:qFormat/>
    <w:rsid w:val="00F73579"/>
    <w:pPr>
      <w:widowControl w:val="0"/>
      <w:numPr>
        <w:numId w:val="15"/>
      </w:numPr>
      <w:tabs>
        <w:tab w:val="right" w:pos="9639"/>
      </w:tabs>
      <w:kinsoku w:val="0"/>
      <w:overflowPunct w:val="0"/>
      <w:spacing w:before="60" w:after="60"/>
      <w:ind w:left="0" w:hanging="142"/>
      <w:textAlignment w:val="baseline"/>
    </w:pPr>
  </w:style>
  <w:style w:type="paragraph" w:customStyle="1" w:styleId="Indien">
    <w:name w:val="Indien"/>
    <w:basedOn w:val="Stip"/>
    <w:qFormat/>
    <w:rsid w:val="00CC42EC"/>
    <w:pPr>
      <w:numPr>
        <w:numId w:val="0"/>
      </w:numPr>
      <w:tabs>
        <w:tab w:val="right" w:pos="9072"/>
      </w:tabs>
      <w:spacing w:before="120"/>
    </w:pPr>
  </w:style>
  <w:style w:type="paragraph" w:customStyle="1" w:styleId="OpmCurs">
    <w:name w:val="OpmCurs"/>
    <w:basedOn w:val="Standaard"/>
    <w:next w:val="Standaard"/>
    <w:qFormat/>
    <w:rsid w:val="00D25BCD"/>
    <w:pPr>
      <w:spacing w:before="120"/>
    </w:pPr>
    <w:rPr>
      <w:rFonts w:eastAsia="Times New Roman"/>
      <w:i/>
      <w:szCs w:val="24"/>
      <w:lang w:eastAsia="nl-NL"/>
    </w:rPr>
  </w:style>
  <w:style w:type="paragraph" w:customStyle="1" w:styleId="Vraag">
    <w:name w:val="Vraag"/>
    <w:basedOn w:val="Standaard"/>
    <w:qFormat/>
    <w:rsid w:val="00F73579"/>
    <w:pPr>
      <w:tabs>
        <w:tab w:val="left" w:pos="-426"/>
      </w:tabs>
      <w:kinsoku w:val="0"/>
      <w:overflowPunct w:val="0"/>
      <w:spacing w:before="120" w:after="120"/>
      <w:ind w:hanging="709"/>
      <w:textAlignment w:val="baseline"/>
    </w:pPr>
  </w:style>
  <w:style w:type="paragraph" w:customStyle="1" w:styleId="FigVgl">
    <w:name w:val="FigVgl"/>
    <w:basedOn w:val="Standaard"/>
    <w:qFormat/>
    <w:rsid w:val="00E51928"/>
    <w:pPr>
      <w:kinsoku w:val="0"/>
      <w:overflowPunct w:val="0"/>
      <w:spacing w:before="60" w:after="60"/>
      <w:textAlignment w:val="baseline"/>
    </w:pPr>
    <w:rPr>
      <w:noProof/>
      <w:spacing w:val="4"/>
      <w:lang w:eastAsia="nl-NL"/>
    </w:rPr>
  </w:style>
  <w:style w:type="paragraph" w:customStyle="1" w:styleId="Maximumscore">
    <w:name w:val="Maximumscore"/>
    <w:basedOn w:val="Standaard"/>
    <w:qFormat/>
    <w:rsid w:val="00DB311A"/>
    <w:pPr>
      <w:numPr>
        <w:numId w:val="17"/>
      </w:numPr>
      <w:tabs>
        <w:tab w:val="left" w:pos="-284"/>
      </w:tabs>
      <w:suppressAutoHyphens/>
      <w:kinsoku w:val="0"/>
      <w:overflowPunct w:val="0"/>
      <w:spacing w:before="120" w:after="60"/>
      <w:textAlignment w:val="baseline"/>
    </w:pPr>
    <w:rPr>
      <w:b/>
      <w:spacing w:val="4"/>
      <w:szCs w:val="20"/>
      <w:lang w:val="it-IT"/>
    </w:rPr>
  </w:style>
  <w:style w:type="paragraph" w:customStyle="1" w:styleId="Opsomming">
    <w:name w:val="Opsomming"/>
    <w:basedOn w:val="Lijstalinea"/>
    <w:qFormat/>
    <w:rsid w:val="00E51928"/>
    <w:pPr>
      <w:numPr>
        <w:numId w:val="2"/>
      </w:numPr>
      <w:kinsoku w:val="0"/>
      <w:overflowPunct w:val="0"/>
      <w:textAlignment w:val="baseline"/>
    </w:pPr>
    <w:rPr>
      <w:spacing w:val="4"/>
    </w:rPr>
  </w:style>
  <w:style w:type="paragraph" w:styleId="Lijstalinea">
    <w:name w:val="List Paragraph"/>
    <w:basedOn w:val="Standaard"/>
    <w:uiPriority w:val="34"/>
    <w:qFormat/>
    <w:rsid w:val="00E51928"/>
    <w:pPr>
      <w:ind w:left="720"/>
      <w:contextualSpacing/>
    </w:pPr>
  </w:style>
  <w:style w:type="paragraph" w:customStyle="1" w:styleId="Interlinie">
    <w:name w:val="Interlinie"/>
    <w:basedOn w:val="Standaard"/>
    <w:qFormat/>
    <w:rsid w:val="00C72BB6"/>
    <w:pPr>
      <w:kinsoku w:val="0"/>
      <w:overflowPunct w:val="0"/>
      <w:spacing w:before="120"/>
      <w:textAlignment w:val="baseline"/>
    </w:pPr>
  </w:style>
  <w:style w:type="paragraph" w:customStyle="1" w:styleId="Vergelijking">
    <w:name w:val="Vergelijking"/>
    <w:basedOn w:val="Standaard"/>
    <w:qFormat/>
    <w:rsid w:val="007D0E50"/>
    <w:pPr>
      <w:spacing w:before="60" w:after="60"/>
    </w:pPr>
    <w:rPr>
      <w:rFonts w:cstheme="minorBidi"/>
    </w:rPr>
  </w:style>
  <w:style w:type="paragraph" w:customStyle="1" w:styleId="Genummerd">
    <w:name w:val="Genummerd"/>
    <w:basedOn w:val="Lijstalinea"/>
    <w:qFormat/>
    <w:rsid w:val="00443364"/>
    <w:pPr>
      <w:numPr>
        <w:numId w:val="3"/>
      </w:numPr>
      <w:kinsoku w:val="0"/>
      <w:overflowPunct w:val="0"/>
      <w:textAlignment w:val="baseline"/>
    </w:pPr>
  </w:style>
  <w:style w:type="paragraph" w:customStyle="1" w:styleId="CSElijst">
    <w:name w:val="CSElijst"/>
    <w:basedOn w:val="Lijstalinea"/>
    <w:next w:val="Standaard"/>
    <w:uiPriority w:val="99"/>
    <w:qFormat/>
    <w:rsid w:val="007D0E50"/>
    <w:pPr>
      <w:widowControl w:val="0"/>
      <w:numPr>
        <w:numId w:val="11"/>
      </w:numPr>
      <w:kinsoku w:val="0"/>
      <w:overflowPunct w:val="0"/>
      <w:spacing w:before="120" w:after="120"/>
      <w:textAlignment w:val="baseline"/>
    </w:pPr>
    <w:rPr>
      <w:rFonts w:eastAsiaTheme="minorEastAsia"/>
      <w:bCs/>
      <w:szCs w:val="20"/>
      <w:lang w:val="it-IT" w:eastAsia="nl-NL"/>
    </w:rPr>
  </w:style>
  <w:style w:type="paragraph" w:customStyle="1" w:styleId="VraagScore">
    <w:name w:val="VraagScore"/>
    <w:basedOn w:val="Standaard"/>
    <w:qFormat/>
    <w:rsid w:val="00407D6E"/>
    <w:pPr>
      <w:widowControl w:val="0"/>
      <w:kinsoku w:val="0"/>
      <w:spacing w:before="120" w:after="120"/>
      <w:ind w:hanging="851"/>
    </w:pPr>
    <w:rPr>
      <w:rFonts w:eastAsiaTheme="minorEastAsia"/>
      <w:szCs w:val="24"/>
      <w:lang w:eastAsia="nl-NL"/>
    </w:rPr>
  </w:style>
  <w:style w:type="paragraph" w:customStyle="1" w:styleId="OpsomCurs">
    <w:name w:val="OpsomCurs"/>
    <w:basedOn w:val="Stip"/>
    <w:qFormat/>
    <w:rsid w:val="00BC7B1C"/>
    <w:pPr>
      <w:numPr>
        <w:numId w:val="13"/>
      </w:numPr>
      <w:kinsoku/>
      <w:autoSpaceDE w:val="0"/>
      <w:autoSpaceDN w:val="0"/>
      <w:contextualSpacing/>
    </w:pPr>
    <w:rPr>
      <w:rFonts w:eastAsia="Times New Roman"/>
      <w:i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415CC"/>
    <w:pPr>
      <w:pBdr>
        <w:top w:val="single" w:sz="4" w:space="1" w:color="auto"/>
      </w:pBdr>
      <w:tabs>
        <w:tab w:val="left" w:pos="0"/>
        <w:tab w:val="center" w:pos="4536"/>
        <w:tab w:val="right" w:pos="9072"/>
      </w:tabs>
    </w:pPr>
    <w:rPr>
      <w:b/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B415CC"/>
    <w:rPr>
      <w:b/>
      <w:sz w:val="16"/>
      <w:szCs w:val="16"/>
    </w:rPr>
  </w:style>
  <w:style w:type="paragraph" w:customStyle="1" w:styleId="VrgPnt">
    <w:name w:val="VrgPnt"/>
    <w:basedOn w:val="Plattetekst"/>
    <w:qFormat/>
    <w:rsid w:val="00826564"/>
    <w:pPr>
      <w:numPr>
        <w:numId w:val="16"/>
      </w:numPr>
      <w:tabs>
        <w:tab w:val="left" w:pos="-284"/>
      </w:tabs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826564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826564"/>
  </w:style>
  <w:style w:type="character" w:customStyle="1" w:styleId="Kop1Char">
    <w:name w:val="Kop 1 Char"/>
    <w:basedOn w:val="Standaardalinea-lettertype"/>
    <w:link w:val="Kop1"/>
    <w:uiPriority w:val="9"/>
    <w:rsid w:val="001C3029"/>
    <w:rPr>
      <w:rFonts w:eastAsiaTheme="majorEastAsia"/>
      <w:b/>
      <w:bCs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1C3029"/>
    <w:rPr>
      <w:rFonts w:eastAsiaTheme="majorEastAsia"/>
      <w:b/>
      <w:bCs/>
      <w:i/>
      <w:sz w:val="26"/>
      <w:szCs w:val="2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1C3029"/>
    <w:pPr>
      <w:widowControl/>
      <w:kinsoku/>
      <w:overflowPunct/>
      <w:spacing w:line="259" w:lineRule="auto"/>
      <w:textAlignment w:val="auto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Inhopg2">
    <w:name w:val="toc 2"/>
    <w:basedOn w:val="Standaard"/>
    <w:next w:val="Standaard"/>
    <w:autoRedefine/>
    <w:uiPriority w:val="39"/>
    <w:unhideWhenUsed/>
    <w:rsid w:val="001C3029"/>
    <w:pPr>
      <w:spacing w:after="100" w:line="259" w:lineRule="auto"/>
      <w:ind w:left="220"/>
    </w:pPr>
    <w:rPr>
      <w:rFonts w:asciiTheme="minorHAnsi" w:eastAsiaTheme="minorEastAsia" w:hAnsiTheme="minorHAnsi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1C3029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3029"/>
    <w:pPr>
      <w:widowControl w:val="0"/>
      <w:kinsoku w:val="0"/>
      <w:overflowPunct w:val="0"/>
      <w:textAlignment w:val="baseline"/>
    </w:pPr>
    <w:rPr>
      <w:rFonts w:ascii="Tahoma" w:eastAsiaTheme="minorEastAsia" w:hAnsi="Tahoma" w:cs="Tahoma"/>
      <w:sz w:val="16"/>
      <w:szCs w:val="16"/>
      <w:lang w:eastAsia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3029"/>
    <w:rPr>
      <w:rFonts w:ascii="Tahoma" w:eastAsiaTheme="minorEastAsia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1C3029"/>
    <w:pPr>
      <w:widowControl w:val="0"/>
      <w:tabs>
        <w:tab w:val="center" w:pos="4536"/>
        <w:tab w:val="right" w:pos="9072"/>
      </w:tabs>
      <w:kinsoku w:val="0"/>
      <w:overflowPunct w:val="0"/>
      <w:textAlignment w:val="baseline"/>
    </w:pPr>
    <w:rPr>
      <w:rFonts w:eastAsiaTheme="minorEastAsia"/>
      <w:szCs w:val="24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1C3029"/>
    <w:rPr>
      <w:rFonts w:eastAsiaTheme="minorEastAsia"/>
      <w:szCs w:val="24"/>
      <w:lang w:eastAsia="nl-NL"/>
    </w:rPr>
  </w:style>
  <w:style w:type="paragraph" w:customStyle="1" w:styleId="Lijstnummer">
    <w:name w:val="Lijstnummer"/>
    <w:basedOn w:val="Lijstalinea"/>
    <w:qFormat/>
    <w:rsid w:val="001C3029"/>
    <w:pPr>
      <w:widowControl w:val="0"/>
      <w:numPr>
        <w:numId w:val="19"/>
      </w:numPr>
      <w:kinsoku w:val="0"/>
      <w:overflowPunct w:val="0"/>
      <w:ind w:left="284" w:hanging="284"/>
      <w:textAlignment w:val="baseline"/>
    </w:pPr>
    <w:rPr>
      <w:rFonts w:eastAsiaTheme="minorEastAsia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1C3029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1C3029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jschrift">
    <w:name w:val="caption"/>
    <w:basedOn w:val="Standaard"/>
    <w:next w:val="Standaard"/>
    <w:uiPriority w:val="35"/>
    <w:unhideWhenUsed/>
    <w:qFormat/>
    <w:rsid w:val="001C3029"/>
    <w:pPr>
      <w:keepNext/>
      <w:widowControl w:val="0"/>
      <w:kinsoku w:val="0"/>
      <w:overflowPunct w:val="0"/>
      <w:spacing w:after="200"/>
      <w:textAlignment w:val="baseline"/>
    </w:pPr>
    <w:rPr>
      <w:rFonts w:eastAsiaTheme="minorEastAsia"/>
      <w:b/>
      <w:bCs/>
      <w:i/>
      <w:sz w:val="18"/>
      <w:szCs w:val="18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1C3029"/>
    <w:pPr>
      <w:spacing w:after="100" w:line="259" w:lineRule="auto"/>
    </w:pPr>
    <w:rPr>
      <w:rFonts w:asciiTheme="minorHAnsi" w:eastAsiaTheme="minorEastAsia" w:hAnsiTheme="minorHAnsi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1C3029"/>
    <w:pPr>
      <w:spacing w:after="100" w:line="259" w:lineRule="auto"/>
      <w:ind w:left="440"/>
    </w:pPr>
    <w:rPr>
      <w:rFonts w:asciiTheme="minorHAnsi" w:eastAsiaTheme="minorEastAsia" w:hAnsiTheme="minorHAns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2925</Words>
  <Characters>16091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de Groot</dc:creator>
  <cp:keywords/>
  <dc:description/>
  <cp:lastModifiedBy>ad mooldijk</cp:lastModifiedBy>
  <cp:revision>2</cp:revision>
  <dcterms:created xsi:type="dcterms:W3CDTF">2017-11-14T20:55:00Z</dcterms:created>
  <dcterms:modified xsi:type="dcterms:W3CDTF">2017-11-14T20:55:00Z</dcterms:modified>
</cp:coreProperties>
</file>