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412" w:rsidRPr="00316BF7" w:rsidRDefault="00615412" w:rsidP="00615412">
      <w:bookmarkStart w:id="0" w:name="_Toc150524346"/>
      <w:bookmarkStart w:id="1" w:name="_Toc152679678"/>
      <w:bookmarkStart w:id="2" w:name="_Toc150524347"/>
      <w:bookmarkStart w:id="3" w:name="_Toc152679679"/>
      <w:bookmarkStart w:id="4" w:name="_GoBack"/>
      <w:bookmarkEnd w:id="4"/>
      <w:r w:rsidRPr="00316BF7">
        <w:t>EXAMEN SCHEIKUNDE VWO 197</w:t>
      </w:r>
      <w:r>
        <w:t>7</w:t>
      </w:r>
      <w:r w:rsidRPr="00316BF7">
        <w:t>, EERSTE TIJDVAK</w:t>
      </w:r>
      <w:r>
        <w:t>, uitwerkingen</w:t>
      </w:r>
    </w:p>
    <w:bookmarkStart w:id="5" w:name="_Toc490827211"/>
    <w:p w:rsidR="00615412" w:rsidRPr="00847EEB" w:rsidRDefault="00615412" w:rsidP="00615412">
      <w:pPr>
        <w:pStyle w:val="Kop2"/>
      </w:pPr>
      <w:r w:rsidRPr="0018005E">
        <w:rPr>
          <w:noProof/>
        </w:rPr>
        <mc:AlternateContent>
          <mc:Choice Requires="wps">
            <w:drawing>
              <wp:anchor distT="0" distB="0" distL="0" distR="0" simplePos="0" relativeHeight="251664384" behindDoc="0" locked="0" layoutInCell="0" allowOverlap="1" wp14:anchorId="7B05A18E" wp14:editId="2213B61B">
                <wp:simplePos x="0" y="0"/>
                <wp:positionH relativeFrom="margin">
                  <wp:align>center</wp:align>
                </wp:positionH>
                <wp:positionV relativeFrom="paragraph">
                  <wp:posOffset>395027</wp:posOffset>
                </wp:positionV>
                <wp:extent cx="6172835" cy="0"/>
                <wp:effectExtent l="0" t="19050" r="56515" b="38100"/>
                <wp:wrapSquare wrapText="bothSides"/>
                <wp:docPr id="6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05FE2" id="Line 2" o:spid="_x0000_s1026" style="position:absolute;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1pt" to="486.0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F1FgIAACo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" o:allowincell="f" strokecolor="silver" strokeweight="4.8pt">
                <w10:wrap type="square" anchorx="margin"/>
              </v:line>
            </w:pict>
          </mc:Fallback>
        </mc:AlternateContent>
      </w:r>
      <w:r w:rsidRPr="00682149">
        <w:t>Myristinezuur</w:t>
      </w:r>
      <w:r>
        <w:tab/>
      </w:r>
      <w:r w:rsidRPr="00682149">
        <w:t>1977-I(I)</w:t>
      </w:r>
      <w:bookmarkEnd w:id="0"/>
      <w:bookmarkEnd w:id="1"/>
      <w:bookmarkEnd w:id="5"/>
    </w:p>
    <w:p w:rsidR="00615412" w:rsidRPr="00615412" w:rsidRDefault="00615412" w:rsidP="00615412">
      <w:pPr>
        <w:pStyle w:val="CSElijst"/>
        <w:numPr>
          <w:ilvl w:val="0"/>
          <w:numId w:val="36"/>
        </w:numPr>
        <w:ind w:left="0" w:hanging="567"/>
        <w:rPr>
          <w:lang w:val="nl-NL"/>
        </w:rPr>
      </w:pPr>
      <w:bookmarkStart w:id="6" w:name="_Ref150608200"/>
      <w:r w:rsidRPr="00615412">
        <w:rPr>
          <w:lang w:val="nl-NL"/>
        </w:rPr>
        <w:t xml:space="preserve">Het acetaation verliest </w:t>
      </w:r>
      <w:r w:rsidRPr="00615412">
        <w:rPr>
          <w:iCs/>
          <w:lang w:val="nl-NL"/>
        </w:rPr>
        <w:t>aan</w:t>
      </w:r>
      <w:r w:rsidRPr="00615412">
        <w:rPr>
          <w:i/>
          <w:iCs/>
          <w:lang w:val="nl-NL"/>
        </w:rPr>
        <w:t xml:space="preserve"> </w:t>
      </w:r>
      <w:r w:rsidRPr="00615412">
        <w:rPr>
          <w:lang w:val="nl-NL"/>
        </w:rPr>
        <w:t>de positieve elektrode een elektron, waarbij het radicaal H</w:t>
      </w:r>
      <w:r w:rsidRPr="00615412">
        <w:rPr>
          <w:vertAlign w:val="subscript"/>
          <w:lang w:val="nl-NL"/>
        </w:rPr>
        <w:t>3</w:t>
      </w:r>
      <w:r w:rsidRPr="00615412">
        <w:rPr>
          <w:lang w:val="nl-NL"/>
        </w:rPr>
        <w:t>C</w:t>
      </w:r>
      <w:r w:rsidRPr="00682149">
        <w:sym w:font="Symbol" w:char="F0D7"/>
      </w:r>
      <w:r w:rsidRPr="00615412">
        <w:rPr>
          <w:lang w:val="nl-NL"/>
        </w:rPr>
        <w:t xml:space="preserve"> en een molecuul CO</w:t>
      </w:r>
      <w:r w:rsidRPr="00615412">
        <w:rPr>
          <w:vertAlign w:val="subscript"/>
          <w:lang w:val="nl-NL"/>
        </w:rPr>
        <w:t>2</w:t>
      </w:r>
      <w:r w:rsidRPr="00615412">
        <w:rPr>
          <w:lang w:val="nl-NL"/>
        </w:rPr>
        <w:t xml:space="preserve"> gevormd worden.</w:t>
      </w:r>
      <w:bookmarkEnd w:id="6"/>
      <w:r w:rsidRPr="00615412">
        <w:rPr>
          <w:lang w:val="nl-NL"/>
        </w:rPr>
        <w:br/>
        <w:t>Voor de vorming van 1 ethaanmolecuul (uit 2 H</w:t>
      </w:r>
      <w:r w:rsidRPr="00615412">
        <w:rPr>
          <w:vertAlign w:val="subscript"/>
          <w:lang w:val="nl-NL"/>
        </w:rPr>
        <w:t>3</w:t>
      </w:r>
      <w:r w:rsidRPr="00615412">
        <w:rPr>
          <w:lang w:val="nl-NL"/>
        </w:rPr>
        <w:t>C</w:t>
      </w:r>
      <w:r w:rsidRPr="00682149">
        <w:sym w:font="Symbol" w:char="F0D7"/>
      </w:r>
      <w:r w:rsidRPr="00615412">
        <w:rPr>
          <w:lang w:val="nl-NL"/>
        </w:rPr>
        <w:t>) zijn 2 acetaationen nodig:</w:t>
      </w:r>
    </w:p>
    <w:p w:rsidR="00615412" w:rsidRPr="008828F5" w:rsidRDefault="00615412" w:rsidP="00615412">
      <w:pPr>
        <w:rPr>
          <w:lang w:val="en-US"/>
        </w:rPr>
      </w:pPr>
      <w:r w:rsidRPr="008828F5">
        <w:rPr>
          <w:lang w:val="en-US"/>
        </w:rPr>
        <w:t>H</w:t>
      </w:r>
      <w:r w:rsidRPr="008828F5">
        <w:rPr>
          <w:vertAlign w:val="subscript"/>
          <w:lang w:val="en-US"/>
        </w:rPr>
        <w:t>3</w:t>
      </w:r>
      <w:r w:rsidRPr="008828F5">
        <w:rPr>
          <w:lang w:val="en-US"/>
        </w:rPr>
        <w:t>C</w:t>
      </w:r>
      <w:r w:rsidRPr="00682149">
        <w:sym w:font="Symbol" w:char="F02D"/>
      </w:r>
      <w:r w:rsidRPr="008828F5">
        <w:rPr>
          <w:lang w:val="en-US"/>
        </w:rPr>
        <w:t>COO</w:t>
      </w:r>
      <w:r w:rsidRPr="00682149">
        <w:rPr>
          <w:vertAlign w:val="superscript"/>
        </w:rPr>
        <w:sym w:font="Symbol" w:char="F02D"/>
      </w:r>
      <w:r w:rsidRPr="008828F5">
        <w:rPr>
          <w:lang w:val="en-US"/>
        </w:rPr>
        <w:t xml:space="preserve"> + [H</w:t>
      </w:r>
      <w:r w:rsidRPr="008828F5">
        <w:rPr>
          <w:vertAlign w:val="subscript"/>
          <w:lang w:val="en-US"/>
        </w:rPr>
        <w:t>3</w:t>
      </w:r>
      <w:r w:rsidRPr="008828F5">
        <w:rPr>
          <w:lang w:val="en-US"/>
        </w:rPr>
        <w:t>C</w:t>
      </w:r>
      <w:r w:rsidRPr="00682149">
        <w:sym w:font="Symbol" w:char="F02D"/>
      </w:r>
      <w:r w:rsidRPr="008828F5">
        <w:rPr>
          <w:lang w:val="en-US"/>
        </w:rPr>
        <w:t>COO</w:t>
      </w:r>
      <w:r w:rsidRPr="00682149">
        <w:sym w:font="Symbol" w:char="F0D7"/>
      </w:r>
      <w:r w:rsidRPr="008828F5">
        <w:rPr>
          <w:lang w:val="en-US"/>
        </w:rPr>
        <w:t xml:space="preserve">] </w:t>
      </w:r>
      <w:r w:rsidRPr="00682149">
        <w:sym w:font="Symbol" w:char="F0AE"/>
      </w:r>
      <w:r w:rsidRPr="008828F5">
        <w:rPr>
          <w:lang w:val="en-US"/>
        </w:rPr>
        <w:t xml:space="preserve"> H</w:t>
      </w:r>
      <w:r w:rsidRPr="008828F5">
        <w:rPr>
          <w:vertAlign w:val="subscript"/>
          <w:lang w:val="en-US"/>
        </w:rPr>
        <w:t>3</w:t>
      </w:r>
      <w:r w:rsidRPr="008828F5">
        <w:rPr>
          <w:lang w:val="en-US"/>
        </w:rPr>
        <w:t>C</w:t>
      </w:r>
      <w:r w:rsidRPr="00682149">
        <w:sym w:font="Symbol" w:char="F0D7"/>
      </w:r>
      <w:r w:rsidRPr="008828F5">
        <w:rPr>
          <w:lang w:val="en-US"/>
        </w:rPr>
        <w:t xml:space="preserve"> + CO</w:t>
      </w:r>
      <w:r w:rsidRPr="008828F5">
        <w:rPr>
          <w:vertAlign w:val="subscript"/>
          <w:lang w:val="en-US"/>
        </w:rPr>
        <w:t>2</w:t>
      </w:r>
      <w:r w:rsidRPr="008828F5">
        <w:rPr>
          <w:lang w:val="en-US"/>
        </w:rPr>
        <w:t>; 2 H</w:t>
      </w:r>
      <w:r w:rsidRPr="008828F5">
        <w:rPr>
          <w:vertAlign w:val="subscript"/>
          <w:lang w:val="en-US"/>
        </w:rPr>
        <w:t>3</w:t>
      </w:r>
      <w:r w:rsidRPr="008828F5">
        <w:rPr>
          <w:lang w:val="en-US"/>
        </w:rPr>
        <w:t>C</w:t>
      </w:r>
      <w:r w:rsidRPr="00682149">
        <w:sym w:font="Symbol" w:char="F0D7"/>
      </w:r>
      <w:r w:rsidRPr="008828F5">
        <w:rPr>
          <w:lang w:val="en-US"/>
        </w:rPr>
        <w:t xml:space="preserve"> </w:t>
      </w:r>
      <w:r w:rsidRPr="00682149">
        <w:sym w:font="Symbol" w:char="F0AE"/>
      </w:r>
      <w:r w:rsidRPr="008828F5">
        <w:rPr>
          <w:lang w:val="en-US"/>
        </w:rPr>
        <w:t xml:space="preserve"> C</w:t>
      </w:r>
      <w:r w:rsidRPr="008828F5">
        <w:rPr>
          <w:vertAlign w:val="subscript"/>
          <w:lang w:val="en-US"/>
        </w:rPr>
        <w:t>2</w:t>
      </w:r>
      <w:r w:rsidRPr="008828F5">
        <w:rPr>
          <w:lang w:val="en-US"/>
        </w:rPr>
        <w:t>H</w:t>
      </w:r>
      <w:r w:rsidRPr="008828F5">
        <w:rPr>
          <w:vertAlign w:val="subscript"/>
          <w:lang w:val="en-US"/>
        </w:rPr>
        <w:t>6</w:t>
      </w:r>
    </w:p>
    <w:p w:rsidR="00615412" w:rsidRPr="00615412" w:rsidRDefault="00615412" w:rsidP="00615412">
      <w:pPr>
        <w:pStyle w:val="CSElijst"/>
        <w:numPr>
          <w:ilvl w:val="0"/>
          <w:numId w:val="7"/>
        </w:numPr>
        <w:ind w:left="0" w:hanging="567"/>
        <w:rPr>
          <w:lang w:val="nl-NL"/>
        </w:rPr>
      </w:pPr>
      <w:r w:rsidRPr="00615412">
        <w:rPr>
          <w:lang w:val="nl-NL"/>
        </w:rPr>
        <w:t>Het methanolaation is een zeer sterke base:</w:t>
      </w:r>
    </w:p>
    <w:p w:rsidR="00615412" w:rsidRPr="0087755A" w:rsidRDefault="00615412" w:rsidP="00615412">
      <w:pPr>
        <w:rPr>
          <w:lang w:val="en-US"/>
        </w:rPr>
      </w:pPr>
      <w:r w:rsidRPr="0087755A">
        <w:rPr>
          <w:lang w:val="en-US"/>
        </w:rPr>
        <w:t>C</w:t>
      </w:r>
      <w:r w:rsidRPr="0087755A">
        <w:rPr>
          <w:vertAlign w:val="subscript"/>
          <w:lang w:val="en-US"/>
        </w:rPr>
        <w:t>9</w:t>
      </w:r>
      <w:r w:rsidRPr="0087755A">
        <w:rPr>
          <w:lang w:val="en-US"/>
        </w:rPr>
        <w:t>H</w:t>
      </w:r>
      <w:r w:rsidRPr="0087755A">
        <w:rPr>
          <w:vertAlign w:val="subscript"/>
          <w:lang w:val="en-US"/>
        </w:rPr>
        <w:t>19</w:t>
      </w:r>
      <w:r w:rsidRPr="0087755A">
        <w:rPr>
          <w:lang w:val="en-US"/>
        </w:rPr>
        <w:t xml:space="preserve">COOH + </w:t>
      </w:r>
      <w:r w:rsidRPr="00682149">
        <w:rPr>
          <w:vertAlign w:val="superscript"/>
        </w:rPr>
        <w:sym w:font="Symbol" w:char="F02D"/>
      </w:r>
      <w:r w:rsidRPr="0087755A">
        <w:rPr>
          <w:lang w:val="en-US"/>
        </w:rPr>
        <w:t>OCH</w:t>
      </w:r>
      <w:r w:rsidRPr="0087755A">
        <w:rPr>
          <w:vertAlign w:val="subscript"/>
          <w:lang w:val="en-US"/>
        </w:rPr>
        <w:t>3</w:t>
      </w:r>
      <w:r w:rsidRPr="0087755A">
        <w:rPr>
          <w:lang w:val="en-US"/>
        </w:rPr>
        <w:t xml:space="preserve"> </w:t>
      </w:r>
      <w:r w:rsidRPr="00682149">
        <w:sym w:font="Symbol" w:char="F0AE"/>
      </w:r>
      <w:r w:rsidRPr="0087755A">
        <w:rPr>
          <w:lang w:val="en-US"/>
        </w:rPr>
        <w:t xml:space="preserve"> C</w:t>
      </w:r>
      <w:r w:rsidRPr="0087755A">
        <w:rPr>
          <w:vertAlign w:val="subscript"/>
          <w:lang w:val="en-US"/>
        </w:rPr>
        <w:t>9</w:t>
      </w:r>
      <w:r w:rsidRPr="0087755A">
        <w:rPr>
          <w:lang w:val="en-US"/>
        </w:rPr>
        <w:t>H</w:t>
      </w:r>
      <w:r w:rsidRPr="0087755A">
        <w:rPr>
          <w:vertAlign w:val="subscript"/>
          <w:lang w:val="en-US"/>
        </w:rPr>
        <w:t>19</w:t>
      </w:r>
      <w:r w:rsidRPr="0087755A">
        <w:rPr>
          <w:lang w:val="en-US"/>
        </w:rPr>
        <w:t>COO</w:t>
      </w:r>
      <w:r w:rsidRPr="00682149">
        <w:rPr>
          <w:vertAlign w:val="superscript"/>
        </w:rPr>
        <w:sym w:font="Symbol" w:char="F02D"/>
      </w:r>
      <w:r w:rsidRPr="0087755A">
        <w:rPr>
          <w:lang w:val="en-US"/>
        </w:rPr>
        <w:t xml:space="preserve"> + HOCH</w:t>
      </w:r>
      <w:r w:rsidRPr="0087755A">
        <w:rPr>
          <w:vertAlign w:val="subscript"/>
          <w:lang w:val="en-US"/>
        </w:rPr>
        <w:t>3</w:t>
      </w:r>
    </w:p>
    <w:p w:rsidR="00615412" w:rsidRPr="0087755A" w:rsidRDefault="00615412" w:rsidP="00615412">
      <w:pPr>
        <w:rPr>
          <w:lang w:val="en-US"/>
        </w:rPr>
      </w:pPr>
      <w:r w:rsidRPr="0087755A">
        <w:rPr>
          <w:lang w:val="en-US"/>
        </w:rPr>
        <w:t>H</w:t>
      </w:r>
      <w:r w:rsidRPr="0087755A">
        <w:rPr>
          <w:vertAlign w:val="subscript"/>
          <w:lang w:val="en-US"/>
        </w:rPr>
        <w:t>3</w:t>
      </w:r>
      <w:r w:rsidRPr="0087755A">
        <w:rPr>
          <w:lang w:val="en-US"/>
        </w:rPr>
        <w:t>COOC</w:t>
      </w:r>
      <w:r w:rsidRPr="00682149">
        <w:sym w:font="Symbol" w:char="F02D"/>
      </w:r>
      <w:r w:rsidRPr="0087755A">
        <w:rPr>
          <w:lang w:val="en-US"/>
        </w:rPr>
        <w:t>(CH</w:t>
      </w:r>
      <w:r w:rsidRPr="0087755A">
        <w:rPr>
          <w:vertAlign w:val="subscript"/>
          <w:lang w:val="en-US"/>
        </w:rPr>
        <w:t>2</w:t>
      </w:r>
      <w:r w:rsidRPr="0087755A">
        <w:rPr>
          <w:lang w:val="en-US"/>
        </w:rPr>
        <w:t>)</w:t>
      </w:r>
      <w:r w:rsidRPr="0087755A">
        <w:rPr>
          <w:vertAlign w:val="subscript"/>
          <w:lang w:val="en-US"/>
        </w:rPr>
        <w:t>4</w:t>
      </w:r>
      <w:r w:rsidRPr="00682149">
        <w:sym w:font="Symbol" w:char="F02D"/>
      </w:r>
      <w:r w:rsidRPr="0087755A">
        <w:rPr>
          <w:lang w:val="en-US"/>
        </w:rPr>
        <w:t xml:space="preserve">COOH + </w:t>
      </w:r>
      <w:r w:rsidRPr="00682149">
        <w:rPr>
          <w:vertAlign w:val="superscript"/>
        </w:rPr>
        <w:sym w:font="Symbol" w:char="F02D"/>
      </w:r>
      <w:r w:rsidRPr="0087755A">
        <w:rPr>
          <w:lang w:val="en-US"/>
        </w:rPr>
        <w:t>OCH</w:t>
      </w:r>
      <w:r w:rsidRPr="0087755A">
        <w:rPr>
          <w:vertAlign w:val="subscript"/>
          <w:lang w:val="en-US"/>
        </w:rPr>
        <w:t>3</w:t>
      </w:r>
      <w:r w:rsidRPr="0087755A">
        <w:rPr>
          <w:lang w:val="en-US"/>
        </w:rPr>
        <w:t xml:space="preserve"> </w:t>
      </w:r>
      <w:r w:rsidRPr="00682149">
        <w:sym w:font="Symbol" w:char="F0AE"/>
      </w:r>
      <w:r w:rsidRPr="0087755A">
        <w:rPr>
          <w:lang w:val="en-US"/>
        </w:rPr>
        <w:t xml:space="preserve"> H</w:t>
      </w:r>
      <w:r w:rsidRPr="0087755A">
        <w:rPr>
          <w:vertAlign w:val="subscript"/>
          <w:lang w:val="en-US"/>
        </w:rPr>
        <w:t>3</w:t>
      </w:r>
      <w:r w:rsidRPr="0087755A">
        <w:rPr>
          <w:lang w:val="en-US"/>
        </w:rPr>
        <w:t>COOC</w:t>
      </w:r>
      <w:r w:rsidRPr="00682149">
        <w:sym w:font="Symbol" w:char="F02D"/>
      </w:r>
      <w:r w:rsidRPr="0087755A">
        <w:rPr>
          <w:lang w:val="en-US"/>
        </w:rPr>
        <w:t>(CH</w:t>
      </w:r>
      <w:r w:rsidRPr="0087755A">
        <w:rPr>
          <w:vertAlign w:val="subscript"/>
          <w:lang w:val="en-US"/>
        </w:rPr>
        <w:t>2</w:t>
      </w:r>
      <w:r w:rsidRPr="0087755A">
        <w:rPr>
          <w:lang w:val="en-US"/>
        </w:rPr>
        <w:t>)</w:t>
      </w:r>
      <w:r w:rsidRPr="0087755A">
        <w:rPr>
          <w:vertAlign w:val="subscript"/>
          <w:lang w:val="en-US"/>
        </w:rPr>
        <w:t>4</w:t>
      </w:r>
      <w:r w:rsidRPr="00682149">
        <w:sym w:font="Symbol" w:char="F02D"/>
      </w:r>
      <w:r w:rsidRPr="0087755A">
        <w:rPr>
          <w:lang w:val="en-US"/>
        </w:rPr>
        <w:t>COO</w:t>
      </w:r>
      <w:r w:rsidRPr="00682149">
        <w:rPr>
          <w:vertAlign w:val="superscript"/>
        </w:rPr>
        <w:sym w:font="Symbol" w:char="F02D"/>
      </w:r>
      <w:r w:rsidRPr="0087755A">
        <w:rPr>
          <w:lang w:val="en-US"/>
        </w:rPr>
        <w:t xml:space="preserve"> + HOCH</w:t>
      </w:r>
      <w:r w:rsidRPr="0087755A">
        <w:rPr>
          <w:vertAlign w:val="subscript"/>
          <w:lang w:val="en-US"/>
        </w:rPr>
        <w:t>3</w:t>
      </w:r>
    </w:p>
    <w:p w:rsidR="00615412" w:rsidRPr="00615412" w:rsidRDefault="00615412" w:rsidP="00615412">
      <w:pPr>
        <w:pStyle w:val="CSElijst"/>
        <w:numPr>
          <w:ilvl w:val="0"/>
          <w:numId w:val="7"/>
        </w:numPr>
        <w:ind w:left="0" w:hanging="567"/>
        <w:rPr>
          <w:lang w:val="nl-NL"/>
        </w:rPr>
      </w:pPr>
      <w:r w:rsidRPr="00615412">
        <w:rPr>
          <w:lang w:val="nl-NL"/>
        </w:rPr>
        <w:t xml:space="preserve">Er is </w:t>
      </w:r>
      <w:r w:rsidRPr="00615412">
        <w:rPr>
          <w:i/>
          <w:iCs/>
          <w:lang w:val="nl-NL"/>
        </w:rPr>
        <w:t xml:space="preserve">overmaat </w:t>
      </w:r>
      <w:r w:rsidRPr="00615412">
        <w:rPr>
          <w:lang w:val="nl-NL"/>
        </w:rPr>
        <w:t>zuur aanwezig, waarvan het H</w:t>
      </w:r>
      <w:r w:rsidRPr="00615412">
        <w:rPr>
          <w:vertAlign w:val="superscript"/>
          <w:lang w:val="nl-NL"/>
        </w:rPr>
        <w:t>+</w:t>
      </w:r>
      <w:r w:rsidRPr="00615412">
        <w:rPr>
          <w:lang w:val="nl-NL"/>
        </w:rPr>
        <w:t xml:space="preserve"> -deel ontladen wordt:</w:t>
      </w:r>
    </w:p>
    <w:p w:rsidR="00615412" w:rsidRPr="0087755A" w:rsidRDefault="00615412" w:rsidP="00615412">
      <w:pPr>
        <w:rPr>
          <w:lang w:val="en-US"/>
        </w:rPr>
      </w:pPr>
      <w:r w:rsidRPr="0087755A">
        <w:rPr>
          <w:lang w:val="en-US"/>
        </w:rPr>
        <w:t>2 C</w:t>
      </w:r>
      <w:r w:rsidRPr="0087755A">
        <w:rPr>
          <w:vertAlign w:val="subscript"/>
          <w:lang w:val="en-US"/>
        </w:rPr>
        <w:t>9</w:t>
      </w:r>
      <w:r w:rsidRPr="0087755A">
        <w:rPr>
          <w:lang w:val="en-US"/>
        </w:rPr>
        <w:t>H</w:t>
      </w:r>
      <w:r w:rsidRPr="0087755A">
        <w:rPr>
          <w:vertAlign w:val="subscript"/>
          <w:lang w:val="en-US"/>
        </w:rPr>
        <w:t>19</w:t>
      </w:r>
      <w:r w:rsidRPr="0087755A">
        <w:rPr>
          <w:lang w:val="en-US"/>
        </w:rPr>
        <w:t xml:space="preserve">COOH + </w:t>
      </w:r>
      <w:r w:rsidRPr="0087755A">
        <w:rPr>
          <w:iCs/>
          <w:lang w:val="en-US"/>
        </w:rPr>
        <w:t>2 e</w:t>
      </w:r>
      <w:r w:rsidRPr="00682149">
        <w:rPr>
          <w:i/>
          <w:iCs/>
          <w:vertAlign w:val="superscript"/>
        </w:rPr>
        <w:sym w:font="Symbol" w:char="F02D"/>
      </w:r>
      <w:r w:rsidRPr="0087755A">
        <w:rPr>
          <w:lang w:val="en-US"/>
        </w:rPr>
        <w:t xml:space="preserve"> </w:t>
      </w:r>
      <w:r w:rsidRPr="00682149">
        <w:sym w:font="Symbol" w:char="F0AE"/>
      </w:r>
      <w:r w:rsidRPr="0087755A">
        <w:rPr>
          <w:lang w:val="en-US"/>
        </w:rPr>
        <w:t xml:space="preserve"> 2 C</w:t>
      </w:r>
      <w:r w:rsidRPr="0087755A">
        <w:rPr>
          <w:vertAlign w:val="subscript"/>
          <w:lang w:val="en-US"/>
        </w:rPr>
        <w:t>9</w:t>
      </w:r>
      <w:r w:rsidRPr="0087755A">
        <w:rPr>
          <w:lang w:val="en-US"/>
        </w:rPr>
        <w:t>H</w:t>
      </w:r>
      <w:r w:rsidRPr="0087755A">
        <w:rPr>
          <w:vertAlign w:val="subscript"/>
          <w:lang w:val="en-US"/>
        </w:rPr>
        <w:t>19</w:t>
      </w:r>
      <w:r w:rsidRPr="0087755A">
        <w:rPr>
          <w:lang w:val="en-US"/>
        </w:rPr>
        <w:t>COO</w:t>
      </w:r>
      <w:r w:rsidRPr="00682149">
        <w:rPr>
          <w:vertAlign w:val="superscript"/>
        </w:rPr>
        <w:sym w:font="Symbol" w:char="F02D"/>
      </w:r>
      <w:r w:rsidRPr="0087755A">
        <w:rPr>
          <w:lang w:val="en-US"/>
        </w:rPr>
        <w:t xml:space="preserve"> + H</w:t>
      </w:r>
      <w:r w:rsidRPr="0087755A">
        <w:rPr>
          <w:vertAlign w:val="subscript"/>
          <w:lang w:val="en-US"/>
        </w:rPr>
        <w:t>2</w:t>
      </w:r>
      <w:r w:rsidRPr="0087755A">
        <w:rPr>
          <w:lang w:val="en-US"/>
        </w:rPr>
        <w:t>(g)</w:t>
      </w:r>
    </w:p>
    <w:p w:rsidR="00615412" w:rsidRPr="0087755A" w:rsidRDefault="00615412" w:rsidP="00615412">
      <w:pPr>
        <w:rPr>
          <w:lang w:val="en-US"/>
        </w:rPr>
      </w:pPr>
      <w:r w:rsidRPr="0087755A">
        <w:rPr>
          <w:lang w:val="en-US"/>
        </w:rPr>
        <w:t>2 H</w:t>
      </w:r>
      <w:r w:rsidRPr="0087755A">
        <w:rPr>
          <w:vertAlign w:val="subscript"/>
          <w:lang w:val="en-US"/>
        </w:rPr>
        <w:t>3</w:t>
      </w:r>
      <w:r w:rsidRPr="0087755A">
        <w:rPr>
          <w:lang w:val="en-US"/>
        </w:rPr>
        <w:t>COOC</w:t>
      </w:r>
      <w:r w:rsidRPr="00682149">
        <w:sym w:font="Symbol" w:char="F02D"/>
      </w:r>
      <w:r w:rsidRPr="0087755A">
        <w:rPr>
          <w:lang w:val="en-US"/>
        </w:rPr>
        <w:t>(CH</w:t>
      </w:r>
      <w:r w:rsidRPr="0087755A">
        <w:rPr>
          <w:vertAlign w:val="subscript"/>
          <w:lang w:val="en-US"/>
        </w:rPr>
        <w:t>2</w:t>
      </w:r>
      <w:r w:rsidRPr="0087755A">
        <w:rPr>
          <w:lang w:val="en-US"/>
        </w:rPr>
        <w:t>)</w:t>
      </w:r>
      <w:r w:rsidRPr="0087755A">
        <w:rPr>
          <w:vertAlign w:val="subscript"/>
          <w:lang w:val="en-US"/>
        </w:rPr>
        <w:t>4</w:t>
      </w:r>
      <w:r w:rsidRPr="00682149">
        <w:sym w:font="Symbol" w:char="F02D"/>
      </w:r>
      <w:r w:rsidRPr="0087755A">
        <w:rPr>
          <w:lang w:val="en-US"/>
        </w:rPr>
        <w:t xml:space="preserve">COOH + </w:t>
      </w:r>
      <w:r w:rsidRPr="0087755A">
        <w:rPr>
          <w:iCs/>
          <w:lang w:val="en-US"/>
        </w:rPr>
        <w:t>2 e</w:t>
      </w:r>
      <w:r w:rsidRPr="00682149">
        <w:rPr>
          <w:iCs/>
          <w:vertAlign w:val="superscript"/>
        </w:rPr>
        <w:sym w:font="Symbol" w:char="F02D"/>
      </w:r>
      <w:r w:rsidRPr="0087755A">
        <w:rPr>
          <w:i/>
          <w:iCs/>
          <w:lang w:val="en-US"/>
        </w:rPr>
        <w:t xml:space="preserve"> </w:t>
      </w:r>
      <w:r w:rsidRPr="00682149">
        <w:sym w:font="Symbol" w:char="F0AE"/>
      </w:r>
      <w:r w:rsidRPr="0087755A">
        <w:rPr>
          <w:lang w:val="en-US"/>
        </w:rPr>
        <w:t xml:space="preserve"> 2 H</w:t>
      </w:r>
      <w:r w:rsidRPr="0087755A">
        <w:rPr>
          <w:vertAlign w:val="subscript"/>
          <w:lang w:val="en-US"/>
        </w:rPr>
        <w:t>3</w:t>
      </w:r>
      <w:r w:rsidRPr="0087755A">
        <w:rPr>
          <w:lang w:val="en-US"/>
        </w:rPr>
        <w:t>COOC</w:t>
      </w:r>
      <w:r w:rsidRPr="00682149">
        <w:sym w:font="Symbol" w:char="F02D"/>
      </w:r>
      <w:r w:rsidRPr="0087755A">
        <w:rPr>
          <w:lang w:val="en-US"/>
        </w:rPr>
        <w:t>(CH</w:t>
      </w:r>
      <w:r w:rsidRPr="0087755A">
        <w:rPr>
          <w:vertAlign w:val="subscript"/>
          <w:lang w:val="en-US"/>
        </w:rPr>
        <w:t>2</w:t>
      </w:r>
      <w:r w:rsidRPr="0087755A">
        <w:rPr>
          <w:lang w:val="en-US"/>
        </w:rPr>
        <w:t>)</w:t>
      </w:r>
      <w:r w:rsidRPr="0087755A">
        <w:rPr>
          <w:vertAlign w:val="subscript"/>
          <w:lang w:val="en-US"/>
        </w:rPr>
        <w:t>4</w:t>
      </w:r>
      <w:r w:rsidRPr="00682149">
        <w:sym w:font="Symbol" w:char="F02D"/>
      </w:r>
      <w:r w:rsidRPr="0087755A">
        <w:rPr>
          <w:lang w:val="en-US"/>
        </w:rPr>
        <w:t>COO</w:t>
      </w:r>
      <w:r w:rsidRPr="00682149">
        <w:rPr>
          <w:vertAlign w:val="superscript"/>
        </w:rPr>
        <w:sym w:font="Symbol" w:char="F02D"/>
      </w:r>
      <w:r w:rsidRPr="0087755A">
        <w:rPr>
          <w:lang w:val="en-US"/>
        </w:rPr>
        <w:t xml:space="preserve"> + H</w:t>
      </w:r>
      <w:r w:rsidRPr="0087755A">
        <w:rPr>
          <w:vertAlign w:val="subscript"/>
          <w:lang w:val="en-US"/>
        </w:rPr>
        <w:t>2</w:t>
      </w:r>
      <w:r w:rsidRPr="0087755A">
        <w:rPr>
          <w:lang w:val="en-US"/>
        </w:rPr>
        <w:t>(g)</w:t>
      </w:r>
    </w:p>
    <w:p w:rsidR="00615412" w:rsidRPr="00615412" w:rsidRDefault="00615412" w:rsidP="00615412">
      <w:pPr>
        <w:pStyle w:val="CSElijst"/>
        <w:numPr>
          <w:ilvl w:val="0"/>
          <w:numId w:val="7"/>
        </w:numPr>
        <w:ind w:left="0" w:hanging="567"/>
        <w:rPr>
          <w:lang w:val="nl-NL"/>
        </w:rPr>
      </w:pPr>
      <w:r w:rsidRPr="00615412">
        <w:rPr>
          <w:lang w:val="nl-NL"/>
        </w:rPr>
        <w:t xml:space="preserve">Op analoge wijze als in onderdeel </w:t>
      </w:r>
      <w:r>
        <w:fldChar w:fldCharType="begin"/>
      </w:r>
      <w:r w:rsidRPr="00615412">
        <w:rPr>
          <w:lang w:val="nl-NL"/>
        </w:rPr>
        <w:instrText xml:space="preserve"> REF _Ref150608200 \r </w:instrText>
      </w:r>
      <w:r>
        <w:fldChar w:fldCharType="separate"/>
      </w:r>
      <w:r w:rsidRPr="00615412">
        <w:rPr>
          <w:lang w:val="nl-NL"/>
        </w:rPr>
        <w:t xml:space="preserve">1 </w:t>
      </w:r>
      <w:r>
        <w:t></w:t>
      </w:r>
      <w:r>
        <w:fldChar w:fldCharType="end"/>
      </w:r>
      <w:r w:rsidRPr="00615412">
        <w:rPr>
          <w:i/>
          <w:iCs/>
          <w:lang w:val="nl-NL"/>
        </w:rPr>
        <w:t xml:space="preserve"> </w:t>
      </w:r>
      <w:r w:rsidRPr="00615412">
        <w:rPr>
          <w:lang w:val="nl-NL"/>
        </w:rPr>
        <w:t>ontstaat uit decaanzuur 1 molecuul CO</w:t>
      </w:r>
      <w:r w:rsidRPr="00615412">
        <w:rPr>
          <w:vertAlign w:val="subscript"/>
          <w:lang w:val="nl-NL"/>
        </w:rPr>
        <w:t>2</w:t>
      </w:r>
      <w:r w:rsidRPr="00615412">
        <w:rPr>
          <w:lang w:val="nl-NL"/>
        </w:rPr>
        <w:t xml:space="preserve"> en het radicaal </w:t>
      </w:r>
      <w:r w:rsidRPr="00682149">
        <w:sym w:font="Symbol" w:char="F0D7"/>
      </w:r>
      <w:r w:rsidRPr="00615412">
        <w:rPr>
          <w:lang w:val="nl-NL"/>
        </w:rPr>
        <w:t>C</w:t>
      </w:r>
      <w:r w:rsidRPr="00615412">
        <w:rPr>
          <w:vertAlign w:val="subscript"/>
          <w:lang w:val="nl-NL"/>
        </w:rPr>
        <w:t>9</w:t>
      </w:r>
      <w:r w:rsidRPr="00615412">
        <w:rPr>
          <w:lang w:val="nl-NL"/>
        </w:rPr>
        <w:t>H</w:t>
      </w:r>
      <w:r w:rsidRPr="00615412">
        <w:rPr>
          <w:vertAlign w:val="subscript"/>
          <w:lang w:val="nl-NL"/>
        </w:rPr>
        <w:t>19</w:t>
      </w:r>
      <w:r w:rsidRPr="00615412">
        <w:rPr>
          <w:lang w:val="nl-NL"/>
        </w:rPr>
        <w:t>. Uit de monomethylester van hexaandizuur ontstaat eveneens 1 molecuul CO</w:t>
      </w:r>
      <w:r w:rsidRPr="00615412">
        <w:rPr>
          <w:vertAlign w:val="subscript"/>
          <w:lang w:val="nl-NL"/>
        </w:rPr>
        <w:t>2</w:t>
      </w:r>
      <w:r w:rsidRPr="00615412">
        <w:rPr>
          <w:lang w:val="nl-NL"/>
        </w:rPr>
        <w:t xml:space="preserve"> en bovendien het radicaal H</w:t>
      </w:r>
      <w:r w:rsidRPr="00615412">
        <w:rPr>
          <w:vertAlign w:val="subscript"/>
          <w:lang w:val="nl-NL"/>
        </w:rPr>
        <w:t>3</w:t>
      </w:r>
      <w:r w:rsidRPr="00615412">
        <w:rPr>
          <w:lang w:val="nl-NL"/>
        </w:rPr>
        <w:t>COOC</w:t>
      </w:r>
      <w:r w:rsidRPr="00682149">
        <w:sym w:font="Symbol" w:char="F02D"/>
      </w:r>
      <w:r w:rsidRPr="00615412">
        <w:rPr>
          <w:lang w:val="nl-NL"/>
        </w:rPr>
        <w:t>(CH</w:t>
      </w:r>
      <w:r w:rsidRPr="00615412">
        <w:rPr>
          <w:vertAlign w:val="subscript"/>
          <w:lang w:val="nl-NL"/>
        </w:rPr>
        <w:t>2</w:t>
      </w:r>
      <w:r w:rsidRPr="00615412">
        <w:rPr>
          <w:lang w:val="nl-NL"/>
        </w:rPr>
        <w:t>)</w:t>
      </w:r>
      <w:r w:rsidRPr="00615412">
        <w:rPr>
          <w:vertAlign w:val="subscript"/>
          <w:lang w:val="nl-NL"/>
        </w:rPr>
        <w:t>4</w:t>
      </w:r>
      <w:r w:rsidRPr="00682149">
        <w:sym w:font="Symbol" w:char="F0D7"/>
      </w:r>
      <w:r w:rsidRPr="00615412">
        <w:rPr>
          <w:lang w:val="nl-NL"/>
        </w:rPr>
        <w:t>. De beide radicalen vormen na vereniging de methylester van myristinezuur:</w:t>
      </w:r>
    </w:p>
    <w:p w:rsidR="00615412" w:rsidRPr="0087755A" w:rsidRDefault="00615412" w:rsidP="00615412">
      <w:pPr>
        <w:rPr>
          <w:lang w:val="en-US"/>
        </w:rPr>
      </w:pPr>
      <w:r w:rsidRPr="0087755A">
        <w:rPr>
          <w:lang w:val="en-US"/>
        </w:rPr>
        <w:t>C</w:t>
      </w:r>
      <w:r w:rsidRPr="0087755A">
        <w:rPr>
          <w:vertAlign w:val="subscript"/>
          <w:lang w:val="en-US"/>
        </w:rPr>
        <w:t>9</w:t>
      </w:r>
      <w:r w:rsidRPr="0087755A">
        <w:rPr>
          <w:lang w:val="en-US"/>
        </w:rPr>
        <w:t>H</w:t>
      </w:r>
      <w:r w:rsidRPr="0087755A">
        <w:rPr>
          <w:vertAlign w:val="subscript"/>
          <w:lang w:val="en-US"/>
        </w:rPr>
        <w:t>19</w:t>
      </w:r>
      <w:r w:rsidRPr="0087755A">
        <w:rPr>
          <w:lang w:val="en-US"/>
        </w:rPr>
        <w:t>COO</w:t>
      </w:r>
      <w:r w:rsidRPr="00682149">
        <w:rPr>
          <w:vertAlign w:val="superscript"/>
        </w:rPr>
        <w:sym w:font="Symbol" w:char="F02D"/>
      </w:r>
      <w:r w:rsidRPr="0087755A">
        <w:rPr>
          <w:lang w:val="en-US"/>
        </w:rPr>
        <w:t xml:space="preserve"> </w:t>
      </w:r>
      <w:r w:rsidRPr="00682149">
        <w:rPr>
          <w:position w:val="-6"/>
        </w:rPr>
        <w:object w:dxaOrig="90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45.75pt;height:20.25pt" o:ole="">
            <v:imagedata r:id="rId7" o:title=""/>
          </v:shape>
          <o:OLEObject Type="Embed" ProgID="Equation.3" ShapeID="_x0000_i1148" DrawAspect="Content" ObjectID="_1570299361" r:id="rId8"/>
        </w:object>
      </w:r>
      <w:r w:rsidRPr="0087755A">
        <w:rPr>
          <w:lang w:val="en-US"/>
        </w:rPr>
        <w:t xml:space="preserve"> [C</w:t>
      </w:r>
      <w:r w:rsidRPr="0087755A">
        <w:rPr>
          <w:vertAlign w:val="subscript"/>
          <w:lang w:val="en-US"/>
        </w:rPr>
        <w:t>9</w:t>
      </w:r>
      <w:r w:rsidRPr="0087755A">
        <w:rPr>
          <w:lang w:val="en-US"/>
        </w:rPr>
        <w:t>H</w:t>
      </w:r>
      <w:r w:rsidRPr="0087755A">
        <w:rPr>
          <w:vertAlign w:val="subscript"/>
          <w:lang w:val="en-US"/>
        </w:rPr>
        <w:t>19</w:t>
      </w:r>
      <w:r w:rsidRPr="0087755A">
        <w:rPr>
          <w:lang w:val="en-US"/>
        </w:rPr>
        <w:t>COO</w:t>
      </w:r>
      <w:r w:rsidRPr="00682149">
        <w:sym w:font="Symbol" w:char="F0D7"/>
      </w:r>
      <w:r w:rsidRPr="0087755A">
        <w:rPr>
          <w:lang w:val="en-US"/>
        </w:rPr>
        <w:t xml:space="preserve">] </w:t>
      </w:r>
      <w:r w:rsidRPr="00682149">
        <w:sym w:font="Symbol" w:char="F0AE"/>
      </w:r>
      <w:r w:rsidRPr="0087755A">
        <w:rPr>
          <w:lang w:val="en-US"/>
        </w:rPr>
        <w:t xml:space="preserve"> </w:t>
      </w:r>
      <w:r w:rsidRPr="00682149">
        <w:sym w:font="Symbol" w:char="F0D7"/>
      </w:r>
      <w:r w:rsidRPr="0087755A">
        <w:rPr>
          <w:lang w:val="en-US"/>
        </w:rPr>
        <w:t>C</w:t>
      </w:r>
      <w:r w:rsidRPr="0087755A">
        <w:rPr>
          <w:vertAlign w:val="subscript"/>
          <w:lang w:val="en-US"/>
        </w:rPr>
        <w:t>9</w:t>
      </w:r>
      <w:r w:rsidRPr="0087755A">
        <w:rPr>
          <w:lang w:val="en-US"/>
        </w:rPr>
        <w:t>H</w:t>
      </w:r>
      <w:r w:rsidRPr="0087755A">
        <w:rPr>
          <w:vertAlign w:val="subscript"/>
          <w:lang w:val="en-US"/>
        </w:rPr>
        <w:t>19</w:t>
      </w:r>
      <w:r w:rsidRPr="0087755A">
        <w:rPr>
          <w:lang w:val="en-US"/>
        </w:rPr>
        <w:t xml:space="preserve"> + CO</w:t>
      </w:r>
      <w:r w:rsidRPr="0087755A">
        <w:rPr>
          <w:vertAlign w:val="subscript"/>
          <w:lang w:val="en-US"/>
        </w:rPr>
        <w:t>2</w:t>
      </w:r>
    </w:p>
    <w:p w:rsidR="00615412" w:rsidRPr="0087755A" w:rsidRDefault="00615412" w:rsidP="00615412">
      <w:pPr>
        <w:rPr>
          <w:lang w:val="en-US"/>
        </w:rPr>
      </w:pPr>
      <w:r w:rsidRPr="0087755A">
        <w:rPr>
          <w:lang w:val="en-US"/>
        </w:rPr>
        <w:t>H</w:t>
      </w:r>
      <w:r w:rsidRPr="0087755A">
        <w:rPr>
          <w:vertAlign w:val="subscript"/>
          <w:lang w:val="en-US"/>
        </w:rPr>
        <w:t>3</w:t>
      </w:r>
      <w:r w:rsidRPr="0087755A">
        <w:rPr>
          <w:lang w:val="en-US"/>
        </w:rPr>
        <w:t>COOC</w:t>
      </w:r>
      <w:r w:rsidRPr="00682149">
        <w:sym w:font="Symbol" w:char="F02D"/>
      </w:r>
      <w:r w:rsidRPr="0087755A">
        <w:rPr>
          <w:lang w:val="en-US"/>
        </w:rPr>
        <w:t>(CH</w:t>
      </w:r>
      <w:r w:rsidRPr="0087755A">
        <w:rPr>
          <w:vertAlign w:val="subscript"/>
          <w:lang w:val="en-US"/>
        </w:rPr>
        <w:t>2</w:t>
      </w:r>
      <w:r w:rsidRPr="0087755A">
        <w:rPr>
          <w:lang w:val="en-US"/>
        </w:rPr>
        <w:t>)</w:t>
      </w:r>
      <w:r w:rsidRPr="0087755A">
        <w:rPr>
          <w:vertAlign w:val="subscript"/>
          <w:lang w:val="en-US"/>
        </w:rPr>
        <w:t>4</w:t>
      </w:r>
      <w:r w:rsidRPr="00682149">
        <w:sym w:font="Symbol" w:char="F02D"/>
      </w:r>
      <w:r w:rsidRPr="0087755A">
        <w:rPr>
          <w:lang w:val="en-US"/>
        </w:rPr>
        <w:t>COO</w:t>
      </w:r>
      <w:r w:rsidRPr="00682149">
        <w:rPr>
          <w:vertAlign w:val="superscript"/>
        </w:rPr>
        <w:sym w:font="Symbol" w:char="F02D"/>
      </w:r>
      <w:r w:rsidRPr="0087755A">
        <w:rPr>
          <w:lang w:val="en-US"/>
        </w:rPr>
        <w:t xml:space="preserve"> </w:t>
      </w:r>
      <w:r w:rsidRPr="00682149">
        <w:rPr>
          <w:position w:val="-6"/>
        </w:rPr>
        <w:object w:dxaOrig="900" w:dyaOrig="420">
          <v:shape id="_x0000_i1149" type="#_x0000_t75" style="width:45.75pt;height:20.25pt" o:ole="">
            <v:imagedata r:id="rId7" o:title=""/>
          </v:shape>
          <o:OLEObject Type="Embed" ProgID="Equation.3" ShapeID="_x0000_i1149" DrawAspect="Content" ObjectID="_1570299362" r:id="rId9"/>
        </w:object>
      </w:r>
      <w:r w:rsidRPr="0087755A">
        <w:rPr>
          <w:lang w:val="en-US"/>
        </w:rPr>
        <w:t xml:space="preserve"> [H</w:t>
      </w:r>
      <w:r w:rsidRPr="0087755A">
        <w:rPr>
          <w:vertAlign w:val="subscript"/>
          <w:lang w:val="en-US"/>
        </w:rPr>
        <w:t>3</w:t>
      </w:r>
      <w:r w:rsidRPr="0087755A">
        <w:rPr>
          <w:lang w:val="en-US"/>
        </w:rPr>
        <w:t>COOC</w:t>
      </w:r>
      <w:r w:rsidRPr="00682149">
        <w:sym w:font="Symbol" w:char="F02D"/>
      </w:r>
      <w:r w:rsidRPr="0087755A">
        <w:rPr>
          <w:lang w:val="en-US"/>
        </w:rPr>
        <w:t>(CH</w:t>
      </w:r>
      <w:r w:rsidRPr="0087755A">
        <w:rPr>
          <w:vertAlign w:val="subscript"/>
          <w:lang w:val="en-US"/>
        </w:rPr>
        <w:t>2</w:t>
      </w:r>
      <w:r w:rsidRPr="0087755A">
        <w:rPr>
          <w:lang w:val="en-US"/>
        </w:rPr>
        <w:t>)</w:t>
      </w:r>
      <w:r w:rsidRPr="0087755A">
        <w:rPr>
          <w:vertAlign w:val="subscript"/>
          <w:lang w:val="en-US"/>
        </w:rPr>
        <w:t>4</w:t>
      </w:r>
      <w:r w:rsidRPr="00682149">
        <w:sym w:font="Symbol" w:char="F02D"/>
      </w:r>
      <w:r w:rsidRPr="0087755A">
        <w:rPr>
          <w:lang w:val="en-US"/>
        </w:rPr>
        <w:t>COO</w:t>
      </w:r>
      <w:r w:rsidRPr="00682149">
        <w:sym w:font="Symbol" w:char="F0D7"/>
      </w:r>
      <w:r w:rsidRPr="0087755A">
        <w:rPr>
          <w:lang w:val="en-US"/>
        </w:rPr>
        <w:t xml:space="preserve">] </w:t>
      </w:r>
      <w:r w:rsidRPr="00682149">
        <w:sym w:font="Symbol" w:char="F0AE"/>
      </w:r>
      <w:r w:rsidRPr="0087755A">
        <w:rPr>
          <w:lang w:val="en-US"/>
        </w:rPr>
        <w:t xml:space="preserve"> H</w:t>
      </w:r>
      <w:r w:rsidRPr="0087755A">
        <w:rPr>
          <w:vertAlign w:val="subscript"/>
          <w:lang w:val="en-US"/>
        </w:rPr>
        <w:t>3</w:t>
      </w:r>
      <w:r w:rsidRPr="0087755A">
        <w:rPr>
          <w:lang w:val="en-US"/>
        </w:rPr>
        <w:t>COOC</w:t>
      </w:r>
      <w:r w:rsidRPr="00682149">
        <w:sym w:font="Symbol" w:char="F02D"/>
      </w:r>
      <w:r w:rsidRPr="0087755A">
        <w:rPr>
          <w:lang w:val="en-US"/>
        </w:rPr>
        <w:t>(CH</w:t>
      </w:r>
      <w:r w:rsidRPr="0087755A">
        <w:rPr>
          <w:vertAlign w:val="subscript"/>
          <w:lang w:val="en-US"/>
        </w:rPr>
        <w:t>2</w:t>
      </w:r>
      <w:r w:rsidRPr="0087755A">
        <w:rPr>
          <w:lang w:val="en-US"/>
        </w:rPr>
        <w:t>)</w:t>
      </w:r>
      <w:r w:rsidRPr="0087755A">
        <w:rPr>
          <w:vertAlign w:val="subscript"/>
          <w:lang w:val="en-US"/>
        </w:rPr>
        <w:t>4</w:t>
      </w:r>
      <w:r w:rsidRPr="00682149">
        <w:sym w:font="Symbol" w:char="F0D7"/>
      </w:r>
      <w:r w:rsidRPr="0087755A">
        <w:rPr>
          <w:lang w:val="en-US"/>
        </w:rPr>
        <w:t xml:space="preserve"> + CO</w:t>
      </w:r>
      <w:r w:rsidRPr="0087755A">
        <w:rPr>
          <w:vertAlign w:val="subscript"/>
          <w:lang w:val="en-US"/>
        </w:rPr>
        <w:t>2</w:t>
      </w:r>
    </w:p>
    <w:p w:rsidR="00615412" w:rsidRPr="00682149" w:rsidRDefault="00615412" w:rsidP="00615412">
      <w:r w:rsidRPr="00682149">
        <w:t>H</w:t>
      </w:r>
      <w:r w:rsidRPr="00682149">
        <w:rPr>
          <w:vertAlign w:val="subscript"/>
        </w:rPr>
        <w:t>3</w:t>
      </w:r>
      <w:r w:rsidRPr="00682149">
        <w:t>COOC</w:t>
      </w:r>
      <w:r w:rsidRPr="00682149">
        <w:sym w:font="Symbol" w:char="F02D"/>
      </w:r>
      <w:r w:rsidRPr="00682149">
        <w:t>(CH</w:t>
      </w:r>
      <w:r w:rsidRPr="00682149">
        <w:rPr>
          <w:vertAlign w:val="subscript"/>
        </w:rPr>
        <w:t>2</w:t>
      </w:r>
      <w:r w:rsidRPr="00682149">
        <w:t>)</w:t>
      </w:r>
      <w:r w:rsidRPr="00682149">
        <w:rPr>
          <w:vertAlign w:val="subscript"/>
        </w:rPr>
        <w:t>4</w:t>
      </w:r>
      <w:r w:rsidRPr="00682149">
        <w:sym w:font="Symbol" w:char="F0D7"/>
      </w:r>
      <w:r w:rsidRPr="00682149">
        <w:t xml:space="preserve"> + </w:t>
      </w:r>
      <w:r w:rsidRPr="00682149">
        <w:sym w:font="Symbol" w:char="F0D7"/>
      </w:r>
      <w:r w:rsidRPr="00682149">
        <w:t>C</w:t>
      </w:r>
      <w:r w:rsidRPr="00682149">
        <w:rPr>
          <w:vertAlign w:val="subscript"/>
        </w:rPr>
        <w:t>9</w:t>
      </w:r>
      <w:r w:rsidRPr="00682149">
        <w:t>H</w:t>
      </w:r>
      <w:r w:rsidRPr="00682149">
        <w:rPr>
          <w:vertAlign w:val="subscript"/>
        </w:rPr>
        <w:t>19</w:t>
      </w:r>
      <w:r w:rsidRPr="00682149">
        <w:t xml:space="preserve"> </w:t>
      </w:r>
      <w:r w:rsidRPr="00682149">
        <w:sym w:font="Symbol" w:char="F0AE"/>
      </w:r>
      <w:r w:rsidRPr="00682149">
        <w:t xml:space="preserve"> H</w:t>
      </w:r>
      <w:r w:rsidRPr="00682149">
        <w:rPr>
          <w:vertAlign w:val="subscript"/>
        </w:rPr>
        <w:t>3</w:t>
      </w:r>
      <w:r w:rsidRPr="00682149">
        <w:t>COOC</w:t>
      </w:r>
      <w:r w:rsidRPr="00682149">
        <w:sym w:font="Symbol" w:char="F02D"/>
      </w:r>
      <w:r w:rsidRPr="00682149">
        <w:t>C</w:t>
      </w:r>
      <w:r w:rsidRPr="00682149">
        <w:rPr>
          <w:vertAlign w:val="subscript"/>
        </w:rPr>
        <w:t>13</w:t>
      </w:r>
      <w:r w:rsidRPr="00682149">
        <w:t>H</w:t>
      </w:r>
      <w:r w:rsidRPr="00682149">
        <w:rPr>
          <w:vertAlign w:val="subscript"/>
        </w:rPr>
        <w:t>27</w:t>
      </w:r>
    </w:p>
    <w:p w:rsidR="00615412" w:rsidRPr="00615412" w:rsidRDefault="00615412" w:rsidP="00615412">
      <w:pPr>
        <w:pStyle w:val="CSElijst"/>
        <w:numPr>
          <w:ilvl w:val="0"/>
          <w:numId w:val="7"/>
        </w:numPr>
        <w:ind w:left="0" w:hanging="567"/>
        <w:rPr>
          <w:lang w:val="nl-NL"/>
        </w:rPr>
      </w:pPr>
      <w:r w:rsidRPr="00615412">
        <w:rPr>
          <w:lang w:val="nl-NL"/>
        </w:rPr>
        <w:t>Ook koppeling van dezelfde radicalen kan voorkomen:</w:t>
      </w:r>
    </w:p>
    <w:p w:rsidR="00615412" w:rsidRPr="0087755A" w:rsidRDefault="00615412" w:rsidP="00615412">
      <w:pPr>
        <w:rPr>
          <w:lang w:val="en-US"/>
        </w:rPr>
      </w:pPr>
      <w:r w:rsidRPr="0087755A">
        <w:rPr>
          <w:lang w:val="en-US"/>
        </w:rPr>
        <w:t>H</w:t>
      </w:r>
      <w:r w:rsidRPr="0087755A">
        <w:rPr>
          <w:vertAlign w:val="subscript"/>
          <w:lang w:val="en-US"/>
        </w:rPr>
        <w:t>19</w:t>
      </w:r>
      <w:r w:rsidRPr="0087755A">
        <w:rPr>
          <w:lang w:val="en-US"/>
        </w:rPr>
        <w:t>C</w:t>
      </w:r>
      <w:r w:rsidRPr="0087755A">
        <w:rPr>
          <w:vertAlign w:val="subscript"/>
          <w:lang w:val="en-US"/>
        </w:rPr>
        <w:t>9</w:t>
      </w:r>
      <w:r w:rsidRPr="00682149">
        <w:sym w:font="Symbol" w:char="F0D7"/>
      </w:r>
      <w:r w:rsidRPr="0087755A">
        <w:rPr>
          <w:lang w:val="en-US"/>
        </w:rPr>
        <w:t xml:space="preserve"> +</w:t>
      </w:r>
      <w:r w:rsidRPr="00682149">
        <w:sym w:font="Symbol" w:char="F0D7"/>
      </w:r>
      <w:r w:rsidRPr="0087755A">
        <w:rPr>
          <w:lang w:val="en-US"/>
        </w:rPr>
        <w:t>C</w:t>
      </w:r>
      <w:r w:rsidRPr="0087755A">
        <w:rPr>
          <w:vertAlign w:val="subscript"/>
          <w:lang w:val="en-US"/>
        </w:rPr>
        <w:t>9</w:t>
      </w:r>
      <w:r w:rsidRPr="0087755A">
        <w:rPr>
          <w:lang w:val="en-US"/>
        </w:rPr>
        <w:t>H</w:t>
      </w:r>
      <w:r w:rsidRPr="0087755A">
        <w:rPr>
          <w:vertAlign w:val="subscript"/>
          <w:lang w:val="en-US"/>
        </w:rPr>
        <w:t>19</w:t>
      </w:r>
      <w:r w:rsidRPr="0087755A">
        <w:rPr>
          <w:lang w:val="en-US"/>
        </w:rPr>
        <w:t xml:space="preserve"> </w:t>
      </w:r>
      <w:r w:rsidRPr="00682149">
        <w:sym w:font="Symbol" w:char="F0AE"/>
      </w:r>
      <w:r w:rsidRPr="0087755A">
        <w:rPr>
          <w:lang w:val="en-US"/>
        </w:rPr>
        <w:t xml:space="preserve"> C</w:t>
      </w:r>
      <w:r w:rsidRPr="0087755A">
        <w:rPr>
          <w:vertAlign w:val="subscript"/>
          <w:lang w:val="en-US"/>
        </w:rPr>
        <w:t>18</w:t>
      </w:r>
      <w:r w:rsidRPr="0087755A">
        <w:rPr>
          <w:lang w:val="en-US"/>
        </w:rPr>
        <w:t>H</w:t>
      </w:r>
      <w:r w:rsidRPr="0087755A">
        <w:rPr>
          <w:vertAlign w:val="subscript"/>
          <w:lang w:val="en-US"/>
        </w:rPr>
        <w:t>38</w:t>
      </w:r>
      <w:r w:rsidRPr="0087755A">
        <w:rPr>
          <w:lang w:val="en-US"/>
        </w:rPr>
        <w:t>; H</w:t>
      </w:r>
      <w:r w:rsidRPr="0087755A">
        <w:rPr>
          <w:vertAlign w:val="subscript"/>
          <w:lang w:val="en-US"/>
        </w:rPr>
        <w:t>3</w:t>
      </w:r>
      <w:r w:rsidRPr="0087755A">
        <w:rPr>
          <w:lang w:val="en-US"/>
        </w:rPr>
        <w:t>COOC</w:t>
      </w:r>
      <w:r w:rsidRPr="00682149">
        <w:sym w:font="Symbol" w:char="F02D"/>
      </w:r>
      <w:r w:rsidRPr="0087755A">
        <w:rPr>
          <w:lang w:val="en-US"/>
        </w:rPr>
        <w:t>(CH</w:t>
      </w:r>
      <w:r w:rsidRPr="0087755A">
        <w:rPr>
          <w:vertAlign w:val="subscript"/>
          <w:lang w:val="en-US"/>
        </w:rPr>
        <w:t>2</w:t>
      </w:r>
      <w:r w:rsidRPr="0087755A">
        <w:rPr>
          <w:lang w:val="en-US"/>
        </w:rPr>
        <w:t>)</w:t>
      </w:r>
      <w:r w:rsidRPr="0087755A">
        <w:rPr>
          <w:vertAlign w:val="subscript"/>
          <w:lang w:val="en-US"/>
        </w:rPr>
        <w:t>4</w:t>
      </w:r>
      <w:r w:rsidRPr="00682149">
        <w:sym w:font="Symbol" w:char="F0D7"/>
      </w:r>
      <w:r w:rsidRPr="0087755A">
        <w:rPr>
          <w:lang w:val="en-US"/>
        </w:rPr>
        <w:t xml:space="preserve"> + </w:t>
      </w:r>
      <w:r w:rsidRPr="00682149">
        <w:sym w:font="Symbol" w:char="F0D7"/>
      </w:r>
      <w:r w:rsidRPr="0087755A">
        <w:rPr>
          <w:lang w:val="en-US"/>
        </w:rPr>
        <w:t>(CH</w:t>
      </w:r>
      <w:r w:rsidRPr="0087755A">
        <w:rPr>
          <w:vertAlign w:val="subscript"/>
          <w:lang w:val="en-US"/>
        </w:rPr>
        <w:t>2</w:t>
      </w:r>
      <w:r w:rsidRPr="0087755A">
        <w:rPr>
          <w:lang w:val="en-US"/>
        </w:rPr>
        <w:t>)</w:t>
      </w:r>
      <w:r w:rsidRPr="0087755A">
        <w:rPr>
          <w:vertAlign w:val="subscript"/>
          <w:lang w:val="en-US"/>
        </w:rPr>
        <w:t>4</w:t>
      </w:r>
      <w:r w:rsidRPr="00682149">
        <w:sym w:font="Symbol" w:char="F02D"/>
      </w:r>
      <w:r w:rsidRPr="0087755A">
        <w:rPr>
          <w:lang w:val="en-US"/>
        </w:rPr>
        <w:t>COOCH</w:t>
      </w:r>
      <w:r w:rsidRPr="0087755A">
        <w:rPr>
          <w:vertAlign w:val="subscript"/>
          <w:lang w:val="en-US"/>
        </w:rPr>
        <w:t>3</w:t>
      </w:r>
      <w:r w:rsidRPr="0087755A">
        <w:rPr>
          <w:lang w:val="en-US"/>
        </w:rPr>
        <w:t xml:space="preserve"> </w:t>
      </w:r>
      <w:r w:rsidRPr="00682149">
        <w:sym w:font="Symbol" w:char="F0AE"/>
      </w:r>
      <w:r w:rsidRPr="0087755A">
        <w:rPr>
          <w:lang w:val="en-US"/>
        </w:rPr>
        <w:t xml:space="preserve"> H</w:t>
      </w:r>
      <w:r w:rsidRPr="0087755A">
        <w:rPr>
          <w:vertAlign w:val="subscript"/>
          <w:lang w:val="en-US"/>
        </w:rPr>
        <w:t>3</w:t>
      </w:r>
      <w:r w:rsidRPr="0087755A">
        <w:rPr>
          <w:lang w:val="en-US"/>
        </w:rPr>
        <w:t>COOC</w:t>
      </w:r>
      <w:r w:rsidRPr="00682149">
        <w:sym w:font="Symbol" w:char="F02D"/>
      </w:r>
      <w:r w:rsidRPr="0087755A">
        <w:rPr>
          <w:lang w:val="en-US"/>
        </w:rPr>
        <w:t>(CH</w:t>
      </w:r>
      <w:r w:rsidRPr="0087755A">
        <w:rPr>
          <w:vertAlign w:val="subscript"/>
          <w:lang w:val="en-US"/>
        </w:rPr>
        <w:t>2</w:t>
      </w:r>
      <w:r w:rsidRPr="0087755A">
        <w:rPr>
          <w:lang w:val="en-US"/>
        </w:rPr>
        <w:t>)</w:t>
      </w:r>
      <w:r w:rsidRPr="0087755A">
        <w:rPr>
          <w:vertAlign w:val="subscript"/>
          <w:lang w:val="en-US"/>
        </w:rPr>
        <w:t>8</w:t>
      </w:r>
      <w:r w:rsidRPr="00682149">
        <w:sym w:font="Symbol" w:char="F02D"/>
      </w:r>
      <w:r w:rsidRPr="0087755A">
        <w:rPr>
          <w:lang w:val="en-US"/>
        </w:rPr>
        <w:t>COOCH</w:t>
      </w:r>
      <w:r w:rsidRPr="0087755A">
        <w:rPr>
          <w:vertAlign w:val="subscript"/>
          <w:lang w:val="en-US"/>
        </w:rPr>
        <w:t>3</w:t>
      </w:r>
    </w:p>
    <w:p w:rsidR="00615412" w:rsidRPr="00615412" w:rsidRDefault="00615412" w:rsidP="00615412">
      <w:pPr>
        <w:pStyle w:val="CSElijst"/>
        <w:numPr>
          <w:ilvl w:val="0"/>
          <w:numId w:val="7"/>
        </w:numPr>
        <w:ind w:left="0" w:hanging="567"/>
        <w:rPr>
          <w:lang w:val="nl-NL"/>
        </w:rPr>
      </w:pPr>
      <w:r w:rsidRPr="00615412">
        <w:rPr>
          <w:lang w:val="nl-NL"/>
        </w:rPr>
        <w:t xml:space="preserve">Aanvankelijk bestaat het mengsel uit een grote </w:t>
      </w:r>
      <w:r w:rsidRPr="00615412">
        <w:rPr>
          <w:i/>
          <w:iCs/>
          <w:lang w:val="nl-NL"/>
        </w:rPr>
        <w:t xml:space="preserve">overmaat </w:t>
      </w:r>
      <w:r w:rsidRPr="00615412">
        <w:rPr>
          <w:lang w:val="nl-NL"/>
        </w:rPr>
        <w:t xml:space="preserve">ongeïoniseerd zuur (dat met vochtig lakmoes een zure reactie geeft) en uit </w:t>
      </w:r>
      <w:r w:rsidRPr="00615412">
        <w:rPr>
          <w:i/>
          <w:iCs/>
          <w:lang w:val="nl-NL"/>
        </w:rPr>
        <w:t xml:space="preserve">weinig </w:t>
      </w:r>
      <w:r w:rsidRPr="00615412">
        <w:rPr>
          <w:lang w:val="nl-NL"/>
        </w:rPr>
        <w:t>zuurrestionen (die een basische reactie geven) gevormd m.b.v. methanolaat. Door de elektrolyse worden de zuurmoleculen opgebruikt (bij de negatieve elektrode), terwijl voor de zuurrestionen, die verdwijnen bij de positieve elektrode, bij de negatieve elektrode evenveel nieuwe (basische) zuurrestionen ontstaan. Dus als al het zuur gereageerd heeft zal de oplossing een basische reactie geven.</w:t>
      </w:r>
    </w:p>
    <w:bookmarkStart w:id="7" w:name="_Toc490827212"/>
    <w:p w:rsidR="00615412" w:rsidRPr="00682149" w:rsidRDefault="00615412" w:rsidP="00615412">
      <w:pPr>
        <w:pStyle w:val="Kop2"/>
      </w:pPr>
      <w:r w:rsidRPr="0018005E">
        <w:rPr>
          <w:noProof/>
        </w:rPr>
        <mc:AlternateContent>
          <mc:Choice Requires="wps">
            <w:drawing>
              <wp:anchor distT="0" distB="0" distL="0" distR="0" simplePos="0" relativeHeight="251665408" behindDoc="0" locked="0" layoutInCell="0" allowOverlap="1" wp14:anchorId="693DE47A" wp14:editId="0672FEC8">
                <wp:simplePos x="0" y="0"/>
                <wp:positionH relativeFrom="margin">
                  <wp:align>center</wp:align>
                </wp:positionH>
                <wp:positionV relativeFrom="paragraph">
                  <wp:posOffset>333100</wp:posOffset>
                </wp:positionV>
                <wp:extent cx="6172835" cy="0"/>
                <wp:effectExtent l="0" t="19050" r="56515" b="38100"/>
                <wp:wrapSquare wrapText="bothSides"/>
                <wp:docPr id="160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D1A2D" id="Line 2" o:spid="_x0000_s1026" style="position:absolute;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6.25pt" to="486.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" o:allowincell="f" strokecolor="silver" strokeweight="4.8pt">
                <w10:wrap type="square" anchorx="margin"/>
              </v:line>
            </w:pict>
          </mc:Fallback>
        </mc:AlternateContent>
      </w:r>
      <w:r>
        <w:t>Aldehyde</w:t>
      </w:r>
      <w:r w:rsidRPr="00682149">
        <w:t xml:space="preserve"> met sulfiet</w:t>
      </w:r>
      <w:r>
        <w:tab/>
      </w:r>
      <w:r w:rsidRPr="00682149">
        <w:t>1977-I(II)</w:t>
      </w:r>
      <w:bookmarkEnd w:id="2"/>
      <w:bookmarkEnd w:id="3"/>
      <w:bookmarkEnd w:id="7"/>
    </w:p>
    <w:p w:rsidR="00615412" w:rsidRPr="00615412" w:rsidRDefault="00615412" w:rsidP="00615412">
      <w:pPr>
        <w:pStyle w:val="CSElijst"/>
        <w:numPr>
          <w:ilvl w:val="0"/>
          <w:numId w:val="7"/>
        </w:numPr>
        <w:ind w:left="0" w:hanging="567"/>
        <w:rPr>
          <w:lang w:val="nl-NL"/>
        </w:rPr>
      </w:pPr>
      <w:r w:rsidRPr="00615412">
        <w:rPr>
          <w:lang w:val="nl-NL"/>
        </w:rPr>
        <w:t>Een oplossing van Na</w:t>
      </w:r>
      <w:r w:rsidRPr="00615412">
        <w:rPr>
          <w:vertAlign w:val="subscript"/>
          <w:lang w:val="nl-NL"/>
        </w:rPr>
        <w:t>2</w:t>
      </w:r>
      <w:r w:rsidRPr="00615412">
        <w:rPr>
          <w:lang w:val="nl-NL"/>
        </w:rPr>
        <w:t>SO</w:t>
      </w:r>
      <w:r w:rsidRPr="00615412">
        <w:rPr>
          <w:vertAlign w:val="subscript"/>
          <w:lang w:val="nl-NL"/>
        </w:rPr>
        <w:t>3</w:t>
      </w:r>
      <w:r w:rsidRPr="00615412">
        <w:rPr>
          <w:lang w:val="nl-NL"/>
        </w:rPr>
        <w:t xml:space="preserve"> bevat: Na</w:t>
      </w:r>
      <w:r w:rsidRPr="00615412">
        <w:rPr>
          <w:vertAlign w:val="superscript"/>
          <w:lang w:val="nl-NL"/>
        </w:rPr>
        <w:t>+</w:t>
      </w:r>
      <w:r w:rsidRPr="00615412">
        <w:rPr>
          <w:lang w:val="nl-NL"/>
        </w:rPr>
        <w:t>- en SO</w:t>
      </w:r>
      <w:r w:rsidRPr="00615412">
        <w:rPr>
          <w:vertAlign w:val="subscript"/>
          <w:lang w:val="nl-NL"/>
        </w:rPr>
        <w:t>3</w:t>
      </w:r>
      <w:r w:rsidRPr="00615412">
        <w:rPr>
          <w:vertAlign w:val="superscript"/>
          <w:lang w:val="nl-NL"/>
        </w:rPr>
        <w:t>2</w:t>
      </w:r>
      <w:r w:rsidRPr="00682149">
        <w:rPr>
          <w:vertAlign w:val="superscript"/>
        </w:rPr>
        <w:sym w:font="Symbol" w:char="F02D"/>
      </w:r>
      <w:r w:rsidRPr="00615412">
        <w:rPr>
          <w:lang w:val="nl-NL"/>
        </w:rPr>
        <w:t>-ionen en door protolyse gevormde HSO</w:t>
      </w:r>
      <w:r w:rsidRPr="00615412">
        <w:rPr>
          <w:vertAlign w:val="subscript"/>
          <w:lang w:val="nl-NL"/>
        </w:rPr>
        <w:t>3</w:t>
      </w:r>
      <w:r w:rsidRPr="00682149">
        <w:rPr>
          <w:vertAlign w:val="superscript"/>
        </w:rPr>
        <w:sym w:font="Symbol" w:char="F02D"/>
      </w:r>
      <w:r w:rsidRPr="00615412">
        <w:rPr>
          <w:lang w:val="nl-NL"/>
        </w:rPr>
        <w:t>-ionen (SO</w:t>
      </w:r>
      <w:r w:rsidRPr="00615412">
        <w:rPr>
          <w:vertAlign w:val="subscript"/>
          <w:lang w:val="nl-NL"/>
        </w:rPr>
        <w:t>3</w:t>
      </w:r>
      <w:r w:rsidRPr="00615412">
        <w:rPr>
          <w:vertAlign w:val="superscript"/>
          <w:lang w:val="nl-NL"/>
        </w:rPr>
        <w:t>2</w:t>
      </w:r>
      <w:r w:rsidRPr="00682149">
        <w:rPr>
          <w:vertAlign w:val="superscript"/>
        </w:rPr>
        <w:sym w:font="Symbol" w:char="F02D"/>
      </w:r>
      <w:r w:rsidRPr="00615412">
        <w:rPr>
          <w:lang w:val="nl-NL"/>
        </w:rPr>
        <w:t xml:space="preserve"> + H</w:t>
      </w:r>
      <w:r w:rsidRPr="00615412">
        <w:rPr>
          <w:vertAlign w:val="subscript"/>
          <w:lang w:val="nl-NL"/>
        </w:rPr>
        <w:t>2</w:t>
      </w:r>
      <w:r w:rsidRPr="00615412">
        <w:rPr>
          <w:lang w:val="nl-NL"/>
        </w:rPr>
        <w:t xml:space="preserve">O </w:t>
      </w:r>
      <w:r w:rsidRPr="00615412">
        <w:rPr>
          <w:rFonts w:ascii="Cambria Math" w:hAnsi="Cambria Math"/>
          <w:lang w:val="nl-NL"/>
        </w:rPr>
        <w:t>⇌</w:t>
      </w:r>
      <w:r w:rsidRPr="00615412">
        <w:rPr>
          <w:lang w:val="nl-NL"/>
        </w:rPr>
        <w:t xml:space="preserve"> HSO</w:t>
      </w:r>
      <w:r w:rsidRPr="00615412">
        <w:rPr>
          <w:vertAlign w:val="subscript"/>
          <w:lang w:val="nl-NL"/>
        </w:rPr>
        <w:t>3</w:t>
      </w:r>
      <w:r w:rsidRPr="00682149">
        <w:rPr>
          <w:vertAlign w:val="superscript"/>
        </w:rPr>
        <w:sym w:font="Symbol" w:char="F02D"/>
      </w:r>
      <w:r w:rsidRPr="00615412">
        <w:rPr>
          <w:lang w:val="nl-NL"/>
        </w:rPr>
        <w:t xml:space="preserve"> + OH</w:t>
      </w:r>
      <w:r w:rsidRPr="00682149">
        <w:rPr>
          <w:vertAlign w:val="superscript"/>
        </w:rPr>
        <w:sym w:font="Symbol" w:char="F02D"/>
      </w:r>
      <w:r w:rsidRPr="00615412">
        <w:rPr>
          <w:lang w:val="nl-NL"/>
        </w:rPr>
        <w:t>). Toevoeging van verdund zwavelzuur (H</w:t>
      </w:r>
      <w:r w:rsidRPr="00615412">
        <w:rPr>
          <w:vertAlign w:val="subscript"/>
          <w:lang w:val="nl-NL"/>
        </w:rPr>
        <w:t>3</w:t>
      </w:r>
      <w:r w:rsidRPr="00615412">
        <w:rPr>
          <w:lang w:val="nl-NL"/>
        </w:rPr>
        <w:t>O</w:t>
      </w:r>
      <w:r w:rsidRPr="00615412">
        <w:rPr>
          <w:vertAlign w:val="superscript"/>
          <w:lang w:val="nl-NL"/>
        </w:rPr>
        <w:t>+</w:t>
      </w:r>
      <w:r w:rsidRPr="00615412">
        <w:rPr>
          <w:lang w:val="nl-NL"/>
        </w:rPr>
        <w:t xml:space="preserve"> en SO</w:t>
      </w:r>
      <w:r w:rsidRPr="00615412">
        <w:rPr>
          <w:vertAlign w:val="subscript"/>
          <w:lang w:val="nl-NL"/>
        </w:rPr>
        <w:t>4</w:t>
      </w:r>
      <w:r w:rsidRPr="00615412">
        <w:rPr>
          <w:vertAlign w:val="superscript"/>
          <w:lang w:val="nl-NL"/>
        </w:rPr>
        <w:t>2</w:t>
      </w:r>
      <w:r w:rsidRPr="00682149">
        <w:rPr>
          <w:vertAlign w:val="superscript"/>
        </w:rPr>
        <w:sym w:font="Symbol" w:char="F02D"/>
      </w:r>
      <w:r w:rsidRPr="00615412">
        <w:rPr>
          <w:lang w:val="nl-NL"/>
        </w:rPr>
        <w:t>) veroorzaakt de volgende reacties:</w:t>
      </w:r>
    </w:p>
    <w:p w:rsidR="00615412" w:rsidRDefault="00615412" w:rsidP="00615412">
      <w:r w:rsidRPr="00682149">
        <w:t>SO</w:t>
      </w:r>
      <w:r w:rsidRPr="00682149">
        <w:rPr>
          <w:vertAlign w:val="subscript"/>
        </w:rPr>
        <w:t>3</w:t>
      </w:r>
      <w:r w:rsidRPr="00682149">
        <w:rPr>
          <w:vertAlign w:val="superscript"/>
        </w:rPr>
        <w:t>2</w:t>
      </w:r>
      <w:r w:rsidRPr="00682149">
        <w:rPr>
          <w:vertAlign w:val="superscript"/>
        </w:rPr>
        <w:sym w:font="Symbol" w:char="F02D"/>
      </w:r>
      <w:r w:rsidRPr="00682149">
        <w:t>(aq) + H</w:t>
      </w:r>
      <w:r w:rsidRPr="00682149">
        <w:rPr>
          <w:vertAlign w:val="subscript"/>
        </w:rPr>
        <w:t>3</w:t>
      </w:r>
      <w:r w:rsidRPr="00682149">
        <w:t>O</w:t>
      </w:r>
      <w:r w:rsidRPr="00682149">
        <w:rPr>
          <w:vertAlign w:val="superscript"/>
        </w:rPr>
        <w:t>+</w:t>
      </w:r>
      <w:r w:rsidRPr="00682149">
        <w:t xml:space="preserve">(aq) </w:t>
      </w:r>
      <w:r w:rsidRPr="00682149">
        <w:sym w:font="Symbol" w:char="F0AE"/>
      </w:r>
      <w:r w:rsidRPr="00682149">
        <w:t xml:space="preserve"> HSO</w:t>
      </w:r>
      <w:r w:rsidRPr="00682149">
        <w:rPr>
          <w:vertAlign w:val="subscript"/>
        </w:rPr>
        <w:t>3</w:t>
      </w:r>
      <w:r w:rsidRPr="00682149">
        <w:rPr>
          <w:vertAlign w:val="superscript"/>
        </w:rPr>
        <w:sym w:font="Symbol" w:char="F02D"/>
      </w:r>
      <w:r w:rsidRPr="00682149">
        <w:t>(aq) + H</w:t>
      </w:r>
      <w:r w:rsidRPr="00682149">
        <w:rPr>
          <w:vertAlign w:val="subscript"/>
        </w:rPr>
        <w:t>2</w:t>
      </w:r>
      <w:r w:rsidRPr="00682149">
        <w:t>O(l) en OH</w:t>
      </w:r>
      <w:r w:rsidRPr="00682149">
        <w:rPr>
          <w:vertAlign w:val="superscript"/>
        </w:rPr>
        <w:sym w:font="Symbol" w:char="F02D"/>
      </w:r>
      <w:r w:rsidRPr="00682149">
        <w:t>(aq) + H</w:t>
      </w:r>
      <w:r w:rsidRPr="00682149">
        <w:rPr>
          <w:vertAlign w:val="subscript"/>
        </w:rPr>
        <w:t>3</w:t>
      </w:r>
      <w:r w:rsidRPr="00682149">
        <w:t>O</w:t>
      </w:r>
      <w:r w:rsidRPr="00682149">
        <w:rPr>
          <w:vertAlign w:val="superscript"/>
        </w:rPr>
        <w:t>+</w:t>
      </w:r>
      <w:r w:rsidRPr="00682149">
        <w:t xml:space="preserve">(aq) </w:t>
      </w:r>
      <w:r w:rsidRPr="00682149">
        <w:sym w:font="Symbol" w:char="F0AE"/>
      </w:r>
      <w:r w:rsidRPr="00682149">
        <w:t xml:space="preserve"> 2 H</w:t>
      </w:r>
      <w:r w:rsidRPr="00682149">
        <w:rPr>
          <w:vertAlign w:val="subscript"/>
        </w:rPr>
        <w:t>2</w:t>
      </w:r>
      <w:r w:rsidRPr="00682149">
        <w:t>O(l) waardoor bovenstaand evenwicht naar rechts verschuift. Bij overmaat H</w:t>
      </w:r>
      <w:r w:rsidRPr="00682149">
        <w:rPr>
          <w:vertAlign w:val="subscript"/>
        </w:rPr>
        <w:t>3</w:t>
      </w:r>
      <w:r w:rsidRPr="00682149">
        <w:t>O</w:t>
      </w:r>
      <w:r w:rsidRPr="00682149">
        <w:rPr>
          <w:vertAlign w:val="superscript"/>
        </w:rPr>
        <w:t>+</w:t>
      </w:r>
      <w:r w:rsidRPr="00682149">
        <w:t xml:space="preserve"> is nog mogelijk: HSO</w:t>
      </w:r>
      <w:r w:rsidRPr="00682149">
        <w:rPr>
          <w:vertAlign w:val="subscript"/>
        </w:rPr>
        <w:t>3</w:t>
      </w:r>
      <w:r w:rsidRPr="00682149">
        <w:rPr>
          <w:vertAlign w:val="superscript"/>
        </w:rPr>
        <w:sym w:font="Symbol" w:char="F02D"/>
      </w:r>
      <w:r w:rsidRPr="00682149">
        <w:t>(aq)(aq) + H</w:t>
      </w:r>
      <w:r w:rsidRPr="00682149">
        <w:rPr>
          <w:vertAlign w:val="subscript"/>
        </w:rPr>
        <w:t>3</w:t>
      </w:r>
      <w:r w:rsidRPr="00682149">
        <w:t>O</w:t>
      </w:r>
      <w:r w:rsidRPr="00682149">
        <w:rPr>
          <w:vertAlign w:val="superscript"/>
        </w:rPr>
        <w:t>+</w:t>
      </w:r>
      <w:r w:rsidRPr="00682149">
        <w:t xml:space="preserve">(aq) </w:t>
      </w:r>
      <w:r w:rsidRPr="00682149">
        <w:sym w:font="Symbol" w:char="F0AE"/>
      </w:r>
      <w:r w:rsidRPr="00682149">
        <w:t xml:space="preserve"> SO</w:t>
      </w:r>
      <w:r w:rsidRPr="00682149">
        <w:rPr>
          <w:vertAlign w:val="subscript"/>
        </w:rPr>
        <w:t>2</w:t>
      </w:r>
      <w:r w:rsidRPr="00682149">
        <w:t>(g) + 2 H</w:t>
      </w:r>
      <w:r w:rsidRPr="00682149">
        <w:rPr>
          <w:vertAlign w:val="subscript"/>
        </w:rPr>
        <w:t>2</w:t>
      </w:r>
      <w:r w:rsidRPr="00682149">
        <w:t>O(l).</w:t>
      </w:r>
    </w:p>
    <w:p w:rsidR="00615412" w:rsidRPr="00615412" w:rsidRDefault="00615412" w:rsidP="00615412">
      <w:pPr>
        <w:pStyle w:val="CSElijst"/>
        <w:numPr>
          <w:ilvl w:val="0"/>
          <w:numId w:val="7"/>
        </w:numPr>
        <w:ind w:left="0" w:hanging="567"/>
        <w:rPr>
          <w:lang w:val="nl-NL"/>
        </w:rPr>
      </w:pPr>
      <w:r w:rsidRPr="00615412">
        <w:rPr>
          <w:lang w:val="nl-NL"/>
        </w:rPr>
        <w:t xml:space="preserve">Er was aanwezig </w:t>
      </w:r>
      <w:smartTag w:uri="urn:schemas-microsoft-com:office:smarttags" w:element="metricconverter">
        <w:smartTagPr>
          <w:attr w:name="ProductID" w:val="31,5 gram"/>
        </w:smartTagPr>
        <w:r w:rsidRPr="00615412">
          <w:rPr>
            <w:lang w:val="nl-NL"/>
          </w:rPr>
          <w:t>31,5 gram</w:t>
        </w:r>
      </w:smartTag>
      <w:r w:rsidRPr="00615412">
        <w:rPr>
          <w:lang w:val="nl-NL"/>
        </w:rPr>
        <w:t xml:space="preserve"> = </w:t>
      </w:r>
      <w:r w:rsidRPr="00682149">
        <w:rPr>
          <w:position w:val="-22"/>
        </w:rPr>
        <w:object w:dxaOrig="859" w:dyaOrig="580">
          <v:shape id="_x0000_i1150" type="#_x0000_t75" style="width:43.5pt;height:28.5pt" o:ole="">
            <v:imagedata r:id="rId10" o:title=""/>
          </v:shape>
          <o:OLEObject Type="Embed" ProgID="Equation.3" ShapeID="_x0000_i1150" DrawAspect="Content" ObjectID="_1570299363" r:id="rId11"/>
        </w:object>
      </w:r>
      <w:r w:rsidRPr="00615412">
        <w:rPr>
          <w:lang w:val="nl-NL"/>
        </w:rPr>
        <w:t xml:space="preserve"> mol Na</w:t>
      </w:r>
      <w:r w:rsidRPr="00615412">
        <w:rPr>
          <w:vertAlign w:val="subscript"/>
          <w:lang w:val="nl-NL"/>
        </w:rPr>
        <w:t>2</w:t>
      </w:r>
      <w:r w:rsidRPr="00615412">
        <w:rPr>
          <w:lang w:val="nl-NL"/>
        </w:rPr>
        <w:t>SO</w:t>
      </w:r>
      <w:r w:rsidRPr="00615412">
        <w:rPr>
          <w:vertAlign w:val="subscript"/>
          <w:lang w:val="nl-NL"/>
        </w:rPr>
        <w:t>3</w:t>
      </w:r>
      <w:r w:rsidRPr="00615412">
        <w:rPr>
          <w:lang w:val="nl-NL"/>
        </w:rPr>
        <w:t>. Toegevoegd werd 50,0 mL 0,500 molair H</w:t>
      </w:r>
      <w:r w:rsidRPr="00615412">
        <w:rPr>
          <w:vertAlign w:val="subscript"/>
          <w:lang w:val="nl-NL"/>
        </w:rPr>
        <w:t>2</w:t>
      </w:r>
      <w:r w:rsidRPr="00615412">
        <w:rPr>
          <w:lang w:val="nl-NL"/>
        </w:rPr>
        <w:t>SO</w:t>
      </w:r>
      <w:r w:rsidRPr="00615412">
        <w:rPr>
          <w:vertAlign w:val="subscript"/>
          <w:lang w:val="nl-NL"/>
        </w:rPr>
        <w:t>4</w:t>
      </w:r>
      <w:r w:rsidRPr="00615412">
        <w:rPr>
          <w:lang w:val="nl-NL"/>
        </w:rPr>
        <w:t>.</w:t>
      </w:r>
    </w:p>
    <w:p w:rsidR="00615412" w:rsidRPr="00682149" w:rsidRDefault="00615412" w:rsidP="00615412">
      <w:r w:rsidRPr="00682149">
        <w:t xml:space="preserve">Dit bevat </w:t>
      </w:r>
      <w:r w:rsidRPr="00682149">
        <w:rPr>
          <w:position w:val="-22"/>
        </w:rPr>
        <w:object w:dxaOrig="340" w:dyaOrig="580">
          <v:shape id="_x0000_i1151" type="#_x0000_t75" style="width:17.25pt;height:28.5pt" o:ole="">
            <v:imagedata r:id="rId12" o:title=""/>
          </v:shape>
          <o:OLEObject Type="Embed" ProgID="Equation.3" ShapeID="_x0000_i1151" DrawAspect="Content" ObjectID="_1570299364" r:id="rId13"/>
        </w:object>
      </w:r>
      <w:r w:rsidRPr="00682149">
        <w:t xml:space="preserve"> mol H</w:t>
      </w:r>
      <w:r w:rsidRPr="00682149">
        <w:rPr>
          <w:vertAlign w:val="subscript"/>
        </w:rPr>
        <w:t>2</w:t>
      </w:r>
      <w:r w:rsidRPr="00682149">
        <w:t>SO</w:t>
      </w:r>
      <w:r w:rsidRPr="00682149">
        <w:rPr>
          <w:vertAlign w:val="subscript"/>
        </w:rPr>
        <w:t>4</w:t>
      </w:r>
      <w:r w:rsidRPr="00682149">
        <w:t xml:space="preserve"> of </w:t>
      </w:r>
      <w:r w:rsidRPr="00682149">
        <w:rPr>
          <w:position w:val="-22"/>
        </w:rPr>
        <w:object w:dxaOrig="340" w:dyaOrig="580">
          <v:shape id="_x0000_i1152" type="#_x0000_t75" style="width:17.25pt;height:28.5pt" o:ole="">
            <v:imagedata r:id="rId14" o:title=""/>
          </v:shape>
          <o:OLEObject Type="Embed" ProgID="Equation.3" ShapeID="_x0000_i1152" DrawAspect="Content" ObjectID="_1570299365" r:id="rId15"/>
        </w:object>
      </w:r>
      <w:r w:rsidRPr="00682149">
        <w:t xml:space="preserve"> mol H</w:t>
      </w:r>
      <w:r w:rsidRPr="00682149">
        <w:rPr>
          <w:vertAlign w:val="subscript"/>
        </w:rPr>
        <w:t>3</w:t>
      </w:r>
      <w:r w:rsidRPr="00682149">
        <w:t>O</w:t>
      </w:r>
      <w:r w:rsidRPr="00682149">
        <w:rPr>
          <w:vertAlign w:val="superscript"/>
        </w:rPr>
        <w:t>+</w:t>
      </w:r>
      <w:r w:rsidRPr="00682149">
        <w:t xml:space="preserve">. </w:t>
      </w:r>
      <w:r w:rsidRPr="00682149">
        <w:rPr>
          <w:position w:val="-22"/>
        </w:rPr>
        <w:object w:dxaOrig="340" w:dyaOrig="580">
          <v:shape id="_x0000_i1153" type="#_x0000_t75" style="width:17.25pt;height:28.5pt" o:ole="">
            <v:imagedata r:id="rId16" o:title=""/>
          </v:shape>
          <o:OLEObject Type="Embed" ProgID="Equation.3" ShapeID="_x0000_i1153" DrawAspect="Content" ObjectID="_1570299366" r:id="rId17"/>
        </w:object>
      </w:r>
      <w:r w:rsidRPr="00682149">
        <w:t xml:space="preserve"> mol H</w:t>
      </w:r>
      <w:r w:rsidRPr="00682149">
        <w:rPr>
          <w:vertAlign w:val="subscript"/>
        </w:rPr>
        <w:t>3</w:t>
      </w:r>
      <w:r w:rsidRPr="00682149">
        <w:t>O</w:t>
      </w:r>
      <w:r w:rsidRPr="00682149">
        <w:rPr>
          <w:vertAlign w:val="superscript"/>
        </w:rPr>
        <w:t>+</w:t>
      </w:r>
      <w:r w:rsidRPr="00682149">
        <w:t xml:space="preserve"> reageert met </w:t>
      </w:r>
      <w:r w:rsidRPr="00682149">
        <w:rPr>
          <w:position w:val="-22"/>
        </w:rPr>
        <w:object w:dxaOrig="340" w:dyaOrig="580">
          <v:shape id="_x0000_i1154" type="#_x0000_t75" style="width:17.25pt;height:28.5pt" o:ole="">
            <v:imagedata r:id="rId16" o:title=""/>
          </v:shape>
          <o:OLEObject Type="Embed" ProgID="Equation.3" ShapeID="_x0000_i1154" DrawAspect="Content" ObjectID="_1570299367" r:id="rId18"/>
        </w:object>
      </w:r>
      <w:r w:rsidRPr="00682149">
        <w:t xml:space="preserve"> mol SO</w:t>
      </w:r>
      <w:r w:rsidRPr="00682149">
        <w:rPr>
          <w:vertAlign w:val="subscript"/>
        </w:rPr>
        <w:t>3</w:t>
      </w:r>
      <w:r w:rsidRPr="00682149">
        <w:rPr>
          <w:vertAlign w:val="superscript"/>
        </w:rPr>
        <w:t>2</w:t>
      </w:r>
      <w:r w:rsidRPr="00682149">
        <w:rPr>
          <w:vertAlign w:val="superscript"/>
        </w:rPr>
        <w:sym w:font="Symbol" w:char="F02D"/>
      </w:r>
      <w:r w:rsidRPr="00682149">
        <w:t xml:space="preserve"> tot </w:t>
      </w:r>
      <w:r w:rsidRPr="00682149">
        <w:rPr>
          <w:position w:val="-22"/>
        </w:rPr>
        <w:object w:dxaOrig="340" w:dyaOrig="580">
          <v:shape id="_x0000_i1155" type="#_x0000_t75" style="width:17.25pt;height:28.5pt" o:ole="">
            <v:imagedata r:id="rId16" o:title=""/>
          </v:shape>
          <o:OLEObject Type="Embed" ProgID="Equation.3" ShapeID="_x0000_i1155" DrawAspect="Content" ObjectID="_1570299368" r:id="rId19"/>
        </w:object>
      </w:r>
      <w:r w:rsidRPr="00682149">
        <w:t xml:space="preserve"> mol HSO</w:t>
      </w:r>
      <w:r w:rsidRPr="00682149">
        <w:rPr>
          <w:vertAlign w:val="subscript"/>
        </w:rPr>
        <w:t>3</w:t>
      </w:r>
      <w:r w:rsidRPr="00682149">
        <w:rPr>
          <w:vertAlign w:val="superscript"/>
        </w:rPr>
        <w:sym w:font="Symbol" w:char="F02D"/>
      </w:r>
      <w:r w:rsidRPr="00682149">
        <w:t xml:space="preserve"> dat dan geheel of gedeeltelijk met ethanal reageert en een neerslag vormt.</w:t>
      </w:r>
    </w:p>
    <w:p w:rsidR="00615412" w:rsidRPr="00682149" w:rsidRDefault="00615412" w:rsidP="00615412">
      <w:r w:rsidRPr="00682149">
        <w:t xml:space="preserve">Er blijft </w:t>
      </w:r>
      <w:r w:rsidRPr="00682149">
        <w:rPr>
          <w:position w:val="-22"/>
        </w:rPr>
        <w:object w:dxaOrig="220" w:dyaOrig="580">
          <v:shape id="_x0000_i1156" type="#_x0000_t75" style="width:10.5pt;height:28.5pt" o:ole="">
            <v:imagedata r:id="rId20" o:title=""/>
          </v:shape>
          <o:OLEObject Type="Embed" ProgID="Equation.3" ShapeID="_x0000_i1156" DrawAspect="Content" ObjectID="_1570299369" r:id="rId21"/>
        </w:object>
      </w:r>
      <w:r w:rsidRPr="00682149">
        <w:t xml:space="preserve"> </w:t>
      </w:r>
      <w:r w:rsidRPr="00682149">
        <w:sym w:font="Symbol" w:char="F02D"/>
      </w:r>
      <w:r w:rsidRPr="00682149">
        <w:t xml:space="preserve"> </w:t>
      </w:r>
      <w:r w:rsidRPr="00682149">
        <w:rPr>
          <w:position w:val="-22"/>
        </w:rPr>
        <w:object w:dxaOrig="340" w:dyaOrig="580">
          <v:shape id="_x0000_i1157" type="#_x0000_t75" style="width:17.25pt;height:28.5pt" o:ole="">
            <v:imagedata r:id="rId22" o:title=""/>
          </v:shape>
          <o:OLEObject Type="Embed" ProgID="Equation.3" ShapeID="_x0000_i1157" DrawAspect="Content" ObjectID="_1570299370" r:id="rId23"/>
        </w:object>
      </w:r>
      <w:r w:rsidRPr="00682149">
        <w:t xml:space="preserve"> = </w:t>
      </w:r>
      <w:r w:rsidRPr="00682149">
        <w:rPr>
          <w:position w:val="-22"/>
        </w:rPr>
        <w:object w:dxaOrig="220" w:dyaOrig="580">
          <v:shape id="_x0000_i1158" type="#_x0000_t75" style="width:10.5pt;height:28.5pt" o:ole="">
            <v:imagedata r:id="rId24" o:title=""/>
          </v:shape>
          <o:OLEObject Type="Embed" ProgID="Equation.3" ShapeID="_x0000_i1158" DrawAspect="Content" ObjectID="_1570299371" r:id="rId25"/>
        </w:object>
      </w:r>
      <w:r w:rsidRPr="00682149">
        <w:t xml:space="preserve"> mol SO</w:t>
      </w:r>
      <w:r w:rsidRPr="00682149">
        <w:rPr>
          <w:vertAlign w:val="subscript"/>
        </w:rPr>
        <w:t>3</w:t>
      </w:r>
      <w:r w:rsidRPr="00682149">
        <w:rPr>
          <w:vertAlign w:val="superscript"/>
        </w:rPr>
        <w:t>2</w:t>
      </w:r>
      <w:r w:rsidRPr="00682149">
        <w:rPr>
          <w:vertAlign w:val="superscript"/>
        </w:rPr>
        <w:sym w:font="Symbol" w:char="F02D"/>
      </w:r>
      <w:r w:rsidRPr="00682149">
        <w:t>(aq) over, dat met water protolyseert.</w:t>
      </w:r>
    </w:p>
    <w:p w:rsidR="00615412" w:rsidRPr="00682149" w:rsidRDefault="00615412" w:rsidP="00615412">
      <w:r w:rsidRPr="00682149">
        <w:t>H</w:t>
      </w:r>
      <w:r w:rsidRPr="00682149">
        <w:rPr>
          <w:vertAlign w:val="subscript"/>
        </w:rPr>
        <w:t>2</w:t>
      </w:r>
      <w:r w:rsidRPr="00682149">
        <w:t>O(l) + SO</w:t>
      </w:r>
      <w:r w:rsidRPr="00682149">
        <w:rPr>
          <w:vertAlign w:val="subscript"/>
        </w:rPr>
        <w:t>3</w:t>
      </w:r>
      <w:r w:rsidRPr="00682149">
        <w:rPr>
          <w:vertAlign w:val="superscript"/>
        </w:rPr>
        <w:t>2</w:t>
      </w:r>
      <w:r w:rsidRPr="00682149">
        <w:rPr>
          <w:vertAlign w:val="superscript"/>
        </w:rPr>
        <w:sym w:font="Symbol" w:char="F02D"/>
      </w:r>
      <w:r w:rsidRPr="00682149">
        <w:t xml:space="preserve">(aq) </w:t>
      </w:r>
      <w:r>
        <w:rPr>
          <w:rFonts w:ascii="Cambria Math" w:hAnsi="Cambria Math"/>
        </w:rPr>
        <w:t>⇌</w:t>
      </w:r>
      <w:r>
        <w:t xml:space="preserve"> </w:t>
      </w:r>
      <w:r w:rsidRPr="00682149">
        <w:t>OH</w:t>
      </w:r>
      <w:r w:rsidRPr="00682149">
        <w:rPr>
          <w:vertAlign w:val="superscript"/>
        </w:rPr>
        <w:sym w:font="Symbol" w:char="F02D"/>
      </w:r>
      <w:r w:rsidRPr="00682149">
        <w:t>(aq) + HSO</w:t>
      </w:r>
      <w:r w:rsidRPr="00682149">
        <w:rPr>
          <w:vertAlign w:val="subscript"/>
        </w:rPr>
        <w:t>3</w:t>
      </w:r>
      <w:r w:rsidRPr="00682149">
        <w:rPr>
          <w:vertAlign w:val="superscript"/>
        </w:rPr>
        <w:sym w:font="Symbol" w:char="F02D"/>
      </w:r>
      <w:r w:rsidRPr="00682149">
        <w:t xml:space="preserve"> (aq) en dus een basische oplossing vormt.</w:t>
      </w:r>
    </w:p>
    <w:p w:rsidR="00615412" w:rsidRPr="000A7C81" w:rsidRDefault="00615412" w:rsidP="00615412">
      <w:pPr>
        <w:pStyle w:val="CSElijst"/>
        <w:numPr>
          <w:ilvl w:val="0"/>
          <w:numId w:val="7"/>
        </w:numPr>
        <w:ind w:left="0" w:hanging="567"/>
      </w:pPr>
      <w:r w:rsidRPr="000A7C81">
        <w:t>HSO</w:t>
      </w:r>
      <w:r w:rsidRPr="000A7C81">
        <w:rPr>
          <w:vertAlign w:val="subscript"/>
        </w:rPr>
        <w:t>3</w:t>
      </w:r>
      <w:r w:rsidRPr="00682149">
        <w:rPr>
          <w:vertAlign w:val="superscript"/>
        </w:rPr>
        <w:sym w:font="Symbol" w:char="F02D"/>
      </w:r>
      <w:r w:rsidRPr="000A7C81">
        <w:t>(aq) + OH</w:t>
      </w:r>
      <w:r w:rsidRPr="00682149">
        <w:rPr>
          <w:vertAlign w:val="superscript"/>
        </w:rPr>
        <w:sym w:font="Symbol" w:char="F02D"/>
      </w:r>
      <w:r w:rsidRPr="000A7C81">
        <w:t xml:space="preserve">(aq) </w:t>
      </w:r>
      <w:r w:rsidRPr="00682149">
        <w:sym w:font="Symbol" w:char="F0AE"/>
      </w:r>
      <w:r w:rsidRPr="000A7C81">
        <w:t xml:space="preserve"> H</w:t>
      </w:r>
      <w:r w:rsidRPr="000A7C81">
        <w:rPr>
          <w:vertAlign w:val="subscript"/>
        </w:rPr>
        <w:t>2</w:t>
      </w:r>
      <w:r w:rsidRPr="000A7C81">
        <w:t>O(l) + SO</w:t>
      </w:r>
      <w:r w:rsidRPr="000A7C81">
        <w:rPr>
          <w:vertAlign w:val="subscript"/>
        </w:rPr>
        <w:t>3</w:t>
      </w:r>
      <w:r w:rsidRPr="000A7C81">
        <w:rPr>
          <w:vertAlign w:val="superscript"/>
        </w:rPr>
        <w:t>2</w:t>
      </w:r>
      <w:r w:rsidRPr="00682149">
        <w:rPr>
          <w:vertAlign w:val="superscript"/>
        </w:rPr>
        <w:sym w:font="Symbol" w:char="F02D"/>
      </w:r>
      <w:r w:rsidRPr="000A7C81">
        <w:t>(aq)</w:t>
      </w:r>
    </w:p>
    <w:p w:rsidR="00615412" w:rsidRPr="00615412" w:rsidRDefault="00615412" w:rsidP="00615412">
      <w:pPr>
        <w:pStyle w:val="CSElijst"/>
        <w:numPr>
          <w:ilvl w:val="0"/>
          <w:numId w:val="7"/>
        </w:numPr>
        <w:ind w:left="0" w:hanging="567"/>
        <w:rPr>
          <w:lang w:val="nl-NL"/>
        </w:rPr>
      </w:pPr>
      <w:r w:rsidRPr="00615412">
        <w:rPr>
          <w:lang w:val="nl-NL"/>
        </w:rPr>
        <w:t>De pH verandert aanvankelijk slechts weinig bij toevoeging van OH</w:t>
      </w:r>
      <w:r w:rsidRPr="00682149">
        <w:rPr>
          <w:vertAlign w:val="superscript"/>
        </w:rPr>
        <w:sym w:font="Symbol" w:char="F02D"/>
      </w:r>
      <w:r w:rsidRPr="00615412">
        <w:rPr>
          <w:lang w:val="nl-NL"/>
        </w:rPr>
        <w:t>, door verschuiving naar rechts van het evenwicht HSO</w:t>
      </w:r>
      <w:r w:rsidRPr="00615412">
        <w:rPr>
          <w:vertAlign w:val="subscript"/>
          <w:lang w:val="nl-NL"/>
        </w:rPr>
        <w:t>3</w:t>
      </w:r>
      <w:r w:rsidRPr="00682149">
        <w:rPr>
          <w:vertAlign w:val="superscript"/>
        </w:rPr>
        <w:sym w:font="Symbol" w:char="F02D"/>
      </w:r>
      <w:r w:rsidRPr="00615412">
        <w:rPr>
          <w:lang w:val="nl-NL"/>
        </w:rPr>
        <w:t>(aq) + OH</w:t>
      </w:r>
      <w:r w:rsidRPr="00682149">
        <w:rPr>
          <w:vertAlign w:val="superscript"/>
        </w:rPr>
        <w:sym w:font="Symbol" w:char="F02D"/>
      </w:r>
      <w:r w:rsidRPr="00615412">
        <w:rPr>
          <w:lang w:val="nl-NL"/>
        </w:rPr>
        <w:t xml:space="preserve">(aq) </w:t>
      </w:r>
      <w:r w:rsidRPr="00682149">
        <w:sym w:font="Symbol" w:char="F0AE"/>
      </w:r>
      <w:r w:rsidRPr="00615412">
        <w:rPr>
          <w:lang w:val="nl-NL"/>
        </w:rPr>
        <w:t xml:space="preserve"> H</w:t>
      </w:r>
      <w:r w:rsidRPr="00615412">
        <w:rPr>
          <w:vertAlign w:val="subscript"/>
          <w:lang w:val="nl-NL"/>
        </w:rPr>
        <w:t>2</w:t>
      </w:r>
      <w:r w:rsidRPr="00615412">
        <w:rPr>
          <w:lang w:val="nl-NL"/>
        </w:rPr>
        <w:t>O(l) + SO</w:t>
      </w:r>
      <w:r w:rsidRPr="00615412">
        <w:rPr>
          <w:vertAlign w:val="subscript"/>
          <w:lang w:val="nl-NL"/>
        </w:rPr>
        <w:t>3</w:t>
      </w:r>
      <w:r w:rsidRPr="00615412">
        <w:rPr>
          <w:vertAlign w:val="superscript"/>
          <w:lang w:val="nl-NL"/>
        </w:rPr>
        <w:t>2</w:t>
      </w:r>
      <w:r w:rsidRPr="00682149">
        <w:rPr>
          <w:vertAlign w:val="superscript"/>
        </w:rPr>
        <w:sym w:font="Symbol" w:char="F02D"/>
      </w:r>
      <w:r w:rsidRPr="00615412">
        <w:rPr>
          <w:lang w:val="nl-NL"/>
        </w:rPr>
        <w:t>(aq).</w:t>
      </w:r>
    </w:p>
    <w:p w:rsidR="00615412" w:rsidRPr="00682149" w:rsidRDefault="00615412" w:rsidP="00615412">
      <w:r w:rsidRPr="00682149">
        <w:t>Als de HSO</w:t>
      </w:r>
      <w:r w:rsidRPr="00682149">
        <w:rPr>
          <w:vertAlign w:val="subscript"/>
        </w:rPr>
        <w:t>3</w:t>
      </w:r>
      <w:r w:rsidRPr="00682149">
        <w:rPr>
          <w:vertAlign w:val="superscript"/>
        </w:rPr>
        <w:sym w:font="Symbol" w:char="F02D"/>
      </w:r>
      <w:r w:rsidRPr="00682149">
        <w:t>-ionen verdwenen zijn hebben de dan toegevoegde OH</w:t>
      </w:r>
      <w:r w:rsidRPr="00682149">
        <w:rPr>
          <w:vertAlign w:val="superscript"/>
        </w:rPr>
        <w:sym w:font="Symbol" w:char="F02D"/>
      </w:r>
      <w:r w:rsidRPr="00682149">
        <w:t>-ionen een grote pH-sprong tengevolge. Uit de tabel leest men af dat dit het geval is als er ongeveer 27,5 mL NaOH-oplossing is toegevoegd. (Tussen 27 en 28 mL valt de grootste pH-sprong per mL toegevoegd NaOH).</w:t>
      </w:r>
    </w:p>
    <w:p w:rsidR="00615412" w:rsidRPr="00615412" w:rsidRDefault="00615412" w:rsidP="00615412">
      <w:pPr>
        <w:pStyle w:val="CSElijst"/>
        <w:numPr>
          <w:ilvl w:val="0"/>
          <w:numId w:val="7"/>
        </w:numPr>
        <w:ind w:left="0" w:hanging="567"/>
        <w:rPr>
          <w:lang w:val="nl-NL"/>
        </w:rPr>
      </w:pPr>
      <w:r w:rsidRPr="00615412">
        <w:rPr>
          <w:lang w:val="nl-NL"/>
        </w:rPr>
        <w:t>27,5 mL 1 molair NaOH-oplossing bevat 27,5</w:t>
      </w:r>
      <w:r w:rsidRPr="00682149">
        <w:sym w:font="Symbol" w:char="F0D7"/>
      </w:r>
      <w:r w:rsidRPr="00615412">
        <w:rPr>
          <w:lang w:val="nl-NL"/>
        </w:rPr>
        <w:t>10</w:t>
      </w:r>
      <w:r w:rsidRPr="00682149">
        <w:rPr>
          <w:vertAlign w:val="superscript"/>
        </w:rPr>
        <w:sym w:font="Symbol" w:char="F02D"/>
      </w:r>
      <w:r w:rsidRPr="00615412">
        <w:rPr>
          <w:vertAlign w:val="superscript"/>
          <w:lang w:val="nl-NL"/>
        </w:rPr>
        <w:t>3</w:t>
      </w:r>
      <w:r w:rsidRPr="00615412">
        <w:rPr>
          <w:lang w:val="nl-NL"/>
        </w:rPr>
        <w:t xml:space="preserve"> mol OH</w:t>
      </w:r>
      <w:r w:rsidRPr="00682149">
        <w:rPr>
          <w:vertAlign w:val="superscript"/>
        </w:rPr>
        <w:sym w:font="Symbol" w:char="F02D"/>
      </w:r>
      <w:r w:rsidRPr="00615412">
        <w:rPr>
          <w:lang w:val="nl-NL"/>
        </w:rPr>
        <w:t>. Dit neutraliseert ook 27,5</w:t>
      </w:r>
      <w:r w:rsidRPr="00682149">
        <w:sym w:font="Symbol" w:char="F0D7"/>
      </w:r>
      <w:r w:rsidRPr="00615412">
        <w:rPr>
          <w:lang w:val="nl-NL"/>
        </w:rPr>
        <w:t>10</w:t>
      </w:r>
      <w:r w:rsidRPr="00682149">
        <w:rPr>
          <w:vertAlign w:val="superscript"/>
        </w:rPr>
        <w:sym w:font="Symbol" w:char="F02D"/>
      </w:r>
      <w:r w:rsidRPr="00615412">
        <w:rPr>
          <w:vertAlign w:val="superscript"/>
          <w:lang w:val="nl-NL"/>
        </w:rPr>
        <w:t>3</w:t>
      </w:r>
      <w:r w:rsidRPr="00615412">
        <w:rPr>
          <w:lang w:val="nl-NL"/>
        </w:rPr>
        <w:t xml:space="preserve"> mol HSO</w:t>
      </w:r>
      <w:r w:rsidRPr="00615412">
        <w:rPr>
          <w:vertAlign w:val="subscript"/>
          <w:lang w:val="nl-NL"/>
        </w:rPr>
        <w:t>3</w:t>
      </w:r>
      <w:r w:rsidRPr="00682149">
        <w:rPr>
          <w:vertAlign w:val="superscript"/>
        </w:rPr>
        <w:sym w:font="Symbol" w:char="F02D"/>
      </w:r>
      <w:r w:rsidRPr="00615412">
        <w:rPr>
          <w:lang w:val="nl-NL"/>
        </w:rPr>
        <w:t>. In de oplossing was 50</w:t>
      </w:r>
      <w:r w:rsidRPr="00682149">
        <w:rPr>
          <w:rFonts w:ascii="Symbol" w:hAnsi="Symbol"/>
        </w:rPr>
        <w:sym w:font="Symbol" w:char="F0D7"/>
      </w:r>
      <w:r w:rsidRPr="00682149">
        <w:rPr>
          <w:rFonts w:ascii="Symbol" w:hAnsi="Symbol"/>
        </w:rPr>
        <w:t></w:t>
      </w:r>
      <w:r w:rsidRPr="00615412">
        <w:rPr>
          <w:lang w:val="nl-NL"/>
        </w:rPr>
        <w:t>0</w:t>
      </w:r>
      <w:r w:rsidRPr="00682149">
        <w:rPr>
          <w:vertAlign w:val="superscript"/>
        </w:rPr>
        <w:sym w:font="Symbol" w:char="F02D"/>
      </w:r>
      <w:r w:rsidRPr="00615412">
        <w:rPr>
          <w:vertAlign w:val="superscript"/>
          <w:lang w:val="nl-NL"/>
        </w:rPr>
        <w:t>3</w:t>
      </w:r>
      <w:r w:rsidRPr="00615412">
        <w:rPr>
          <w:lang w:val="nl-NL"/>
        </w:rPr>
        <w:t xml:space="preserve"> mol HSO</w:t>
      </w:r>
      <w:r w:rsidRPr="00615412">
        <w:rPr>
          <w:vertAlign w:val="subscript"/>
          <w:lang w:val="nl-NL"/>
        </w:rPr>
        <w:t>3</w:t>
      </w:r>
      <w:r w:rsidRPr="00682149">
        <w:rPr>
          <w:vertAlign w:val="superscript"/>
        </w:rPr>
        <w:sym w:font="Symbol" w:char="F02D"/>
      </w:r>
      <w:r w:rsidRPr="00615412">
        <w:rPr>
          <w:lang w:val="nl-NL"/>
        </w:rPr>
        <w:t xml:space="preserve"> aanwezig (gevormd door het zwavelzuur). Blijkbaar was 50</w:t>
      </w:r>
      <w:r w:rsidRPr="00682149">
        <w:rPr>
          <w:rFonts w:ascii="Symbol" w:hAnsi="Symbol"/>
        </w:rPr>
        <w:sym w:font="Symbol" w:char="F0D7"/>
      </w:r>
      <w:r w:rsidRPr="00682149">
        <w:rPr>
          <w:rFonts w:ascii="Symbol" w:hAnsi="Symbol"/>
        </w:rPr>
        <w:t></w:t>
      </w:r>
      <w:r w:rsidRPr="00615412">
        <w:rPr>
          <w:lang w:val="nl-NL"/>
        </w:rPr>
        <w:t>0</w:t>
      </w:r>
      <w:r w:rsidRPr="00682149">
        <w:rPr>
          <w:vertAlign w:val="superscript"/>
        </w:rPr>
        <w:sym w:font="Symbol" w:char="F02D"/>
      </w:r>
      <w:r w:rsidRPr="00615412">
        <w:rPr>
          <w:vertAlign w:val="superscript"/>
          <w:lang w:val="nl-NL"/>
        </w:rPr>
        <w:t>3</w:t>
      </w:r>
      <w:r w:rsidRPr="00615412">
        <w:rPr>
          <w:lang w:val="nl-NL"/>
        </w:rPr>
        <w:t xml:space="preserve"> </w:t>
      </w:r>
      <w:r w:rsidRPr="00682149">
        <w:sym w:font="Symbol" w:char="F02D"/>
      </w:r>
      <w:r w:rsidRPr="00615412">
        <w:rPr>
          <w:lang w:val="nl-NL"/>
        </w:rPr>
        <w:t xml:space="preserve"> 27,5</w:t>
      </w:r>
      <w:r w:rsidRPr="00682149">
        <w:rPr>
          <w:rFonts w:ascii="Symbol" w:hAnsi="Symbol"/>
        </w:rPr>
        <w:sym w:font="Symbol" w:char="F0D7"/>
      </w:r>
      <w:r w:rsidRPr="00682149">
        <w:rPr>
          <w:rFonts w:ascii="Symbol" w:hAnsi="Symbol"/>
        </w:rPr>
        <w:t></w:t>
      </w:r>
      <w:r w:rsidRPr="00615412">
        <w:rPr>
          <w:lang w:val="nl-NL"/>
        </w:rPr>
        <w:t>0</w:t>
      </w:r>
      <w:r w:rsidRPr="00682149">
        <w:rPr>
          <w:vertAlign w:val="superscript"/>
        </w:rPr>
        <w:sym w:font="Symbol" w:char="F02D"/>
      </w:r>
      <w:r w:rsidRPr="00615412">
        <w:rPr>
          <w:vertAlign w:val="superscript"/>
          <w:lang w:val="nl-NL"/>
        </w:rPr>
        <w:t>3</w:t>
      </w:r>
      <w:r w:rsidRPr="00615412">
        <w:rPr>
          <w:lang w:val="nl-NL"/>
        </w:rPr>
        <w:t xml:space="preserve"> = 22,5</w:t>
      </w:r>
      <w:r w:rsidRPr="00682149">
        <w:rPr>
          <w:rFonts w:ascii="Symbol" w:hAnsi="Symbol"/>
        </w:rPr>
        <w:sym w:font="Symbol" w:char="F0D7"/>
      </w:r>
      <w:r w:rsidRPr="00682149">
        <w:rPr>
          <w:rFonts w:ascii="Symbol" w:hAnsi="Symbol"/>
        </w:rPr>
        <w:t></w:t>
      </w:r>
      <w:r w:rsidRPr="00615412">
        <w:rPr>
          <w:lang w:val="nl-NL"/>
        </w:rPr>
        <w:t>0</w:t>
      </w:r>
      <w:r w:rsidRPr="00682149">
        <w:rPr>
          <w:vertAlign w:val="superscript"/>
        </w:rPr>
        <w:sym w:font="Symbol" w:char="F02D"/>
      </w:r>
      <w:r w:rsidRPr="00615412">
        <w:rPr>
          <w:vertAlign w:val="superscript"/>
          <w:lang w:val="nl-NL"/>
        </w:rPr>
        <w:t>3</w:t>
      </w:r>
      <w:r w:rsidRPr="00615412">
        <w:rPr>
          <w:lang w:val="nl-NL"/>
        </w:rPr>
        <w:t xml:space="preserve"> mol HSO</w:t>
      </w:r>
      <w:r w:rsidRPr="00615412">
        <w:rPr>
          <w:vertAlign w:val="subscript"/>
          <w:lang w:val="nl-NL"/>
        </w:rPr>
        <w:t>3</w:t>
      </w:r>
      <w:r w:rsidRPr="00682149">
        <w:rPr>
          <w:vertAlign w:val="superscript"/>
        </w:rPr>
        <w:sym w:font="Symbol" w:char="F02D"/>
      </w:r>
      <w:r w:rsidRPr="00615412">
        <w:rPr>
          <w:lang w:val="nl-NL"/>
        </w:rPr>
        <w:t xml:space="preserve"> aan ethanal gebonden, dus was er ook 22,5</w:t>
      </w:r>
      <w:r w:rsidRPr="00682149">
        <w:rPr>
          <w:rFonts w:ascii="Symbol" w:hAnsi="Symbol"/>
        </w:rPr>
        <w:sym w:font="Symbol" w:char="F0D7"/>
      </w:r>
      <w:r w:rsidRPr="00682149">
        <w:rPr>
          <w:rFonts w:ascii="Symbol" w:hAnsi="Symbol"/>
        </w:rPr>
        <w:t></w:t>
      </w:r>
      <w:r w:rsidRPr="00615412">
        <w:rPr>
          <w:lang w:val="nl-NL"/>
        </w:rPr>
        <w:t>0</w:t>
      </w:r>
      <w:r w:rsidRPr="00682149">
        <w:rPr>
          <w:vertAlign w:val="superscript"/>
        </w:rPr>
        <w:sym w:font="Symbol" w:char="F02D"/>
      </w:r>
      <w:r w:rsidRPr="00615412">
        <w:rPr>
          <w:vertAlign w:val="superscript"/>
          <w:lang w:val="nl-NL"/>
        </w:rPr>
        <w:t>3</w:t>
      </w:r>
      <w:r w:rsidRPr="00615412">
        <w:rPr>
          <w:lang w:val="nl-NL"/>
        </w:rPr>
        <w:t xml:space="preserve"> mol ethanal, dat is 22,5</w:t>
      </w:r>
      <w:r w:rsidRPr="00682149">
        <w:sym w:font="Symbol" w:char="F0D7"/>
      </w:r>
      <w:r w:rsidRPr="00615412">
        <w:rPr>
          <w:lang w:val="nl-NL"/>
        </w:rPr>
        <w:t>10</w:t>
      </w:r>
      <w:r w:rsidRPr="00682149">
        <w:rPr>
          <w:vertAlign w:val="superscript"/>
        </w:rPr>
        <w:sym w:font="Symbol" w:char="F02D"/>
      </w:r>
      <w:r w:rsidRPr="00615412">
        <w:rPr>
          <w:vertAlign w:val="superscript"/>
          <w:lang w:val="nl-NL"/>
        </w:rPr>
        <w:t>3</w:t>
      </w:r>
      <w:r w:rsidRPr="00615412">
        <w:rPr>
          <w:lang w:val="nl-NL"/>
        </w:rPr>
        <w:t xml:space="preserve"> × 44 = </w:t>
      </w:r>
      <w:smartTag w:uri="urn:schemas-microsoft-com:office:smarttags" w:element="metricconverter">
        <w:smartTagPr>
          <w:attr w:name="ProductID" w:val="0,99 gram"/>
        </w:smartTagPr>
        <w:r w:rsidRPr="00615412">
          <w:rPr>
            <w:u w:val="single"/>
            <w:lang w:val="nl-NL"/>
          </w:rPr>
          <w:t>0,99</w:t>
        </w:r>
        <w:r w:rsidRPr="00615412">
          <w:rPr>
            <w:lang w:val="nl-NL"/>
          </w:rPr>
          <w:t xml:space="preserve"> gram</w:t>
        </w:r>
      </w:smartTag>
      <w:r w:rsidRPr="00615412">
        <w:rPr>
          <w:lang w:val="nl-NL"/>
        </w:rPr>
        <w:t>.</w:t>
      </w:r>
    </w:p>
    <w:p w:rsidR="00615412" w:rsidRPr="00615412" w:rsidRDefault="00615412" w:rsidP="00615412">
      <w:pPr>
        <w:pStyle w:val="CSElijst"/>
        <w:numPr>
          <w:ilvl w:val="0"/>
          <w:numId w:val="7"/>
        </w:numPr>
        <w:ind w:left="0" w:hanging="567"/>
        <w:rPr>
          <w:lang w:val="nl-NL"/>
        </w:rPr>
      </w:pPr>
      <w:r w:rsidRPr="00615412">
        <w:rPr>
          <w:lang w:val="nl-NL"/>
        </w:rPr>
        <w:t>Fenolftaleïen heeft een omslaginterval van 8,2 naar 10,0. Om deze pH-sprong te veroorzaken is toevoeging van ongeveer 7 mL OH</w:t>
      </w:r>
      <w:r w:rsidRPr="00682149">
        <w:rPr>
          <w:vertAlign w:val="superscript"/>
        </w:rPr>
        <w:sym w:font="Symbol" w:char="F02D"/>
      </w:r>
      <w:r w:rsidRPr="00615412">
        <w:rPr>
          <w:lang w:val="nl-NL"/>
        </w:rPr>
        <w:t>-oplossing nodig. Geen scherp omslagpunt dus met deze indicator. De bepaling zal zeer onnauwkeurig worden.</w:t>
      </w:r>
    </w:p>
    <w:p w:rsidR="00615412" w:rsidRPr="00682149" w:rsidRDefault="00615412" w:rsidP="00615412">
      <w:pPr>
        <w:pStyle w:val="OpmCurs"/>
      </w:pPr>
      <w:r w:rsidRPr="00682149">
        <w:rPr>
          <w:iCs/>
        </w:rPr>
        <w:t xml:space="preserve">Opmerking: </w:t>
      </w:r>
      <w:r w:rsidRPr="00682149">
        <w:t>Als de pH-waarden worden berekend m.b.v. de toegevoegde hoeveelheden loog dan worden hogere waarden verkregen dan de in de tabel gegeven waarden.</w:t>
      </w:r>
    </w:p>
    <w:bookmarkStart w:id="8" w:name="_Toc150524348"/>
    <w:bookmarkStart w:id="9" w:name="_Toc152679680"/>
    <w:bookmarkStart w:id="10" w:name="_Toc490827213"/>
    <w:p w:rsidR="00615412" w:rsidRDefault="00615412" w:rsidP="00615412">
      <w:pPr>
        <w:pStyle w:val="Kop2"/>
      </w:pPr>
      <w:r w:rsidRPr="0018005E">
        <w:rPr>
          <w:noProof/>
        </w:rPr>
        <mc:AlternateContent>
          <mc:Choice Requires="wps">
            <w:drawing>
              <wp:anchor distT="0" distB="0" distL="0" distR="0" simplePos="0" relativeHeight="251666432" behindDoc="0" locked="0" layoutInCell="0" allowOverlap="1" wp14:anchorId="04A4E5B3" wp14:editId="450CA97E">
                <wp:simplePos x="0" y="0"/>
                <wp:positionH relativeFrom="margin">
                  <wp:align>center</wp:align>
                </wp:positionH>
                <wp:positionV relativeFrom="paragraph">
                  <wp:posOffset>386924</wp:posOffset>
                </wp:positionV>
                <wp:extent cx="6172835" cy="0"/>
                <wp:effectExtent l="0" t="19050" r="56515" b="38100"/>
                <wp:wrapSquare wrapText="bothSides"/>
                <wp:docPr id="160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FC47F" id="Line 2" o:spid="_x0000_s1026" style="position:absolute;z-index:2516664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45pt" to="486.0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A0FgIAACw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" o:allowincell="f" strokecolor="silver" strokeweight="4.8pt">
                <w10:wrap type="square" anchorx="margin"/>
              </v:line>
            </w:pict>
          </mc:Fallback>
        </mc:AlternateContent>
      </w:r>
      <w:r w:rsidRPr="00682149">
        <w:t>De eenheidscel</w:t>
      </w:r>
      <w:r>
        <w:tab/>
      </w:r>
      <w:r w:rsidRPr="00682149">
        <w:t>1977-I(III)</w:t>
      </w:r>
      <w:bookmarkEnd w:id="8"/>
      <w:bookmarkEnd w:id="9"/>
      <w:bookmarkEnd w:id="10"/>
    </w:p>
    <w:p w:rsidR="00615412" w:rsidRPr="00615412" w:rsidRDefault="00615412" w:rsidP="00615412">
      <w:pPr>
        <w:pStyle w:val="CSElijst"/>
        <w:numPr>
          <w:ilvl w:val="0"/>
          <w:numId w:val="7"/>
        </w:numPr>
        <w:ind w:left="0" w:hanging="567"/>
        <w:rPr>
          <w:lang w:val="nl-NL"/>
        </w:rPr>
      </w:pPr>
      <w:bookmarkStart w:id="11" w:name="_Ref150611126"/>
      <w:r w:rsidRPr="00615412">
        <w:rPr>
          <w:lang w:val="nl-NL"/>
        </w:rPr>
        <w:t>1 cm</w:t>
      </w:r>
      <w:r w:rsidRPr="00615412">
        <w:rPr>
          <w:vertAlign w:val="superscript"/>
          <w:lang w:val="nl-NL"/>
        </w:rPr>
        <w:t>3</w:t>
      </w:r>
      <w:r w:rsidRPr="00615412">
        <w:rPr>
          <w:lang w:val="nl-NL"/>
        </w:rPr>
        <w:t xml:space="preserve"> NaCl(s) heeft een massa van </w:t>
      </w:r>
      <w:smartTag w:uri="urn:schemas-microsoft-com:office:smarttags" w:element="metricconverter">
        <w:smartTagPr>
          <w:attr w:name="ProductID" w:val="2,17 gram"/>
        </w:smartTagPr>
        <w:r w:rsidRPr="00615412">
          <w:rPr>
            <w:lang w:val="nl-NL"/>
          </w:rPr>
          <w:t>2,17 gram</w:t>
        </w:r>
      </w:smartTag>
      <w:r w:rsidRPr="00615412">
        <w:rPr>
          <w:lang w:val="nl-NL"/>
        </w:rPr>
        <w:t xml:space="preserve">. </w:t>
      </w:r>
      <w:smartTag w:uri="urn:schemas-microsoft-com:office:smarttags" w:element="metricconverter">
        <w:smartTagPr>
          <w:attr w:name="ProductID" w:val="58,5 gram"/>
        </w:smartTagPr>
        <w:r w:rsidRPr="00615412">
          <w:rPr>
            <w:lang w:val="nl-NL"/>
          </w:rPr>
          <w:t>58,5 gram</w:t>
        </w:r>
      </w:smartTag>
      <w:r w:rsidRPr="00615412">
        <w:rPr>
          <w:lang w:val="nl-NL"/>
        </w:rPr>
        <w:t xml:space="preserve"> (= 1 mol) heeft dus een volume van</w:t>
      </w:r>
      <w:r w:rsidRPr="00615412">
        <w:rPr>
          <w:lang w:val="nl-NL"/>
        </w:rPr>
        <w:br/>
      </w:r>
      <w:r w:rsidRPr="00682149">
        <w:rPr>
          <w:position w:val="-26"/>
        </w:rPr>
        <w:object w:dxaOrig="480" w:dyaOrig="620">
          <v:shape id="_x0000_i1159" type="#_x0000_t75" style="width:24pt;height:31.5pt" o:ole="">
            <v:imagedata r:id="rId26" o:title=""/>
          </v:shape>
          <o:OLEObject Type="Embed" ProgID="Equation.3" ShapeID="_x0000_i1159" DrawAspect="Content" ObjectID="_1570299372" r:id="rId27"/>
        </w:object>
      </w:r>
      <w:r w:rsidRPr="00615412">
        <w:rPr>
          <w:lang w:val="nl-NL"/>
        </w:rPr>
        <w:t xml:space="preserve"> = 27,0 cm</w:t>
      </w:r>
      <w:r w:rsidRPr="00615412">
        <w:rPr>
          <w:vertAlign w:val="superscript"/>
          <w:lang w:val="nl-NL"/>
        </w:rPr>
        <w:t>3</w:t>
      </w:r>
      <w:r w:rsidRPr="00615412">
        <w:rPr>
          <w:lang w:val="nl-NL"/>
        </w:rPr>
        <w:t xml:space="preserve"> (afgerond). De ribbe van de kubus is dan: </w:t>
      </w:r>
      <w:r w:rsidRPr="00682149">
        <w:rPr>
          <w:i/>
          <w:iCs/>
          <w:position w:val="-8"/>
        </w:rPr>
        <w:object w:dxaOrig="460" w:dyaOrig="360">
          <v:shape id="_x0000_i1160" type="#_x0000_t75" style="width:23.25pt;height:18.75pt" o:ole="">
            <v:imagedata r:id="rId28" o:title=""/>
          </v:shape>
          <o:OLEObject Type="Embed" ProgID="Equation.3" ShapeID="_x0000_i1160" DrawAspect="Content" ObjectID="_1570299373" r:id="rId29"/>
        </w:object>
      </w:r>
      <w:r w:rsidRPr="00615412">
        <w:rPr>
          <w:iCs/>
          <w:lang w:val="nl-NL"/>
        </w:rPr>
        <w:t xml:space="preserve"> </w:t>
      </w:r>
      <w:r w:rsidRPr="00615412">
        <w:rPr>
          <w:lang w:val="nl-NL"/>
        </w:rPr>
        <w:t>cm</w:t>
      </w:r>
      <w:r w:rsidRPr="00615412">
        <w:rPr>
          <w:vertAlign w:val="superscript"/>
          <w:lang w:val="nl-NL"/>
        </w:rPr>
        <w:t>3</w:t>
      </w:r>
      <w:r w:rsidRPr="00615412">
        <w:rPr>
          <w:lang w:val="nl-NL"/>
        </w:rPr>
        <w:t xml:space="preserve"> = </w:t>
      </w:r>
      <w:smartTag w:uri="urn:schemas-microsoft-com:office:smarttags" w:element="metricconverter">
        <w:smartTagPr>
          <w:attr w:name="ProductID" w:val="3 cm"/>
        </w:smartTagPr>
        <w:r w:rsidRPr="00615412">
          <w:rPr>
            <w:u w:val="single"/>
            <w:lang w:val="nl-NL"/>
          </w:rPr>
          <w:t>3 cm</w:t>
        </w:r>
      </w:smartTag>
      <w:r w:rsidRPr="00615412">
        <w:rPr>
          <w:u w:val="single"/>
          <w:lang w:val="nl-NL"/>
        </w:rPr>
        <w:t xml:space="preserve"> </w:t>
      </w:r>
      <w:r w:rsidRPr="00615412">
        <w:rPr>
          <w:lang w:val="nl-NL"/>
        </w:rPr>
        <w:t>lang.</w:t>
      </w:r>
      <w:bookmarkEnd w:id="11"/>
    </w:p>
    <w:p w:rsidR="00615412" w:rsidRPr="00615412" w:rsidRDefault="00615412" w:rsidP="00615412">
      <w:pPr>
        <w:pStyle w:val="CSElijst"/>
        <w:numPr>
          <w:ilvl w:val="0"/>
          <w:numId w:val="7"/>
        </w:numPr>
        <w:ind w:left="0" w:hanging="567"/>
        <w:rPr>
          <w:lang w:val="nl-NL"/>
        </w:rPr>
      </w:pPr>
      <w:r w:rsidRPr="00615412">
        <w:rPr>
          <w:lang w:val="nl-NL"/>
        </w:rPr>
        <w:t>Twee alternatieve oplossingen: 1. Ruimtelijk 2. Rekenkundig.</w:t>
      </w:r>
    </w:p>
    <w:p w:rsidR="00615412" w:rsidRPr="00682149" w:rsidRDefault="00615412" w:rsidP="00615412">
      <w:r w:rsidRPr="00682149">
        <w:t>1. De getekende eenheidscel van het kristal heeft een volume van (2</w:t>
      </w:r>
      <w:r w:rsidRPr="00682149">
        <w:rPr>
          <w:i/>
        </w:rPr>
        <w:t>p</w:t>
      </w:r>
      <w:r w:rsidRPr="00682149">
        <w:t>)</w:t>
      </w:r>
      <w:r w:rsidRPr="00682149">
        <w:rPr>
          <w:vertAlign w:val="superscript"/>
        </w:rPr>
        <w:t>3</w:t>
      </w:r>
      <w:r w:rsidRPr="00682149">
        <w:t xml:space="preserve"> = 8</w:t>
      </w:r>
      <w:r w:rsidRPr="00682149">
        <w:rPr>
          <w:i/>
        </w:rPr>
        <w:t>p</w:t>
      </w:r>
      <w:r w:rsidRPr="00682149">
        <w:rPr>
          <w:vertAlign w:val="superscript"/>
        </w:rPr>
        <w:t>3</w:t>
      </w:r>
      <w:r w:rsidRPr="00682149">
        <w:t xml:space="preserve"> cm</w:t>
      </w:r>
      <w:r w:rsidRPr="00682149">
        <w:rPr>
          <w:vertAlign w:val="superscript"/>
        </w:rPr>
        <w:t>3</w:t>
      </w:r>
    </w:p>
    <w:p w:rsidR="00615412" w:rsidRPr="00682149" w:rsidRDefault="00615412" w:rsidP="00615412">
      <w:r w:rsidRPr="00682149">
        <w:t>Hierin bevinden zich 4 'gehele' Na</w:t>
      </w:r>
      <w:r w:rsidRPr="00682149">
        <w:rPr>
          <w:vertAlign w:val="superscript"/>
        </w:rPr>
        <w:t>+</w:t>
      </w:r>
      <w:r w:rsidRPr="00682149">
        <w:t>-ionen en 4 'gehele' Cl</w:t>
      </w:r>
      <w:r w:rsidRPr="00682149">
        <w:rPr>
          <w:vertAlign w:val="superscript"/>
        </w:rPr>
        <w:sym w:font="Symbol" w:char="F02D"/>
      </w:r>
      <w:r w:rsidRPr="00682149">
        <w:t xml:space="preserve">-ionen, want een 'hoekpunt' ion bevindt zich slechts voor </w:t>
      </w:r>
      <w:r w:rsidRPr="00682149">
        <w:rPr>
          <w:position w:val="-16"/>
        </w:rPr>
        <w:object w:dxaOrig="200" w:dyaOrig="420">
          <v:shape id="_x0000_i1161" type="#_x0000_t75" style="width:10.5pt;height:20.25pt" o:ole="">
            <v:imagedata r:id="rId30" o:title=""/>
          </v:shape>
          <o:OLEObject Type="Embed" ProgID="Equation.3" ShapeID="_x0000_i1161" DrawAspect="Content" ObjectID="_1570299374" r:id="rId31"/>
        </w:object>
      </w:r>
      <w:r w:rsidRPr="00682149">
        <w:t xml:space="preserve"> deel </w:t>
      </w:r>
      <w:r w:rsidRPr="00682149">
        <w:rPr>
          <w:i/>
          <w:iCs/>
        </w:rPr>
        <w:t xml:space="preserve">binnen </w:t>
      </w:r>
      <w:r w:rsidRPr="00682149">
        <w:t xml:space="preserve">de kubus, een 'ribbe' ion voor </w:t>
      </w:r>
      <w:r w:rsidRPr="00682149">
        <w:rPr>
          <w:position w:val="-16"/>
        </w:rPr>
        <w:object w:dxaOrig="200" w:dyaOrig="420">
          <v:shape id="_x0000_i1162" type="#_x0000_t75" style="width:10.5pt;height:20.25pt" o:ole="">
            <v:imagedata r:id="rId32" o:title=""/>
          </v:shape>
          <o:OLEObject Type="Embed" ProgID="Equation.3" ShapeID="_x0000_i1162" DrawAspect="Content" ObjectID="_1570299375" r:id="rId33"/>
        </w:object>
      </w:r>
      <w:r w:rsidRPr="00682149">
        <w:t xml:space="preserve"> deel en een 'vlak' ion voor de helft. 1 mol NaCl bevat 6,02</w:t>
      </w:r>
      <w:r w:rsidRPr="00682149">
        <w:sym w:font="Symbol" w:char="F0D7"/>
      </w:r>
      <w:r w:rsidRPr="00682149">
        <w:t>10</w:t>
      </w:r>
      <w:r w:rsidRPr="00682149">
        <w:rPr>
          <w:vertAlign w:val="superscript"/>
        </w:rPr>
        <w:t>23</w:t>
      </w:r>
      <w:r w:rsidRPr="00682149">
        <w:t xml:space="preserve"> Na</w:t>
      </w:r>
      <w:r w:rsidRPr="00682149">
        <w:rPr>
          <w:vertAlign w:val="superscript"/>
        </w:rPr>
        <w:t>+</w:t>
      </w:r>
      <w:r w:rsidRPr="00682149">
        <w:t>-ionen en evenveel Cl</w:t>
      </w:r>
      <w:r w:rsidRPr="00682149">
        <w:rPr>
          <w:vertAlign w:val="superscript"/>
        </w:rPr>
        <w:sym w:font="Symbol" w:char="F02D"/>
      </w:r>
      <w:r w:rsidRPr="00682149">
        <w:t>-ionen. 4</w:t>
      </w:r>
      <w:r>
        <w:t xml:space="preserve"> </w:t>
      </w:r>
      <w:r w:rsidRPr="00682149">
        <w:t>Na</w:t>
      </w:r>
      <w:r w:rsidRPr="00682149">
        <w:rPr>
          <w:vertAlign w:val="superscript"/>
        </w:rPr>
        <w:t>+</w:t>
      </w:r>
      <w:r w:rsidRPr="00682149">
        <w:t>-ionen en 4</w:t>
      </w:r>
      <w:r>
        <w:t xml:space="preserve"> </w:t>
      </w:r>
      <w:r w:rsidRPr="00682149">
        <w:t>Cl</w:t>
      </w:r>
      <w:r w:rsidRPr="00682149">
        <w:rPr>
          <w:vertAlign w:val="superscript"/>
        </w:rPr>
        <w:sym w:font="Symbol" w:char="F02D"/>
      </w:r>
      <w:r w:rsidRPr="00682149">
        <w:t>-ionen nemen een volume in van 8</w:t>
      </w:r>
      <w:r w:rsidRPr="00682149">
        <w:rPr>
          <w:i/>
        </w:rPr>
        <w:t>p</w:t>
      </w:r>
      <w:r w:rsidRPr="00682149">
        <w:rPr>
          <w:vertAlign w:val="superscript"/>
        </w:rPr>
        <w:t>3</w:t>
      </w:r>
      <w:r w:rsidRPr="00682149">
        <w:t xml:space="preserve"> cm</w:t>
      </w:r>
      <w:r w:rsidRPr="00682149">
        <w:rPr>
          <w:vertAlign w:val="superscript"/>
        </w:rPr>
        <w:t>3</w:t>
      </w:r>
      <w:r w:rsidRPr="00682149">
        <w:t>; 6,02</w:t>
      </w:r>
      <w:r w:rsidRPr="00682149">
        <w:sym w:font="Symbol" w:char="F0D7"/>
      </w:r>
      <w:r w:rsidRPr="00682149">
        <w:t>10</w:t>
      </w:r>
      <w:r w:rsidRPr="00682149">
        <w:rPr>
          <w:vertAlign w:val="superscript"/>
        </w:rPr>
        <w:t>23</w:t>
      </w:r>
      <w:r w:rsidRPr="00682149">
        <w:t xml:space="preserve"> Na</w:t>
      </w:r>
      <w:r w:rsidRPr="00682149">
        <w:rPr>
          <w:vertAlign w:val="superscript"/>
        </w:rPr>
        <w:t>+</w:t>
      </w:r>
      <w:r w:rsidRPr="00682149">
        <w:t>- en Cl</w:t>
      </w:r>
      <w:r w:rsidRPr="00682149">
        <w:rPr>
          <w:vertAlign w:val="superscript"/>
        </w:rPr>
        <w:sym w:font="Symbol" w:char="F02D"/>
      </w:r>
      <w:r w:rsidRPr="00682149">
        <w:t xml:space="preserve">-ionen nemen een volume in van </w:t>
      </w:r>
      <w:r w:rsidRPr="00682149">
        <w:rPr>
          <w:position w:val="-22"/>
        </w:rPr>
        <w:object w:dxaOrig="480" w:dyaOrig="639">
          <v:shape id="_x0000_i1163" type="#_x0000_t75" style="width:24pt;height:31.5pt" o:ole="">
            <v:imagedata r:id="rId34" o:title=""/>
          </v:shape>
          <o:OLEObject Type="Embed" ProgID="Equation.3" ShapeID="_x0000_i1163" DrawAspect="Content" ObjectID="_1570299376" r:id="rId35"/>
        </w:object>
      </w:r>
      <w:r w:rsidRPr="00682149">
        <w:t xml:space="preserve"> × 6,02</w:t>
      </w:r>
      <w:r w:rsidRPr="00682149">
        <w:sym w:font="Symbol" w:char="F0D7"/>
      </w:r>
      <w:r w:rsidRPr="00682149">
        <w:t>10</w:t>
      </w:r>
      <w:r w:rsidRPr="00682149">
        <w:rPr>
          <w:vertAlign w:val="superscript"/>
        </w:rPr>
        <w:t>23</w:t>
      </w:r>
      <w:r w:rsidRPr="00682149">
        <w:t xml:space="preserve"> cm</w:t>
      </w:r>
      <w:r w:rsidRPr="00682149">
        <w:rPr>
          <w:vertAlign w:val="superscript"/>
        </w:rPr>
        <w:t>3</w:t>
      </w:r>
      <w:r w:rsidRPr="00682149">
        <w:t>.</w:t>
      </w:r>
    </w:p>
    <w:p w:rsidR="00615412" w:rsidRPr="00682149" w:rsidRDefault="00615412" w:rsidP="00615412">
      <w:r w:rsidRPr="00682149">
        <w:t xml:space="preserve">Volgens </w:t>
      </w:r>
      <w:r w:rsidR="00DE0651">
        <w:fldChar w:fldCharType="begin"/>
      </w:r>
      <w:r w:rsidR="00DE0651">
        <w:instrText xml:space="preserve"> REF _Ref150611126 \r  \* MERGEFORMAT </w:instrText>
      </w:r>
      <w:r w:rsidR="00DE0651">
        <w:fldChar w:fldCharType="separate"/>
      </w:r>
      <w:r>
        <w:t xml:space="preserve">13 </w:t>
      </w:r>
      <w:r>
        <w:t></w:t>
      </w:r>
      <w:r w:rsidR="00DE0651">
        <w:fldChar w:fldCharType="end"/>
      </w:r>
      <w:r w:rsidRPr="00682149">
        <w:t xml:space="preserve"> is dit 27,0 cm</w:t>
      </w:r>
      <w:r w:rsidRPr="00682149">
        <w:rPr>
          <w:vertAlign w:val="superscript"/>
        </w:rPr>
        <w:t>3</w:t>
      </w:r>
      <w:r w:rsidRPr="00682149">
        <w:t xml:space="preserve"> </w:t>
      </w:r>
      <w:r w:rsidRPr="00682149">
        <w:sym w:font="Symbol" w:char="F0DE"/>
      </w:r>
      <w:r w:rsidRPr="00682149">
        <w:t xml:space="preserve"> 2</w:t>
      </w:r>
      <w:r w:rsidRPr="00682149">
        <w:rPr>
          <w:i/>
        </w:rPr>
        <w:t>p</w:t>
      </w:r>
      <w:r w:rsidRPr="00682149">
        <w:rPr>
          <w:vertAlign w:val="superscript"/>
        </w:rPr>
        <w:t>3</w:t>
      </w:r>
      <w:r w:rsidRPr="00682149">
        <w:t xml:space="preserve"> × 6,02</w:t>
      </w:r>
      <w:r w:rsidRPr="00682149">
        <w:sym w:font="Symbol" w:char="F0D7"/>
      </w:r>
      <w:r w:rsidRPr="00682149">
        <w:t>10</w:t>
      </w:r>
      <w:r w:rsidRPr="00682149">
        <w:rPr>
          <w:vertAlign w:val="superscript"/>
        </w:rPr>
        <w:t>23</w:t>
      </w:r>
      <w:r w:rsidRPr="00682149">
        <w:t xml:space="preserve"> = 27 </w:t>
      </w:r>
      <w:r w:rsidRPr="00682149">
        <w:sym w:font="Symbol" w:char="F0DE"/>
      </w:r>
      <w:r w:rsidRPr="00682149">
        <w:t xml:space="preserve"> </w:t>
      </w:r>
      <w:r w:rsidRPr="00682149">
        <w:rPr>
          <w:i/>
        </w:rPr>
        <w:t>p</w:t>
      </w:r>
      <w:r w:rsidRPr="00682149">
        <w:rPr>
          <w:vertAlign w:val="superscript"/>
        </w:rPr>
        <w:t>3</w:t>
      </w:r>
      <w:r w:rsidRPr="00682149">
        <w:t xml:space="preserve"> = </w:t>
      </w:r>
      <w:r w:rsidRPr="00682149">
        <w:rPr>
          <w:position w:val="-30"/>
        </w:rPr>
        <w:object w:dxaOrig="1320" w:dyaOrig="660">
          <v:shape id="_x0000_i1164" type="#_x0000_t75" style="width:66pt;height:33.75pt" o:ole="">
            <v:imagedata r:id="rId36" o:title=""/>
          </v:shape>
          <o:OLEObject Type="Embed" ProgID="Equation.3" ShapeID="_x0000_i1164" DrawAspect="Content" ObjectID="_1570299377" r:id="rId37"/>
        </w:object>
      </w:r>
      <w:r w:rsidRPr="00682149">
        <w:t xml:space="preserve"> cm</w:t>
      </w:r>
      <w:r w:rsidRPr="00682149">
        <w:rPr>
          <w:vertAlign w:val="superscript"/>
        </w:rPr>
        <w:t>3</w:t>
      </w:r>
      <w:r w:rsidRPr="00682149">
        <w:t xml:space="preserve"> </w:t>
      </w:r>
      <w:r w:rsidRPr="00682149">
        <w:sym w:font="Symbol" w:char="F0DE"/>
      </w:r>
      <w:r w:rsidRPr="00682149">
        <w:t xml:space="preserve"> </w:t>
      </w:r>
      <w:r w:rsidRPr="00682149">
        <w:rPr>
          <w:i/>
        </w:rPr>
        <w:t>p</w:t>
      </w:r>
      <w:r w:rsidRPr="00682149">
        <w:t xml:space="preserve"> = 2,82</w:t>
      </w:r>
      <w:r w:rsidRPr="00682149">
        <w:rPr>
          <w:rFonts w:ascii="Symbol" w:hAnsi="Symbol"/>
        </w:rPr>
        <w:sym w:font="Symbol" w:char="F0D7"/>
      </w:r>
      <w:r w:rsidRPr="00682149">
        <w:rPr>
          <w:rFonts w:ascii="Symbol" w:hAnsi="Symbol"/>
        </w:rPr>
        <w:t></w:t>
      </w:r>
      <w:r w:rsidRPr="00682149">
        <w:t>0</w:t>
      </w:r>
      <w:r w:rsidRPr="00682149">
        <w:rPr>
          <w:vertAlign w:val="superscript"/>
        </w:rPr>
        <w:sym w:font="Symbol" w:char="F02D"/>
      </w:r>
      <w:r w:rsidRPr="00682149">
        <w:rPr>
          <w:vertAlign w:val="superscript"/>
        </w:rPr>
        <w:t>8</w:t>
      </w:r>
      <w:r w:rsidRPr="00682149">
        <w:t xml:space="preserve"> cm.</w:t>
      </w:r>
    </w:p>
    <w:p w:rsidR="00615412" w:rsidRPr="00682149" w:rsidRDefault="00615412" w:rsidP="00615412">
      <w:r w:rsidRPr="00682149">
        <w:t xml:space="preserve">2. </w:t>
      </w:r>
      <w:smartTag w:uri="urn:schemas-microsoft-com:office:smarttags" w:element="metricconverter">
        <w:smartTagPr>
          <w:attr w:name="ProductID" w:val="58,5 g"/>
        </w:smartTagPr>
        <w:r w:rsidRPr="00682149">
          <w:t>58,5 g</w:t>
        </w:r>
      </w:smartTag>
      <w:r w:rsidRPr="00682149">
        <w:t xml:space="preserve"> NaCl (1 mol) bevat 6</w:t>
      </w:r>
      <w:r w:rsidRPr="00682149">
        <w:rPr>
          <w:rFonts w:ascii="Symbol" w:hAnsi="Symbol"/>
        </w:rPr>
        <w:sym w:font="Symbol" w:char="F0D7"/>
      </w:r>
      <w:r w:rsidRPr="00682149">
        <w:t>10</w:t>
      </w:r>
      <w:r w:rsidRPr="00682149">
        <w:rPr>
          <w:vertAlign w:val="superscript"/>
        </w:rPr>
        <w:t>23</w:t>
      </w:r>
      <w:r w:rsidRPr="00682149">
        <w:t xml:space="preserve"> Na</w:t>
      </w:r>
      <w:r w:rsidRPr="00682149">
        <w:rPr>
          <w:vertAlign w:val="superscript"/>
        </w:rPr>
        <w:t>+</w:t>
      </w:r>
      <w:r w:rsidRPr="00682149">
        <w:t>-ionen en 6</w:t>
      </w:r>
      <w:r w:rsidRPr="00682149">
        <w:sym w:font="Symbol" w:char="F0D7"/>
      </w:r>
      <w:r w:rsidRPr="00682149">
        <w:t>10</w:t>
      </w:r>
      <w:r w:rsidRPr="00682149">
        <w:rPr>
          <w:vertAlign w:val="superscript"/>
        </w:rPr>
        <w:t>23</w:t>
      </w:r>
      <w:r w:rsidRPr="00682149">
        <w:t xml:space="preserve"> Cl</w:t>
      </w:r>
      <w:r w:rsidRPr="00682149">
        <w:rPr>
          <w:vertAlign w:val="superscript"/>
        </w:rPr>
        <w:sym w:font="Symbol" w:char="F02D"/>
      </w:r>
      <w:r w:rsidRPr="00682149">
        <w:t>-ionen, die om en om de kubische stapeling vormen. Als er 12</w:t>
      </w:r>
      <w:r w:rsidRPr="00682149">
        <w:sym w:font="Symbol" w:char="F0D7"/>
      </w:r>
      <w:r w:rsidRPr="00682149">
        <w:t>10</w:t>
      </w:r>
      <w:r w:rsidRPr="00682149">
        <w:rPr>
          <w:vertAlign w:val="superscript"/>
        </w:rPr>
        <w:t>23</w:t>
      </w:r>
      <w:r w:rsidRPr="00682149">
        <w:t xml:space="preserve"> ionen in een kubus voorkomen, is dat een kubus met </w:t>
      </w:r>
      <w:r w:rsidRPr="00682149">
        <w:rPr>
          <w:position w:val="-8"/>
        </w:rPr>
        <w:object w:dxaOrig="980" w:dyaOrig="420">
          <v:shape id="_x0000_i1165" type="#_x0000_t75" style="width:48.75pt;height:20.25pt" o:ole="">
            <v:imagedata r:id="rId38" o:title=""/>
          </v:shape>
          <o:OLEObject Type="Embed" ProgID="Equation.3" ShapeID="_x0000_i1165" DrawAspect="Content" ObjectID="_1570299378" r:id="rId39"/>
        </w:object>
      </w:r>
      <w:r w:rsidRPr="00682149">
        <w:t xml:space="preserve"> ionen langs elke ribbe. Elk ion draagt een stukje </w:t>
      </w:r>
      <w:r w:rsidRPr="00682149">
        <w:rPr>
          <w:i/>
        </w:rPr>
        <w:t>p</w:t>
      </w:r>
      <w:r w:rsidRPr="00682149">
        <w:t xml:space="preserve"> bij aan de totale ribbe (van 3cm) </w:t>
      </w:r>
      <w:r w:rsidRPr="00682149">
        <w:sym w:font="Symbol" w:char="F0DE"/>
      </w:r>
      <w:r w:rsidRPr="00682149">
        <w:t xml:space="preserve"> </w:t>
      </w:r>
      <w:r w:rsidRPr="00682149">
        <w:rPr>
          <w:i/>
        </w:rPr>
        <w:t>p</w:t>
      </w:r>
      <w:r w:rsidRPr="00682149">
        <w:t xml:space="preserve"> × </w:t>
      </w:r>
      <w:r w:rsidRPr="00682149">
        <w:rPr>
          <w:position w:val="-8"/>
        </w:rPr>
        <w:object w:dxaOrig="980" w:dyaOrig="420">
          <v:shape id="_x0000_i1166" type="#_x0000_t75" style="width:48.75pt;height:20.25pt" o:ole="">
            <v:imagedata r:id="rId38" o:title=""/>
          </v:shape>
          <o:OLEObject Type="Embed" ProgID="Equation.3" ShapeID="_x0000_i1166" DrawAspect="Content" ObjectID="_1570299379" r:id="rId40"/>
        </w:object>
      </w:r>
      <w:r w:rsidRPr="00682149">
        <w:t xml:space="preserve"> = 3 </w:t>
      </w:r>
      <w:r w:rsidRPr="00682149">
        <w:sym w:font="Symbol" w:char="F0DE"/>
      </w:r>
      <w:r w:rsidRPr="00682149">
        <w:t xml:space="preserve"> 1,06</w:t>
      </w:r>
      <w:r w:rsidRPr="00682149">
        <w:sym w:font="Symbol" w:char="F0D7"/>
      </w:r>
      <w:r w:rsidRPr="00682149">
        <w:t>10</w:t>
      </w:r>
      <w:r w:rsidRPr="00682149">
        <w:rPr>
          <w:vertAlign w:val="superscript"/>
        </w:rPr>
        <w:t>8</w:t>
      </w:r>
      <w:r w:rsidRPr="00682149">
        <w:t xml:space="preserve"> × </w:t>
      </w:r>
      <w:r w:rsidRPr="00682149">
        <w:rPr>
          <w:i/>
        </w:rPr>
        <w:t>p</w:t>
      </w:r>
      <w:r w:rsidRPr="00682149">
        <w:t xml:space="preserve"> = 3 </w:t>
      </w:r>
      <w:r w:rsidRPr="00682149">
        <w:sym w:font="Symbol" w:char="F0DE"/>
      </w:r>
      <w:r w:rsidRPr="00682149">
        <w:t xml:space="preserve"> </w:t>
      </w:r>
      <w:r w:rsidRPr="00682149">
        <w:rPr>
          <w:i/>
        </w:rPr>
        <w:t>p</w:t>
      </w:r>
      <w:r w:rsidRPr="00682149">
        <w:t xml:space="preserve"> = 2,82</w:t>
      </w:r>
      <w:r w:rsidRPr="00682149">
        <w:sym w:font="Symbol" w:char="F0D7"/>
      </w:r>
      <w:r w:rsidRPr="00682149">
        <w:t>10</w:t>
      </w:r>
      <w:r w:rsidRPr="00682149">
        <w:rPr>
          <w:vertAlign w:val="superscript"/>
        </w:rPr>
        <w:sym w:font="Symbol" w:char="F02D"/>
      </w:r>
      <w:r w:rsidRPr="00682149">
        <w:rPr>
          <w:vertAlign w:val="superscript"/>
        </w:rPr>
        <w:t>8</w:t>
      </w:r>
      <w:r w:rsidRPr="00682149">
        <w:t xml:space="preserve"> cm.</w:t>
      </w:r>
    </w:p>
    <w:p w:rsidR="00615412" w:rsidRPr="00682149" w:rsidRDefault="00DE0651" w:rsidP="00615412">
      <w:pPr>
        <w:pStyle w:val="CSElijst"/>
        <w:numPr>
          <w:ilvl w:val="0"/>
          <w:numId w:val="7"/>
        </w:numPr>
        <w:ind w:left="0" w:hanging="567"/>
      </w:pPr>
      <w:r>
        <w:object w:dxaOrig="1440" w:dyaOrig="1440">
          <v:shape id="_x0000_s1026" type="#_x0000_t75" style="position:absolute;left:0;text-align:left;margin-left:363.85pt;margin-top:30.35pt;width:90pt;height:90pt;z-index:251659264">
            <v:imagedata r:id="rId41" o:title=""/>
            <w10:wrap type="square"/>
          </v:shape>
          <o:OLEObject Type="Embed" ProgID="ACD.ChemSketch.20" ShapeID="_x0000_s1026" DrawAspect="Content" ObjectID="_1570299397" r:id="rId42"/>
        </w:object>
      </w:r>
      <w:r w:rsidR="00615412" w:rsidRPr="00C71845">
        <w:rPr>
          <w:position w:val="-6"/>
        </w:rPr>
        <w:object w:dxaOrig="380" w:dyaOrig="380">
          <v:shape id="_x0000_i1167" type="#_x0000_t75" style="width:18.75pt;height:18.75pt" o:ole="">
            <v:imagedata r:id="rId43" o:title=""/>
          </v:shape>
          <o:OLEObject Type="Embed" ProgID="Equation.3" ShapeID="_x0000_i1167" DrawAspect="Content" ObjectID="_1570299380" r:id="rId44"/>
        </w:object>
      </w:r>
      <w:r w:rsidR="00615412" w:rsidRPr="00682149">
        <w:t xml:space="preserve"> + </w:t>
      </w:r>
      <w:r w:rsidR="00615412" w:rsidRPr="00C71845">
        <w:rPr>
          <w:position w:val="-6"/>
        </w:rPr>
        <w:object w:dxaOrig="420" w:dyaOrig="380">
          <v:shape id="_x0000_i1168" type="#_x0000_t75" style="width:20.25pt;height:18.75pt" o:ole="">
            <v:imagedata r:id="rId45" o:title=""/>
          </v:shape>
          <o:OLEObject Type="Embed" ProgID="Equation.3" ShapeID="_x0000_i1168" DrawAspect="Content" ObjectID="_1570299381" r:id="rId46"/>
        </w:object>
      </w:r>
      <w:r w:rsidR="00615412" w:rsidRPr="00682149">
        <w:t xml:space="preserve"> = 3,15</w:t>
      </w:r>
      <w:r w:rsidR="00615412" w:rsidRPr="00682149">
        <w:rPr>
          <w:rFonts w:ascii="Symbol" w:hAnsi="Symbol"/>
        </w:rPr>
        <w:sym w:font="Symbol" w:char="F0D7"/>
      </w:r>
      <w:r w:rsidR="00615412" w:rsidRPr="00682149">
        <w:t>10</w:t>
      </w:r>
      <w:r w:rsidR="00615412" w:rsidRPr="00682149">
        <w:rPr>
          <w:vertAlign w:val="superscript"/>
        </w:rPr>
        <w:sym w:font="Symbol" w:char="F02D"/>
      </w:r>
      <w:r w:rsidR="00615412" w:rsidRPr="00682149">
        <w:rPr>
          <w:vertAlign w:val="superscript"/>
        </w:rPr>
        <w:t>8</w:t>
      </w:r>
      <w:r w:rsidR="00615412" w:rsidRPr="00682149">
        <w:t xml:space="preserve"> cm, </w:t>
      </w:r>
      <w:r w:rsidR="00615412" w:rsidRPr="00C71845">
        <w:rPr>
          <w:position w:val="-6"/>
        </w:rPr>
        <w:object w:dxaOrig="380" w:dyaOrig="380">
          <v:shape id="_x0000_i1169" type="#_x0000_t75" style="width:18.75pt;height:18.75pt" o:ole="">
            <v:imagedata r:id="rId47" o:title=""/>
          </v:shape>
          <o:OLEObject Type="Embed" ProgID="Equation.3" ShapeID="_x0000_i1169" DrawAspect="Content" ObjectID="_1570299382" r:id="rId48"/>
        </w:object>
      </w:r>
      <w:r w:rsidR="00615412" w:rsidRPr="00682149">
        <w:t xml:space="preserve"> = </w:t>
      </w:r>
      <w:r w:rsidR="00615412" w:rsidRPr="00682149">
        <w:rPr>
          <w:i/>
        </w:rPr>
        <w:t>x</w:t>
      </w:r>
      <w:r w:rsidR="00615412" w:rsidRPr="00682149">
        <w:t xml:space="preserve"> </w:t>
      </w:r>
      <w:r w:rsidR="00615412" w:rsidRPr="00682149">
        <w:sym w:font="Symbol" w:char="F0DE"/>
      </w:r>
      <w:r w:rsidR="00615412" w:rsidRPr="00682149">
        <w:t xml:space="preserve"> </w:t>
      </w:r>
      <w:r w:rsidR="00615412" w:rsidRPr="00C71845">
        <w:rPr>
          <w:position w:val="-6"/>
        </w:rPr>
        <w:object w:dxaOrig="420" w:dyaOrig="380">
          <v:shape id="_x0000_i1170" type="#_x0000_t75" style="width:20.25pt;height:18.75pt" o:ole="">
            <v:imagedata r:id="rId45" o:title=""/>
          </v:shape>
          <o:OLEObject Type="Embed" ProgID="Equation.3" ShapeID="_x0000_i1170" DrawAspect="Content" ObjectID="_1570299383" r:id="rId49"/>
        </w:object>
      </w:r>
      <w:r w:rsidR="00615412" w:rsidRPr="00682149">
        <w:t xml:space="preserve"> = (3,15 </w:t>
      </w:r>
      <w:r w:rsidR="00615412" w:rsidRPr="00682149">
        <w:sym w:font="Symbol" w:char="F02D"/>
      </w:r>
      <w:r w:rsidR="00615412" w:rsidRPr="00682149">
        <w:rPr>
          <w:i/>
        </w:rPr>
        <w:t>x</w:t>
      </w:r>
      <w:r w:rsidR="00615412" w:rsidRPr="00682149">
        <w:t>)</w:t>
      </w:r>
      <w:r w:rsidR="00615412" w:rsidRPr="00682149">
        <w:sym w:font="Symbol" w:char="F0D7"/>
      </w:r>
      <w:r w:rsidR="00615412" w:rsidRPr="00682149">
        <w:t>10</w:t>
      </w:r>
      <w:r w:rsidR="00615412" w:rsidRPr="00682149">
        <w:rPr>
          <w:vertAlign w:val="superscript"/>
        </w:rPr>
        <w:sym w:font="Symbol" w:char="F02D"/>
      </w:r>
      <w:r w:rsidR="00615412" w:rsidRPr="00682149">
        <w:rPr>
          <w:vertAlign w:val="superscript"/>
        </w:rPr>
        <w:t>8</w:t>
      </w:r>
      <w:r w:rsidR="00615412" w:rsidRPr="00682149">
        <w:t xml:space="preserve"> cm.</w:t>
      </w:r>
    </w:p>
    <w:p w:rsidR="00615412" w:rsidRPr="00682149" w:rsidRDefault="00615412" w:rsidP="00615412">
      <w:r w:rsidRPr="00682149">
        <w:rPr>
          <w:position w:val="-16"/>
        </w:rPr>
        <w:object w:dxaOrig="480" w:dyaOrig="380">
          <v:shape id="_x0000_i1171" type="#_x0000_t75" style="width:24pt;height:18.75pt" o:ole="">
            <v:imagedata r:id="rId50" o:title=""/>
          </v:shape>
          <o:OLEObject Type="Embed" ProgID="Equation.3" ShapeID="_x0000_i1171" DrawAspect="Content" ObjectID="_1570299384" r:id="rId51"/>
        </w:object>
      </w:r>
      <w:r w:rsidRPr="00682149">
        <w:t xml:space="preserve"> + </w:t>
      </w:r>
      <w:r w:rsidRPr="00682149">
        <w:rPr>
          <w:position w:val="-16"/>
        </w:rPr>
        <w:object w:dxaOrig="420" w:dyaOrig="380">
          <v:shape id="_x0000_i1172" type="#_x0000_t75" style="width:20.25pt;height:18.75pt" o:ole="">
            <v:imagedata r:id="rId45" o:title=""/>
          </v:shape>
          <o:OLEObject Type="Embed" ProgID="Equation.3" ShapeID="_x0000_i1172" DrawAspect="Content" ObjectID="_1570299385" r:id="rId52"/>
        </w:object>
      </w:r>
      <w:r w:rsidRPr="00682149">
        <w:t xml:space="preserve"> = 2,82</w:t>
      </w:r>
      <w:r w:rsidRPr="00682149">
        <w:sym w:font="Symbol" w:char="F0D7"/>
      </w:r>
      <w:r w:rsidRPr="00682149">
        <w:t>10</w:t>
      </w:r>
      <w:r w:rsidRPr="00682149">
        <w:rPr>
          <w:vertAlign w:val="superscript"/>
        </w:rPr>
        <w:sym w:font="Symbol" w:char="F02D"/>
      </w:r>
      <w:r w:rsidRPr="00682149">
        <w:rPr>
          <w:vertAlign w:val="superscript"/>
        </w:rPr>
        <w:t>8</w:t>
      </w:r>
      <w:r w:rsidRPr="00682149">
        <w:t xml:space="preserve"> cm </w:t>
      </w:r>
      <w:r w:rsidRPr="00682149">
        <w:sym w:font="Symbol" w:char="F0DE"/>
      </w:r>
      <w:r w:rsidRPr="00682149">
        <w:t xml:space="preserve"> </w:t>
      </w:r>
      <w:r w:rsidRPr="00682149">
        <w:rPr>
          <w:position w:val="-16"/>
        </w:rPr>
        <w:object w:dxaOrig="480" w:dyaOrig="380">
          <v:shape id="_x0000_i1173" type="#_x0000_t75" style="width:24pt;height:18.75pt" o:ole="">
            <v:imagedata r:id="rId50" o:title=""/>
          </v:shape>
          <o:OLEObject Type="Embed" ProgID="Equation.3" ShapeID="_x0000_i1173" DrawAspect="Content" ObjectID="_1570299386" r:id="rId53"/>
        </w:object>
      </w:r>
      <w:r w:rsidRPr="00682149">
        <w:t xml:space="preserve"> = (2,82 </w:t>
      </w:r>
      <w:r w:rsidRPr="00682149">
        <w:sym w:font="Symbol" w:char="F02D"/>
      </w:r>
      <w:r w:rsidRPr="00682149">
        <w:t xml:space="preserve"> 3,15 + </w:t>
      </w:r>
      <w:r w:rsidRPr="00682149">
        <w:rPr>
          <w:i/>
        </w:rPr>
        <w:t>x</w:t>
      </w:r>
      <w:r w:rsidRPr="00682149">
        <w:t>)</w:t>
      </w:r>
      <w:r w:rsidRPr="00682149">
        <w:sym w:font="Symbol" w:char="F0D7"/>
      </w:r>
      <w:r w:rsidRPr="00682149">
        <w:t>10</w:t>
      </w:r>
      <w:r w:rsidRPr="00682149">
        <w:rPr>
          <w:vertAlign w:val="superscript"/>
        </w:rPr>
        <w:sym w:font="Symbol" w:char="F02D"/>
      </w:r>
      <w:r w:rsidRPr="00682149">
        <w:rPr>
          <w:vertAlign w:val="superscript"/>
        </w:rPr>
        <w:t>8</w:t>
      </w:r>
      <w:r w:rsidRPr="00682149">
        <w:t xml:space="preserve"> cm =</w:t>
      </w:r>
      <w:r w:rsidRPr="00682149">
        <w:br/>
        <w:t>(</w:t>
      </w:r>
      <w:r w:rsidRPr="00682149">
        <w:rPr>
          <w:i/>
        </w:rPr>
        <w:t>x</w:t>
      </w:r>
      <w:r w:rsidRPr="00682149">
        <w:t xml:space="preserve"> </w:t>
      </w:r>
      <w:r w:rsidRPr="00682149">
        <w:sym w:font="Symbol" w:char="F02D"/>
      </w:r>
      <w:r w:rsidRPr="00682149">
        <w:t xml:space="preserve"> 0,33)</w:t>
      </w:r>
      <w:r w:rsidRPr="00682149">
        <w:sym w:font="Symbol" w:char="F0D7"/>
      </w:r>
      <w:r w:rsidRPr="00682149">
        <w:t>10</w:t>
      </w:r>
      <w:r w:rsidRPr="00682149">
        <w:rPr>
          <w:vertAlign w:val="superscript"/>
        </w:rPr>
        <w:sym w:font="Symbol" w:char="F02D"/>
      </w:r>
      <w:r w:rsidRPr="00682149">
        <w:rPr>
          <w:vertAlign w:val="superscript"/>
        </w:rPr>
        <w:t>8</w:t>
      </w:r>
      <w:r w:rsidRPr="00682149">
        <w:t xml:space="preserve"> cm.</w:t>
      </w:r>
    </w:p>
    <w:p w:rsidR="00615412" w:rsidRPr="00615412" w:rsidRDefault="00615412" w:rsidP="00615412">
      <w:pPr>
        <w:pStyle w:val="CSElijst"/>
        <w:numPr>
          <w:ilvl w:val="0"/>
          <w:numId w:val="7"/>
        </w:numPr>
        <w:ind w:left="0" w:hanging="567"/>
        <w:rPr>
          <w:lang w:val="nl-NL"/>
        </w:rPr>
      </w:pPr>
      <w:r w:rsidRPr="00615412">
        <w:rPr>
          <w:lang w:val="nl-NL"/>
        </w:rPr>
        <w:t>Uit de tekening volgt direct:</w:t>
      </w:r>
    </w:p>
    <w:p w:rsidR="00615412" w:rsidRPr="00682149" w:rsidRDefault="00615412" w:rsidP="00615412">
      <w:r w:rsidRPr="00682149">
        <w:t xml:space="preserve">2 </w:t>
      </w:r>
      <w:r w:rsidRPr="00682149">
        <w:rPr>
          <w:i/>
        </w:rPr>
        <w:t>r</w:t>
      </w:r>
      <w:r w:rsidRPr="00682149">
        <w:rPr>
          <w:vertAlign w:val="superscript"/>
        </w:rPr>
        <w:sym w:font="Symbol" w:char="F02D"/>
      </w:r>
      <w:r w:rsidRPr="00682149">
        <w:t xml:space="preserve"> = </w:t>
      </w:r>
      <w:r w:rsidRPr="00682149">
        <w:rPr>
          <w:i/>
        </w:rPr>
        <w:t>p</w:t>
      </w:r>
      <w:r w:rsidRPr="00682149">
        <w:rPr>
          <w:i/>
          <w:position w:val="-6"/>
        </w:rPr>
        <w:object w:dxaOrig="360" w:dyaOrig="320">
          <v:shape id="_x0000_i1174" type="#_x0000_t75" style="width:18.75pt;height:16.5pt" o:ole="">
            <v:imagedata r:id="rId54" o:title=""/>
          </v:shape>
          <o:OLEObject Type="Embed" ProgID="Equation.3" ShapeID="_x0000_i1174" DrawAspect="Content" ObjectID="_1570299387" r:id="rId55"/>
        </w:object>
      </w:r>
      <w:r w:rsidRPr="00682149">
        <w:t xml:space="preserve"> </w:t>
      </w:r>
      <w:r w:rsidRPr="00682149">
        <w:sym w:font="Symbol" w:char="F0DE"/>
      </w:r>
      <w:r w:rsidRPr="00682149">
        <w:t xml:space="preserve"> </w:t>
      </w:r>
      <w:r w:rsidRPr="00682149">
        <w:rPr>
          <w:i/>
        </w:rPr>
        <w:t>r</w:t>
      </w:r>
      <w:r w:rsidRPr="00682149">
        <w:rPr>
          <w:vertAlign w:val="superscript"/>
        </w:rPr>
        <w:sym w:font="Symbol" w:char="F02D"/>
      </w:r>
      <w:r w:rsidRPr="00682149">
        <w:t xml:space="preserve"> = ½ </w:t>
      </w:r>
      <w:r w:rsidRPr="00682149">
        <w:rPr>
          <w:i/>
        </w:rPr>
        <w:t>p</w:t>
      </w:r>
      <w:r w:rsidRPr="00682149">
        <w:rPr>
          <w:i/>
          <w:position w:val="-6"/>
        </w:rPr>
        <w:object w:dxaOrig="360" w:dyaOrig="320">
          <v:shape id="_x0000_i1175" type="#_x0000_t75" style="width:18.75pt;height:16.5pt" o:ole="">
            <v:imagedata r:id="rId54" o:title=""/>
          </v:shape>
          <o:OLEObject Type="Embed" ProgID="Equation.3" ShapeID="_x0000_i1175" DrawAspect="Content" ObjectID="_1570299388" r:id="rId56"/>
        </w:object>
      </w:r>
    </w:p>
    <w:p w:rsidR="00615412" w:rsidRDefault="00615412" w:rsidP="00615412">
      <w:pPr>
        <w:rPr>
          <w:rFonts w:eastAsiaTheme="minorEastAsia"/>
          <w:bCs/>
          <w:szCs w:val="20"/>
          <w:lang w:eastAsia="nl-NL"/>
        </w:rPr>
      </w:pPr>
      <w:r>
        <w:br w:type="page"/>
      </w:r>
    </w:p>
    <w:p w:rsidR="00615412" w:rsidRPr="00682149" w:rsidRDefault="00615412" w:rsidP="00615412">
      <w:pPr>
        <w:pStyle w:val="CSElijst"/>
        <w:numPr>
          <w:ilvl w:val="0"/>
          <w:numId w:val="7"/>
        </w:numPr>
        <w:ind w:left="0" w:hanging="567"/>
      </w:pPr>
      <w:r w:rsidRPr="00682149">
        <w:rPr>
          <w:position w:val="-16"/>
        </w:rPr>
        <w:object w:dxaOrig="340" w:dyaOrig="380">
          <v:shape id="_x0000_i1176" type="#_x0000_t75" style="width:17.25pt;height:18.75pt" o:ole="">
            <v:imagedata r:id="rId57" o:title=""/>
          </v:shape>
          <o:OLEObject Type="Embed" ProgID="Equation.3" ShapeID="_x0000_i1176" DrawAspect="Content" ObjectID="_1570299389" r:id="rId58"/>
        </w:object>
      </w:r>
      <w:r w:rsidRPr="00682149">
        <w:t xml:space="preserve"> = ½ × 3,17</w:t>
      </w:r>
      <w:r w:rsidRPr="00682149">
        <w:sym w:font="Symbol" w:char="F0D7"/>
      </w:r>
      <w:r w:rsidRPr="00682149">
        <w:t>10</w:t>
      </w:r>
      <w:r w:rsidRPr="00682149">
        <w:rPr>
          <w:vertAlign w:val="superscript"/>
        </w:rPr>
        <w:sym w:font="Symbol" w:char="F02D"/>
      </w:r>
      <w:r w:rsidRPr="00682149">
        <w:rPr>
          <w:vertAlign w:val="superscript"/>
        </w:rPr>
        <w:t>8</w:t>
      </w:r>
      <w:r w:rsidRPr="00682149">
        <w:t xml:space="preserve"> × </w:t>
      </w:r>
      <w:r w:rsidRPr="00682149">
        <w:rPr>
          <w:i/>
          <w:position w:val="-6"/>
        </w:rPr>
        <w:object w:dxaOrig="360" w:dyaOrig="320">
          <v:shape id="_x0000_i1177" type="#_x0000_t75" style="width:18.75pt;height:16.5pt" o:ole="">
            <v:imagedata r:id="rId54" o:title=""/>
          </v:shape>
          <o:OLEObject Type="Embed" ProgID="Equation.3" ShapeID="_x0000_i1177" DrawAspect="Content" ObjectID="_1570299390" r:id="rId59"/>
        </w:object>
      </w:r>
      <w:r w:rsidRPr="00682149">
        <w:t xml:space="preserve"> cm =  </w:t>
      </w:r>
      <w:r w:rsidRPr="00682149">
        <w:rPr>
          <w:u w:val="single"/>
        </w:rPr>
        <w:t>2,24</w:t>
      </w:r>
      <w:r w:rsidRPr="00682149">
        <w:rPr>
          <w:u w:val="single"/>
        </w:rPr>
        <w:sym w:font="Symbol" w:char="F0D7"/>
      </w:r>
      <w:r w:rsidRPr="00682149">
        <w:rPr>
          <w:u w:val="single"/>
        </w:rPr>
        <w:t>10</w:t>
      </w:r>
      <w:r w:rsidRPr="00682149">
        <w:rPr>
          <w:u w:val="single"/>
          <w:vertAlign w:val="superscript"/>
        </w:rPr>
        <w:sym w:font="Symbol" w:char="F02D"/>
      </w:r>
      <w:r w:rsidRPr="00682149">
        <w:rPr>
          <w:u w:val="single"/>
          <w:vertAlign w:val="superscript"/>
        </w:rPr>
        <w:t>8</w:t>
      </w:r>
      <w:r w:rsidRPr="00682149">
        <w:t xml:space="preserve"> cm</w:t>
      </w:r>
    </w:p>
    <w:p w:rsidR="00615412" w:rsidRPr="00682149" w:rsidRDefault="00615412" w:rsidP="00615412">
      <w:r w:rsidRPr="00682149">
        <w:rPr>
          <w:position w:val="-16"/>
        </w:rPr>
        <w:object w:dxaOrig="480" w:dyaOrig="380">
          <v:shape id="_x0000_i1178" type="#_x0000_t75" style="width:24pt;height:18.75pt" o:ole="">
            <v:imagedata r:id="rId50" o:title=""/>
          </v:shape>
          <o:OLEObject Type="Embed" ProgID="Equation.3" ShapeID="_x0000_i1178" DrawAspect="Content" ObjectID="_1570299391" r:id="rId60"/>
        </w:object>
      </w:r>
      <w:r w:rsidRPr="00682149">
        <w:t xml:space="preserve"> + </w:t>
      </w:r>
      <w:r w:rsidRPr="00682149">
        <w:rPr>
          <w:position w:val="-16"/>
        </w:rPr>
        <w:object w:dxaOrig="340" w:dyaOrig="380">
          <v:shape id="_x0000_i1179" type="#_x0000_t75" style="width:17.25pt;height:18.75pt" o:ole="">
            <v:imagedata r:id="rId57" o:title=""/>
          </v:shape>
          <o:OLEObject Type="Embed" ProgID="Equation.3" ShapeID="_x0000_i1179" DrawAspect="Content" ObjectID="_1570299392" r:id="rId61"/>
        </w:object>
      </w:r>
      <w:r w:rsidRPr="00682149">
        <w:t xml:space="preserve"> = 3,24</w:t>
      </w:r>
      <w:r w:rsidRPr="00682149">
        <w:sym w:font="Symbol" w:char="F0D7"/>
      </w:r>
      <w:r w:rsidRPr="00682149">
        <w:t>10</w:t>
      </w:r>
      <w:r w:rsidRPr="00682149">
        <w:rPr>
          <w:vertAlign w:val="superscript"/>
        </w:rPr>
        <w:sym w:font="Symbol" w:char="F02D"/>
      </w:r>
      <w:r w:rsidRPr="00682149">
        <w:rPr>
          <w:vertAlign w:val="superscript"/>
        </w:rPr>
        <w:t>8</w:t>
      </w:r>
      <w:r w:rsidRPr="00682149">
        <w:t xml:space="preserve"> cm </w:t>
      </w:r>
      <w:r w:rsidRPr="00682149">
        <w:sym w:font="Symbol" w:char="F0DE"/>
      </w:r>
      <w:r w:rsidRPr="00682149">
        <w:t xml:space="preserve"> </w:t>
      </w:r>
      <w:r w:rsidRPr="00682149">
        <w:rPr>
          <w:position w:val="-16"/>
        </w:rPr>
        <w:object w:dxaOrig="480" w:dyaOrig="380">
          <v:shape id="_x0000_i1180" type="#_x0000_t75" style="width:24pt;height:18.75pt" o:ole="">
            <v:imagedata r:id="rId50" o:title=""/>
          </v:shape>
          <o:OLEObject Type="Embed" ProgID="Equation.3" ShapeID="_x0000_i1180" DrawAspect="Content" ObjectID="_1570299393" r:id="rId62"/>
        </w:object>
      </w:r>
      <w:r w:rsidRPr="00682149">
        <w:t xml:space="preserve"> = (3,24 </w:t>
      </w:r>
      <w:r w:rsidRPr="00682149">
        <w:sym w:font="Symbol" w:char="F02D"/>
      </w:r>
      <w:r w:rsidRPr="00682149">
        <w:t xml:space="preserve"> 2,24)10</w:t>
      </w:r>
      <w:r w:rsidRPr="00682149">
        <w:rPr>
          <w:vertAlign w:val="superscript"/>
        </w:rPr>
        <w:sym w:font="Symbol" w:char="F02D"/>
      </w:r>
      <w:r w:rsidRPr="00682149">
        <w:rPr>
          <w:vertAlign w:val="superscript"/>
        </w:rPr>
        <w:t>8</w:t>
      </w:r>
      <w:r w:rsidRPr="00682149">
        <w:t xml:space="preserve"> cm = </w:t>
      </w:r>
      <w:r w:rsidRPr="00682149">
        <w:rPr>
          <w:u w:val="single"/>
        </w:rPr>
        <w:t>1,00</w:t>
      </w:r>
      <w:r w:rsidRPr="00682149">
        <w:rPr>
          <w:u w:val="single"/>
        </w:rPr>
        <w:sym w:font="Symbol" w:char="F0D7"/>
      </w:r>
      <w:r w:rsidRPr="00682149">
        <w:rPr>
          <w:u w:val="single"/>
        </w:rPr>
        <w:t>10</w:t>
      </w:r>
      <w:r w:rsidRPr="00682149">
        <w:rPr>
          <w:u w:val="single"/>
          <w:vertAlign w:val="superscript"/>
        </w:rPr>
        <w:sym w:font="Symbol" w:char="F02D"/>
      </w:r>
      <w:r w:rsidRPr="00682149">
        <w:rPr>
          <w:u w:val="single"/>
          <w:vertAlign w:val="superscript"/>
        </w:rPr>
        <w:t>8</w:t>
      </w:r>
      <w:r w:rsidRPr="00682149">
        <w:t xml:space="preserve"> cm</w:t>
      </w:r>
    </w:p>
    <w:p w:rsidR="00615412" w:rsidRPr="00682149" w:rsidRDefault="00615412" w:rsidP="00615412">
      <w:r w:rsidRPr="00682149">
        <w:rPr>
          <w:position w:val="-16"/>
        </w:rPr>
        <w:object w:dxaOrig="480" w:dyaOrig="380">
          <v:shape id="_x0000_i1181" type="#_x0000_t75" style="width:24pt;height:18.75pt" o:ole="">
            <v:imagedata r:id="rId50" o:title=""/>
          </v:shape>
          <o:OLEObject Type="Embed" ProgID="Equation.3" ShapeID="_x0000_i1181" DrawAspect="Content" ObjectID="_1570299394" r:id="rId63"/>
        </w:object>
      </w:r>
      <w:r w:rsidRPr="00682149">
        <w:t xml:space="preserve"> + </w:t>
      </w:r>
      <w:r w:rsidRPr="00682149">
        <w:rPr>
          <w:position w:val="-16"/>
        </w:rPr>
        <w:object w:dxaOrig="420" w:dyaOrig="380">
          <v:shape id="_x0000_i1182" type="#_x0000_t75" style="width:20.25pt;height:18.75pt" o:ole="">
            <v:imagedata r:id="rId45" o:title=""/>
          </v:shape>
          <o:OLEObject Type="Embed" ProgID="Equation.3" ShapeID="_x0000_i1182" DrawAspect="Content" ObjectID="_1570299395" r:id="rId64"/>
        </w:object>
      </w:r>
      <w:r w:rsidRPr="00682149">
        <w:t xml:space="preserve"> = = 2,82</w:t>
      </w:r>
      <w:r w:rsidRPr="00682149">
        <w:rPr>
          <w:rFonts w:ascii="Symbol" w:hAnsi="Symbol"/>
        </w:rPr>
        <w:sym w:font="Symbol" w:char="F0D7"/>
      </w:r>
      <w:r w:rsidRPr="00682149">
        <w:rPr>
          <w:rFonts w:ascii="Symbol" w:hAnsi="Symbol"/>
        </w:rPr>
        <w:t></w:t>
      </w:r>
      <w:r w:rsidRPr="00682149">
        <w:rPr>
          <w:rFonts w:ascii="Symbol" w:hAnsi="Symbol"/>
        </w:rPr>
        <w:t></w:t>
      </w:r>
      <w:r w:rsidRPr="00682149">
        <w:rPr>
          <w:vertAlign w:val="superscript"/>
        </w:rPr>
        <w:sym w:font="Symbol" w:char="F02D"/>
      </w:r>
      <w:r w:rsidRPr="00682149">
        <w:rPr>
          <w:vertAlign w:val="superscript"/>
        </w:rPr>
        <w:t>8</w:t>
      </w:r>
      <w:r w:rsidRPr="00682149">
        <w:t xml:space="preserve"> cm </w:t>
      </w:r>
      <w:r w:rsidRPr="00682149">
        <w:sym w:font="Symbol" w:char="F0DE"/>
      </w:r>
      <w:r w:rsidRPr="00682149">
        <w:t xml:space="preserve"> </w:t>
      </w:r>
      <w:r w:rsidRPr="00682149">
        <w:rPr>
          <w:position w:val="-16"/>
        </w:rPr>
        <w:object w:dxaOrig="420" w:dyaOrig="380">
          <v:shape id="_x0000_i1183" type="#_x0000_t75" style="width:20.25pt;height:18.75pt" o:ole="">
            <v:imagedata r:id="rId45" o:title=""/>
          </v:shape>
          <o:OLEObject Type="Embed" ProgID="Equation.3" ShapeID="_x0000_i1183" DrawAspect="Content" ObjectID="_1570299396" r:id="rId65"/>
        </w:object>
      </w:r>
      <w:r w:rsidRPr="00682149">
        <w:t xml:space="preserve"> = (2,82 </w:t>
      </w:r>
      <w:r w:rsidRPr="00682149">
        <w:sym w:font="Symbol" w:char="F02D"/>
      </w:r>
      <w:r w:rsidRPr="00682149">
        <w:t xml:space="preserve"> 1,00)</w:t>
      </w:r>
      <w:r w:rsidRPr="00682149">
        <w:sym w:font="Symbol" w:char="F0D7"/>
      </w:r>
      <w:r w:rsidRPr="00682149">
        <w:t>10</w:t>
      </w:r>
      <w:r w:rsidRPr="00682149">
        <w:rPr>
          <w:vertAlign w:val="superscript"/>
        </w:rPr>
        <w:sym w:font="Symbol" w:char="F02D"/>
      </w:r>
      <w:r w:rsidRPr="00682149">
        <w:rPr>
          <w:vertAlign w:val="superscript"/>
        </w:rPr>
        <w:t>8</w:t>
      </w:r>
      <w:r w:rsidRPr="00682149">
        <w:t xml:space="preserve"> cm = </w:t>
      </w:r>
      <w:r w:rsidRPr="00682149">
        <w:rPr>
          <w:u w:val="single"/>
        </w:rPr>
        <w:t>1,82</w:t>
      </w:r>
      <w:r w:rsidRPr="00682149">
        <w:rPr>
          <w:rFonts w:ascii="Symbol" w:hAnsi="Symbol"/>
          <w:u w:val="single"/>
        </w:rPr>
        <w:sym w:font="Symbol" w:char="F0D7"/>
      </w:r>
      <w:r w:rsidRPr="00682149">
        <w:rPr>
          <w:rFonts w:ascii="Symbol" w:hAnsi="Symbol"/>
          <w:u w:val="single"/>
        </w:rPr>
        <w:t></w:t>
      </w:r>
      <w:r w:rsidRPr="00682149">
        <w:rPr>
          <w:u w:val="single"/>
        </w:rPr>
        <w:t>0</w:t>
      </w:r>
      <w:r w:rsidRPr="00682149">
        <w:rPr>
          <w:u w:val="single"/>
          <w:vertAlign w:val="superscript"/>
        </w:rPr>
        <w:sym w:font="Symbol" w:char="F02D"/>
      </w:r>
      <w:r w:rsidRPr="00682149">
        <w:rPr>
          <w:u w:val="single"/>
          <w:vertAlign w:val="superscript"/>
        </w:rPr>
        <w:t>8</w:t>
      </w:r>
      <w:r w:rsidRPr="00682149">
        <w:t xml:space="preserve"> cm</w:t>
      </w:r>
    </w:p>
    <w:bookmarkStart w:id="12" w:name="_Toc150524349"/>
    <w:bookmarkStart w:id="13" w:name="_Toc152679681"/>
    <w:bookmarkStart w:id="14" w:name="_Toc490827214"/>
    <w:p w:rsidR="00615412" w:rsidRDefault="00615412" w:rsidP="00615412">
      <w:pPr>
        <w:pStyle w:val="Kop2"/>
      </w:pPr>
      <w:r w:rsidRPr="0018005E">
        <w:rPr>
          <w:noProof/>
        </w:rPr>
        <mc:AlternateContent>
          <mc:Choice Requires="wps">
            <w:drawing>
              <wp:anchor distT="0" distB="0" distL="0" distR="0" simplePos="0" relativeHeight="251667456" behindDoc="0" locked="0" layoutInCell="0" allowOverlap="1" wp14:anchorId="11CF19B9" wp14:editId="511A849B">
                <wp:simplePos x="0" y="0"/>
                <wp:positionH relativeFrom="margin">
                  <wp:posOffset>-210461</wp:posOffset>
                </wp:positionH>
                <wp:positionV relativeFrom="paragraph">
                  <wp:posOffset>393120</wp:posOffset>
                </wp:positionV>
                <wp:extent cx="6172835" cy="0"/>
                <wp:effectExtent l="0" t="19050" r="56515" b="38100"/>
                <wp:wrapSquare wrapText="bothSides"/>
                <wp:docPr id="160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CDC78" id="Line 2" o:spid="_x0000_s1026" style="position:absolute;z-index:2516674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6.55pt,30.95pt" to="469.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" o:allowincell="f" strokecolor="silver" strokeweight="4.8pt">
                <w10:wrap type="square" anchorx="margin"/>
              </v:line>
            </w:pict>
          </mc:Fallback>
        </mc:AlternateContent>
      </w:r>
      <w:r w:rsidRPr="00682149">
        <w:t>Dichromaat en katalyse</w:t>
      </w:r>
      <w:r>
        <w:tab/>
      </w:r>
      <w:r w:rsidRPr="00682149">
        <w:t>1977-I(IV)</w:t>
      </w:r>
      <w:bookmarkEnd w:id="12"/>
      <w:bookmarkEnd w:id="13"/>
      <w:bookmarkEnd w:id="14"/>
    </w:p>
    <w:p w:rsidR="00615412" w:rsidRPr="00712574" w:rsidRDefault="00615412" w:rsidP="00615412">
      <w:pPr>
        <w:pStyle w:val="CSElijst"/>
        <w:numPr>
          <w:ilvl w:val="0"/>
          <w:numId w:val="7"/>
        </w:numPr>
        <w:ind w:left="0" w:hanging="567"/>
      </w:pPr>
      <w:r w:rsidRPr="00615412">
        <w:rPr>
          <w:lang w:val="nl-NL"/>
        </w:rPr>
        <w:t>Het oxidatiegetal van de oxidator verandert van +6 naar +3</w:t>
      </w:r>
      <w:r w:rsidRPr="00615412">
        <w:rPr>
          <w:lang w:val="nl-NL"/>
        </w:rPr>
        <w:br/>
        <w:t>(Cr</w:t>
      </w:r>
      <w:r w:rsidRPr="00615412">
        <w:rPr>
          <w:vertAlign w:val="subscript"/>
          <w:lang w:val="nl-NL"/>
        </w:rPr>
        <w:t>2</w:t>
      </w:r>
      <w:r w:rsidRPr="00615412">
        <w:rPr>
          <w:lang w:val="nl-NL"/>
        </w:rPr>
        <w:t>O</w:t>
      </w:r>
      <w:r w:rsidRPr="00615412">
        <w:rPr>
          <w:vertAlign w:val="subscript"/>
          <w:lang w:val="nl-NL"/>
        </w:rPr>
        <w:t>7</w:t>
      </w:r>
      <w:r w:rsidRPr="00615412">
        <w:rPr>
          <w:vertAlign w:val="superscript"/>
          <w:lang w:val="nl-NL"/>
        </w:rPr>
        <w:t>2</w:t>
      </w:r>
      <w:r w:rsidRPr="00682149">
        <w:rPr>
          <w:vertAlign w:val="superscript"/>
        </w:rPr>
        <w:sym w:font="Symbol" w:char="F02D"/>
      </w:r>
      <w:r w:rsidRPr="00615412">
        <w:rPr>
          <w:lang w:val="nl-NL"/>
        </w:rPr>
        <w:t xml:space="preserve"> + 14 H</w:t>
      </w:r>
      <w:r w:rsidRPr="00615412">
        <w:rPr>
          <w:vertAlign w:val="subscript"/>
          <w:lang w:val="nl-NL"/>
        </w:rPr>
        <w:t>3</w:t>
      </w:r>
      <w:r w:rsidRPr="00615412">
        <w:rPr>
          <w:lang w:val="nl-NL"/>
        </w:rPr>
        <w:t>O</w:t>
      </w:r>
      <w:r w:rsidRPr="00615412">
        <w:rPr>
          <w:vertAlign w:val="superscript"/>
          <w:lang w:val="nl-NL"/>
        </w:rPr>
        <w:t>+</w:t>
      </w:r>
      <w:r w:rsidRPr="00615412">
        <w:rPr>
          <w:lang w:val="nl-NL"/>
        </w:rPr>
        <w:t xml:space="preserve"> + 6 e</w:t>
      </w:r>
      <w:r w:rsidRPr="00682149">
        <w:rPr>
          <w:vertAlign w:val="superscript"/>
        </w:rPr>
        <w:sym w:font="Symbol" w:char="F02D"/>
      </w:r>
      <w:r w:rsidRPr="00615412">
        <w:rPr>
          <w:lang w:val="nl-NL"/>
        </w:rPr>
        <w:t xml:space="preserve"> </w:t>
      </w:r>
      <w:r w:rsidRPr="00682149">
        <w:sym w:font="Symbol" w:char="F0AE"/>
      </w:r>
      <w:r w:rsidRPr="00615412">
        <w:rPr>
          <w:lang w:val="nl-NL"/>
        </w:rPr>
        <w:t xml:space="preserve"> 2 Cr</w:t>
      </w:r>
      <w:r w:rsidRPr="00615412">
        <w:rPr>
          <w:vertAlign w:val="superscript"/>
          <w:lang w:val="nl-NL"/>
        </w:rPr>
        <w:t>3+</w:t>
      </w:r>
      <w:r w:rsidRPr="00615412">
        <w:rPr>
          <w:lang w:val="nl-NL"/>
        </w:rPr>
        <w:t xml:space="preserve"> + 21 H</w:t>
      </w:r>
      <w:r w:rsidRPr="00615412">
        <w:rPr>
          <w:vertAlign w:val="subscript"/>
          <w:lang w:val="nl-NL"/>
        </w:rPr>
        <w:t>2</w:t>
      </w:r>
      <w:r w:rsidRPr="00615412">
        <w:rPr>
          <w:lang w:val="nl-NL"/>
        </w:rPr>
        <w:t xml:space="preserve">O), dat van de reductor van </w:t>
      </w:r>
      <w:r w:rsidRPr="00682149">
        <w:sym w:font="Symbol" w:char="F02D"/>
      </w:r>
      <w:r w:rsidRPr="00615412">
        <w:rPr>
          <w:lang w:val="nl-NL"/>
        </w:rPr>
        <w:t>1 naar 0 (2 I</w:t>
      </w:r>
      <w:r w:rsidRPr="00682149">
        <w:rPr>
          <w:vertAlign w:val="superscript"/>
        </w:rPr>
        <w:sym w:font="Symbol" w:char="F02D"/>
      </w:r>
      <w:r w:rsidRPr="00615412">
        <w:rPr>
          <w:lang w:val="nl-NL"/>
        </w:rPr>
        <w:t xml:space="preserve"> </w:t>
      </w:r>
      <w:r w:rsidRPr="00682149">
        <w:sym w:font="Symbol" w:char="F0AE"/>
      </w:r>
      <w:r w:rsidRPr="00615412">
        <w:rPr>
          <w:lang w:val="nl-NL"/>
        </w:rPr>
        <w:t xml:space="preserve"> I</w:t>
      </w:r>
      <w:r w:rsidRPr="00615412">
        <w:rPr>
          <w:vertAlign w:val="subscript"/>
          <w:lang w:val="nl-NL"/>
        </w:rPr>
        <w:t>2</w:t>
      </w:r>
      <w:r w:rsidRPr="00615412">
        <w:rPr>
          <w:lang w:val="nl-NL"/>
        </w:rPr>
        <w:t xml:space="preserve"> + 2 e</w:t>
      </w:r>
      <w:r w:rsidRPr="00682149">
        <w:rPr>
          <w:vertAlign w:val="superscript"/>
        </w:rPr>
        <w:sym w:font="Symbol" w:char="F02D"/>
      </w:r>
      <w:r w:rsidRPr="00615412">
        <w:rPr>
          <w:lang w:val="nl-NL"/>
        </w:rPr>
        <w:t xml:space="preserve">). </w:t>
      </w:r>
      <w:r w:rsidRPr="00712574">
        <w:t>De totale redoxreactie verloopt als volgt:</w:t>
      </w:r>
    </w:p>
    <w:p w:rsidR="00615412" w:rsidRPr="00AA5007" w:rsidRDefault="00615412" w:rsidP="00615412">
      <w:pPr>
        <w:rPr>
          <w:lang w:val="it-IT"/>
        </w:rPr>
      </w:pPr>
      <w:r w:rsidRPr="00AA5007">
        <w:rPr>
          <w:lang w:val="it-IT"/>
        </w:rPr>
        <w:t>14 H</w:t>
      </w:r>
      <w:r w:rsidRPr="00AA5007">
        <w:rPr>
          <w:vertAlign w:val="subscript"/>
          <w:lang w:val="it-IT"/>
        </w:rPr>
        <w:t>3</w:t>
      </w:r>
      <w:r w:rsidRPr="00AA5007">
        <w:rPr>
          <w:lang w:val="it-IT"/>
        </w:rPr>
        <w:t>O</w:t>
      </w:r>
      <w:r w:rsidRPr="00AA5007">
        <w:rPr>
          <w:vertAlign w:val="superscript"/>
          <w:lang w:val="it-IT"/>
        </w:rPr>
        <w:t>+</w:t>
      </w:r>
      <w:r w:rsidRPr="00AA5007">
        <w:rPr>
          <w:lang w:val="it-IT"/>
        </w:rPr>
        <w:t>(aq) + 6 I</w:t>
      </w:r>
      <w:r w:rsidRPr="00682149">
        <w:rPr>
          <w:vertAlign w:val="superscript"/>
        </w:rPr>
        <w:sym w:font="Symbol" w:char="F02D"/>
      </w:r>
      <w:r w:rsidRPr="00AA5007">
        <w:rPr>
          <w:lang w:val="it-IT"/>
        </w:rPr>
        <w:t>(aq) + Cr</w:t>
      </w:r>
      <w:r w:rsidRPr="00AA5007">
        <w:rPr>
          <w:vertAlign w:val="subscript"/>
          <w:lang w:val="it-IT"/>
        </w:rPr>
        <w:t>2</w:t>
      </w:r>
      <w:r w:rsidRPr="00AA5007">
        <w:rPr>
          <w:lang w:val="it-IT"/>
        </w:rPr>
        <w:t>O</w:t>
      </w:r>
      <w:r w:rsidRPr="00AA5007">
        <w:rPr>
          <w:vertAlign w:val="subscript"/>
          <w:lang w:val="it-IT"/>
        </w:rPr>
        <w:t>7</w:t>
      </w:r>
      <w:r w:rsidRPr="00AA5007">
        <w:rPr>
          <w:vertAlign w:val="superscript"/>
          <w:lang w:val="it-IT"/>
        </w:rPr>
        <w:t>2</w:t>
      </w:r>
      <w:r w:rsidRPr="00682149">
        <w:rPr>
          <w:vertAlign w:val="superscript"/>
        </w:rPr>
        <w:sym w:font="Symbol" w:char="F02D"/>
      </w:r>
      <w:r w:rsidRPr="00AA5007">
        <w:rPr>
          <w:lang w:val="it-IT"/>
        </w:rPr>
        <w:t xml:space="preserve">(aq) </w:t>
      </w:r>
      <w:r w:rsidRPr="00682149">
        <w:sym w:font="Symbol" w:char="F0AE"/>
      </w:r>
      <w:r w:rsidRPr="00AA5007">
        <w:rPr>
          <w:lang w:val="it-IT"/>
        </w:rPr>
        <w:t xml:space="preserve"> 2 Cr</w:t>
      </w:r>
      <w:r w:rsidRPr="00AA5007">
        <w:rPr>
          <w:vertAlign w:val="superscript"/>
          <w:lang w:val="it-IT"/>
        </w:rPr>
        <w:t>3+</w:t>
      </w:r>
      <w:r w:rsidRPr="00AA5007">
        <w:rPr>
          <w:lang w:val="it-IT"/>
        </w:rPr>
        <w:t>(aq) + 3 I</w:t>
      </w:r>
      <w:r w:rsidRPr="00AA5007">
        <w:rPr>
          <w:vertAlign w:val="subscript"/>
          <w:lang w:val="it-IT"/>
        </w:rPr>
        <w:t>2</w:t>
      </w:r>
      <w:r w:rsidRPr="00AA5007">
        <w:rPr>
          <w:lang w:val="it-IT"/>
        </w:rPr>
        <w:t>(s) + 21 H</w:t>
      </w:r>
      <w:r w:rsidRPr="00AA5007">
        <w:rPr>
          <w:vertAlign w:val="subscript"/>
          <w:lang w:val="it-IT"/>
        </w:rPr>
        <w:t>2</w:t>
      </w:r>
      <w:r w:rsidRPr="00AA5007">
        <w:rPr>
          <w:lang w:val="it-IT"/>
        </w:rPr>
        <w:t>O(l)</w:t>
      </w:r>
    </w:p>
    <w:p w:rsidR="00615412" w:rsidRPr="000A7C81" w:rsidRDefault="00615412" w:rsidP="00615412">
      <w:pPr>
        <w:pStyle w:val="CSElijst"/>
        <w:numPr>
          <w:ilvl w:val="0"/>
          <w:numId w:val="7"/>
        </w:numPr>
        <w:ind w:left="0" w:hanging="567"/>
      </w:pPr>
      <w:r w:rsidRPr="000A7C81">
        <w:t>14 H</w:t>
      </w:r>
      <w:r w:rsidRPr="000A7C81">
        <w:rPr>
          <w:vertAlign w:val="subscript"/>
        </w:rPr>
        <w:t>3</w:t>
      </w:r>
      <w:r w:rsidRPr="000A7C81">
        <w:t>O</w:t>
      </w:r>
      <w:r w:rsidRPr="000A7C81">
        <w:rPr>
          <w:vertAlign w:val="superscript"/>
        </w:rPr>
        <w:t>+</w:t>
      </w:r>
      <w:r w:rsidRPr="000A7C81">
        <w:t>(aq) + 6 Fe</w:t>
      </w:r>
      <w:r w:rsidRPr="000A7C81">
        <w:rPr>
          <w:vertAlign w:val="superscript"/>
        </w:rPr>
        <w:t>2+</w:t>
      </w:r>
      <w:r w:rsidRPr="000A7C81">
        <w:t>(aq) + Cr</w:t>
      </w:r>
      <w:r w:rsidRPr="000A7C81">
        <w:rPr>
          <w:vertAlign w:val="subscript"/>
        </w:rPr>
        <w:t>2</w:t>
      </w:r>
      <w:r w:rsidRPr="000A7C81">
        <w:t>O</w:t>
      </w:r>
      <w:r w:rsidRPr="000A7C81">
        <w:rPr>
          <w:vertAlign w:val="subscript"/>
        </w:rPr>
        <w:t>7</w:t>
      </w:r>
      <w:r w:rsidRPr="000A7C81">
        <w:rPr>
          <w:vertAlign w:val="superscript"/>
        </w:rPr>
        <w:t>2</w:t>
      </w:r>
      <w:r w:rsidRPr="00682149">
        <w:rPr>
          <w:vertAlign w:val="superscript"/>
        </w:rPr>
        <w:sym w:font="Symbol" w:char="F02D"/>
      </w:r>
      <w:r w:rsidRPr="000A7C81">
        <w:t xml:space="preserve">(aq) </w:t>
      </w:r>
      <w:r w:rsidRPr="00682149">
        <w:sym w:font="Symbol" w:char="F0AE"/>
      </w:r>
      <w:r w:rsidRPr="000A7C81">
        <w:t xml:space="preserve"> 2 Cr</w:t>
      </w:r>
      <w:r w:rsidRPr="000A7C81">
        <w:rPr>
          <w:vertAlign w:val="superscript"/>
        </w:rPr>
        <w:t>3+</w:t>
      </w:r>
      <w:r w:rsidRPr="000A7C81">
        <w:t>(aq) + 6 Fe</w:t>
      </w:r>
      <w:r w:rsidRPr="000A7C81">
        <w:rPr>
          <w:vertAlign w:val="superscript"/>
        </w:rPr>
        <w:t>2+</w:t>
      </w:r>
      <w:r w:rsidRPr="000A7C81">
        <w:t>(aq) + 21 H</w:t>
      </w:r>
      <w:r w:rsidRPr="000A7C81">
        <w:rPr>
          <w:vertAlign w:val="subscript"/>
        </w:rPr>
        <w:t>2</w:t>
      </w:r>
      <w:r w:rsidRPr="000A7C81">
        <w:t>O(l)</w:t>
      </w:r>
      <w:r w:rsidRPr="000A7C81">
        <w:br/>
        <w:t>2 Fe</w:t>
      </w:r>
      <w:r w:rsidRPr="000A7C81">
        <w:rPr>
          <w:vertAlign w:val="superscript"/>
        </w:rPr>
        <w:t>3+</w:t>
      </w:r>
      <w:r w:rsidRPr="000A7C81">
        <w:t>(aq) + 2 I</w:t>
      </w:r>
      <w:r w:rsidRPr="00682149">
        <w:rPr>
          <w:vertAlign w:val="superscript"/>
        </w:rPr>
        <w:sym w:font="Symbol" w:char="F02D"/>
      </w:r>
      <w:r w:rsidRPr="000A7C81">
        <w:t xml:space="preserve">(aq) </w:t>
      </w:r>
      <w:r w:rsidRPr="00682149">
        <w:sym w:font="Symbol" w:char="F0AE"/>
      </w:r>
      <w:r w:rsidRPr="000A7C81">
        <w:t xml:space="preserve"> I</w:t>
      </w:r>
      <w:r w:rsidRPr="000A7C81">
        <w:rPr>
          <w:vertAlign w:val="subscript"/>
        </w:rPr>
        <w:t>2</w:t>
      </w:r>
      <w:r w:rsidRPr="000A7C81">
        <w:t>(s)  + 2 Fe</w:t>
      </w:r>
      <w:r w:rsidRPr="000A7C81">
        <w:rPr>
          <w:vertAlign w:val="superscript"/>
        </w:rPr>
        <w:t>2+</w:t>
      </w:r>
      <w:r w:rsidRPr="000A7C81">
        <w:t>(aq)</w:t>
      </w:r>
    </w:p>
    <w:p w:rsidR="00615412" w:rsidRPr="000A7C81" w:rsidRDefault="00615412" w:rsidP="00615412">
      <w:pPr>
        <w:pStyle w:val="CSElijst"/>
        <w:numPr>
          <w:ilvl w:val="0"/>
          <w:numId w:val="7"/>
        </w:numPr>
        <w:ind w:left="0" w:hanging="567"/>
      </w:pPr>
      <w:r w:rsidRPr="000A7C81">
        <w:t>2 H</w:t>
      </w:r>
      <w:r w:rsidRPr="000A7C81">
        <w:rPr>
          <w:vertAlign w:val="subscript"/>
        </w:rPr>
        <w:t>3</w:t>
      </w:r>
      <w:r w:rsidRPr="000A7C81">
        <w:t>O</w:t>
      </w:r>
      <w:r w:rsidRPr="000A7C81">
        <w:rPr>
          <w:vertAlign w:val="superscript"/>
        </w:rPr>
        <w:t>+</w:t>
      </w:r>
      <w:r w:rsidRPr="000A7C81">
        <w:t>(aq) + Cr</w:t>
      </w:r>
      <w:r w:rsidRPr="000A7C81">
        <w:rPr>
          <w:vertAlign w:val="subscript"/>
        </w:rPr>
        <w:t>2</w:t>
      </w:r>
      <w:r w:rsidRPr="000A7C81">
        <w:t>O</w:t>
      </w:r>
      <w:r w:rsidRPr="000A7C81">
        <w:rPr>
          <w:vertAlign w:val="subscript"/>
        </w:rPr>
        <w:t>7</w:t>
      </w:r>
      <w:r w:rsidRPr="000A7C81">
        <w:rPr>
          <w:vertAlign w:val="superscript"/>
        </w:rPr>
        <w:t>2</w:t>
      </w:r>
      <w:r w:rsidRPr="00682149">
        <w:rPr>
          <w:vertAlign w:val="superscript"/>
        </w:rPr>
        <w:sym w:font="Symbol" w:char="F02D"/>
      </w:r>
      <w:r w:rsidRPr="000A7C81">
        <w:t>(aq) + 2 Fe</w:t>
      </w:r>
      <w:r w:rsidRPr="000A7C81">
        <w:rPr>
          <w:vertAlign w:val="superscript"/>
        </w:rPr>
        <w:t>2+</w:t>
      </w:r>
      <w:r w:rsidRPr="000A7C81">
        <w:t xml:space="preserve">(aq) </w:t>
      </w:r>
      <w:r w:rsidRPr="00682149">
        <w:sym w:font="Symbol" w:char="F0AE"/>
      </w:r>
      <w:r w:rsidRPr="000A7C81">
        <w:t xml:space="preserve"> 2 Fe</w:t>
      </w:r>
      <w:r w:rsidRPr="000A7C81">
        <w:rPr>
          <w:vertAlign w:val="superscript"/>
        </w:rPr>
        <w:t>3+</w:t>
      </w:r>
      <w:r w:rsidRPr="000A7C81">
        <w:t>(aq) + 2 CrO</w:t>
      </w:r>
      <w:r w:rsidRPr="000A7C81">
        <w:rPr>
          <w:vertAlign w:val="subscript"/>
        </w:rPr>
        <w:t>3</w:t>
      </w:r>
      <w:r w:rsidRPr="00682149">
        <w:rPr>
          <w:vertAlign w:val="superscript"/>
        </w:rPr>
        <w:sym w:font="Symbol" w:char="F02D"/>
      </w:r>
      <w:r w:rsidRPr="000A7C81">
        <w:t>(aq) + 3 H</w:t>
      </w:r>
      <w:r w:rsidRPr="000A7C81">
        <w:rPr>
          <w:vertAlign w:val="subscript"/>
        </w:rPr>
        <w:t>2</w:t>
      </w:r>
      <w:r w:rsidRPr="000A7C81">
        <w:t>O(l)</w:t>
      </w:r>
      <w:r w:rsidRPr="000A7C81">
        <w:br/>
        <w:t>6 H</w:t>
      </w:r>
      <w:r w:rsidRPr="000A7C81">
        <w:rPr>
          <w:vertAlign w:val="subscript"/>
        </w:rPr>
        <w:t>3</w:t>
      </w:r>
      <w:r w:rsidRPr="000A7C81">
        <w:t>O</w:t>
      </w:r>
      <w:r w:rsidRPr="000A7C81">
        <w:rPr>
          <w:vertAlign w:val="superscript"/>
        </w:rPr>
        <w:t>+</w:t>
      </w:r>
      <w:r w:rsidRPr="000A7C81">
        <w:t>(aq) + CrO</w:t>
      </w:r>
      <w:r w:rsidRPr="000A7C81">
        <w:rPr>
          <w:vertAlign w:val="subscript"/>
        </w:rPr>
        <w:t>3</w:t>
      </w:r>
      <w:r w:rsidRPr="00682149">
        <w:rPr>
          <w:vertAlign w:val="superscript"/>
        </w:rPr>
        <w:sym w:font="Symbol" w:char="F02D"/>
      </w:r>
      <w:r w:rsidRPr="000A7C81">
        <w:t>(aq) + 2 I</w:t>
      </w:r>
      <w:r w:rsidRPr="00682149">
        <w:rPr>
          <w:vertAlign w:val="superscript"/>
        </w:rPr>
        <w:sym w:font="Symbol" w:char="F02D"/>
      </w:r>
      <w:r w:rsidRPr="000A7C81">
        <w:t xml:space="preserve">(aq) </w:t>
      </w:r>
      <w:r w:rsidRPr="00682149">
        <w:sym w:font="Symbol" w:char="F0AE"/>
      </w:r>
      <w:r w:rsidRPr="000A7C81">
        <w:t xml:space="preserve"> I</w:t>
      </w:r>
      <w:r w:rsidRPr="000A7C81">
        <w:rPr>
          <w:vertAlign w:val="subscript"/>
        </w:rPr>
        <w:t>2</w:t>
      </w:r>
      <w:r w:rsidRPr="000A7C81">
        <w:t>(s) + Cr</w:t>
      </w:r>
      <w:r w:rsidRPr="000A7C81">
        <w:rPr>
          <w:vertAlign w:val="superscript"/>
        </w:rPr>
        <w:t>3+</w:t>
      </w:r>
      <w:r w:rsidRPr="000A7C81">
        <w:t>(aq) + 9 H</w:t>
      </w:r>
      <w:r w:rsidRPr="000A7C81">
        <w:rPr>
          <w:vertAlign w:val="subscript"/>
        </w:rPr>
        <w:t>2</w:t>
      </w:r>
      <w:r w:rsidRPr="000A7C81">
        <w:t>O(l)</w:t>
      </w:r>
    </w:p>
    <w:p w:rsidR="00615412" w:rsidRPr="00615412" w:rsidRDefault="00615412" w:rsidP="00615412">
      <w:pPr>
        <w:pStyle w:val="CSElijst"/>
        <w:numPr>
          <w:ilvl w:val="0"/>
          <w:numId w:val="7"/>
        </w:numPr>
        <w:ind w:left="0" w:hanging="567"/>
        <w:rPr>
          <w:lang w:val="nl-NL"/>
        </w:rPr>
      </w:pPr>
      <w:r w:rsidRPr="00615412">
        <w:rPr>
          <w:lang w:val="nl-NL"/>
        </w:rPr>
        <w:t>Fe</w:t>
      </w:r>
      <w:r w:rsidRPr="00615412">
        <w:rPr>
          <w:vertAlign w:val="superscript"/>
          <w:lang w:val="nl-NL"/>
        </w:rPr>
        <w:t>3+</w:t>
      </w:r>
      <w:r w:rsidRPr="00615412">
        <w:rPr>
          <w:lang w:val="nl-NL"/>
        </w:rPr>
        <w:t>(aq)-ionen blijken volgens proef 2 niet in staat I</w:t>
      </w:r>
      <w:r w:rsidRPr="00682149">
        <w:rPr>
          <w:vertAlign w:val="superscript"/>
        </w:rPr>
        <w:sym w:font="Symbol" w:char="F02D"/>
      </w:r>
      <w:r w:rsidRPr="00615412">
        <w:rPr>
          <w:lang w:val="nl-NL"/>
        </w:rPr>
        <w:t>(aq) ionen redelijk snel te oxideren; hiermee is de eerste verklaring onjuist gebleken..</w:t>
      </w:r>
    </w:p>
    <w:p w:rsidR="00615412" w:rsidRPr="00682149" w:rsidRDefault="00615412" w:rsidP="00615412">
      <w:pPr>
        <w:pStyle w:val="CSElijst"/>
        <w:numPr>
          <w:ilvl w:val="0"/>
          <w:numId w:val="7"/>
        </w:numPr>
        <w:ind w:left="0" w:hanging="567"/>
      </w:pPr>
      <w:bookmarkStart w:id="15" w:name="_Ref150613838"/>
      <w:r w:rsidRPr="00615412">
        <w:rPr>
          <w:lang w:val="nl-NL"/>
        </w:rPr>
        <w:t>Volgens de eerste verklaring zou een kleine hoeveelheid Fe</w:t>
      </w:r>
      <w:r w:rsidRPr="00615412">
        <w:rPr>
          <w:vertAlign w:val="superscript"/>
          <w:lang w:val="nl-NL"/>
        </w:rPr>
        <w:t>2+</w:t>
      </w:r>
      <w:r w:rsidRPr="00615412">
        <w:rPr>
          <w:lang w:val="nl-NL"/>
        </w:rPr>
        <w:t>-ionen een grote hoeveelheid I</w:t>
      </w:r>
      <w:r w:rsidRPr="00615412">
        <w:rPr>
          <w:vertAlign w:val="subscript"/>
          <w:lang w:val="nl-NL"/>
        </w:rPr>
        <w:t>2</w:t>
      </w:r>
      <w:r w:rsidRPr="00615412">
        <w:rPr>
          <w:lang w:val="nl-NL"/>
        </w:rPr>
        <w:t xml:space="preserve"> kunnen veroorzaken, omdat de door het dichromaat gevormde Fe</w:t>
      </w:r>
      <w:r w:rsidRPr="00615412">
        <w:rPr>
          <w:vertAlign w:val="superscript"/>
          <w:lang w:val="nl-NL"/>
        </w:rPr>
        <w:t>3+</w:t>
      </w:r>
      <w:r w:rsidRPr="00615412">
        <w:rPr>
          <w:lang w:val="nl-NL"/>
        </w:rPr>
        <w:t>-ionen steeds door de I</w:t>
      </w:r>
      <w:r w:rsidRPr="00682149">
        <w:rPr>
          <w:vertAlign w:val="superscript"/>
        </w:rPr>
        <w:sym w:font="Symbol" w:char="F02D"/>
      </w:r>
      <w:r w:rsidRPr="00615412">
        <w:rPr>
          <w:lang w:val="nl-NL"/>
        </w:rPr>
        <w:t>-ionen worden gereduceerd tot Fe</w:t>
      </w:r>
      <w:r w:rsidRPr="00615412">
        <w:rPr>
          <w:vertAlign w:val="superscript"/>
          <w:lang w:val="nl-NL"/>
        </w:rPr>
        <w:t>2+</w:t>
      </w:r>
      <w:r w:rsidRPr="00615412">
        <w:rPr>
          <w:lang w:val="nl-NL"/>
        </w:rPr>
        <w:t>. Terwijl er voortdurend meer I</w:t>
      </w:r>
      <w:r w:rsidRPr="00615412">
        <w:rPr>
          <w:vertAlign w:val="subscript"/>
          <w:lang w:val="nl-NL"/>
        </w:rPr>
        <w:t>2</w:t>
      </w:r>
      <w:r w:rsidRPr="00615412">
        <w:rPr>
          <w:lang w:val="nl-NL"/>
        </w:rPr>
        <w:t xml:space="preserve"> ontstaat, kan de [Fe</w:t>
      </w:r>
      <w:r w:rsidRPr="00615412">
        <w:rPr>
          <w:vertAlign w:val="superscript"/>
          <w:lang w:val="nl-NL"/>
        </w:rPr>
        <w:t>3+</w:t>
      </w:r>
      <w:r w:rsidRPr="00615412">
        <w:rPr>
          <w:lang w:val="nl-NL"/>
        </w:rPr>
        <w:t>] niet groter worden dan de toegevoegde [Fe</w:t>
      </w:r>
      <w:r w:rsidRPr="00615412">
        <w:rPr>
          <w:vertAlign w:val="superscript"/>
          <w:lang w:val="nl-NL"/>
        </w:rPr>
        <w:t>2+</w:t>
      </w:r>
      <w:r w:rsidRPr="00615412">
        <w:rPr>
          <w:lang w:val="nl-NL"/>
        </w:rPr>
        <w:t xml:space="preserve">]. </w:t>
      </w:r>
      <w:r w:rsidRPr="00682149">
        <w:t>De resultaten van proef 3 zijn hiermee niet in overeenstemming.</w:t>
      </w:r>
      <w:bookmarkEnd w:id="15"/>
    </w:p>
    <w:p w:rsidR="00BC18B7" w:rsidRDefault="00615412" w:rsidP="00615412">
      <w:pPr>
        <w:pStyle w:val="CSElijst"/>
        <w:numPr>
          <w:ilvl w:val="0"/>
          <w:numId w:val="7"/>
        </w:numPr>
        <w:ind w:left="0" w:hanging="567"/>
      </w:pPr>
      <w:r w:rsidRPr="00615412">
        <w:rPr>
          <w:lang w:val="nl-NL"/>
        </w:rPr>
        <w:t>Er kan volgens de tweede verklaring alleen I</w:t>
      </w:r>
      <w:r w:rsidRPr="00615412">
        <w:rPr>
          <w:vertAlign w:val="subscript"/>
          <w:lang w:val="nl-NL"/>
        </w:rPr>
        <w:t>2</w:t>
      </w:r>
      <w:r w:rsidRPr="00615412">
        <w:rPr>
          <w:lang w:val="nl-NL"/>
        </w:rPr>
        <w:t xml:space="preserve"> gevormd worden als er een CrO</w:t>
      </w:r>
      <w:r w:rsidRPr="00615412">
        <w:rPr>
          <w:vertAlign w:val="subscript"/>
          <w:lang w:val="nl-NL"/>
        </w:rPr>
        <w:t>3</w:t>
      </w:r>
      <w:r w:rsidRPr="00682149">
        <w:rPr>
          <w:vertAlign w:val="superscript"/>
        </w:rPr>
        <w:sym w:font="Symbol" w:char="F02D"/>
      </w:r>
      <w:r w:rsidRPr="00615412">
        <w:rPr>
          <w:lang w:val="nl-NL"/>
        </w:rPr>
        <w:t>-ion is, dit laatste ion ontstaat gelijktijdig met een Fe</w:t>
      </w:r>
      <w:r w:rsidRPr="00615412">
        <w:rPr>
          <w:vertAlign w:val="superscript"/>
          <w:lang w:val="nl-NL"/>
        </w:rPr>
        <w:t>3+</w:t>
      </w:r>
      <w:r w:rsidRPr="00615412">
        <w:rPr>
          <w:lang w:val="nl-NL"/>
        </w:rPr>
        <w:t xml:space="preserve">-ion (zie </w:t>
      </w:r>
      <w:r>
        <w:fldChar w:fldCharType="begin"/>
      </w:r>
      <w:r w:rsidRPr="00615412">
        <w:rPr>
          <w:lang w:val="nl-NL"/>
        </w:rPr>
        <w:instrText xml:space="preserve"> REF _Ref150613838 \r </w:instrText>
      </w:r>
      <w:r>
        <w:fldChar w:fldCharType="separate"/>
      </w:r>
      <w:r w:rsidRPr="00615412">
        <w:rPr>
          <w:lang w:val="nl-NL"/>
        </w:rPr>
        <w:t xml:space="preserve">22 </w:t>
      </w:r>
      <w:r>
        <w:t></w:t>
      </w:r>
      <w:r>
        <w:fldChar w:fldCharType="end"/>
      </w:r>
      <w:r w:rsidRPr="00615412">
        <w:rPr>
          <w:lang w:val="nl-NL"/>
        </w:rPr>
        <w:t>). De vorming van I</w:t>
      </w:r>
      <w:r w:rsidRPr="00615412">
        <w:rPr>
          <w:vertAlign w:val="subscript"/>
          <w:lang w:val="nl-NL"/>
        </w:rPr>
        <w:t>2</w:t>
      </w:r>
      <w:r w:rsidRPr="00615412">
        <w:rPr>
          <w:lang w:val="nl-NL"/>
        </w:rPr>
        <w:t xml:space="preserve"> loopt dus gelijk op met de vorming van Fe</w:t>
      </w:r>
      <w:r w:rsidRPr="00615412">
        <w:rPr>
          <w:vertAlign w:val="superscript"/>
          <w:lang w:val="nl-NL"/>
        </w:rPr>
        <w:t>3+</w:t>
      </w:r>
      <w:r w:rsidRPr="00615412">
        <w:rPr>
          <w:lang w:val="nl-NL"/>
        </w:rPr>
        <w:t xml:space="preserve">. </w:t>
      </w:r>
      <w:r w:rsidRPr="00682149">
        <w:t>Dit wordt bevestigd door proef 3.</w:t>
      </w:r>
    </w:p>
    <w:sectPr w:rsidR="00BC18B7" w:rsidSect="00146FC3">
      <w:headerReference w:type="even" r:id="rId66"/>
      <w:headerReference w:type="default" r:id="rId67"/>
      <w:footerReference w:type="even" r:id="rId68"/>
      <w:footerReference w:type="default" r:id="rId69"/>
      <w:headerReference w:type="first" r:id="rId70"/>
      <w:footerReference w:type="first" r:id="rId71"/>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01A" w:rsidRDefault="00D8401A" w:rsidP="00615412">
      <w:r>
        <w:separator/>
      </w:r>
    </w:p>
  </w:endnote>
  <w:endnote w:type="continuationSeparator" w:id="0">
    <w:p w:rsidR="00D8401A" w:rsidRDefault="00D8401A" w:rsidP="0061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69A" w:rsidRDefault="0045369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928067"/>
      <w:docPartObj>
        <w:docPartGallery w:val="Page Numbers (Bottom of Page)"/>
        <w:docPartUnique/>
      </w:docPartObj>
    </w:sdtPr>
    <w:sdtEndPr/>
    <w:sdtContent>
      <w:p w:rsidR="00146FC3" w:rsidRPr="00DE0651" w:rsidRDefault="00146FC3">
        <w:pPr>
          <w:pStyle w:val="Voettekst"/>
        </w:pPr>
        <w:r w:rsidRPr="00DE0651">
          <w:t>Sk-VWO 1977-I</w:t>
        </w:r>
        <w:r w:rsidRPr="00D076A7">
          <w:t> </w:t>
        </w:r>
        <w:r w:rsidRPr="00DE0651">
          <w:t>uitwerkingen_PdG, juli 2017</w:t>
        </w:r>
        <w:r w:rsidRPr="00DE0651">
          <w:tab/>
        </w:r>
        <w:r>
          <w:fldChar w:fldCharType="begin"/>
        </w:r>
        <w:r w:rsidRPr="00DE0651">
          <w:instrText>PAGE   \* MERGEFORMAT</w:instrText>
        </w:r>
        <w:r>
          <w:fldChar w:fldCharType="separate"/>
        </w:r>
        <w:r w:rsidRPr="00DE0651">
          <w:rPr>
            <w:noProof/>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69A" w:rsidRDefault="0045369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01A" w:rsidRDefault="00D8401A" w:rsidP="00615412">
      <w:r>
        <w:separator/>
      </w:r>
    </w:p>
  </w:footnote>
  <w:footnote w:type="continuationSeparator" w:id="0">
    <w:p w:rsidR="00D8401A" w:rsidRDefault="00D8401A" w:rsidP="00615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69A" w:rsidRDefault="0045369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69A" w:rsidRDefault="0045369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69A" w:rsidRDefault="0045369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4" w15:restartNumberingAfterBreak="0">
    <w:nsid w:val="24D8301E"/>
    <w:multiLevelType w:val="hybridMultilevel"/>
    <w:tmpl w:val="5E1E3EF0"/>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6251F22"/>
    <w:multiLevelType w:val="hybridMultilevel"/>
    <w:tmpl w:val="52BAF912"/>
    <w:lvl w:ilvl="0" w:tplc="E4D8C4A8">
      <w:start w:val="1"/>
      <w:numFmt w:val="decimal"/>
      <w:pStyle w:val="Lijst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006619"/>
    <w:multiLevelType w:val="singleLevel"/>
    <w:tmpl w:val="6F92CA6A"/>
    <w:lvl w:ilvl="0">
      <w:start w:val="1"/>
      <w:numFmt w:val="decimal"/>
      <w:lvlText w:val="█ Opgave %1"/>
      <w:lvlJc w:val="center"/>
      <w:pPr>
        <w:tabs>
          <w:tab w:val="num" w:pos="903"/>
        </w:tabs>
        <w:ind w:left="903" w:hanging="903"/>
      </w:pPr>
      <w:rPr>
        <w:rFonts w:ascii="Times New Roman" w:hAnsi="Times New Roman" w:hint="default"/>
        <w:b/>
        <w:i w:val="0"/>
        <w:sz w:val="28"/>
      </w:rPr>
    </w:lvl>
  </w:abstractNum>
  <w:abstractNum w:abstractNumId="9"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0" w15:restartNumberingAfterBreak="0">
    <w:nsid w:val="53982937"/>
    <w:multiLevelType w:val="hybridMultilevel"/>
    <w:tmpl w:val="5AB2D8DE"/>
    <w:lvl w:ilvl="0" w:tplc="D806134E">
      <w:start w:val="1"/>
      <w:numFmt w:val="lowerLetter"/>
      <w:lvlText w:val="%1."/>
      <w:lvlJc w:val="left"/>
      <w:pPr>
        <w:tabs>
          <w:tab w:val="num" w:pos="436"/>
        </w:tabs>
        <w:ind w:left="436" w:hanging="360"/>
      </w:pPr>
    </w:lvl>
    <w:lvl w:ilvl="1" w:tplc="04130003" w:tentative="1">
      <w:start w:val="1"/>
      <w:numFmt w:val="lowerLetter"/>
      <w:lvlText w:val="%2."/>
      <w:lvlJc w:val="left"/>
      <w:pPr>
        <w:tabs>
          <w:tab w:val="num" w:pos="1156"/>
        </w:tabs>
        <w:ind w:left="1156" w:hanging="360"/>
      </w:pPr>
    </w:lvl>
    <w:lvl w:ilvl="2" w:tplc="04130005" w:tentative="1">
      <w:start w:val="1"/>
      <w:numFmt w:val="lowerRoman"/>
      <w:lvlText w:val="%3."/>
      <w:lvlJc w:val="right"/>
      <w:pPr>
        <w:tabs>
          <w:tab w:val="num" w:pos="1876"/>
        </w:tabs>
        <w:ind w:left="1876" w:hanging="180"/>
      </w:pPr>
    </w:lvl>
    <w:lvl w:ilvl="3" w:tplc="04130001" w:tentative="1">
      <w:start w:val="1"/>
      <w:numFmt w:val="decimal"/>
      <w:lvlText w:val="%4."/>
      <w:lvlJc w:val="left"/>
      <w:pPr>
        <w:tabs>
          <w:tab w:val="num" w:pos="2596"/>
        </w:tabs>
        <w:ind w:left="2596" w:hanging="360"/>
      </w:pPr>
    </w:lvl>
    <w:lvl w:ilvl="4" w:tplc="04130003" w:tentative="1">
      <w:start w:val="1"/>
      <w:numFmt w:val="lowerLetter"/>
      <w:lvlText w:val="%5."/>
      <w:lvlJc w:val="left"/>
      <w:pPr>
        <w:tabs>
          <w:tab w:val="num" w:pos="3316"/>
        </w:tabs>
        <w:ind w:left="3316" w:hanging="360"/>
      </w:pPr>
    </w:lvl>
    <w:lvl w:ilvl="5" w:tplc="04130005" w:tentative="1">
      <w:start w:val="1"/>
      <w:numFmt w:val="lowerRoman"/>
      <w:lvlText w:val="%6."/>
      <w:lvlJc w:val="right"/>
      <w:pPr>
        <w:tabs>
          <w:tab w:val="num" w:pos="4036"/>
        </w:tabs>
        <w:ind w:left="4036" w:hanging="180"/>
      </w:pPr>
    </w:lvl>
    <w:lvl w:ilvl="6" w:tplc="04130001" w:tentative="1">
      <w:start w:val="1"/>
      <w:numFmt w:val="decimal"/>
      <w:lvlText w:val="%7."/>
      <w:lvlJc w:val="left"/>
      <w:pPr>
        <w:tabs>
          <w:tab w:val="num" w:pos="4756"/>
        </w:tabs>
        <w:ind w:left="4756" w:hanging="360"/>
      </w:pPr>
    </w:lvl>
    <w:lvl w:ilvl="7" w:tplc="04130003" w:tentative="1">
      <w:start w:val="1"/>
      <w:numFmt w:val="lowerLetter"/>
      <w:lvlText w:val="%8."/>
      <w:lvlJc w:val="left"/>
      <w:pPr>
        <w:tabs>
          <w:tab w:val="num" w:pos="5476"/>
        </w:tabs>
        <w:ind w:left="5476" w:hanging="360"/>
      </w:pPr>
    </w:lvl>
    <w:lvl w:ilvl="8" w:tplc="04130005" w:tentative="1">
      <w:start w:val="1"/>
      <w:numFmt w:val="lowerRoman"/>
      <w:lvlText w:val="%9."/>
      <w:lvlJc w:val="right"/>
      <w:pPr>
        <w:tabs>
          <w:tab w:val="num" w:pos="6196"/>
        </w:tabs>
        <w:ind w:left="6196" w:hanging="180"/>
      </w:pPr>
    </w:lvl>
  </w:abstractNum>
  <w:abstractNum w:abstractNumId="11" w15:restartNumberingAfterBreak="0">
    <w:nsid w:val="5F8B14AE"/>
    <w:multiLevelType w:val="hybridMultilevel"/>
    <w:tmpl w:val="0C6CE540"/>
    <w:lvl w:ilvl="0" w:tplc="2876592D">
      <w:numFmt w:val="bullet"/>
      <w:lvlText w:val="-"/>
      <w:lvlJc w:val="left"/>
      <w:pPr>
        <w:ind w:left="720" w:hanging="360"/>
      </w:pPr>
      <w:rPr>
        <w:rFonts w:ascii="Symbol" w:hAnsi="Symbol" w:cs="Symbol"/>
        <w:snapToGrid/>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6"/>
  </w:num>
  <w:num w:numId="5">
    <w:abstractNumId w:val="6"/>
  </w:num>
  <w:num w:numId="6">
    <w:abstractNumId w:val="6"/>
  </w:num>
  <w:num w:numId="7">
    <w:abstractNumId w:val="13"/>
  </w:num>
  <w:num w:numId="8">
    <w:abstractNumId w:val="13"/>
  </w:num>
  <w:num w:numId="9">
    <w:abstractNumId w:val="13"/>
  </w:num>
  <w:num w:numId="10">
    <w:abstractNumId w:val="13"/>
  </w:num>
  <w:num w:numId="11">
    <w:abstractNumId w:val="13"/>
  </w:num>
  <w:num w:numId="12">
    <w:abstractNumId w:val="3"/>
  </w:num>
  <w:num w:numId="13">
    <w:abstractNumId w:val="12"/>
  </w:num>
  <w:num w:numId="14">
    <w:abstractNumId w:val="3"/>
  </w:num>
  <w:num w:numId="15">
    <w:abstractNumId w:val="0"/>
  </w:num>
  <w:num w:numId="16">
    <w:abstractNumId w:val="9"/>
  </w:num>
  <w:num w:numId="17">
    <w:abstractNumId w:val="7"/>
  </w:num>
  <w:num w:numId="18">
    <w:abstractNumId w:val="11"/>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4"/>
  </w:num>
  <w:num w:numId="23">
    <w:abstractNumId w:val="8"/>
  </w:num>
  <w:num w:numId="24">
    <w:abstractNumId w:val="10"/>
  </w:num>
  <w:num w:numId="25">
    <w:abstractNumId w:val="13"/>
    <w:lvlOverride w:ilvl="0">
      <w:startOverride w:val="20"/>
    </w:lvlOverride>
  </w:num>
  <w:num w:numId="26">
    <w:abstractNumId w:val="13"/>
    <w:lvlOverride w:ilvl="0">
      <w:startOverride w:val="20"/>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13"/>
    <w:lvlOverride w:ilvl="0">
      <w:startOverride w:val="1"/>
    </w:lvlOverride>
  </w:num>
  <w:num w:numId="34">
    <w:abstractNumId w:val="13"/>
    <w:lvlOverride w:ilvl="0">
      <w:startOverride w:val="1"/>
    </w:lvlOverride>
  </w:num>
  <w:num w:numId="35">
    <w:abstractNumId w:val="13"/>
    <w:lvlOverride w:ilvl="0">
      <w:startOverride w:val="1"/>
    </w:lvlOverride>
  </w:num>
  <w:num w:numId="36">
    <w:abstractNumId w:val="13"/>
    <w:lvlOverride w:ilvl="0">
      <w:startOverride w:val="1"/>
    </w:lvlOverride>
  </w:num>
  <w:num w:numId="37">
    <w:abstractNumId w:val="13"/>
    <w:lvlOverride w:ilvl="0">
      <w:startOverride w:val="1"/>
    </w:lvlOverride>
  </w:num>
  <w:num w:numId="38">
    <w:abstractNumId w:val="13"/>
    <w:lvlOverride w:ilvl="0">
      <w:startOverride w:val="1"/>
    </w:lvlOverride>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lvlOverride w:ilvl="0">
      <w:startOverride w:val="1"/>
    </w:lvlOverride>
  </w:num>
  <w:num w:numId="43">
    <w:abstractNumId w:val="13"/>
    <w:lvlOverride w:ilvl="0">
      <w:startOverride w:val="1"/>
    </w:lvlOverride>
  </w:num>
  <w:num w:numId="44">
    <w:abstractNumId w:val="13"/>
    <w:lvlOverride w:ilvl="0">
      <w:startOverride w:val="1"/>
    </w:lvlOverride>
  </w:num>
  <w:num w:numId="45">
    <w:abstractNumId w:val="13"/>
    <w:lvlOverride w:ilvl="0">
      <w:startOverride w:val="1"/>
    </w:lvlOverride>
  </w:num>
  <w:num w:numId="46">
    <w:abstractNumId w:val="13"/>
    <w:lvlOverride w:ilvl="0">
      <w:startOverride w:val="1"/>
    </w:lvlOverride>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412"/>
    <w:rsid w:val="000016CD"/>
    <w:rsid w:val="00095AFC"/>
    <w:rsid w:val="000C024B"/>
    <w:rsid w:val="00146FC3"/>
    <w:rsid w:val="002B24C5"/>
    <w:rsid w:val="00300992"/>
    <w:rsid w:val="00331832"/>
    <w:rsid w:val="0040277F"/>
    <w:rsid w:val="00407D6E"/>
    <w:rsid w:val="00443364"/>
    <w:rsid w:val="0045369A"/>
    <w:rsid w:val="004A0569"/>
    <w:rsid w:val="005B4D14"/>
    <w:rsid w:val="005D5EEF"/>
    <w:rsid w:val="00615412"/>
    <w:rsid w:val="00672ACD"/>
    <w:rsid w:val="007040CC"/>
    <w:rsid w:val="00710734"/>
    <w:rsid w:val="007D0E50"/>
    <w:rsid w:val="00826564"/>
    <w:rsid w:val="008337B7"/>
    <w:rsid w:val="0086759D"/>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8401A"/>
    <w:rsid w:val="00DB311A"/>
    <w:rsid w:val="00DE0651"/>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36C585E"/>
  <w15:chartTrackingRefBased/>
  <w15:docId w15:val="{E04ECC5A-C17C-4001-A276-9C2671BD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15412"/>
  </w:style>
  <w:style w:type="paragraph" w:styleId="Kop1">
    <w:name w:val="heading 1"/>
    <w:basedOn w:val="Standaard"/>
    <w:next w:val="Standaard"/>
    <w:link w:val="Kop1Char"/>
    <w:uiPriority w:val="9"/>
    <w:qFormat/>
    <w:rsid w:val="00615412"/>
    <w:pPr>
      <w:keepNext/>
      <w:keepLines/>
      <w:spacing w:before="240"/>
      <w:outlineLvl w:val="0"/>
    </w:pPr>
    <w:rPr>
      <w:rFonts w:eastAsiaTheme="majorEastAsia"/>
      <w:sz w:val="32"/>
      <w:szCs w:val="32"/>
    </w:rPr>
  </w:style>
  <w:style w:type="paragraph" w:styleId="Kop2">
    <w:name w:val="heading 2"/>
    <w:basedOn w:val="Standaard"/>
    <w:next w:val="Standaard"/>
    <w:link w:val="Kop2Char"/>
    <w:uiPriority w:val="9"/>
    <w:qFormat/>
    <w:rsid w:val="00615412"/>
    <w:pPr>
      <w:keepNext/>
      <w:spacing w:before="240" w:after="60"/>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uiPriority w:val="9"/>
    <w:semiHidden/>
    <w:unhideWhenUsed/>
    <w:qFormat/>
    <w:rsid w:val="00615412"/>
    <w:pPr>
      <w:keepNext/>
      <w:keepLines/>
      <w:spacing w:before="200"/>
      <w:outlineLvl w:val="2"/>
    </w:pPr>
    <w:rPr>
      <w:rFonts w:asciiTheme="majorHAnsi" w:eastAsiaTheme="majorEastAsia" w:hAnsiTheme="majorHAnsi" w:cstheme="majorBidi"/>
      <w:b/>
      <w:bCs/>
      <w:color w:val="4472C4" w:themeColor="accent1"/>
      <w:szCs w:val="24"/>
      <w:lang w:eastAsia="nl-NL"/>
    </w:rPr>
  </w:style>
  <w:style w:type="paragraph" w:styleId="Kop4">
    <w:name w:val="heading 4"/>
    <w:basedOn w:val="Standaard"/>
    <w:next w:val="Standaard"/>
    <w:link w:val="Kop4Char"/>
    <w:uiPriority w:val="9"/>
    <w:semiHidden/>
    <w:unhideWhenUsed/>
    <w:qFormat/>
    <w:rsid w:val="0061541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615412"/>
    <w:rPr>
      <w:rFonts w:eastAsiaTheme="majorEastAsia"/>
      <w:sz w:val="32"/>
      <w:szCs w:val="32"/>
    </w:rPr>
  </w:style>
  <w:style w:type="character" w:customStyle="1" w:styleId="Kop2Char">
    <w:name w:val="Kop 2 Char"/>
    <w:basedOn w:val="Standaardalinea-lettertype"/>
    <w:link w:val="Kop2"/>
    <w:uiPriority w:val="9"/>
    <w:rsid w:val="00615412"/>
    <w:rPr>
      <w:rFonts w:ascii="Arial" w:eastAsia="Times New Roman" w:hAnsi="Arial" w:cs="Arial"/>
      <w:b/>
      <w:bCs/>
      <w:i/>
      <w:iCs/>
      <w:sz w:val="28"/>
      <w:szCs w:val="28"/>
      <w:lang w:eastAsia="nl-NL"/>
    </w:rPr>
  </w:style>
  <w:style w:type="character" w:customStyle="1" w:styleId="Kop3Char">
    <w:name w:val="Kop 3 Char"/>
    <w:basedOn w:val="Standaardalinea-lettertype"/>
    <w:link w:val="Kop3"/>
    <w:uiPriority w:val="9"/>
    <w:semiHidden/>
    <w:rsid w:val="00615412"/>
    <w:rPr>
      <w:rFonts w:asciiTheme="majorHAnsi" w:eastAsiaTheme="majorEastAsia" w:hAnsiTheme="majorHAnsi" w:cstheme="majorBidi"/>
      <w:b/>
      <w:bCs/>
      <w:color w:val="4472C4" w:themeColor="accent1"/>
      <w:szCs w:val="24"/>
      <w:lang w:eastAsia="nl-NL"/>
    </w:rPr>
  </w:style>
  <w:style w:type="character" w:customStyle="1" w:styleId="Kop4Char">
    <w:name w:val="Kop 4 Char"/>
    <w:basedOn w:val="Standaardalinea-lettertype"/>
    <w:link w:val="Kop4"/>
    <w:uiPriority w:val="9"/>
    <w:semiHidden/>
    <w:rsid w:val="00615412"/>
    <w:rPr>
      <w:rFonts w:asciiTheme="majorHAnsi" w:eastAsiaTheme="majorEastAsia" w:hAnsiTheme="majorHAnsi" w:cstheme="majorBidi"/>
      <w:i/>
      <w:iCs/>
      <w:color w:val="2F5496" w:themeColor="accent1" w:themeShade="BF"/>
    </w:rPr>
  </w:style>
  <w:style w:type="character" w:customStyle="1" w:styleId="StipChar">
    <w:name w:val="Stip Char"/>
    <w:basedOn w:val="Standaardalinea-lettertype"/>
    <w:link w:val="Stip"/>
    <w:rsid w:val="00615412"/>
  </w:style>
  <w:style w:type="character" w:customStyle="1" w:styleId="InterlinieChar">
    <w:name w:val="Interlinie Char"/>
    <w:basedOn w:val="Standaardalinea-lettertype"/>
    <w:link w:val="Interlinie"/>
    <w:rsid w:val="00615412"/>
  </w:style>
  <w:style w:type="character" w:styleId="Tekstvantijdelijkeaanduiding">
    <w:name w:val="Placeholder Text"/>
    <w:basedOn w:val="Standaardalinea-lettertype"/>
    <w:uiPriority w:val="99"/>
    <w:semiHidden/>
    <w:rsid w:val="00615412"/>
    <w:rPr>
      <w:color w:val="808080"/>
    </w:rPr>
  </w:style>
  <w:style w:type="paragraph" w:styleId="Voetnoottekst">
    <w:name w:val="footnote text"/>
    <w:basedOn w:val="Standaard"/>
    <w:link w:val="VoetnoottekstChar"/>
    <w:semiHidden/>
    <w:unhideWhenUsed/>
    <w:rsid w:val="00615412"/>
    <w:rPr>
      <w:sz w:val="20"/>
      <w:szCs w:val="20"/>
    </w:rPr>
  </w:style>
  <w:style w:type="character" w:customStyle="1" w:styleId="VoetnoottekstChar">
    <w:name w:val="Voetnoottekst Char"/>
    <w:basedOn w:val="Standaardalinea-lettertype"/>
    <w:link w:val="Voetnoottekst"/>
    <w:semiHidden/>
    <w:rsid w:val="00615412"/>
    <w:rPr>
      <w:sz w:val="20"/>
      <w:szCs w:val="20"/>
    </w:rPr>
  </w:style>
  <w:style w:type="character" w:styleId="Voetnootmarkering">
    <w:name w:val="footnote reference"/>
    <w:basedOn w:val="Standaardalinea-lettertype"/>
    <w:semiHidden/>
    <w:unhideWhenUsed/>
    <w:rsid w:val="00615412"/>
    <w:rPr>
      <w:vertAlign w:val="superscript"/>
    </w:rPr>
  </w:style>
  <w:style w:type="character" w:styleId="Verwijzingopmerking">
    <w:name w:val="annotation reference"/>
    <w:basedOn w:val="Standaardalinea-lettertype"/>
    <w:uiPriority w:val="99"/>
    <w:semiHidden/>
    <w:unhideWhenUsed/>
    <w:rsid w:val="00615412"/>
    <w:rPr>
      <w:sz w:val="16"/>
      <w:szCs w:val="16"/>
    </w:rPr>
  </w:style>
  <w:style w:type="paragraph" w:styleId="Tekstopmerking">
    <w:name w:val="annotation text"/>
    <w:basedOn w:val="Standaard"/>
    <w:link w:val="TekstopmerkingChar"/>
    <w:uiPriority w:val="99"/>
    <w:semiHidden/>
    <w:unhideWhenUsed/>
    <w:rsid w:val="00615412"/>
    <w:rPr>
      <w:sz w:val="20"/>
      <w:szCs w:val="20"/>
    </w:rPr>
  </w:style>
  <w:style w:type="character" w:customStyle="1" w:styleId="TekstopmerkingChar">
    <w:name w:val="Tekst opmerking Char"/>
    <w:basedOn w:val="Standaardalinea-lettertype"/>
    <w:link w:val="Tekstopmerking"/>
    <w:uiPriority w:val="99"/>
    <w:semiHidden/>
    <w:rsid w:val="00615412"/>
    <w:rPr>
      <w:sz w:val="20"/>
      <w:szCs w:val="20"/>
    </w:rPr>
  </w:style>
  <w:style w:type="paragraph" w:styleId="Onderwerpvanopmerking">
    <w:name w:val="annotation subject"/>
    <w:basedOn w:val="Tekstopmerking"/>
    <w:next w:val="Tekstopmerking"/>
    <w:link w:val="OnderwerpvanopmerkingChar"/>
    <w:uiPriority w:val="99"/>
    <w:semiHidden/>
    <w:unhideWhenUsed/>
    <w:rsid w:val="00615412"/>
    <w:rPr>
      <w:b/>
      <w:bCs/>
    </w:rPr>
  </w:style>
  <w:style w:type="character" w:customStyle="1" w:styleId="OnderwerpvanopmerkingChar">
    <w:name w:val="Onderwerp van opmerking Char"/>
    <w:basedOn w:val="TekstopmerkingChar"/>
    <w:link w:val="Onderwerpvanopmerking"/>
    <w:uiPriority w:val="99"/>
    <w:semiHidden/>
    <w:rsid w:val="00615412"/>
    <w:rPr>
      <w:b/>
      <w:bCs/>
      <w:sz w:val="20"/>
      <w:szCs w:val="20"/>
    </w:rPr>
  </w:style>
  <w:style w:type="paragraph" w:styleId="Koptekst">
    <w:name w:val="header"/>
    <w:basedOn w:val="Standaard"/>
    <w:link w:val="KoptekstChar"/>
    <w:uiPriority w:val="99"/>
    <w:unhideWhenUsed/>
    <w:rsid w:val="00615412"/>
    <w:pPr>
      <w:tabs>
        <w:tab w:val="center" w:pos="4536"/>
        <w:tab w:val="right" w:pos="9072"/>
      </w:tabs>
    </w:pPr>
  </w:style>
  <w:style w:type="character" w:customStyle="1" w:styleId="KoptekstChar">
    <w:name w:val="Koptekst Char"/>
    <w:basedOn w:val="Standaardalinea-lettertype"/>
    <w:link w:val="Koptekst"/>
    <w:uiPriority w:val="99"/>
    <w:rsid w:val="00615412"/>
  </w:style>
  <w:style w:type="table" w:styleId="Tabelraster">
    <w:name w:val="Table Grid"/>
    <w:basedOn w:val="Standaardtabel"/>
    <w:uiPriority w:val="39"/>
    <w:rsid w:val="00615412"/>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VraagCursief">
    <w:name w:val="Opmaakprofiel Vraag + Cursief"/>
    <w:basedOn w:val="Standaard"/>
    <w:link w:val="OpmaakprofielVraagCursiefChar"/>
    <w:rsid w:val="00615412"/>
    <w:pPr>
      <w:tabs>
        <w:tab w:val="num" w:pos="-207"/>
      </w:tabs>
      <w:autoSpaceDE w:val="0"/>
      <w:autoSpaceDN w:val="0"/>
      <w:adjustRightInd w:val="0"/>
      <w:spacing w:before="120" w:after="120"/>
      <w:ind w:left="-207" w:hanging="360"/>
    </w:pPr>
    <w:rPr>
      <w:rFonts w:eastAsia="Times New Roman"/>
      <w:i/>
      <w:iCs/>
      <w:spacing w:val="4"/>
      <w:lang w:eastAsia="nl-NL"/>
    </w:rPr>
  </w:style>
  <w:style w:type="character" w:customStyle="1" w:styleId="OpmaakprofielVraagCursiefChar">
    <w:name w:val="Opmaakprofiel Vraag + Cursief Char"/>
    <w:basedOn w:val="Standaardalinea-lettertype"/>
    <w:link w:val="OpmaakprofielVraagCursief"/>
    <w:rsid w:val="00615412"/>
    <w:rPr>
      <w:rFonts w:eastAsia="Times New Roman"/>
      <w:i/>
      <w:iCs/>
      <w:spacing w:val="4"/>
      <w:lang w:eastAsia="nl-NL"/>
    </w:rPr>
  </w:style>
  <w:style w:type="paragraph" w:styleId="Bijschrift">
    <w:name w:val="caption"/>
    <w:basedOn w:val="Standaard"/>
    <w:next w:val="Standaard"/>
    <w:uiPriority w:val="35"/>
    <w:qFormat/>
    <w:rsid w:val="00615412"/>
    <w:pPr>
      <w:autoSpaceDE w:val="0"/>
      <w:autoSpaceDN w:val="0"/>
      <w:adjustRightInd w:val="0"/>
      <w:spacing w:before="120"/>
    </w:pPr>
    <w:rPr>
      <w:rFonts w:eastAsia="Times New Roman"/>
      <w:b/>
      <w:bCs/>
      <w:i/>
      <w:sz w:val="18"/>
      <w:szCs w:val="20"/>
      <w:lang w:eastAsia="nl-NL"/>
    </w:rPr>
  </w:style>
  <w:style w:type="paragraph" w:customStyle="1" w:styleId="OpmaakprofielVet">
    <w:name w:val="Opmaakprofiel Vet"/>
    <w:basedOn w:val="Standaard"/>
    <w:autoRedefine/>
    <w:rsid w:val="00615412"/>
    <w:pPr>
      <w:spacing w:before="120" w:after="120"/>
    </w:pPr>
    <w:rPr>
      <w:rFonts w:eastAsia="Times New Roman"/>
      <w:b/>
      <w:bCs/>
      <w:szCs w:val="24"/>
      <w:lang w:eastAsia="nl-NL"/>
    </w:rPr>
  </w:style>
  <w:style w:type="character" w:styleId="Paginanummer">
    <w:name w:val="page number"/>
    <w:basedOn w:val="Standaardalinea-lettertype"/>
    <w:rsid w:val="00615412"/>
  </w:style>
  <w:style w:type="paragraph" w:styleId="Inhopg1">
    <w:name w:val="toc 1"/>
    <w:basedOn w:val="Standaard"/>
    <w:next w:val="Standaard"/>
    <w:autoRedefine/>
    <w:uiPriority w:val="39"/>
    <w:rsid w:val="00615412"/>
    <w:pPr>
      <w:spacing w:before="120" w:after="120"/>
    </w:pPr>
    <w:rPr>
      <w:rFonts w:asciiTheme="minorHAnsi" w:hAnsiTheme="minorHAnsi" w:cstheme="minorHAnsi"/>
      <w:b/>
      <w:bCs/>
      <w:caps/>
      <w:sz w:val="20"/>
      <w:szCs w:val="20"/>
    </w:rPr>
  </w:style>
  <w:style w:type="character" w:styleId="Hyperlink">
    <w:name w:val="Hyperlink"/>
    <w:basedOn w:val="Standaardalinea-lettertype"/>
    <w:uiPriority w:val="99"/>
    <w:rsid w:val="00615412"/>
    <w:rPr>
      <w:color w:val="0000FF"/>
      <w:u w:val="single"/>
    </w:rPr>
  </w:style>
  <w:style w:type="paragraph" w:styleId="Kopvaninhoudsopgave">
    <w:name w:val="TOC Heading"/>
    <w:basedOn w:val="Kop1"/>
    <w:next w:val="Standaard"/>
    <w:uiPriority w:val="39"/>
    <w:unhideWhenUsed/>
    <w:qFormat/>
    <w:rsid w:val="00615412"/>
    <w:pPr>
      <w:spacing w:line="259" w:lineRule="auto"/>
      <w:outlineLvl w:val="9"/>
    </w:pPr>
    <w:rPr>
      <w:rFonts w:asciiTheme="majorHAnsi" w:hAnsiTheme="majorHAnsi" w:cstheme="majorBidi"/>
      <w:color w:val="2F5496" w:themeColor="accent1" w:themeShade="BF"/>
      <w:lang w:eastAsia="nl-NL"/>
    </w:rPr>
  </w:style>
  <w:style w:type="paragraph" w:styleId="Inhopg2">
    <w:name w:val="toc 2"/>
    <w:basedOn w:val="Standaard"/>
    <w:next w:val="Standaard"/>
    <w:autoRedefine/>
    <w:uiPriority w:val="39"/>
    <w:unhideWhenUsed/>
    <w:rsid w:val="00615412"/>
    <w:pPr>
      <w:tabs>
        <w:tab w:val="center" w:pos="4536"/>
        <w:tab w:val="right" w:leader="dot" w:pos="9060"/>
      </w:tabs>
      <w:ind w:left="220"/>
    </w:pPr>
    <w:rPr>
      <w:rFonts w:asciiTheme="minorHAnsi" w:hAnsiTheme="minorHAnsi" w:cstheme="minorHAnsi"/>
      <w:smallCaps/>
      <w:sz w:val="20"/>
      <w:szCs w:val="20"/>
    </w:rPr>
  </w:style>
  <w:style w:type="paragraph" w:customStyle="1" w:styleId="Lijstnummer">
    <w:name w:val="Lijstnummer"/>
    <w:basedOn w:val="Lijstalinea"/>
    <w:qFormat/>
    <w:rsid w:val="00615412"/>
    <w:pPr>
      <w:widowControl w:val="0"/>
      <w:numPr>
        <w:numId w:val="47"/>
      </w:numPr>
      <w:kinsoku w:val="0"/>
      <w:overflowPunct w:val="0"/>
      <w:ind w:left="284" w:hanging="284"/>
      <w:textAlignment w:val="baseline"/>
    </w:pPr>
    <w:rPr>
      <w:rFonts w:eastAsiaTheme="minorEastAsia"/>
      <w:szCs w:val="24"/>
      <w:lang w:eastAsia="nl-NL"/>
    </w:rPr>
  </w:style>
  <w:style w:type="paragraph" w:styleId="Ballontekst">
    <w:name w:val="Balloon Text"/>
    <w:basedOn w:val="Standaard"/>
    <w:link w:val="BallontekstChar"/>
    <w:uiPriority w:val="99"/>
    <w:semiHidden/>
    <w:unhideWhenUsed/>
    <w:rsid w:val="006154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154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image" Target="media/image9.wmf"/><Relationship Id="rId39" Type="http://schemas.openxmlformats.org/officeDocument/2006/relationships/oleObject" Target="embeddings/oleObject18.bin"/><Relationship Id="rId21" Type="http://schemas.openxmlformats.org/officeDocument/2006/relationships/oleObject" Target="embeddings/oleObject9.bin"/><Relationship Id="rId34" Type="http://schemas.openxmlformats.org/officeDocument/2006/relationships/image" Target="media/image13.wmf"/><Relationship Id="rId42" Type="http://schemas.openxmlformats.org/officeDocument/2006/relationships/oleObject" Target="embeddings/oleObject20.bin"/><Relationship Id="rId47" Type="http://schemas.openxmlformats.org/officeDocument/2006/relationships/image" Target="media/image19.wmf"/><Relationship Id="rId50" Type="http://schemas.openxmlformats.org/officeDocument/2006/relationships/image" Target="media/image20.wmf"/><Relationship Id="rId55" Type="http://schemas.openxmlformats.org/officeDocument/2006/relationships/oleObject" Target="embeddings/oleObject28.bin"/><Relationship Id="rId63" Type="http://schemas.openxmlformats.org/officeDocument/2006/relationships/oleObject" Target="embeddings/oleObject35.bin"/><Relationship Id="rId68"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3.bin"/><Relationship Id="rId11" Type="http://schemas.openxmlformats.org/officeDocument/2006/relationships/oleObject" Target="embeddings/oleObject3.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image" Target="media/image18.wmf"/><Relationship Id="rId53" Type="http://schemas.openxmlformats.org/officeDocument/2006/relationships/oleObject" Target="embeddings/oleObject27.bin"/><Relationship Id="rId58" Type="http://schemas.openxmlformats.org/officeDocument/2006/relationships/oleObject" Target="embeddings/oleObject30.bin"/><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4.bin"/><Relationship Id="rId57" Type="http://schemas.openxmlformats.org/officeDocument/2006/relationships/image" Target="media/image22.wmf"/><Relationship Id="rId61" Type="http://schemas.openxmlformats.org/officeDocument/2006/relationships/oleObject" Target="embeddings/oleObject33.bin"/><Relationship Id="rId10" Type="http://schemas.openxmlformats.org/officeDocument/2006/relationships/image" Target="media/image2.wmf"/><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oleObject" Target="embeddings/oleObject21.bin"/><Relationship Id="rId52" Type="http://schemas.openxmlformats.org/officeDocument/2006/relationships/oleObject" Target="embeddings/oleObject26.bin"/><Relationship Id="rId60" Type="http://schemas.openxmlformats.org/officeDocument/2006/relationships/oleObject" Target="embeddings/oleObject32.bin"/><Relationship Id="rId65" Type="http://schemas.openxmlformats.org/officeDocument/2006/relationships/oleObject" Target="embeddings/oleObject37.bin"/><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oleObject" Target="embeddings/oleObject12.bin"/><Relationship Id="rId30" Type="http://schemas.openxmlformats.org/officeDocument/2006/relationships/image" Target="media/image11.wmf"/><Relationship Id="rId35" Type="http://schemas.openxmlformats.org/officeDocument/2006/relationships/oleObject" Target="embeddings/oleObject16.bin"/><Relationship Id="rId43" Type="http://schemas.openxmlformats.org/officeDocument/2006/relationships/image" Target="media/image17.wmf"/><Relationship Id="rId48" Type="http://schemas.openxmlformats.org/officeDocument/2006/relationships/oleObject" Target="embeddings/oleObject23.bin"/><Relationship Id="rId56" Type="http://schemas.openxmlformats.org/officeDocument/2006/relationships/oleObject" Target="embeddings/oleObject29.bin"/><Relationship Id="rId64" Type="http://schemas.openxmlformats.org/officeDocument/2006/relationships/oleObject" Target="embeddings/oleObject36.bin"/><Relationship Id="rId69" Type="http://schemas.openxmlformats.org/officeDocument/2006/relationships/footer" Target="footer2.xml"/><Relationship Id="rId8" Type="http://schemas.openxmlformats.org/officeDocument/2006/relationships/oleObject" Target="embeddings/oleObject1.bin"/><Relationship Id="rId51" Type="http://schemas.openxmlformats.org/officeDocument/2006/relationships/oleObject" Target="embeddings/oleObject25.bin"/><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oleObject" Target="embeddings/oleObject31.bin"/><Relationship Id="rId67" Type="http://schemas.openxmlformats.org/officeDocument/2006/relationships/header" Target="header2.xml"/><Relationship Id="rId20" Type="http://schemas.openxmlformats.org/officeDocument/2006/relationships/image" Target="media/image6.wmf"/><Relationship Id="rId41" Type="http://schemas.openxmlformats.org/officeDocument/2006/relationships/image" Target="media/image16.emf"/><Relationship Id="rId54" Type="http://schemas.openxmlformats.org/officeDocument/2006/relationships/image" Target="media/image21.wmf"/><Relationship Id="rId62" Type="http://schemas.openxmlformats.org/officeDocument/2006/relationships/oleObject" Target="embeddings/oleObject34.bin"/><Relationship Id="rId7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1145</Words>
  <Characters>6302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2017-10-23T19:29:00Z</dcterms:created>
  <dcterms:modified xsi:type="dcterms:W3CDTF">2017-10-23T19:29:00Z</dcterms:modified>
</cp:coreProperties>
</file>