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0C" w:rsidRPr="00460E7D" w:rsidRDefault="007D600C" w:rsidP="007D600C">
      <w:bookmarkStart w:id="0" w:name="_Toc151212572"/>
      <w:bookmarkStart w:id="1" w:name="_Toc152679720"/>
      <w:r w:rsidRPr="00460E7D">
        <w:t>EXAMEN SCHEIKUNDE VWO 1986, EERSTE TIJDVAK, uitwerkingen</w:t>
      </w:r>
    </w:p>
    <w:p w:rsidR="007D600C" w:rsidRDefault="007D600C" w:rsidP="007D600C">
      <w:pPr>
        <w:pStyle w:val="Kop2"/>
      </w:pPr>
      <w:bookmarkStart w:id="2" w:name="_Toc490835610"/>
      <w:r w:rsidRPr="00460E7D">
        <w:rPr>
          <w:noProof/>
        </w:rPr>
        <mc:AlternateContent>
          <mc:Choice Requires="wps">
            <w:drawing>
              <wp:anchor distT="0" distB="0" distL="0" distR="0" simplePos="0" relativeHeight="251659264" behindDoc="0" locked="0" layoutInCell="0" allowOverlap="1" wp14:anchorId="67317FF8" wp14:editId="71073BD6">
                <wp:simplePos x="0" y="0"/>
                <wp:positionH relativeFrom="margin">
                  <wp:posOffset>-244698</wp:posOffset>
                </wp:positionH>
                <wp:positionV relativeFrom="paragraph">
                  <wp:posOffset>385383</wp:posOffset>
                </wp:positionV>
                <wp:extent cx="6172835" cy="0"/>
                <wp:effectExtent l="0" t="19050" r="56515" b="38100"/>
                <wp:wrapSquare wrapText="bothSides"/>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11C7"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9.25pt,30.35pt" to="466.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hX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" o:allowincell="f" strokecolor="silver" strokeweight="4.8pt">
                <w10:wrap type="square" anchorx="margin"/>
              </v:line>
            </w:pict>
          </mc:Fallback>
        </mc:AlternateContent>
      </w:r>
      <w:r w:rsidRPr="00460E7D">
        <w:t>Rioolwater</w:t>
      </w:r>
      <w:r>
        <w:tab/>
      </w:r>
      <w:r w:rsidRPr="00460E7D">
        <w:t>1986-I(I)</w:t>
      </w:r>
      <w:bookmarkEnd w:id="0"/>
      <w:bookmarkEnd w:id="1"/>
      <w:bookmarkEnd w:id="2"/>
    </w:p>
    <w:p w:rsidR="007D600C" w:rsidRPr="009D3655" w:rsidRDefault="007D600C" w:rsidP="007D600C">
      <w:pPr>
        <w:pStyle w:val="CSElijst"/>
        <w:numPr>
          <w:ilvl w:val="0"/>
          <w:numId w:val="2"/>
        </w:numPr>
        <w:ind w:left="0" w:hanging="567"/>
        <w:rPr>
          <w:lang w:val="nl-NL"/>
        </w:rPr>
      </w:pPr>
      <w:r w:rsidRPr="009D3655">
        <w:rPr>
          <w:lang w:val="nl-NL"/>
        </w:rPr>
        <w:t xml:space="preserve">Indien de chloride-ionen niet verwijderd worden, zullen ze door </w:t>
      </w:r>
      <w:proofErr w:type="spellStart"/>
      <w:r w:rsidRPr="009D3655">
        <w:rPr>
          <w:lang w:val="nl-NL"/>
        </w:rPr>
        <w:t>dichromaationen</w:t>
      </w:r>
      <w:proofErr w:type="spellEnd"/>
      <w:r w:rsidRPr="009D3655">
        <w:rPr>
          <w:lang w:val="nl-NL"/>
        </w:rPr>
        <w:t xml:space="preserve"> in chloor(gas) worden omgezet. Hierdoor wordt extra </w:t>
      </w:r>
      <w:proofErr w:type="spellStart"/>
      <w:r w:rsidRPr="009D3655">
        <w:rPr>
          <w:lang w:val="nl-NL"/>
        </w:rPr>
        <w:t>dichromaat</w:t>
      </w:r>
      <w:proofErr w:type="spellEnd"/>
      <w:r w:rsidRPr="009D3655">
        <w:rPr>
          <w:lang w:val="nl-NL"/>
        </w:rPr>
        <w:t xml:space="preserve"> gebruikt, zodat er minder </w:t>
      </w:r>
      <w:proofErr w:type="spellStart"/>
      <w:r w:rsidRPr="009D3655">
        <w:rPr>
          <w:lang w:val="nl-NL"/>
        </w:rPr>
        <w:t>dichromaat</w:t>
      </w:r>
      <w:proofErr w:type="spellEnd"/>
      <w:r w:rsidRPr="009D3655">
        <w:rPr>
          <w:lang w:val="nl-NL"/>
        </w:rPr>
        <w:t xml:space="preserve"> zal overblijven. Om deze geringere hoeveelheid te titreren zal ook </w:t>
      </w:r>
      <w:r w:rsidRPr="009D3655">
        <w:rPr>
          <w:u w:val="single"/>
          <w:lang w:val="nl-NL"/>
        </w:rPr>
        <w:t xml:space="preserve">minder dan 8,00 </w:t>
      </w:r>
      <w:proofErr w:type="spellStart"/>
      <w:r w:rsidRPr="009D3655">
        <w:rPr>
          <w:u w:val="single"/>
          <w:lang w:val="nl-NL"/>
        </w:rPr>
        <w:t>mL</w:t>
      </w:r>
      <w:proofErr w:type="spellEnd"/>
      <w:r w:rsidRPr="009D3655">
        <w:rPr>
          <w:lang w:val="nl-NL"/>
        </w:rPr>
        <w:t xml:space="preserve"> Fe(NH</w:t>
      </w:r>
      <w:r w:rsidRPr="009D3655">
        <w:rPr>
          <w:vertAlign w:val="subscript"/>
          <w:lang w:val="nl-NL"/>
        </w:rPr>
        <w:t>4</w:t>
      </w:r>
      <w:r w:rsidRPr="009D3655">
        <w:rPr>
          <w:lang w:val="nl-NL"/>
        </w:rPr>
        <w:t>)</w:t>
      </w:r>
      <w:r w:rsidRPr="009D3655">
        <w:rPr>
          <w:vertAlign w:val="subscript"/>
          <w:lang w:val="nl-NL"/>
        </w:rPr>
        <w:t>2</w:t>
      </w:r>
      <w:r w:rsidRPr="009D3655">
        <w:rPr>
          <w:lang w:val="nl-NL"/>
        </w:rPr>
        <w:t>(SO</w:t>
      </w:r>
      <w:r w:rsidRPr="009D3655">
        <w:rPr>
          <w:vertAlign w:val="subscript"/>
          <w:lang w:val="nl-NL"/>
        </w:rPr>
        <w:t>4</w:t>
      </w:r>
      <w:r w:rsidRPr="009D3655">
        <w:rPr>
          <w:lang w:val="nl-NL"/>
        </w:rPr>
        <w:t>)</w:t>
      </w:r>
      <w:r w:rsidRPr="009D3655">
        <w:rPr>
          <w:vertAlign w:val="subscript"/>
          <w:lang w:val="nl-NL"/>
        </w:rPr>
        <w:t>2</w:t>
      </w:r>
      <w:r w:rsidRPr="009D3655">
        <w:rPr>
          <w:lang w:val="nl-NL"/>
        </w:rPr>
        <w:t>-oplossing nodig zijn.</w:t>
      </w:r>
    </w:p>
    <w:p w:rsidR="007D600C" w:rsidRPr="009D3655" w:rsidRDefault="007D600C" w:rsidP="007D600C">
      <w:pPr>
        <w:pStyle w:val="CSElijst"/>
        <w:tabs>
          <w:tab w:val="clear" w:pos="360"/>
        </w:tabs>
        <w:ind w:left="0" w:hanging="567"/>
        <w:rPr>
          <w:lang w:val="nl-NL"/>
        </w:rPr>
      </w:pPr>
      <w:r w:rsidRPr="009D3655">
        <w:rPr>
          <w:lang w:val="nl-NL"/>
        </w:rPr>
        <w:t xml:space="preserve">Bij de titratie wordt ijzer(II) door </w:t>
      </w:r>
      <w:proofErr w:type="spellStart"/>
      <w:r w:rsidRPr="009D3655">
        <w:rPr>
          <w:lang w:val="nl-NL"/>
        </w:rPr>
        <w:t>dichromaat</w:t>
      </w:r>
      <w:proofErr w:type="spellEnd"/>
      <w:r w:rsidRPr="009D3655">
        <w:rPr>
          <w:lang w:val="nl-NL"/>
        </w:rPr>
        <w:t xml:space="preserve"> in ijzer(III) omgezet (</w:t>
      </w:r>
      <w:proofErr w:type="spellStart"/>
      <w:r w:rsidRPr="009D3655">
        <w:rPr>
          <w:lang w:val="nl-NL"/>
        </w:rPr>
        <w:t>Binastabel</w:t>
      </w:r>
      <w:proofErr w:type="spellEnd"/>
      <w:r w:rsidRPr="009D3655">
        <w:rPr>
          <w:lang w:val="nl-NL"/>
        </w:rPr>
        <w:t xml:space="preserve"> 48): Fe</w:t>
      </w:r>
      <w:r w:rsidRPr="009D3655">
        <w:rPr>
          <w:vertAlign w:val="superscript"/>
          <w:lang w:val="nl-NL"/>
        </w:rPr>
        <w:t>2+</w:t>
      </w:r>
      <w:r w:rsidRPr="009D3655">
        <w:rPr>
          <w:lang w:val="nl-NL"/>
        </w:rPr>
        <w:t xml:space="preserve"> </w:t>
      </w:r>
      <w:r w:rsidRPr="00460E7D">
        <w:sym w:font="Symbol" w:char="F0AE"/>
      </w:r>
      <w:r w:rsidRPr="009D3655">
        <w:rPr>
          <w:lang w:val="nl-NL"/>
        </w:rPr>
        <w:t xml:space="preserve"> Fe</w:t>
      </w:r>
      <w:r w:rsidRPr="009D3655">
        <w:rPr>
          <w:vertAlign w:val="superscript"/>
          <w:lang w:val="nl-NL"/>
        </w:rPr>
        <w:t>3+</w:t>
      </w:r>
      <w:r w:rsidRPr="009D3655">
        <w:rPr>
          <w:lang w:val="nl-NL"/>
        </w:rPr>
        <w:t xml:space="preserve"> + e</w:t>
      </w:r>
      <w:r w:rsidRPr="00460E7D">
        <w:rPr>
          <w:vertAlign w:val="superscript"/>
        </w:rPr>
        <w:sym w:font="Symbol" w:char="F02D"/>
      </w:r>
      <w:r w:rsidRPr="009D3655">
        <w:rPr>
          <w:lang w:val="nl-NL"/>
        </w:rPr>
        <w:t xml:space="preserve"> waarbij uit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sidRPr="00460E7D">
        <w:rPr>
          <w:vertAlign w:val="superscript"/>
        </w:rPr>
        <w:sym w:font="Symbol" w:char="F02D"/>
      </w:r>
      <w:r w:rsidRPr="009D3655">
        <w:rPr>
          <w:lang w:val="nl-NL"/>
        </w:rPr>
        <w:t xml:space="preserve"> Cr</w:t>
      </w:r>
      <w:r w:rsidRPr="009D3655">
        <w:rPr>
          <w:vertAlign w:val="superscript"/>
          <w:lang w:val="nl-NL"/>
        </w:rPr>
        <w:t>3+</w:t>
      </w:r>
      <w:r w:rsidRPr="009D3655">
        <w:rPr>
          <w:lang w:val="nl-NL"/>
        </w:rPr>
        <w:t xml:space="preserve"> en H</w:t>
      </w:r>
      <w:r w:rsidRPr="009D3655">
        <w:rPr>
          <w:vertAlign w:val="subscript"/>
          <w:lang w:val="nl-NL"/>
        </w:rPr>
        <w:t>2</w:t>
      </w:r>
      <w:r w:rsidRPr="009D3655">
        <w:rPr>
          <w:lang w:val="nl-NL"/>
        </w:rPr>
        <w:t>O ontstaan:</w:t>
      </w:r>
    </w:p>
    <w:p w:rsidR="007D600C" w:rsidRPr="00460E7D" w:rsidRDefault="007D600C" w:rsidP="007D600C">
      <w:pPr>
        <w:pStyle w:val="Vergelijking"/>
      </w:pPr>
      <w:r w:rsidRPr="00460E7D">
        <w:t>Cr</w:t>
      </w:r>
      <w:r w:rsidRPr="00460E7D">
        <w:rPr>
          <w:vertAlign w:val="subscript"/>
        </w:rPr>
        <w:t>2</w:t>
      </w:r>
      <w:r w:rsidRPr="00460E7D">
        <w:t>O</w:t>
      </w:r>
      <w:r w:rsidRPr="00460E7D">
        <w:rPr>
          <w:vertAlign w:val="subscript"/>
        </w:rPr>
        <w:t>7</w:t>
      </w:r>
      <w:r w:rsidRPr="00460E7D">
        <w:rPr>
          <w:vertAlign w:val="superscript"/>
        </w:rPr>
        <w:t>2</w:t>
      </w:r>
      <w:r w:rsidRPr="00460E7D">
        <w:rPr>
          <w:vertAlign w:val="superscript"/>
        </w:rPr>
        <w:sym w:font="Symbol" w:char="F02D"/>
      </w:r>
      <w:r w:rsidRPr="00460E7D">
        <w:t xml:space="preserve"> + 14 H</w:t>
      </w:r>
      <w:r w:rsidRPr="00460E7D">
        <w:rPr>
          <w:vertAlign w:val="superscript"/>
        </w:rPr>
        <w:t>+</w:t>
      </w:r>
      <w:r w:rsidRPr="00460E7D">
        <w:t xml:space="preserve"> + 6 e</w:t>
      </w:r>
      <w:r w:rsidRPr="00460E7D">
        <w:rPr>
          <w:vertAlign w:val="superscript"/>
        </w:rPr>
        <w:sym w:font="Symbol" w:char="F02D"/>
      </w:r>
      <w:r w:rsidRPr="00460E7D">
        <w:t xml:space="preserve"> </w:t>
      </w:r>
      <w:r w:rsidRPr="00460E7D">
        <w:sym w:font="Symbol" w:char="F0AE"/>
      </w:r>
      <w:r w:rsidRPr="00460E7D">
        <w:t xml:space="preserve"> 2 Cr</w:t>
      </w:r>
      <w:r w:rsidRPr="00460E7D">
        <w:rPr>
          <w:vertAlign w:val="superscript"/>
        </w:rPr>
        <w:t>3+</w:t>
      </w:r>
      <w:r w:rsidRPr="00460E7D">
        <w:t xml:space="preserve"> + 7 H</w:t>
      </w:r>
      <w:r w:rsidRPr="00460E7D">
        <w:rPr>
          <w:vertAlign w:val="subscript"/>
        </w:rPr>
        <w:t>2</w:t>
      </w:r>
      <w:r w:rsidRPr="00460E7D">
        <w:t>O</w:t>
      </w:r>
    </w:p>
    <w:p w:rsidR="007D600C" w:rsidRPr="00460E7D" w:rsidRDefault="007D600C" w:rsidP="007D600C">
      <w:r w:rsidRPr="00460E7D">
        <w:t xml:space="preserve">Er is 8,00 </w:t>
      </w:r>
      <w:proofErr w:type="spellStart"/>
      <w:r w:rsidRPr="00460E7D">
        <w:t>mL</w:t>
      </w:r>
      <w:proofErr w:type="spellEnd"/>
      <w:r w:rsidRPr="00460E7D">
        <w:t xml:space="preserve"> van </w:t>
      </w:r>
      <w:smartTag w:uri="urn:schemas-microsoft-com:office:smarttags" w:element="metricconverter">
        <w:smartTagPr>
          <w:attr w:name="ProductID" w:val="0,100 M"/>
        </w:smartTagPr>
        <w:r w:rsidRPr="00460E7D">
          <w:t>0,100 M</w:t>
        </w:r>
      </w:smartTag>
      <w:r w:rsidRPr="00460E7D">
        <w:t xml:space="preserve"> Fe(NH</w:t>
      </w:r>
      <w:r w:rsidRPr="00460E7D">
        <w:rPr>
          <w:vertAlign w:val="subscript"/>
        </w:rPr>
        <w:t>4</w:t>
      </w:r>
      <w:r w:rsidRPr="00460E7D">
        <w:t>)</w:t>
      </w:r>
      <w:r w:rsidRPr="00460E7D">
        <w:rPr>
          <w:vertAlign w:val="subscript"/>
        </w:rPr>
        <w:t>2</w:t>
      </w:r>
      <w:r w:rsidRPr="00460E7D">
        <w:t>(SO</w:t>
      </w:r>
      <w:r w:rsidRPr="00460E7D">
        <w:rPr>
          <w:vertAlign w:val="subscript"/>
        </w:rPr>
        <w:t>4</w:t>
      </w:r>
      <w:r w:rsidRPr="00460E7D">
        <w:t>)</w:t>
      </w:r>
      <w:r w:rsidRPr="00460E7D">
        <w:rPr>
          <w:vertAlign w:val="subscript"/>
        </w:rPr>
        <w:t>2</w:t>
      </w:r>
      <w:r w:rsidRPr="00460E7D">
        <w:t xml:space="preserve"> gebruikt, die 8,00 </w:t>
      </w:r>
      <w:proofErr w:type="spellStart"/>
      <w:r w:rsidRPr="00460E7D">
        <w:t>mL</w:t>
      </w:r>
      <w:proofErr w:type="spellEnd"/>
      <w:r w:rsidRPr="00460E7D">
        <w:t xml:space="preserve"> × 0,100 </w:t>
      </w:r>
      <w:proofErr w:type="spellStart"/>
      <w:r w:rsidRPr="00460E7D">
        <w:t>mmol</w:t>
      </w:r>
      <w:proofErr w:type="spellEnd"/>
      <w:r w:rsidRPr="00460E7D">
        <w:t xml:space="preserve"> </w:t>
      </w:r>
      <w:proofErr w:type="spellStart"/>
      <w:r w:rsidRPr="00460E7D">
        <w:t>mL</w:t>
      </w:r>
      <w:proofErr w:type="spellEnd"/>
      <w:r w:rsidRPr="00460E7D">
        <w:rPr>
          <w:vertAlign w:val="superscript"/>
        </w:rPr>
        <w:sym w:font="Symbol" w:char="F02D"/>
      </w:r>
      <w:r w:rsidRPr="00460E7D">
        <w:rPr>
          <w:vertAlign w:val="superscript"/>
        </w:rPr>
        <w:t>1</w:t>
      </w:r>
      <w:r w:rsidRPr="00460E7D">
        <w:t xml:space="preserve"> = 0,800 </w:t>
      </w:r>
      <w:proofErr w:type="spellStart"/>
      <w:r w:rsidRPr="00460E7D">
        <w:t>mmol</w:t>
      </w:r>
      <w:proofErr w:type="spellEnd"/>
      <w:r w:rsidRPr="00460E7D">
        <w:t xml:space="preserve"> Fe</w:t>
      </w:r>
      <w:r w:rsidRPr="00460E7D">
        <w:rPr>
          <w:vertAlign w:val="superscript"/>
        </w:rPr>
        <w:t>2+</w:t>
      </w:r>
      <w:r w:rsidRPr="00460E7D">
        <w:t xml:space="preserve"> bevatte. Hiermee heeft </w:t>
      </w:r>
      <w:r w:rsidRPr="00460E7D">
        <w:rPr>
          <w:position w:val="-22"/>
        </w:rPr>
        <w:object w:dxaOrig="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9.25pt" o:ole="">
            <v:imagedata r:id="rId5" o:title=""/>
          </v:shape>
          <o:OLEObject Type="Embed" ProgID="Equation.3" ShapeID="_x0000_i1025" DrawAspect="Content" ObjectID="_1571687819" r:id="rId6"/>
        </w:object>
      </w:r>
      <w:r w:rsidRPr="00460E7D">
        <w:t xml:space="preserve"> </w:t>
      </w:r>
      <w:proofErr w:type="spellStart"/>
      <w:r w:rsidRPr="00460E7D">
        <w:t>mmol</w:t>
      </w:r>
      <w:proofErr w:type="spellEnd"/>
      <w:r w:rsidRPr="00460E7D">
        <w:t xml:space="preserve"> Cr</w:t>
      </w:r>
      <w:r w:rsidRPr="00460E7D">
        <w:rPr>
          <w:vertAlign w:val="subscript"/>
        </w:rPr>
        <w:t>2</w:t>
      </w:r>
      <w:r w:rsidRPr="00460E7D">
        <w:t>O</w:t>
      </w:r>
      <w:r w:rsidRPr="00460E7D">
        <w:rPr>
          <w:vertAlign w:val="subscript"/>
        </w:rPr>
        <w:t>7</w:t>
      </w:r>
      <w:r w:rsidRPr="00460E7D">
        <w:rPr>
          <w:vertAlign w:val="superscript"/>
        </w:rPr>
        <w:t>2</w:t>
      </w:r>
      <w:r w:rsidRPr="00460E7D">
        <w:rPr>
          <w:vertAlign w:val="superscript"/>
        </w:rPr>
        <w:sym w:font="Symbol" w:char="F02D"/>
      </w:r>
      <w:r w:rsidRPr="00460E7D">
        <w:rPr>
          <w:iCs/>
        </w:rPr>
        <w:t xml:space="preserve"> </w:t>
      </w:r>
      <w:r w:rsidRPr="00460E7D">
        <w:t xml:space="preserve">gereageerd (volgens de bovenstaande </w:t>
      </w:r>
      <w:proofErr w:type="spellStart"/>
      <w:r w:rsidRPr="00460E7D">
        <w:t>halfreacties</w:t>
      </w:r>
      <w:proofErr w:type="spellEnd"/>
      <w:r w:rsidRPr="00460E7D">
        <w:t xml:space="preserve">); blijkbaar is er 0,133 </w:t>
      </w:r>
      <w:proofErr w:type="spellStart"/>
      <w:r w:rsidRPr="00460E7D">
        <w:t>mmol</w:t>
      </w:r>
      <w:proofErr w:type="spellEnd"/>
      <w:r w:rsidRPr="00460E7D">
        <w:t xml:space="preserve"> Cr</w:t>
      </w:r>
      <w:r w:rsidRPr="00460E7D">
        <w:rPr>
          <w:vertAlign w:val="subscript"/>
        </w:rPr>
        <w:t>2</w:t>
      </w:r>
      <w:r w:rsidRPr="00460E7D">
        <w:t>O</w:t>
      </w:r>
      <w:r w:rsidRPr="00460E7D">
        <w:rPr>
          <w:vertAlign w:val="subscript"/>
        </w:rPr>
        <w:t>7</w:t>
      </w:r>
      <w:r w:rsidRPr="00460E7D">
        <w:rPr>
          <w:vertAlign w:val="superscript"/>
        </w:rPr>
        <w:t>2</w:t>
      </w:r>
      <w:r w:rsidRPr="00460E7D">
        <w:rPr>
          <w:vertAlign w:val="superscript"/>
        </w:rPr>
        <w:sym w:font="Symbol" w:char="F02D"/>
      </w:r>
      <w:r w:rsidRPr="00460E7D">
        <w:rPr>
          <w:iCs/>
        </w:rPr>
        <w:t xml:space="preserve"> </w:t>
      </w:r>
      <w:r w:rsidRPr="00460E7D">
        <w:t>overgebleven. Aan het rioolwater was toegevoegd</w:t>
      </w:r>
      <w:r w:rsidRPr="00460E7D">
        <w:br/>
        <w:t xml:space="preserve">25,0 </w:t>
      </w:r>
      <w:proofErr w:type="spellStart"/>
      <w:r w:rsidRPr="00460E7D">
        <w:t>mL</w:t>
      </w:r>
      <w:proofErr w:type="spellEnd"/>
      <w:r w:rsidRPr="00460E7D">
        <w:t xml:space="preserve"> × 0,0420 </w:t>
      </w:r>
      <w:proofErr w:type="spellStart"/>
      <w:r w:rsidRPr="00460E7D">
        <w:t>mmol</w:t>
      </w:r>
      <w:proofErr w:type="spellEnd"/>
      <w:r w:rsidRPr="00460E7D">
        <w:t> </w:t>
      </w:r>
      <w:proofErr w:type="spellStart"/>
      <w:r w:rsidRPr="00460E7D">
        <w:t>mL</w:t>
      </w:r>
      <w:proofErr w:type="spellEnd"/>
      <w:r w:rsidRPr="00460E7D">
        <w:rPr>
          <w:vertAlign w:val="superscript"/>
        </w:rPr>
        <w:sym w:font="Symbol" w:char="F02D"/>
      </w:r>
      <w:r w:rsidRPr="00460E7D">
        <w:rPr>
          <w:vertAlign w:val="superscript"/>
        </w:rPr>
        <w:t>1</w:t>
      </w:r>
      <w:r w:rsidRPr="00460E7D">
        <w:t xml:space="preserve"> = 1,05 </w:t>
      </w:r>
      <w:proofErr w:type="spellStart"/>
      <w:r w:rsidRPr="00460E7D">
        <w:t>mmol</w:t>
      </w:r>
      <w:proofErr w:type="spellEnd"/>
      <w:r w:rsidRPr="00460E7D">
        <w:t xml:space="preserve"> Cr</w:t>
      </w:r>
      <w:r w:rsidRPr="00460E7D">
        <w:rPr>
          <w:vertAlign w:val="subscript"/>
        </w:rPr>
        <w:t>2</w:t>
      </w:r>
      <w:r w:rsidRPr="00460E7D">
        <w:t>O</w:t>
      </w:r>
      <w:r w:rsidRPr="00460E7D">
        <w:rPr>
          <w:vertAlign w:val="subscript"/>
        </w:rPr>
        <w:t>7</w:t>
      </w:r>
      <w:r w:rsidRPr="00460E7D">
        <w:rPr>
          <w:vertAlign w:val="superscript"/>
        </w:rPr>
        <w:t>2</w:t>
      </w:r>
      <w:r w:rsidRPr="00460E7D">
        <w:rPr>
          <w:vertAlign w:val="superscript"/>
        </w:rPr>
        <w:sym w:font="Symbol" w:char="F02D"/>
      </w:r>
      <w:r w:rsidRPr="00460E7D">
        <w:t xml:space="preserve">; er is verbruikt 1,05 </w:t>
      </w:r>
      <w:r w:rsidRPr="00460E7D">
        <w:sym w:font="Symbol" w:char="F02D"/>
      </w:r>
      <w:r w:rsidRPr="00460E7D">
        <w:t xml:space="preserve"> 0,13(3) =</w:t>
      </w:r>
      <w:r w:rsidRPr="00460E7D">
        <w:br/>
        <w:t xml:space="preserve">0,92 </w:t>
      </w:r>
      <w:proofErr w:type="spellStart"/>
      <w:r w:rsidRPr="00460E7D">
        <w:t>mmol</w:t>
      </w:r>
      <w:proofErr w:type="spellEnd"/>
      <w:r w:rsidRPr="00460E7D">
        <w:t xml:space="preserve"> Cr</w:t>
      </w:r>
      <w:r w:rsidRPr="00460E7D">
        <w:rPr>
          <w:vertAlign w:val="subscript"/>
        </w:rPr>
        <w:t>2</w:t>
      </w:r>
      <w:r w:rsidRPr="00460E7D">
        <w:t>O</w:t>
      </w:r>
      <w:r w:rsidRPr="00460E7D">
        <w:rPr>
          <w:vertAlign w:val="subscript"/>
        </w:rPr>
        <w:t>7</w:t>
      </w:r>
      <w:r w:rsidRPr="00460E7D">
        <w:rPr>
          <w:vertAlign w:val="superscript"/>
        </w:rPr>
        <w:t>2</w:t>
      </w:r>
      <w:r w:rsidRPr="00460E7D">
        <w:rPr>
          <w:vertAlign w:val="superscript"/>
        </w:rPr>
        <w:sym w:font="Symbol" w:char="F02D"/>
      </w:r>
      <w:r w:rsidRPr="00460E7D">
        <w:t xml:space="preserve"> per 50,0 </w:t>
      </w:r>
      <w:proofErr w:type="spellStart"/>
      <w:r w:rsidRPr="00460E7D">
        <w:t>mL</w:t>
      </w:r>
      <w:proofErr w:type="spellEnd"/>
      <w:r w:rsidRPr="00460E7D">
        <w:t xml:space="preserve"> rioolwater. Per liter is dus nodig: 20 × 0,92 = </w:t>
      </w:r>
      <w:r w:rsidRPr="00460E7D">
        <w:rPr>
          <w:u w:val="single"/>
        </w:rPr>
        <w:t xml:space="preserve">18,4 </w:t>
      </w:r>
      <w:proofErr w:type="spellStart"/>
      <w:r w:rsidRPr="00460E7D">
        <w:rPr>
          <w:u w:val="single"/>
        </w:rPr>
        <w:t>mmol</w:t>
      </w:r>
      <w:proofErr w:type="spellEnd"/>
      <w:r w:rsidRPr="00460E7D">
        <w:t xml:space="preserve"> </w:t>
      </w:r>
      <w:proofErr w:type="spellStart"/>
      <w:r w:rsidRPr="00460E7D">
        <w:t>dichromaat</w:t>
      </w:r>
      <w:proofErr w:type="spellEnd"/>
      <w:r w:rsidRPr="00460E7D">
        <w:t>.</w:t>
      </w:r>
    </w:p>
    <w:p w:rsidR="007D600C" w:rsidRPr="00460E7D" w:rsidRDefault="007D600C" w:rsidP="007D600C">
      <w:pPr>
        <w:pStyle w:val="OpmCurs"/>
      </w:pPr>
      <w:r w:rsidRPr="00460E7D">
        <w:t xml:space="preserve">Opmerking: Het antwoord 18,3 </w:t>
      </w:r>
      <w:proofErr w:type="spellStart"/>
      <w:r w:rsidRPr="00460E7D">
        <w:t>mmol</w:t>
      </w:r>
      <w:proofErr w:type="spellEnd"/>
      <w:r w:rsidRPr="00460E7D">
        <w:t>, dat wordt verkregen indien je niet afrondt na het aftrekken (van 1,05 en 0,133), wordt ook goed gerekend.</w:t>
      </w:r>
    </w:p>
    <w:p w:rsidR="007D600C" w:rsidRPr="009D3655" w:rsidRDefault="007D600C" w:rsidP="007D600C">
      <w:pPr>
        <w:pStyle w:val="CSElijst"/>
        <w:tabs>
          <w:tab w:val="clear" w:pos="360"/>
        </w:tabs>
        <w:ind w:left="0" w:hanging="567"/>
        <w:rPr>
          <w:lang w:val="nl-NL"/>
        </w:rPr>
      </w:pPr>
      <w:r w:rsidRPr="009D3655">
        <w:rPr>
          <w:lang w:val="nl-NL"/>
        </w:rPr>
        <w:t xml:space="preserve">In </w:t>
      </w:r>
      <w:proofErr w:type="spellStart"/>
      <w:r w:rsidRPr="009D3655">
        <w:rPr>
          <w:lang w:val="nl-NL"/>
        </w:rPr>
        <w:t>Binastabel</w:t>
      </w:r>
      <w:proofErr w:type="spellEnd"/>
      <w:r w:rsidRPr="009D3655">
        <w:rPr>
          <w:lang w:val="nl-NL"/>
        </w:rPr>
        <w:t xml:space="preserve"> 48 lees je de volgende </w:t>
      </w:r>
      <w:proofErr w:type="spellStart"/>
      <w:r w:rsidRPr="009D3655">
        <w:rPr>
          <w:lang w:val="nl-NL"/>
        </w:rPr>
        <w:t>halfreacties</w:t>
      </w:r>
      <w:proofErr w:type="spellEnd"/>
      <w:r w:rsidRPr="009D3655">
        <w:rPr>
          <w:lang w:val="nl-NL"/>
        </w:rPr>
        <w:t xml:space="preserve"> af:</w:t>
      </w:r>
    </w:p>
    <w:p w:rsidR="007D600C" w:rsidRPr="00460E7D" w:rsidRDefault="007D600C" w:rsidP="007D600C">
      <w:pPr>
        <w:pStyle w:val="Vergelijking"/>
        <w:rPr>
          <w:lang w:val="it-IT"/>
        </w:rPr>
      </w:pPr>
      <w:r w:rsidRPr="00460E7D">
        <w:rPr>
          <w:lang w:val="it-IT"/>
        </w:rPr>
        <w:t>Cr</w:t>
      </w:r>
      <w:r w:rsidRPr="00460E7D">
        <w:rPr>
          <w:vertAlign w:val="subscript"/>
          <w:lang w:val="it-IT"/>
        </w:rPr>
        <w:t>2</w:t>
      </w:r>
      <w:r w:rsidRPr="00460E7D">
        <w:rPr>
          <w:lang w:val="it-IT"/>
        </w:rPr>
        <w:t>O</w:t>
      </w:r>
      <w:r w:rsidRPr="00460E7D">
        <w:rPr>
          <w:vertAlign w:val="subscript"/>
          <w:lang w:val="it-IT"/>
        </w:rPr>
        <w:t>7</w:t>
      </w:r>
      <w:r w:rsidRPr="00460E7D">
        <w:rPr>
          <w:vertAlign w:val="superscript"/>
          <w:lang w:val="it-IT"/>
        </w:rPr>
        <w:t>2</w:t>
      </w:r>
      <w:r w:rsidRPr="00460E7D">
        <w:rPr>
          <w:vertAlign w:val="superscript"/>
        </w:rPr>
        <w:sym w:font="Symbol" w:char="F02D"/>
      </w:r>
      <w:r w:rsidRPr="00460E7D">
        <w:rPr>
          <w:lang w:val="it-IT"/>
        </w:rPr>
        <w:t xml:space="preserve"> + 14 H</w:t>
      </w:r>
      <w:r w:rsidRPr="00460E7D">
        <w:rPr>
          <w:vertAlign w:val="superscript"/>
          <w:lang w:val="it-IT"/>
        </w:rPr>
        <w:t>+</w:t>
      </w:r>
      <w:r w:rsidRPr="00460E7D">
        <w:rPr>
          <w:lang w:val="it-IT"/>
        </w:rPr>
        <w:t xml:space="preserve"> + 6 e</w:t>
      </w:r>
      <w:r w:rsidRPr="00460E7D">
        <w:rPr>
          <w:vertAlign w:val="superscript"/>
        </w:rPr>
        <w:sym w:font="Symbol" w:char="F02D"/>
      </w:r>
      <w:r w:rsidRPr="00460E7D">
        <w:rPr>
          <w:lang w:val="it-IT"/>
        </w:rPr>
        <w:t xml:space="preserve"> </w:t>
      </w:r>
      <w:r w:rsidRPr="00460E7D">
        <w:sym w:font="Symbol" w:char="F0AE"/>
      </w:r>
      <w:r w:rsidRPr="00460E7D">
        <w:rPr>
          <w:lang w:val="it-IT"/>
        </w:rPr>
        <w:t xml:space="preserve"> 2 Cr</w:t>
      </w:r>
      <w:r w:rsidRPr="00460E7D">
        <w:rPr>
          <w:vertAlign w:val="superscript"/>
          <w:lang w:val="it-IT"/>
        </w:rPr>
        <w:t>3+</w:t>
      </w:r>
      <w:r w:rsidRPr="00460E7D">
        <w:rPr>
          <w:lang w:val="it-IT"/>
        </w:rPr>
        <w:t xml:space="preserve"> + 7 H</w:t>
      </w:r>
      <w:r w:rsidRPr="00460E7D">
        <w:rPr>
          <w:vertAlign w:val="subscript"/>
          <w:lang w:val="it-IT"/>
        </w:rPr>
        <w:t>2</w:t>
      </w:r>
      <w:r w:rsidRPr="00460E7D">
        <w:rPr>
          <w:lang w:val="it-IT"/>
        </w:rPr>
        <w:t>O en O</w:t>
      </w:r>
      <w:r w:rsidRPr="00460E7D">
        <w:rPr>
          <w:vertAlign w:val="subscript"/>
          <w:lang w:val="it-IT"/>
        </w:rPr>
        <w:t>2</w:t>
      </w:r>
      <w:r w:rsidRPr="00460E7D">
        <w:rPr>
          <w:lang w:val="it-IT"/>
        </w:rPr>
        <w:t xml:space="preserve"> + 4 H</w:t>
      </w:r>
      <w:r w:rsidRPr="00460E7D">
        <w:rPr>
          <w:vertAlign w:val="superscript"/>
          <w:lang w:val="it-IT"/>
        </w:rPr>
        <w:t>+</w:t>
      </w:r>
      <w:r w:rsidRPr="00460E7D">
        <w:rPr>
          <w:lang w:val="it-IT"/>
        </w:rPr>
        <w:t xml:space="preserve"> + 4 e</w:t>
      </w:r>
      <w:r w:rsidRPr="00460E7D">
        <w:rPr>
          <w:vertAlign w:val="superscript"/>
        </w:rPr>
        <w:sym w:font="Symbol" w:char="F02D"/>
      </w:r>
      <w:r w:rsidRPr="00460E7D">
        <w:rPr>
          <w:lang w:val="it-IT"/>
        </w:rPr>
        <w:t xml:space="preserve"> </w:t>
      </w:r>
      <w:r w:rsidRPr="00460E7D">
        <w:sym w:font="Symbol" w:char="F0AE"/>
      </w:r>
      <w:r w:rsidRPr="00460E7D">
        <w:rPr>
          <w:lang w:val="it-IT"/>
        </w:rPr>
        <w:t xml:space="preserve"> 2 H</w:t>
      </w:r>
      <w:r w:rsidRPr="00460E7D">
        <w:rPr>
          <w:vertAlign w:val="subscript"/>
          <w:lang w:val="it-IT"/>
        </w:rPr>
        <w:t>2</w:t>
      </w:r>
      <w:r w:rsidRPr="00460E7D">
        <w:rPr>
          <w:lang w:val="it-IT"/>
        </w:rPr>
        <w:t>O</w:t>
      </w:r>
    </w:p>
    <w:p w:rsidR="007D600C" w:rsidRPr="00460E7D" w:rsidRDefault="007D600C" w:rsidP="007D600C">
      <w:r w:rsidRPr="00460E7D">
        <w:t xml:space="preserve">Zuurstof neemt in het zure milieu dus minder elektronen </w:t>
      </w:r>
      <w:r w:rsidRPr="00460E7D">
        <w:rPr>
          <w:iCs/>
        </w:rPr>
        <w:t>(4 e</w:t>
      </w:r>
      <w:r w:rsidRPr="00460E7D">
        <w:rPr>
          <w:iCs/>
          <w:vertAlign w:val="superscript"/>
        </w:rPr>
        <w:sym w:font="Symbol" w:char="F02D"/>
      </w:r>
      <w:r w:rsidRPr="00460E7D">
        <w:rPr>
          <w:iCs/>
        </w:rPr>
        <w:t xml:space="preserve">) </w:t>
      </w:r>
      <w:r w:rsidRPr="00460E7D">
        <w:t>op dan Cr</w:t>
      </w:r>
      <w:r w:rsidRPr="00460E7D">
        <w:rPr>
          <w:vertAlign w:val="subscript"/>
        </w:rPr>
        <w:t>2</w:t>
      </w:r>
      <w:r w:rsidRPr="00460E7D">
        <w:t>O</w:t>
      </w:r>
      <w:r w:rsidRPr="00460E7D">
        <w:rPr>
          <w:vertAlign w:val="subscript"/>
        </w:rPr>
        <w:t>7</w:t>
      </w:r>
      <w:r w:rsidRPr="00460E7D">
        <w:rPr>
          <w:vertAlign w:val="superscript"/>
        </w:rPr>
        <w:t>2</w:t>
      </w:r>
      <w:r w:rsidRPr="00460E7D">
        <w:rPr>
          <w:vertAlign w:val="superscript"/>
        </w:rPr>
        <w:sym w:font="Symbol" w:char="F02D"/>
      </w:r>
      <w:r w:rsidRPr="00460E7D">
        <w:t xml:space="preserve"> </w:t>
      </w:r>
      <w:r w:rsidRPr="00460E7D">
        <w:rPr>
          <w:iCs/>
        </w:rPr>
        <w:t>(6 e</w:t>
      </w:r>
      <w:r w:rsidRPr="00460E7D">
        <w:rPr>
          <w:iCs/>
          <w:vertAlign w:val="superscript"/>
        </w:rPr>
        <w:sym w:font="Symbol" w:char="F02D"/>
      </w:r>
      <w:r w:rsidRPr="00460E7D">
        <w:rPr>
          <w:iCs/>
        </w:rPr>
        <w:t xml:space="preserve">). </w:t>
      </w:r>
      <w:r w:rsidRPr="00460E7D">
        <w:t>Daarom is er voor volledige oxidatie 1½ × zoveel O</w:t>
      </w:r>
      <w:r w:rsidRPr="00460E7D">
        <w:rPr>
          <w:vertAlign w:val="subscript"/>
        </w:rPr>
        <w:t>2</w:t>
      </w:r>
      <w:r w:rsidRPr="00460E7D">
        <w:t xml:space="preserve"> nodig als Cr</w:t>
      </w:r>
      <w:r w:rsidRPr="00460E7D">
        <w:rPr>
          <w:vertAlign w:val="subscript"/>
        </w:rPr>
        <w:t>2</w:t>
      </w:r>
      <w:r w:rsidRPr="00460E7D">
        <w:t>O</w:t>
      </w:r>
      <w:r w:rsidRPr="00460E7D">
        <w:rPr>
          <w:vertAlign w:val="subscript"/>
        </w:rPr>
        <w:t>7</w:t>
      </w:r>
      <w:r w:rsidRPr="00460E7D">
        <w:rPr>
          <w:vertAlign w:val="superscript"/>
        </w:rPr>
        <w:t>2</w:t>
      </w:r>
      <w:r w:rsidRPr="00460E7D">
        <w:rPr>
          <w:vertAlign w:val="superscript"/>
        </w:rPr>
        <w:sym w:font="Symbol" w:char="F02D"/>
      </w:r>
      <w:r w:rsidRPr="00460E7D">
        <w:rPr>
          <w:iCs/>
        </w:rPr>
        <w:t xml:space="preserve">, </w:t>
      </w:r>
      <w:r w:rsidRPr="00460E7D">
        <w:t xml:space="preserve">uitgedrukt in </w:t>
      </w:r>
      <w:proofErr w:type="spellStart"/>
      <w:r w:rsidRPr="00460E7D">
        <w:t>mmol</w:t>
      </w:r>
      <w:proofErr w:type="spellEnd"/>
      <w:r w:rsidRPr="00460E7D">
        <w:t>. Door te vermenigvuldigen met 32, de molaire massa van O</w:t>
      </w:r>
      <w:r w:rsidRPr="00460E7D">
        <w:rPr>
          <w:vertAlign w:val="subscript"/>
        </w:rPr>
        <w:t>2</w:t>
      </w:r>
      <w:r w:rsidRPr="00460E7D">
        <w:t xml:space="preserve">, wordt het aantal </w:t>
      </w:r>
      <w:proofErr w:type="spellStart"/>
      <w:r w:rsidRPr="00460E7D">
        <w:t>mmol</w:t>
      </w:r>
      <w:proofErr w:type="spellEnd"/>
      <w:r w:rsidRPr="00460E7D">
        <w:t xml:space="preserve"> in mg omgezet. De totale omrekeningsfactor bedraagt dan 1½ × 32 = 48.</w:t>
      </w:r>
    </w:p>
    <w:p w:rsidR="007D600C" w:rsidRPr="009D3655" w:rsidRDefault="007D600C" w:rsidP="007D600C">
      <w:pPr>
        <w:pStyle w:val="CSElijst"/>
        <w:tabs>
          <w:tab w:val="clear" w:pos="360"/>
        </w:tabs>
        <w:ind w:left="0" w:hanging="567"/>
        <w:rPr>
          <w:lang w:val="nl-NL"/>
        </w:rPr>
      </w:pPr>
      <w:bookmarkStart w:id="3" w:name="_Ref148429012"/>
      <w:r w:rsidRPr="009D3655">
        <w:rPr>
          <w:lang w:val="nl-NL"/>
        </w:rPr>
        <w:t>De oxidatiereactie (tevens verbrandingsreactie) van C</w:t>
      </w:r>
      <w:r w:rsidRPr="009D3655">
        <w:rPr>
          <w:vertAlign w:val="subscript"/>
          <w:lang w:val="nl-NL"/>
        </w:rPr>
        <w:t>6</w:t>
      </w:r>
      <w:r w:rsidRPr="009D3655">
        <w:rPr>
          <w:lang w:val="nl-NL"/>
        </w:rPr>
        <w:t>H</w:t>
      </w:r>
      <w:r w:rsidRPr="009D3655">
        <w:rPr>
          <w:vertAlign w:val="subscript"/>
          <w:lang w:val="nl-NL"/>
        </w:rPr>
        <w:t>12</w:t>
      </w:r>
      <w:r w:rsidRPr="009D3655">
        <w:rPr>
          <w:lang w:val="nl-NL"/>
        </w:rPr>
        <w:t>O</w:t>
      </w:r>
      <w:r w:rsidRPr="009D3655">
        <w:rPr>
          <w:vertAlign w:val="subscript"/>
          <w:lang w:val="nl-NL"/>
        </w:rPr>
        <w:t>6</w:t>
      </w:r>
      <w:r w:rsidRPr="009D3655">
        <w:rPr>
          <w:lang w:val="nl-NL"/>
        </w:rPr>
        <w:t xml:space="preserve"> luidt: C</w:t>
      </w:r>
      <w:r w:rsidRPr="009D3655">
        <w:rPr>
          <w:vertAlign w:val="subscript"/>
          <w:lang w:val="nl-NL"/>
        </w:rPr>
        <w:t>6</w:t>
      </w:r>
      <w:r w:rsidRPr="009D3655">
        <w:rPr>
          <w:lang w:val="nl-NL"/>
        </w:rPr>
        <w:t>H</w:t>
      </w:r>
      <w:r w:rsidRPr="009D3655">
        <w:rPr>
          <w:vertAlign w:val="subscript"/>
          <w:lang w:val="nl-NL"/>
        </w:rPr>
        <w:t>12</w:t>
      </w:r>
      <w:r w:rsidRPr="009D3655">
        <w:rPr>
          <w:lang w:val="nl-NL"/>
        </w:rPr>
        <w:t>O</w:t>
      </w:r>
      <w:r w:rsidRPr="009D3655">
        <w:rPr>
          <w:vertAlign w:val="subscript"/>
          <w:lang w:val="nl-NL"/>
        </w:rPr>
        <w:t>6</w:t>
      </w:r>
      <w:r w:rsidRPr="009D3655">
        <w:rPr>
          <w:lang w:val="nl-NL"/>
        </w:rPr>
        <w:t xml:space="preserve"> + </w:t>
      </w:r>
      <w:r w:rsidRPr="009D3655">
        <w:rPr>
          <w:iCs/>
          <w:lang w:val="nl-NL"/>
        </w:rPr>
        <w:t>6 O</w:t>
      </w:r>
      <w:r w:rsidRPr="009D3655">
        <w:rPr>
          <w:iCs/>
          <w:vertAlign w:val="subscript"/>
          <w:lang w:val="nl-NL"/>
        </w:rPr>
        <w:t>2</w:t>
      </w:r>
      <w:r w:rsidRPr="009D3655">
        <w:rPr>
          <w:iCs/>
          <w:lang w:val="nl-NL"/>
        </w:rPr>
        <w:t xml:space="preserve"> </w:t>
      </w:r>
      <w:r w:rsidRPr="00460E7D">
        <w:rPr>
          <w:iCs/>
        </w:rPr>
        <w:sym w:font="Symbol" w:char="F0AE"/>
      </w:r>
      <w:r w:rsidRPr="009D3655">
        <w:rPr>
          <w:lang w:val="nl-NL"/>
        </w:rPr>
        <w:t xml:space="preserve"> 6 CO</w:t>
      </w:r>
      <w:r w:rsidRPr="009D3655">
        <w:rPr>
          <w:vertAlign w:val="subscript"/>
          <w:lang w:val="nl-NL"/>
        </w:rPr>
        <w:t>2</w:t>
      </w:r>
      <w:r w:rsidRPr="009D3655">
        <w:rPr>
          <w:lang w:val="nl-NL"/>
        </w:rPr>
        <w:t xml:space="preserve"> + 6 H</w:t>
      </w:r>
      <w:r w:rsidRPr="009D3655">
        <w:rPr>
          <w:vertAlign w:val="subscript"/>
          <w:lang w:val="nl-NL"/>
        </w:rPr>
        <w:t>2</w:t>
      </w:r>
      <w:r w:rsidRPr="009D3655">
        <w:rPr>
          <w:lang w:val="nl-NL"/>
        </w:rPr>
        <w:t>O</w:t>
      </w:r>
      <w:bookmarkEnd w:id="3"/>
    </w:p>
    <w:p w:rsidR="007D600C" w:rsidRPr="00460E7D" w:rsidRDefault="007D600C" w:rsidP="007D600C">
      <w:r w:rsidRPr="00460E7D">
        <w:t>Uit 1 mol glucose ontstaat door de gisting 2 mol ethanol. Ethanol gebruikt eveneens zuurstof bij oxidatie:</w:t>
      </w:r>
    </w:p>
    <w:p w:rsidR="007D600C" w:rsidRPr="00460E7D" w:rsidRDefault="007D600C" w:rsidP="007D600C">
      <w:pPr>
        <w:pStyle w:val="Vergelijking"/>
      </w:pPr>
      <w:r w:rsidRPr="00460E7D">
        <w:t>2 C</w:t>
      </w:r>
      <w:r w:rsidRPr="00460E7D">
        <w:rPr>
          <w:vertAlign w:val="subscript"/>
        </w:rPr>
        <w:t>2</w:t>
      </w:r>
      <w:r w:rsidRPr="00460E7D">
        <w:t>H</w:t>
      </w:r>
      <w:r w:rsidRPr="00460E7D">
        <w:rPr>
          <w:vertAlign w:val="subscript"/>
        </w:rPr>
        <w:t>5</w:t>
      </w:r>
      <w:r w:rsidRPr="00460E7D">
        <w:t xml:space="preserve">OH + </w:t>
      </w:r>
      <w:r w:rsidRPr="00460E7D">
        <w:rPr>
          <w:iCs/>
        </w:rPr>
        <w:t>6 O</w:t>
      </w:r>
      <w:r w:rsidRPr="00460E7D">
        <w:rPr>
          <w:iCs/>
          <w:vertAlign w:val="subscript"/>
        </w:rPr>
        <w:t>2</w:t>
      </w:r>
      <w:r w:rsidRPr="00460E7D">
        <w:rPr>
          <w:iCs/>
        </w:rPr>
        <w:t xml:space="preserve"> </w:t>
      </w:r>
      <w:r w:rsidRPr="00460E7D">
        <w:rPr>
          <w:iCs/>
        </w:rPr>
        <w:sym w:font="Symbol" w:char="F0AE"/>
      </w:r>
      <w:r w:rsidRPr="00460E7D">
        <w:t xml:space="preserve"> 6 CO</w:t>
      </w:r>
      <w:r w:rsidRPr="00460E7D">
        <w:rPr>
          <w:vertAlign w:val="subscript"/>
        </w:rPr>
        <w:t>2</w:t>
      </w:r>
      <w:r w:rsidRPr="00460E7D">
        <w:t xml:space="preserve"> + 6 H</w:t>
      </w:r>
      <w:r w:rsidRPr="00460E7D">
        <w:rPr>
          <w:vertAlign w:val="subscript"/>
        </w:rPr>
        <w:t>2</w:t>
      </w:r>
      <w:r w:rsidRPr="00460E7D">
        <w:t>O</w:t>
      </w:r>
    </w:p>
    <w:p w:rsidR="007D600C" w:rsidRPr="00460E7D" w:rsidRDefault="007D600C" w:rsidP="007D600C">
      <w:r w:rsidRPr="00460E7D">
        <w:t>Omdat 1 mol C</w:t>
      </w:r>
      <w:r w:rsidRPr="00460E7D">
        <w:rPr>
          <w:vertAlign w:val="subscript"/>
        </w:rPr>
        <w:t>6</w:t>
      </w:r>
      <w:r w:rsidRPr="00460E7D">
        <w:t>H</w:t>
      </w:r>
      <w:r w:rsidRPr="00460E7D">
        <w:rPr>
          <w:vertAlign w:val="subscript"/>
        </w:rPr>
        <w:t>12</w:t>
      </w:r>
      <w:r w:rsidRPr="00460E7D">
        <w:t>O</w:t>
      </w:r>
      <w:r w:rsidRPr="00460E7D">
        <w:rPr>
          <w:vertAlign w:val="subscript"/>
        </w:rPr>
        <w:t>6</w:t>
      </w:r>
      <w:r w:rsidRPr="00460E7D">
        <w:t xml:space="preserve"> evenveel (6 mol) zuurstof nodig heeft als 2 mol C</w:t>
      </w:r>
      <w:r w:rsidRPr="00460E7D">
        <w:rPr>
          <w:vertAlign w:val="subscript"/>
        </w:rPr>
        <w:t>2</w:t>
      </w:r>
      <w:r w:rsidRPr="00460E7D">
        <w:t>H</w:t>
      </w:r>
      <w:r w:rsidRPr="00460E7D">
        <w:rPr>
          <w:vertAlign w:val="subscript"/>
        </w:rPr>
        <w:t>5</w:t>
      </w:r>
      <w:r w:rsidRPr="00460E7D">
        <w:t>OH, zal de CZV-waarde van het rioolwater niet veranderen door de genoemde gistingsreactie.</w:t>
      </w:r>
    </w:p>
    <w:p w:rsidR="007D600C" w:rsidRPr="009D3655" w:rsidRDefault="007D600C" w:rsidP="007D600C">
      <w:pPr>
        <w:pStyle w:val="CSElijst"/>
        <w:tabs>
          <w:tab w:val="clear" w:pos="360"/>
        </w:tabs>
        <w:ind w:left="0" w:hanging="567"/>
        <w:rPr>
          <w:lang w:val="nl-NL"/>
        </w:rPr>
      </w:pPr>
      <w:r w:rsidRPr="009D3655">
        <w:rPr>
          <w:lang w:val="nl-NL"/>
        </w:rPr>
        <w:t>1 mol gas heeft (onder de heersende omstandigheden) een volume van 25,0</w:t>
      </w:r>
      <w:r w:rsidRPr="00460E7D">
        <w:sym w:font="Symbol" w:char="F0D7"/>
      </w:r>
      <w:r w:rsidRPr="009D3655">
        <w:rPr>
          <w:lang w:val="nl-NL"/>
        </w:rPr>
        <w:t>10</w:t>
      </w:r>
      <w:r w:rsidRPr="009D3655">
        <w:rPr>
          <w:vertAlign w:val="superscript"/>
          <w:lang w:val="nl-NL"/>
        </w:rPr>
        <w:t>3</w:t>
      </w:r>
      <w:r w:rsidRPr="009D3655">
        <w:rPr>
          <w:lang w:val="nl-NL"/>
        </w:rPr>
        <w:t xml:space="preserve"> cm</w:t>
      </w:r>
      <w:r w:rsidRPr="009D3655">
        <w:rPr>
          <w:vertAlign w:val="superscript"/>
          <w:lang w:val="nl-NL"/>
        </w:rPr>
        <w:t>3</w:t>
      </w:r>
      <w:r w:rsidRPr="009D3655">
        <w:rPr>
          <w:lang w:val="nl-NL"/>
        </w:rPr>
        <w:t>.</w:t>
      </w:r>
    </w:p>
    <w:p w:rsidR="007D600C" w:rsidRPr="00460E7D" w:rsidRDefault="007D600C" w:rsidP="007D600C">
      <w:r w:rsidRPr="00460E7D">
        <w:t>Er ontwijkt 1,00 cm</w:t>
      </w:r>
      <w:r w:rsidRPr="00460E7D">
        <w:rPr>
          <w:vertAlign w:val="superscript"/>
        </w:rPr>
        <w:t>3</w:t>
      </w:r>
      <w:r w:rsidRPr="00460E7D">
        <w:t xml:space="preserve"> CH</w:t>
      </w:r>
      <w:r w:rsidRPr="00460E7D">
        <w:rPr>
          <w:vertAlign w:val="subscript"/>
        </w:rPr>
        <w:t>4</w:t>
      </w:r>
      <w:r w:rsidRPr="00460E7D">
        <w:t xml:space="preserve"> of </w:t>
      </w:r>
      <w:r w:rsidRPr="00460E7D">
        <w:rPr>
          <w:position w:val="-30"/>
        </w:rPr>
        <w:object w:dxaOrig="940" w:dyaOrig="660">
          <v:shape id="_x0000_i1026" type="#_x0000_t75" style="width:47.25pt;height:33.75pt" o:ole="">
            <v:imagedata r:id="rId7" o:title=""/>
          </v:shape>
          <o:OLEObject Type="Embed" ProgID="Equation.3" ShapeID="_x0000_i1026" DrawAspect="Content" ObjectID="_1571687820" r:id="rId8"/>
        </w:object>
      </w:r>
      <w:r w:rsidRPr="00460E7D">
        <w:t xml:space="preserve"> mol = 4,00</w:t>
      </w:r>
      <w:r w:rsidRPr="00460E7D">
        <w:sym w:font="Symbol" w:char="F0D7"/>
      </w:r>
      <w:r w:rsidRPr="00460E7D">
        <w:t>10</w:t>
      </w:r>
      <w:r w:rsidRPr="00460E7D">
        <w:rPr>
          <w:vertAlign w:val="superscript"/>
        </w:rPr>
        <w:sym w:font="Symbol" w:char="F02D"/>
      </w:r>
      <w:r w:rsidRPr="00460E7D">
        <w:rPr>
          <w:vertAlign w:val="superscript"/>
        </w:rPr>
        <w:t>5</w:t>
      </w:r>
      <w:r w:rsidRPr="00460E7D">
        <w:t xml:space="preserve"> mol CH</w:t>
      </w:r>
      <w:r w:rsidRPr="00460E7D">
        <w:rPr>
          <w:vertAlign w:val="subscript"/>
        </w:rPr>
        <w:t>4</w:t>
      </w:r>
      <w:r w:rsidRPr="00460E7D">
        <w:t>. Dit methaangas is afkomstig van de glucose (C</w:t>
      </w:r>
      <w:r w:rsidRPr="00460E7D">
        <w:rPr>
          <w:vertAlign w:val="subscript"/>
        </w:rPr>
        <w:t>6</w:t>
      </w:r>
      <w:r w:rsidRPr="00460E7D">
        <w:t>H</w:t>
      </w:r>
      <w:r w:rsidRPr="00460E7D">
        <w:rPr>
          <w:vertAlign w:val="subscript"/>
        </w:rPr>
        <w:t>12</w:t>
      </w:r>
      <w:r w:rsidRPr="00460E7D">
        <w:t>O</w:t>
      </w:r>
      <w:r w:rsidRPr="00460E7D">
        <w:rPr>
          <w:vertAlign w:val="subscript"/>
        </w:rPr>
        <w:t>6</w:t>
      </w:r>
      <w:r w:rsidRPr="00460E7D">
        <w:t>(</w:t>
      </w:r>
      <w:proofErr w:type="spellStart"/>
      <w:r w:rsidRPr="00460E7D">
        <w:t>aq</w:t>
      </w:r>
      <w:proofErr w:type="spellEnd"/>
      <w:r w:rsidRPr="00460E7D">
        <w:t xml:space="preserve">) </w:t>
      </w:r>
      <w:r w:rsidRPr="00460E7D">
        <w:sym w:font="Symbol" w:char="F0AE"/>
      </w:r>
      <w:r w:rsidRPr="00460E7D">
        <w:t xml:space="preserve"> 3 CH</w:t>
      </w:r>
      <w:r w:rsidRPr="00460E7D">
        <w:rPr>
          <w:vertAlign w:val="subscript"/>
        </w:rPr>
        <w:t>4</w:t>
      </w:r>
      <w:r w:rsidRPr="00460E7D">
        <w:t>(g) + 3 CO</w:t>
      </w:r>
      <w:r w:rsidRPr="00460E7D">
        <w:rPr>
          <w:vertAlign w:val="subscript"/>
        </w:rPr>
        <w:t>2</w:t>
      </w:r>
      <w:r w:rsidRPr="00460E7D">
        <w:t>(g)), zodat de gistingsreactie blijkbaar 4,0</w:t>
      </w:r>
      <w:r w:rsidRPr="00460E7D">
        <w:sym w:font="Symbol" w:char="F0D7"/>
      </w:r>
      <w:r w:rsidRPr="00460E7D">
        <w:t>10</w:t>
      </w:r>
      <w:r w:rsidRPr="00460E7D">
        <w:rPr>
          <w:vertAlign w:val="superscript"/>
        </w:rPr>
        <w:sym w:font="Symbol" w:char="F02D"/>
      </w:r>
      <w:r w:rsidRPr="00460E7D">
        <w:rPr>
          <w:vertAlign w:val="superscript"/>
        </w:rPr>
        <w:t>5</w:t>
      </w:r>
      <w:r w:rsidRPr="00460E7D">
        <w:t xml:space="preserve"> / 3 mol C</w:t>
      </w:r>
      <w:r w:rsidRPr="00460E7D">
        <w:rPr>
          <w:vertAlign w:val="subscript"/>
        </w:rPr>
        <w:t>6</w:t>
      </w:r>
      <w:r w:rsidRPr="00460E7D">
        <w:t>H</w:t>
      </w:r>
      <w:r w:rsidRPr="00460E7D">
        <w:rPr>
          <w:vertAlign w:val="subscript"/>
        </w:rPr>
        <w:t>12</w:t>
      </w:r>
      <w:r w:rsidRPr="00460E7D">
        <w:t>O</w:t>
      </w:r>
      <w:r w:rsidRPr="00460E7D">
        <w:rPr>
          <w:vertAlign w:val="subscript"/>
        </w:rPr>
        <w:t>6</w:t>
      </w:r>
      <w:r w:rsidRPr="00460E7D">
        <w:t xml:space="preserve"> uit de oplossing verwijderd heeft.</w:t>
      </w:r>
    </w:p>
    <w:p w:rsidR="007D600C" w:rsidRPr="00460E7D" w:rsidRDefault="007D600C" w:rsidP="007D600C">
      <w:r w:rsidRPr="00460E7D">
        <w:t>Oxidatie van deze hoeveelheid C</w:t>
      </w:r>
      <w:r w:rsidRPr="00460E7D">
        <w:rPr>
          <w:vertAlign w:val="subscript"/>
        </w:rPr>
        <w:t>6</w:t>
      </w:r>
      <w:r w:rsidRPr="00460E7D">
        <w:t>H</w:t>
      </w:r>
      <w:r w:rsidRPr="00460E7D">
        <w:rPr>
          <w:vertAlign w:val="subscript"/>
        </w:rPr>
        <w:t>12</w:t>
      </w:r>
      <w:r w:rsidRPr="00460E7D">
        <w:t>O</w:t>
      </w:r>
      <w:r w:rsidRPr="00460E7D">
        <w:rPr>
          <w:vertAlign w:val="subscript"/>
        </w:rPr>
        <w:t>6</w:t>
      </w:r>
      <w:r w:rsidRPr="00460E7D">
        <w:t xml:space="preserve"> zou aan zuurstof hebben verbruikt:</w:t>
      </w:r>
    </w:p>
    <w:p w:rsidR="007D600C" w:rsidRPr="00460E7D" w:rsidRDefault="007D600C" w:rsidP="007D600C">
      <w:r w:rsidRPr="00460E7D">
        <w:rPr>
          <w:position w:val="-22"/>
        </w:rPr>
        <w:object w:dxaOrig="1340" w:dyaOrig="639">
          <v:shape id="_x0000_i1027" type="#_x0000_t75" style="width:66.75pt;height:32.25pt" o:ole="">
            <v:imagedata r:id="rId9" o:title=""/>
          </v:shape>
          <o:OLEObject Type="Embed" ProgID="Equation.3" ShapeID="_x0000_i1027" DrawAspect="Content" ObjectID="_1571687821" r:id="rId10"/>
        </w:object>
      </w:r>
      <w:r w:rsidRPr="00460E7D">
        <w:t xml:space="preserve"> = 8,00</w:t>
      </w:r>
      <w:r w:rsidRPr="00460E7D">
        <w:sym w:font="Symbol" w:char="F0D7"/>
      </w:r>
      <w:r w:rsidRPr="00460E7D">
        <w:t>10</w:t>
      </w:r>
      <w:r w:rsidRPr="00460E7D">
        <w:rPr>
          <w:vertAlign w:val="superscript"/>
        </w:rPr>
        <w:sym w:font="Symbol" w:char="F02D"/>
      </w:r>
      <w:r w:rsidRPr="00460E7D">
        <w:rPr>
          <w:vertAlign w:val="superscript"/>
        </w:rPr>
        <w:t>5</w:t>
      </w:r>
      <w:r w:rsidRPr="00460E7D">
        <w:t xml:space="preserve"> mol O</w:t>
      </w:r>
      <w:r w:rsidRPr="00460E7D">
        <w:rPr>
          <w:vertAlign w:val="subscript"/>
        </w:rPr>
        <w:t>2</w:t>
      </w:r>
      <w:r w:rsidRPr="00460E7D">
        <w:t xml:space="preserve"> (zie onderdeel </w:t>
      </w:r>
      <w:r w:rsidRPr="00460E7D">
        <w:fldChar w:fldCharType="begin"/>
      </w:r>
      <w:r w:rsidRPr="00460E7D">
        <w:instrText xml:space="preserve"> REF _Ref148429012 \r </w:instrText>
      </w:r>
      <w:r>
        <w:instrText xml:space="preserve"> \* MERGEFORMAT </w:instrText>
      </w:r>
      <w:r w:rsidRPr="00460E7D">
        <w:fldChar w:fldCharType="separate"/>
      </w:r>
      <w:r w:rsidRPr="00460E7D">
        <w:t>4</w:t>
      </w:r>
      <w:r w:rsidRPr="00460E7D">
        <w:fldChar w:fldCharType="end"/>
      </w:r>
      <w:r w:rsidRPr="00460E7D">
        <w:t>).</w:t>
      </w:r>
    </w:p>
    <w:p w:rsidR="007D600C" w:rsidRPr="00460E7D" w:rsidRDefault="007D600C" w:rsidP="007D600C">
      <w:r w:rsidRPr="00460E7D">
        <w:t>1 mol O</w:t>
      </w:r>
      <w:r w:rsidRPr="00460E7D">
        <w:rPr>
          <w:vertAlign w:val="subscript"/>
        </w:rPr>
        <w:t>2</w:t>
      </w:r>
      <w:r w:rsidRPr="00460E7D">
        <w:t xml:space="preserve"> = </w:t>
      </w:r>
      <w:smartTag w:uri="urn:schemas-microsoft-com:office:smarttags" w:element="metricconverter">
        <w:smartTagPr>
          <w:attr w:name="ProductID" w:val="32 g"/>
        </w:smartTagPr>
        <w:r w:rsidRPr="00460E7D">
          <w:t>32 g</w:t>
        </w:r>
      </w:smartTag>
      <w:r w:rsidRPr="00460E7D">
        <w:t xml:space="preserve"> </w:t>
      </w:r>
      <w:r w:rsidRPr="00460E7D">
        <w:sym w:font="Symbol" w:char="F0DE"/>
      </w:r>
      <w:r w:rsidRPr="00460E7D">
        <w:t xml:space="preserve"> 8,00</w:t>
      </w:r>
      <w:r w:rsidRPr="00460E7D">
        <w:sym w:font="Symbol" w:char="F0D7"/>
      </w:r>
      <w:r w:rsidRPr="00460E7D">
        <w:t>10</w:t>
      </w:r>
      <w:r w:rsidRPr="00460E7D">
        <w:rPr>
          <w:vertAlign w:val="superscript"/>
        </w:rPr>
        <w:sym w:font="Symbol" w:char="F02D"/>
      </w:r>
      <w:r w:rsidRPr="00460E7D">
        <w:rPr>
          <w:vertAlign w:val="superscript"/>
        </w:rPr>
        <w:t>5</w:t>
      </w:r>
      <w:r w:rsidRPr="00460E7D">
        <w:t xml:space="preserve"> mol O</w:t>
      </w:r>
      <w:r w:rsidRPr="00460E7D">
        <w:rPr>
          <w:vertAlign w:val="subscript"/>
        </w:rPr>
        <w:t>2</w:t>
      </w:r>
      <w:r w:rsidRPr="00460E7D">
        <w:t xml:space="preserve"> = 8,00</w:t>
      </w:r>
      <w:r w:rsidRPr="00460E7D">
        <w:sym w:font="Symbol" w:char="F0D7"/>
      </w:r>
      <w:r w:rsidRPr="00460E7D">
        <w:t>10</w:t>
      </w:r>
      <w:r w:rsidRPr="00460E7D">
        <w:rPr>
          <w:vertAlign w:val="superscript"/>
        </w:rPr>
        <w:sym w:font="Symbol" w:char="F02D"/>
      </w:r>
      <w:r w:rsidRPr="00460E7D">
        <w:rPr>
          <w:vertAlign w:val="superscript"/>
        </w:rPr>
        <w:t>5</w:t>
      </w:r>
      <w:r w:rsidRPr="00460E7D">
        <w:t xml:space="preserve"> × 32 = 256</w:t>
      </w:r>
      <w:r w:rsidRPr="00460E7D">
        <w:sym w:font="Symbol" w:char="F0D7"/>
      </w:r>
      <w:r w:rsidRPr="00460E7D">
        <w:t>10</w:t>
      </w:r>
      <w:r w:rsidRPr="00460E7D">
        <w:rPr>
          <w:vertAlign w:val="superscript"/>
        </w:rPr>
        <w:sym w:font="Symbol" w:char="F02D"/>
      </w:r>
      <w:r w:rsidRPr="00460E7D">
        <w:rPr>
          <w:vertAlign w:val="superscript"/>
        </w:rPr>
        <w:t>5</w:t>
      </w:r>
      <w:r w:rsidRPr="00460E7D">
        <w:t xml:space="preserve"> g = 2,56 mg O</w:t>
      </w:r>
      <w:r w:rsidRPr="00460E7D">
        <w:rPr>
          <w:vertAlign w:val="subscript"/>
        </w:rPr>
        <w:t>2</w:t>
      </w:r>
      <w:r w:rsidRPr="00460E7D">
        <w:t xml:space="preserve">. De CZV-waarde is door deze gistingsreactie dus met </w:t>
      </w:r>
      <w:r w:rsidRPr="00460E7D">
        <w:rPr>
          <w:u w:val="single"/>
        </w:rPr>
        <w:t>2,56 mg</w:t>
      </w:r>
      <w:r w:rsidRPr="00460E7D">
        <w:t xml:space="preserve"> afgenomen.</w:t>
      </w:r>
    </w:p>
    <w:p w:rsidR="007D600C" w:rsidRPr="00460E7D" w:rsidRDefault="007D600C" w:rsidP="007D600C">
      <w:r w:rsidRPr="00460E7D">
        <w:rPr>
          <w:i/>
        </w:rPr>
        <w:t>Toelichting</w:t>
      </w:r>
      <w:r w:rsidRPr="00460E7D">
        <w:t>: Strikt genomen is alleen de bovenstaande berekening de juiste.</w:t>
      </w:r>
    </w:p>
    <w:p w:rsidR="007D600C" w:rsidRPr="00460E7D" w:rsidRDefault="007D600C" w:rsidP="007D600C">
      <w:r w:rsidRPr="00460E7D">
        <w:t>Je kunt de afname van de CZV-waarde ook berekenen uit de hoeveelheid zuurstof die nodig zou zijn voor de oxidatie van het ontweken methaangas. Daarbij zou je moeten aantonen, dat 3 mol CH</w:t>
      </w:r>
      <w:r w:rsidRPr="00460E7D">
        <w:rPr>
          <w:vertAlign w:val="subscript"/>
        </w:rPr>
        <w:t>4</w:t>
      </w:r>
      <w:r w:rsidRPr="00460E7D">
        <w:t xml:space="preserve"> evenveel O</w:t>
      </w:r>
      <w:r w:rsidRPr="00460E7D">
        <w:rPr>
          <w:vertAlign w:val="subscript"/>
        </w:rPr>
        <w:t>2</w:t>
      </w:r>
      <w:r w:rsidRPr="00460E7D">
        <w:t xml:space="preserve"> gebruikt als 1 mol C</w:t>
      </w:r>
      <w:r w:rsidRPr="00460E7D">
        <w:rPr>
          <w:vertAlign w:val="subscript"/>
        </w:rPr>
        <w:t>6</w:t>
      </w:r>
      <w:r w:rsidRPr="00460E7D">
        <w:t>H</w:t>
      </w:r>
      <w:r w:rsidRPr="00460E7D">
        <w:rPr>
          <w:vertAlign w:val="subscript"/>
        </w:rPr>
        <w:t>12</w:t>
      </w:r>
      <w:r w:rsidRPr="00460E7D">
        <w:t>O</w:t>
      </w:r>
      <w:r w:rsidRPr="00460E7D">
        <w:rPr>
          <w:vertAlign w:val="subscript"/>
        </w:rPr>
        <w:t>6</w:t>
      </w:r>
      <w:r w:rsidRPr="00460E7D">
        <w:t xml:space="preserve"> (vergelijkbaar met de beantwoording van onderdeel </w:t>
      </w:r>
      <w:r w:rsidRPr="00460E7D">
        <w:fldChar w:fldCharType="begin"/>
      </w:r>
      <w:r w:rsidRPr="00460E7D">
        <w:instrText xml:space="preserve"> REF _Ref148429012 \r </w:instrText>
      </w:r>
      <w:r>
        <w:instrText xml:space="preserve"> \* MERGEFORMAT </w:instrText>
      </w:r>
      <w:r w:rsidRPr="00460E7D">
        <w:fldChar w:fldCharType="separate"/>
      </w:r>
      <w:r w:rsidRPr="00460E7D">
        <w:t>4</w:t>
      </w:r>
      <w:r w:rsidRPr="00460E7D">
        <w:fldChar w:fldCharType="end"/>
      </w:r>
      <w:r w:rsidRPr="00460E7D">
        <w:t>).</w:t>
      </w:r>
    </w:p>
    <w:p w:rsidR="007D600C" w:rsidRDefault="007D600C" w:rsidP="007D600C">
      <w:pPr>
        <w:pStyle w:val="Kop2"/>
      </w:pPr>
      <w:bookmarkStart w:id="4" w:name="_Toc490835611"/>
      <w:r w:rsidRPr="00460E7D">
        <w:rPr>
          <w:noProof/>
        </w:rPr>
        <w:lastRenderedPageBreak/>
        <mc:AlternateContent>
          <mc:Choice Requires="wps">
            <w:drawing>
              <wp:anchor distT="0" distB="0" distL="0" distR="0" simplePos="0" relativeHeight="251660288" behindDoc="0" locked="0" layoutInCell="0" allowOverlap="1" wp14:anchorId="3D8F6C6A" wp14:editId="423EF919">
                <wp:simplePos x="0" y="0"/>
                <wp:positionH relativeFrom="margin">
                  <wp:posOffset>-218941</wp:posOffset>
                </wp:positionH>
                <wp:positionV relativeFrom="paragraph">
                  <wp:posOffset>269714</wp:posOffset>
                </wp:positionV>
                <wp:extent cx="6172835" cy="0"/>
                <wp:effectExtent l="0" t="19050" r="56515" b="38100"/>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BD55"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21.25pt" to="468.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" o:allowincell="f" strokecolor="silver" strokeweight="4.8pt">
                <w10:wrap type="square" anchorx="margin"/>
              </v:line>
            </w:pict>
          </mc:Fallback>
        </mc:AlternateContent>
      </w:r>
      <w:r w:rsidRPr="00460E7D">
        <w:t>Titratiegrafiek</w:t>
      </w:r>
      <w:r w:rsidRPr="00460E7D">
        <w:tab/>
        <w:t>1986-I(II)</w:t>
      </w:r>
      <w:bookmarkEnd w:id="4"/>
    </w:p>
    <w:p w:rsidR="007D600C" w:rsidRPr="009D3655" w:rsidRDefault="007D600C" w:rsidP="007D600C">
      <w:pPr>
        <w:pStyle w:val="CSElijst"/>
        <w:tabs>
          <w:tab w:val="clear" w:pos="360"/>
        </w:tabs>
        <w:ind w:left="0" w:hanging="567"/>
        <w:rPr>
          <w:lang w:val="nl-NL"/>
        </w:rPr>
      </w:pPr>
      <w:r w:rsidRPr="009D3655">
        <w:rPr>
          <w:lang w:val="nl-NL"/>
        </w:rPr>
        <w:t>De oplossing van een zwak zuur met pH = 2 bevat evenveel H</w:t>
      </w:r>
      <w:r w:rsidRPr="009D3655">
        <w:rPr>
          <w:vertAlign w:val="subscript"/>
          <w:lang w:val="nl-NL"/>
        </w:rPr>
        <w:t>3</w:t>
      </w:r>
      <w:r w:rsidRPr="009D3655">
        <w:rPr>
          <w:lang w:val="nl-NL"/>
        </w:rPr>
        <w:t>O</w:t>
      </w:r>
      <w:r w:rsidRPr="009D3655">
        <w:rPr>
          <w:vertAlign w:val="superscript"/>
          <w:lang w:val="nl-NL"/>
        </w:rPr>
        <w:t>+</w:t>
      </w:r>
      <w:r w:rsidRPr="009D3655">
        <w:rPr>
          <w:lang w:val="nl-NL"/>
        </w:rPr>
        <w:t>-ionen (10</w:t>
      </w:r>
      <w:r w:rsidRPr="00460E7D">
        <w:rPr>
          <w:vertAlign w:val="superscript"/>
        </w:rPr>
        <w:sym w:font="Symbol" w:char="F02D"/>
      </w:r>
      <w:r w:rsidRPr="009D3655">
        <w:rPr>
          <w:vertAlign w:val="superscript"/>
          <w:lang w:val="nl-NL"/>
        </w:rPr>
        <w:t>2</w:t>
      </w:r>
      <w:r w:rsidRPr="009D3655">
        <w:rPr>
          <w:lang w:val="nl-NL"/>
        </w:rPr>
        <w:t xml:space="preserve"> molair) als de oplossing van een sterk zuur met pH = 2. In een oplossing van een zwak zuur bevinden zich echter ook nog een groot aantal ongesplitste zuurmoleculen (HZ). Zodra door toevoeging van natronloog H</w:t>
      </w:r>
      <w:r w:rsidRPr="009D3655">
        <w:rPr>
          <w:vertAlign w:val="subscript"/>
          <w:lang w:val="nl-NL"/>
        </w:rPr>
        <w:t>3</w:t>
      </w:r>
      <w:r w:rsidRPr="009D3655">
        <w:rPr>
          <w:lang w:val="nl-NL"/>
        </w:rPr>
        <w:t>O</w:t>
      </w:r>
      <w:r w:rsidRPr="009D3655">
        <w:rPr>
          <w:vertAlign w:val="superscript"/>
          <w:lang w:val="nl-NL"/>
        </w:rPr>
        <w:t>+</w:t>
      </w:r>
      <w:r w:rsidRPr="009D3655">
        <w:rPr>
          <w:lang w:val="nl-NL"/>
        </w:rPr>
        <w:t>-ionen worden weggenomen, zullen deze weer gedeeltelijk worden aangevuld, doordat het evenwicht</w:t>
      </w:r>
      <w:r w:rsidRPr="009D3655">
        <w:rPr>
          <w:lang w:val="nl-NL"/>
        </w:rPr>
        <w:br/>
        <w:t>HZ + H</w:t>
      </w:r>
      <w:r w:rsidRPr="009D3655">
        <w:rPr>
          <w:vertAlign w:val="subscript"/>
          <w:lang w:val="nl-NL"/>
        </w:rPr>
        <w:t>2</w:t>
      </w:r>
      <w:r w:rsidRPr="009D3655">
        <w:rPr>
          <w:lang w:val="nl-NL"/>
        </w:rPr>
        <w:t xml:space="preserve">O </w:t>
      </w:r>
      <w:r w:rsidRPr="009D3655">
        <w:rPr>
          <w:rFonts w:ascii="Cambria Math" w:hAnsi="Cambria Math"/>
          <w:lang w:val="nl-NL"/>
        </w:rPr>
        <w:t>⇌</w:t>
      </w:r>
      <w:r w:rsidRPr="009D3655">
        <w:rPr>
          <w:lang w:val="nl-NL"/>
        </w:rPr>
        <w:t xml:space="preserve"> H</w:t>
      </w:r>
      <w:r w:rsidRPr="009D3655">
        <w:rPr>
          <w:vertAlign w:val="subscript"/>
          <w:lang w:val="nl-NL"/>
        </w:rPr>
        <w:t>3</w:t>
      </w:r>
      <w:r w:rsidRPr="009D3655">
        <w:rPr>
          <w:lang w:val="nl-NL"/>
        </w:rPr>
        <w:t>O</w:t>
      </w:r>
      <w:r w:rsidRPr="009D3655">
        <w:rPr>
          <w:vertAlign w:val="superscript"/>
          <w:lang w:val="nl-NL"/>
        </w:rPr>
        <w:t>+</w:t>
      </w:r>
      <w:r w:rsidRPr="009D3655">
        <w:rPr>
          <w:lang w:val="nl-NL"/>
        </w:rPr>
        <w:t xml:space="preserve"> + Z</w:t>
      </w:r>
      <w:r w:rsidRPr="00460E7D">
        <w:rPr>
          <w:vertAlign w:val="superscript"/>
        </w:rPr>
        <w:sym w:font="Symbol" w:char="F02D"/>
      </w:r>
      <w:r w:rsidRPr="009D3655">
        <w:rPr>
          <w:lang w:val="nl-NL"/>
        </w:rPr>
        <w:t xml:space="preserve"> verstoord is. Daardoor moet bij een zwak zuur </w:t>
      </w:r>
      <w:r w:rsidRPr="009D3655">
        <w:rPr>
          <w:u w:val="single"/>
          <w:lang w:val="nl-NL"/>
        </w:rPr>
        <w:t xml:space="preserve">meer dan 7 </w:t>
      </w:r>
      <w:proofErr w:type="spellStart"/>
      <w:r w:rsidRPr="009D3655">
        <w:rPr>
          <w:u w:val="single"/>
          <w:lang w:val="nl-NL"/>
        </w:rPr>
        <w:t>mL</w:t>
      </w:r>
      <w:proofErr w:type="spellEnd"/>
      <w:r w:rsidRPr="009D3655">
        <w:rPr>
          <w:u w:val="single"/>
          <w:lang w:val="nl-NL"/>
        </w:rPr>
        <w:t xml:space="preserve"> </w:t>
      </w:r>
      <w:r w:rsidRPr="009D3655">
        <w:rPr>
          <w:lang w:val="nl-NL"/>
        </w:rPr>
        <w:t>natronloog worden toegevoegd om de oplossing van pH = 2 naar pH = 4 te brengen.</w:t>
      </w:r>
    </w:p>
    <w:p w:rsidR="007D600C" w:rsidRPr="00460E7D" w:rsidRDefault="007D600C" w:rsidP="007D600C">
      <w:r w:rsidRPr="00460E7D">
        <w:t>Toelichting: Je kunt dezelfde conclusie trekken, indien je je realiseert dat toevoeging van loog aan HZ de hoeveelheid Z doet toenemen, waardoor een bufferoplossing ontstaat. Van een buffer is bekend dat de pH-waarde hiervan slechts weinig toeneemt door loogtoevoeging.</w:t>
      </w:r>
    </w:p>
    <w:p w:rsidR="007D600C" w:rsidRPr="00C90FF6" w:rsidRDefault="007D600C" w:rsidP="007D600C">
      <w:pPr>
        <w:pStyle w:val="CSElijst"/>
        <w:tabs>
          <w:tab w:val="clear" w:pos="360"/>
        </w:tabs>
        <w:ind w:left="0" w:hanging="567"/>
      </w:pPr>
      <w:bookmarkStart w:id="5" w:name="_Ref488485261"/>
      <w:r w:rsidRPr="00C90FF6">
        <w:t>HZ + H</w:t>
      </w:r>
      <w:r w:rsidRPr="00C90FF6">
        <w:rPr>
          <w:vertAlign w:val="subscript"/>
        </w:rPr>
        <w:t>2</w:t>
      </w:r>
      <w:r w:rsidRPr="00C90FF6">
        <w:t xml:space="preserve">O </w:t>
      </w:r>
      <w:r w:rsidRPr="00C90FF6">
        <w:rPr>
          <w:rFonts w:ascii="Cambria Math" w:hAnsi="Cambria Math"/>
        </w:rPr>
        <w:t>⇌</w:t>
      </w:r>
      <w:r w:rsidRPr="00C90FF6">
        <w:t xml:space="preserve"> H</w:t>
      </w:r>
      <w:r w:rsidRPr="00C90FF6">
        <w:rPr>
          <w:vertAlign w:val="subscript"/>
        </w:rPr>
        <w:t>3</w:t>
      </w:r>
      <w:r w:rsidRPr="00C90FF6">
        <w:t>O</w:t>
      </w:r>
      <w:r w:rsidRPr="00C90FF6">
        <w:rPr>
          <w:vertAlign w:val="superscript"/>
        </w:rPr>
        <w:t>+</w:t>
      </w:r>
      <w:r w:rsidRPr="00C90FF6">
        <w:t xml:space="preserve"> + Z</w:t>
      </w:r>
      <w:r>
        <w:rPr>
          <w:vertAlign w:val="superscript"/>
        </w:rPr>
        <w:sym w:font="Symbol" w:char="F02D"/>
      </w:r>
      <w:r w:rsidRPr="00C90FF6">
        <w:tab/>
      </w:r>
      <w:r w:rsidRPr="00C90FF6">
        <w:tab/>
      </w:r>
      <w:r w:rsidRPr="00C90FF6">
        <w:rPr>
          <w:i/>
        </w:rPr>
        <w:t>K</w:t>
      </w:r>
      <w:r w:rsidRPr="00C90FF6">
        <w:rPr>
          <w:vertAlign w:val="subscript"/>
        </w:rPr>
        <w:t>z</w:t>
      </w:r>
      <w:r w:rsidRPr="00C90FF6">
        <w:t xml:space="preserve"> =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HZ</m:t>
                </m:r>
              </m:e>
            </m:d>
          </m:den>
        </m:f>
      </m:oMath>
      <w:bookmarkEnd w:id="5"/>
    </w:p>
    <w:p w:rsidR="007D600C" w:rsidRPr="00460E7D" w:rsidRDefault="007D600C" w:rsidP="007D600C">
      <w:r w:rsidRPr="00460E7D">
        <w:t xml:space="preserve">Uit de evenwichtsvoorwaarde volgt dat de verandering van </w:t>
      </w:r>
      <w:r>
        <w:t>[</w:t>
      </w:r>
      <w:r w:rsidRPr="00460E7D">
        <w:t>H</w:t>
      </w:r>
      <w:r w:rsidRPr="00460E7D">
        <w:rPr>
          <w:vertAlign w:val="subscript"/>
        </w:rPr>
        <w:t>3</w:t>
      </w:r>
      <w:r>
        <w:t>O</w:t>
      </w:r>
      <w:r w:rsidRPr="00460E7D">
        <w:rPr>
          <w:vertAlign w:val="superscript"/>
        </w:rPr>
        <w:t>+</w:t>
      </w:r>
      <w:r>
        <w:t>]</w:t>
      </w:r>
      <w:r w:rsidRPr="00460E7D">
        <w:t xml:space="preserve"> (dus de verandering van de pH) afhankelijk is van de veranderende verhouding </w:t>
      </w:r>
      <m:oMath>
        <m:f>
          <m:fPr>
            <m:ctrlPr>
              <w:rPr>
                <w:rFonts w:ascii="Cambria Math" w:eastAsiaTheme="minorEastAsia" w:hAnsi="Cambria Math"/>
                <w:bCs/>
                <w:szCs w:val="20"/>
                <w:lang w:eastAsia="nl-NL"/>
              </w:rPr>
            </m:ctrlPr>
          </m:fPr>
          <m:num>
            <m:d>
              <m:dPr>
                <m:begChr m:val="["/>
                <m:endChr m:val="]"/>
                <m:ctrlPr>
                  <w:rPr>
                    <w:rFonts w:ascii="Cambria Math" w:eastAsiaTheme="minorEastAsia" w:hAnsi="Cambria Math"/>
                    <w:bCs/>
                    <w:szCs w:val="20"/>
                    <w:lang w:eastAsia="nl-NL"/>
                  </w:rPr>
                </m:ctrlPr>
              </m:dPr>
              <m:e>
                <m:sSup>
                  <m:sSupPr>
                    <m:ctrlPr>
                      <w:rPr>
                        <w:rFonts w:ascii="Cambria Math" w:eastAsiaTheme="minorEastAsia" w:hAnsi="Cambria Math"/>
                        <w:bCs/>
                        <w:szCs w:val="20"/>
                        <w:lang w:eastAsia="nl-NL"/>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eastAsiaTheme="minorEastAsia" w:hAnsi="Cambria Math"/>
                    <w:bCs/>
                    <w:szCs w:val="20"/>
                    <w:lang w:eastAsia="nl-NL"/>
                  </w:rPr>
                </m:ctrlPr>
              </m:dPr>
              <m:e>
                <m:r>
                  <m:rPr>
                    <m:sty m:val="p"/>
                  </m:rPr>
                  <w:rPr>
                    <w:rFonts w:ascii="Cambria Math" w:hAnsi="Cambria Math"/>
                  </w:rPr>
                  <m:t>HZ</m:t>
                </m:r>
              </m:e>
            </m:d>
          </m:den>
        </m:f>
      </m:oMath>
      <w:r w:rsidRPr="00460E7D">
        <w:t xml:space="preserve"> tijdens de titratie.</w:t>
      </w:r>
    </w:p>
    <w:p w:rsidR="007D600C" w:rsidRPr="00460E7D" w:rsidRDefault="007D600C" w:rsidP="007D600C">
      <w:r w:rsidRPr="00460E7D">
        <w:t xml:space="preserve">Bij </w:t>
      </w:r>
      <w:r>
        <w:t xml:space="preserve">¼ </w:t>
      </w:r>
      <w:proofErr w:type="spellStart"/>
      <w:r w:rsidRPr="00912FE5">
        <w:rPr>
          <w:i/>
        </w:rPr>
        <w:t>v</w:t>
      </w:r>
      <w:r w:rsidRPr="00912FE5">
        <w:rPr>
          <w:vertAlign w:val="subscript"/>
        </w:rPr>
        <w:t>e</w:t>
      </w:r>
      <w:proofErr w:type="spellEnd"/>
      <w:r w:rsidRPr="00460E7D">
        <w:t xml:space="preserve"> is (ongeveer) </w:t>
      </w:r>
      <w:r>
        <w:t xml:space="preserve">¼ </w:t>
      </w:r>
      <w:r w:rsidRPr="00460E7D">
        <w:t>van HZ in Z</w:t>
      </w:r>
      <w:r>
        <w:rPr>
          <w:vertAlign w:val="superscript"/>
        </w:rPr>
        <w:sym w:font="Symbol" w:char="F02D"/>
      </w:r>
      <w:r>
        <w:t xml:space="preserve"> o</w:t>
      </w:r>
      <w:r w:rsidRPr="00460E7D">
        <w:t xml:space="preserve">mgezet </w:t>
      </w:r>
      <w:r>
        <w:sym w:font="Symbol" w:char="F0DE"/>
      </w:r>
      <w:r>
        <w:t xml:space="preserve"> </w:t>
      </w:r>
      <w:r w:rsidRPr="00460E7D">
        <w:t>bij benadering geldt:</w:t>
      </w:r>
    </w:p>
    <w:p w:rsidR="007D600C" w:rsidRPr="00460E7D" w:rsidRDefault="007D600C" w:rsidP="007D600C">
      <m:oMath>
        <m:f>
          <m:fPr>
            <m:ctrlPr>
              <w:rPr>
                <w:rFonts w:ascii="Cambria Math" w:eastAsiaTheme="minorEastAsia" w:hAnsi="Cambria Math"/>
                <w:bCs/>
                <w:szCs w:val="20"/>
                <w:lang w:eastAsia="nl-NL"/>
              </w:rPr>
            </m:ctrlPr>
          </m:fPr>
          <m:num>
            <m:d>
              <m:dPr>
                <m:begChr m:val="["/>
                <m:endChr m:val="]"/>
                <m:ctrlPr>
                  <w:rPr>
                    <w:rFonts w:ascii="Cambria Math" w:eastAsiaTheme="minorEastAsia" w:hAnsi="Cambria Math"/>
                    <w:bCs/>
                    <w:szCs w:val="20"/>
                    <w:lang w:eastAsia="nl-NL"/>
                  </w:rPr>
                </m:ctrlPr>
              </m:dPr>
              <m:e>
                <m:sSup>
                  <m:sSupPr>
                    <m:ctrlPr>
                      <w:rPr>
                        <w:rFonts w:ascii="Cambria Math" w:eastAsiaTheme="minorEastAsia" w:hAnsi="Cambria Math"/>
                        <w:bCs/>
                        <w:szCs w:val="20"/>
                        <w:lang w:eastAsia="nl-NL"/>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eastAsiaTheme="minorEastAsia" w:hAnsi="Cambria Math"/>
                    <w:bCs/>
                    <w:szCs w:val="20"/>
                    <w:lang w:eastAsia="nl-NL"/>
                  </w:rPr>
                </m:ctrlPr>
              </m:dPr>
              <m:e>
                <m:r>
                  <m:rPr>
                    <m:sty m:val="p"/>
                  </m:rPr>
                  <w:rPr>
                    <w:rFonts w:ascii="Cambria Math" w:hAnsi="Cambria Math"/>
                  </w:rPr>
                  <m:t>HZ</m:t>
                </m:r>
              </m:e>
            </m:d>
          </m:den>
        </m:f>
        <m:r>
          <w:rPr>
            <w:rFonts w:ascii="Cambria Math" w:eastAsiaTheme="minorEastAsia" w:hAnsi="Cambria Math"/>
            <w:szCs w:val="20"/>
            <w:lang w:eastAsia="nl-NL"/>
          </w:rPr>
          <m:t>=</m:t>
        </m:r>
        <m:f>
          <m:fPr>
            <m:ctrlPr>
              <w:rPr>
                <w:rFonts w:ascii="Cambria Math" w:eastAsiaTheme="minorEastAsia" w:hAnsi="Cambria Math"/>
                <w:bCs/>
                <w:i/>
                <w:szCs w:val="20"/>
                <w:lang w:eastAsia="nl-NL"/>
              </w:rPr>
            </m:ctrlPr>
          </m:fPr>
          <m:num>
            <m:f>
              <m:fPr>
                <m:type m:val="skw"/>
                <m:ctrlPr>
                  <w:rPr>
                    <w:rFonts w:ascii="Cambria Math" w:eastAsiaTheme="minorEastAsia" w:hAnsi="Cambria Math"/>
                    <w:bCs/>
                    <w:i/>
                    <w:szCs w:val="20"/>
                    <w:lang w:eastAsia="nl-NL"/>
                  </w:rPr>
                </m:ctrlPr>
              </m:fPr>
              <m:num>
                <m:r>
                  <w:rPr>
                    <w:rFonts w:ascii="Cambria Math" w:eastAsiaTheme="minorEastAsia" w:hAnsi="Cambria Math"/>
                    <w:szCs w:val="20"/>
                    <w:lang w:eastAsia="nl-NL"/>
                  </w:rPr>
                  <m:t>1</m:t>
                </m:r>
              </m:num>
              <m:den>
                <m:r>
                  <w:rPr>
                    <w:rFonts w:ascii="Cambria Math" w:eastAsiaTheme="minorEastAsia" w:hAnsi="Cambria Math"/>
                    <w:szCs w:val="20"/>
                    <w:lang w:eastAsia="nl-NL"/>
                  </w:rPr>
                  <m:t>4</m:t>
                </m:r>
              </m:den>
            </m:f>
            <m:r>
              <w:rPr>
                <w:rFonts w:ascii="Cambria Math" w:eastAsiaTheme="minorEastAsia" w:hAnsi="Cambria Math"/>
                <w:szCs w:val="20"/>
                <w:lang w:eastAsia="nl-NL"/>
              </w:rPr>
              <m:t>a</m:t>
            </m:r>
          </m:num>
          <m:den>
            <m:f>
              <m:fPr>
                <m:type m:val="skw"/>
                <m:ctrlPr>
                  <w:rPr>
                    <w:rFonts w:ascii="Cambria Math" w:eastAsiaTheme="minorEastAsia" w:hAnsi="Cambria Math"/>
                    <w:bCs/>
                    <w:i/>
                    <w:szCs w:val="20"/>
                    <w:lang w:eastAsia="nl-NL"/>
                  </w:rPr>
                </m:ctrlPr>
              </m:fPr>
              <m:num>
                <m:r>
                  <w:rPr>
                    <w:rFonts w:ascii="Cambria Math" w:eastAsiaTheme="minorEastAsia" w:hAnsi="Cambria Math"/>
                    <w:szCs w:val="20"/>
                    <w:lang w:eastAsia="nl-NL"/>
                  </w:rPr>
                  <m:t>3</m:t>
                </m:r>
              </m:num>
              <m:den>
                <m:r>
                  <w:rPr>
                    <w:rFonts w:ascii="Cambria Math" w:eastAsiaTheme="minorEastAsia" w:hAnsi="Cambria Math"/>
                    <w:szCs w:val="20"/>
                    <w:lang w:eastAsia="nl-NL"/>
                  </w:rPr>
                  <m:t>4</m:t>
                </m:r>
              </m:den>
            </m:f>
            <m:r>
              <w:rPr>
                <w:rFonts w:ascii="Cambria Math" w:eastAsiaTheme="minorEastAsia" w:hAnsi="Cambria Math"/>
                <w:szCs w:val="20"/>
                <w:lang w:eastAsia="nl-NL"/>
              </w:rPr>
              <m:t>a</m:t>
            </m:r>
          </m:den>
        </m:f>
      </m:oMath>
      <w:r>
        <w:rPr>
          <w:rFonts w:eastAsiaTheme="minorEastAsia"/>
          <w:bCs/>
          <w:szCs w:val="20"/>
          <w:lang w:eastAsia="nl-NL"/>
        </w:rPr>
        <w:t xml:space="preserve"> = 1/3</w:t>
      </w:r>
      <w:r w:rsidRPr="00460E7D">
        <w:t xml:space="preserve"> (waarbij </w:t>
      </w:r>
      <w:r w:rsidRPr="00DB537C">
        <w:rPr>
          <w:i/>
        </w:rPr>
        <w:t>a</w:t>
      </w:r>
      <w:r w:rsidRPr="00460E7D">
        <w:t xml:space="preserve"> de beginconcentratie van HZ voorstelt).</w:t>
      </w:r>
    </w:p>
    <w:p w:rsidR="007D600C" w:rsidRDefault="007D600C" w:rsidP="007D600C">
      <w:r w:rsidRPr="00460E7D">
        <w:t xml:space="preserve">Bij </w:t>
      </w:r>
      <w:r>
        <w:t xml:space="preserve">¾ </w:t>
      </w:r>
      <w:proofErr w:type="spellStart"/>
      <w:r w:rsidRPr="00DB537C">
        <w:rPr>
          <w:i/>
        </w:rPr>
        <w:t>v</w:t>
      </w:r>
      <w:r w:rsidRPr="00DB537C">
        <w:rPr>
          <w:vertAlign w:val="subscript"/>
        </w:rPr>
        <w:t>e</w:t>
      </w:r>
      <w:proofErr w:type="spellEnd"/>
      <w:r w:rsidRPr="00460E7D">
        <w:t xml:space="preserve"> is (ongeveer) </w:t>
      </w:r>
      <w:r>
        <w:t xml:space="preserve">¾ </w:t>
      </w:r>
      <w:r w:rsidRPr="00460E7D">
        <w:t>van HZ in Z</w:t>
      </w:r>
      <w:r>
        <w:rPr>
          <w:vertAlign w:val="superscript"/>
        </w:rPr>
        <w:sym w:font="Symbol" w:char="F02D"/>
      </w:r>
      <w:r w:rsidRPr="00460E7D">
        <w:t xml:space="preserve"> omgezet</w:t>
      </w:r>
      <w:r>
        <w:t xml:space="preserve"> </w:t>
      </w:r>
      <w:r>
        <w:sym w:font="Symbol" w:char="F0DE"/>
      </w:r>
      <w:r>
        <w:t xml:space="preserve"> </w:t>
      </w:r>
      <w:r w:rsidRPr="00460E7D">
        <w:t>bij benadering geldt:</w:t>
      </w:r>
    </w:p>
    <w:p w:rsidR="007D600C" w:rsidRPr="00460E7D" w:rsidRDefault="007D600C" w:rsidP="007D600C">
      <m:oMath>
        <m:f>
          <m:fPr>
            <m:ctrlPr>
              <w:rPr>
                <w:rFonts w:ascii="Cambria Math" w:eastAsiaTheme="minorEastAsia" w:hAnsi="Cambria Math"/>
                <w:bCs/>
                <w:szCs w:val="20"/>
                <w:lang w:eastAsia="nl-NL"/>
              </w:rPr>
            </m:ctrlPr>
          </m:fPr>
          <m:num>
            <m:d>
              <m:dPr>
                <m:begChr m:val="["/>
                <m:endChr m:val="]"/>
                <m:ctrlPr>
                  <w:rPr>
                    <w:rFonts w:ascii="Cambria Math" w:eastAsiaTheme="minorEastAsia" w:hAnsi="Cambria Math"/>
                    <w:bCs/>
                    <w:szCs w:val="20"/>
                    <w:lang w:eastAsia="nl-NL"/>
                  </w:rPr>
                </m:ctrlPr>
              </m:dPr>
              <m:e>
                <m:sSup>
                  <m:sSupPr>
                    <m:ctrlPr>
                      <w:rPr>
                        <w:rFonts w:ascii="Cambria Math" w:eastAsiaTheme="minorEastAsia" w:hAnsi="Cambria Math"/>
                        <w:bCs/>
                        <w:szCs w:val="20"/>
                        <w:lang w:eastAsia="nl-NL"/>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eastAsiaTheme="minorEastAsia" w:hAnsi="Cambria Math"/>
                    <w:bCs/>
                    <w:szCs w:val="20"/>
                    <w:lang w:eastAsia="nl-NL"/>
                  </w:rPr>
                </m:ctrlPr>
              </m:dPr>
              <m:e>
                <m:r>
                  <m:rPr>
                    <m:sty m:val="p"/>
                  </m:rPr>
                  <w:rPr>
                    <w:rFonts w:ascii="Cambria Math" w:hAnsi="Cambria Math"/>
                  </w:rPr>
                  <m:t>HZ</m:t>
                </m:r>
              </m:e>
            </m:d>
          </m:den>
        </m:f>
        <m:r>
          <w:rPr>
            <w:rFonts w:ascii="Cambria Math" w:eastAsiaTheme="minorEastAsia" w:hAnsi="Cambria Math"/>
            <w:szCs w:val="20"/>
            <w:lang w:eastAsia="nl-NL"/>
          </w:rPr>
          <m:t>=</m:t>
        </m:r>
        <m:f>
          <m:fPr>
            <m:ctrlPr>
              <w:rPr>
                <w:rFonts w:ascii="Cambria Math" w:eastAsiaTheme="minorEastAsia" w:hAnsi="Cambria Math"/>
                <w:bCs/>
                <w:i/>
                <w:szCs w:val="20"/>
                <w:lang w:eastAsia="nl-NL"/>
              </w:rPr>
            </m:ctrlPr>
          </m:fPr>
          <m:num>
            <m:f>
              <m:fPr>
                <m:type m:val="skw"/>
                <m:ctrlPr>
                  <w:rPr>
                    <w:rFonts w:ascii="Cambria Math" w:eastAsiaTheme="minorEastAsia" w:hAnsi="Cambria Math"/>
                    <w:bCs/>
                    <w:i/>
                    <w:szCs w:val="20"/>
                    <w:lang w:eastAsia="nl-NL"/>
                  </w:rPr>
                </m:ctrlPr>
              </m:fPr>
              <m:num>
                <m:r>
                  <w:rPr>
                    <w:rFonts w:ascii="Cambria Math" w:eastAsiaTheme="minorEastAsia" w:hAnsi="Cambria Math"/>
                    <w:szCs w:val="20"/>
                    <w:lang w:eastAsia="nl-NL"/>
                  </w:rPr>
                  <m:t>3</m:t>
                </m:r>
              </m:num>
              <m:den>
                <m:r>
                  <w:rPr>
                    <w:rFonts w:ascii="Cambria Math" w:eastAsiaTheme="minorEastAsia" w:hAnsi="Cambria Math"/>
                    <w:szCs w:val="20"/>
                    <w:lang w:eastAsia="nl-NL"/>
                  </w:rPr>
                  <m:t>4</m:t>
                </m:r>
              </m:den>
            </m:f>
            <m:r>
              <w:rPr>
                <w:rFonts w:ascii="Cambria Math" w:eastAsiaTheme="minorEastAsia" w:hAnsi="Cambria Math"/>
                <w:szCs w:val="20"/>
                <w:lang w:eastAsia="nl-NL"/>
              </w:rPr>
              <m:t>a</m:t>
            </m:r>
          </m:num>
          <m:den>
            <m:f>
              <m:fPr>
                <m:type m:val="skw"/>
                <m:ctrlPr>
                  <w:rPr>
                    <w:rFonts w:ascii="Cambria Math" w:eastAsiaTheme="minorEastAsia" w:hAnsi="Cambria Math"/>
                    <w:bCs/>
                    <w:i/>
                    <w:szCs w:val="20"/>
                    <w:lang w:eastAsia="nl-NL"/>
                  </w:rPr>
                </m:ctrlPr>
              </m:fPr>
              <m:num>
                <m:r>
                  <w:rPr>
                    <w:rFonts w:ascii="Cambria Math" w:eastAsiaTheme="minorEastAsia" w:hAnsi="Cambria Math"/>
                    <w:szCs w:val="20"/>
                    <w:lang w:eastAsia="nl-NL"/>
                  </w:rPr>
                  <m:t>1</m:t>
                </m:r>
              </m:num>
              <m:den>
                <m:r>
                  <w:rPr>
                    <w:rFonts w:ascii="Cambria Math" w:eastAsiaTheme="minorEastAsia" w:hAnsi="Cambria Math"/>
                    <w:szCs w:val="20"/>
                    <w:lang w:eastAsia="nl-NL"/>
                  </w:rPr>
                  <m:t>4</m:t>
                </m:r>
              </m:den>
            </m:f>
            <m:r>
              <w:rPr>
                <w:rFonts w:ascii="Cambria Math" w:eastAsiaTheme="minorEastAsia" w:hAnsi="Cambria Math"/>
                <w:szCs w:val="20"/>
                <w:lang w:eastAsia="nl-NL"/>
              </w:rPr>
              <m:t>a</m:t>
            </m:r>
          </m:den>
        </m:f>
      </m:oMath>
      <w:r>
        <w:rPr>
          <w:rFonts w:eastAsiaTheme="minorEastAsia"/>
          <w:bCs/>
          <w:szCs w:val="20"/>
          <w:lang w:eastAsia="nl-NL"/>
        </w:rPr>
        <w:t xml:space="preserve"> = 3</w:t>
      </w:r>
      <w:r w:rsidRPr="00460E7D">
        <w:t xml:space="preserve">. De breuk </w:t>
      </w:r>
      <m:oMath>
        <m:f>
          <m:fPr>
            <m:ctrlPr>
              <w:rPr>
                <w:rFonts w:ascii="Cambria Math" w:eastAsiaTheme="minorEastAsia" w:hAnsi="Cambria Math"/>
                <w:bCs/>
                <w:szCs w:val="20"/>
                <w:lang w:eastAsia="nl-NL"/>
              </w:rPr>
            </m:ctrlPr>
          </m:fPr>
          <m:num>
            <m:d>
              <m:dPr>
                <m:begChr m:val="["/>
                <m:endChr m:val="]"/>
                <m:ctrlPr>
                  <w:rPr>
                    <w:rFonts w:ascii="Cambria Math" w:eastAsiaTheme="minorEastAsia" w:hAnsi="Cambria Math"/>
                    <w:bCs/>
                    <w:szCs w:val="20"/>
                    <w:lang w:eastAsia="nl-NL"/>
                  </w:rPr>
                </m:ctrlPr>
              </m:dPr>
              <m:e>
                <m:sSup>
                  <m:sSupPr>
                    <m:ctrlPr>
                      <w:rPr>
                        <w:rFonts w:ascii="Cambria Math" w:eastAsiaTheme="minorEastAsia" w:hAnsi="Cambria Math"/>
                        <w:bCs/>
                        <w:szCs w:val="20"/>
                        <w:lang w:eastAsia="nl-NL"/>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eastAsiaTheme="minorEastAsia" w:hAnsi="Cambria Math"/>
                    <w:bCs/>
                    <w:szCs w:val="20"/>
                    <w:lang w:eastAsia="nl-NL"/>
                  </w:rPr>
                </m:ctrlPr>
              </m:dPr>
              <m:e>
                <m:r>
                  <m:rPr>
                    <m:sty m:val="p"/>
                  </m:rPr>
                  <w:rPr>
                    <w:rFonts w:ascii="Cambria Math" w:hAnsi="Cambria Math"/>
                  </w:rPr>
                  <m:t>HZ</m:t>
                </m:r>
              </m:e>
            </m:d>
          </m:den>
        </m:f>
      </m:oMath>
      <w:r w:rsidRPr="00460E7D">
        <w:t xml:space="preserve"> is dus (ongeveer) 9</w:t>
      </w:r>
      <w:r>
        <w:t>×</w:t>
      </w:r>
      <w:r w:rsidRPr="00460E7D">
        <w:t xml:space="preserve"> zo groot geworden door loog</w:t>
      </w:r>
      <w:r>
        <w:t xml:space="preserve"> </w:t>
      </w:r>
      <w:r w:rsidRPr="00460E7D">
        <w:t xml:space="preserve">toevoeging (tussen </w:t>
      </w:r>
      <w:r>
        <w:t xml:space="preserve">¼ </w:t>
      </w:r>
      <w:proofErr w:type="spellStart"/>
      <w:r w:rsidRPr="00DB537C">
        <w:rPr>
          <w:i/>
        </w:rPr>
        <w:t>v</w:t>
      </w:r>
      <w:r w:rsidRPr="00DB537C">
        <w:rPr>
          <w:vertAlign w:val="subscript"/>
        </w:rPr>
        <w:t>e</w:t>
      </w:r>
      <w:proofErr w:type="spellEnd"/>
      <w:r w:rsidRPr="00460E7D">
        <w:t xml:space="preserve"> en </w:t>
      </w:r>
      <w:r>
        <w:t xml:space="preserve">¾ </w:t>
      </w:r>
      <w:proofErr w:type="spellStart"/>
      <w:r w:rsidRPr="00DB537C">
        <w:rPr>
          <w:i/>
        </w:rPr>
        <w:t>v</w:t>
      </w:r>
      <w:r w:rsidRPr="00DB537C">
        <w:rPr>
          <w:vertAlign w:val="subscript"/>
        </w:rPr>
        <w:t>e</w:t>
      </w:r>
      <w:proofErr w:type="spellEnd"/>
      <w:r w:rsidRPr="00460E7D">
        <w:t xml:space="preserve">). </w:t>
      </w:r>
      <w:r>
        <w:t>[</w:t>
      </w:r>
      <w:r w:rsidRPr="00460E7D">
        <w:t>H</w:t>
      </w:r>
      <w:r w:rsidRPr="00DB537C">
        <w:rPr>
          <w:vertAlign w:val="subscript"/>
        </w:rPr>
        <w:t>3</w:t>
      </w:r>
      <w:r>
        <w:t>O</w:t>
      </w:r>
      <w:r w:rsidRPr="00DB537C">
        <w:rPr>
          <w:vertAlign w:val="superscript"/>
        </w:rPr>
        <w:t>+</w:t>
      </w:r>
      <w:r>
        <w:t>]</w:t>
      </w:r>
      <w:r w:rsidRPr="00460E7D">
        <w:t xml:space="preserve"> is hierdoor 9</w:t>
      </w:r>
      <w:r>
        <w:t>×</w:t>
      </w:r>
      <w:r w:rsidRPr="00460E7D">
        <w:t xml:space="preserve"> zo klein geworden (want </w:t>
      </w:r>
      <w:proofErr w:type="spellStart"/>
      <w:r w:rsidRPr="00DB537C">
        <w:rPr>
          <w:i/>
        </w:rPr>
        <w:t>K</w:t>
      </w:r>
      <w:r>
        <w:rPr>
          <w:vertAlign w:val="subscript"/>
        </w:rPr>
        <w:t>z</w:t>
      </w:r>
      <w:proofErr w:type="spellEnd"/>
      <w:r w:rsidRPr="00460E7D">
        <w:t xml:space="preserve"> is</w:t>
      </w:r>
      <w:r>
        <w:t xml:space="preserve"> </w:t>
      </w:r>
      <w:r w:rsidRPr="00460E7D">
        <w:t>constant)</w:t>
      </w:r>
      <w:r>
        <w:t xml:space="preserve"> </w:t>
      </w:r>
      <w:r>
        <w:sym w:font="Symbol" w:char="F0DE"/>
      </w:r>
      <w:r>
        <w:t xml:space="preserve"> </w:t>
      </w:r>
      <w:r w:rsidRPr="00460E7D">
        <w:t>de pH neemt toe met log</w:t>
      </w:r>
      <w:r>
        <w:t> </w:t>
      </w:r>
      <w:r w:rsidRPr="00460E7D">
        <w:t>9 = 0,95.</w:t>
      </w:r>
    </w:p>
    <w:p w:rsidR="007D600C" w:rsidRPr="00460E7D" w:rsidRDefault="007D600C" w:rsidP="007D600C">
      <w:pPr>
        <w:pStyle w:val="OpmCurs"/>
      </w:pPr>
      <w:r w:rsidRPr="00460E7D">
        <w:t>Opmerking: Tijdens de titratie neemt de beginconcentratie a ook door verdunning af.</w:t>
      </w:r>
      <w:r>
        <w:br/>
      </w:r>
      <w:r w:rsidRPr="00460E7D">
        <w:t xml:space="preserve">Verdunningseffecten zijn voor </w:t>
      </w:r>
      <w:r>
        <w:t>[</w:t>
      </w:r>
      <w:r w:rsidRPr="00460E7D">
        <w:t>Z</w:t>
      </w:r>
      <w:r>
        <w:rPr>
          <w:vertAlign w:val="superscript"/>
        </w:rPr>
        <w:sym w:font="Symbol" w:char="F02D"/>
      </w:r>
      <w:r>
        <w:t>]</w:t>
      </w:r>
      <w:r w:rsidRPr="00460E7D">
        <w:t xml:space="preserve"> en voor </w:t>
      </w:r>
      <w:r>
        <w:t>[</w:t>
      </w:r>
      <w:r w:rsidRPr="00460E7D">
        <w:t>HZ</w:t>
      </w:r>
      <w:r>
        <w:t>]</w:t>
      </w:r>
      <w:r w:rsidRPr="00460E7D">
        <w:t xml:space="preserve"> echter gelijk.</w:t>
      </w:r>
    </w:p>
    <w:p w:rsidR="007D600C" w:rsidRPr="009D3655" w:rsidRDefault="007D600C" w:rsidP="007D600C">
      <w:pPr>
        <w:pStyle w:val="CSElijst"/>
        <w:tabs>
          <w:tab w:val="clear" w:pos="360"/>
        </w:tabs>
        <w:ind w:left="0" w:hanging="567"/>
        <w:rPr>
          <w:lang w:val="nl-NL"/>
        </w:rPr>
      </w:pPr>
      <w:r w:rsidRPr="009D3655">
        <w:rPr>
          <w:lang w:val="nl-NL"/>
        </w:rPr>
        <w:t xml:space="preserve">De oplossing die in het equivalentiepunt (e.p.) verkregen wordt, heeft dezelfde samenstelling als een </w:t>
      </w:r>
      <w:proofErr w:type="spellStart"/>
      <w:r w:rsidRPr="009D3655">
        <w:rPr>
          <w:lang w:val="nl-NL"/>
        </w:rPr>
        <w:t>NaZ</w:t>
      </w:r>
      <w:proofErr w:type="spellEnd"/>
      <w:r w:rsidRPr="009D3655">
        <w:rPr>
          <w:lang w:val="nl-NL"/>
        </w:rPr>
        <w:t xml:space="preserve">-oplossing van dezelfde molariteit. Van een </w:t>
      </w:r>
      <w:proofErr w:type="spellStart"/>
      <w:r w:rsidRPr="009D3655">
        <w:rPr>
          <w:lang w:val="nl-NL"/>
        </w:rPr>
        <w:t>NaZ</w:t>
      </w:r>
      <w:proofErr w:type="spellEnd"/>
      <w:r w:rsidRPr="009D3655">
        <w:rPr>
          <w:lang w:val="nl-NL"/>
        </w:rPr>
        <w:t>-oplossing, gesplitst in Na</w:t>
      </w:r>
      <w:r w:rsidRPr="009D3655">
        <w:rPr>
          <w:vertAlign w:val="superscript"/>
          <w:lang w:val="nl-NL"/>
        </w:rPr>
        <w:t>+</w:t>
      </w:r>
      <w:r w:rsidRPr="009D3655">
        <w:rPr>
          <w:lang w:val="nl-NL"/>
        </w:rPr>
        <w:t>(</w:t>
      </w:r>
      <w:proofErr w:type="spellStart"/>
      <w:r w:rsidRPr="009D3655">
        <w:rPr>
          <w:lang w:val="nl-NL"/>
        </w:rPr>
        <w:t>aq</w:t>
      </w:r>
      <w:proofErr w:type="spellEnd"/>
      <w:r w:rsidRPr="009D3655">
        <w:rPr>
          <w:lang w:val="nl-NL"/>
        </w:rPr>
        <w:t>)- en Z</w:t>
      </w:r>
      <w:r>
        <w:rPr>
          <w:vertAlign w:val="superscript"/>
        </w:rPr>
        <w:sym w:font="Symbol" w:char="F02D"/>
      </w:r>
      <w:r w:rsidRPr="009D3655">
        <w:rPr>
          <w:lang w:val="nl-NL"/>
        </w:rPr>
        <w:t>(</w:t>
      </w:r>
      <w:proofErr w:type="spellStart"/>
      <w:r w:rsidRPr="009D3655">
        <w:rPr>
          <w:lang w:val="nl-NL"/>
        </w:rPr>
        <w:t>aq</w:t>
      </w:r>
      <w:proofErr w:type="spellEnd"/>
      <w:r w:rsidRPr="009D3655">
        <w:rPr>
          <w:lang w:val="nl-NL"/>
        </w:rPr>
        <w:t>)-ionen, weet je dat deze basisch is:</w:t>
      </w:r>
    </w:p>
    <w:p w:rsidR="007D600C" w:rsidRPr="00460E7D" w:rsidRDefault="007D600C" w:rsidP="007D600C">
      <w:pPr>
        <w:pStyle w:val="Vergelijking"/>
      </w:pPr>
      <w:r w:rsidRPr="00460E7D">
        <w:t>Z</w:t>
      </w:r>
      <w:r>
        <w:rPr>
          <w:vertAlign w:val="superscript"/>
        </w:rPr>
        <w:sym w:font="Symbol" w:char="F02D"/>
      </w:r>
      <w:r w:rsidRPr="00460E7D">
        <w:t>(</w:t>
      </w:r>
      <w:proofErr w:type="spellStart"/>
      <w:r w:rsidRPr="00460E7D">
        <w:t>aq</w:t>
      </w:r>
      <w:proofErr w:type="spellEnd"/>
      <w:r w:rsidRPr="00460E7D">
        <w:t xml:space="preserve">) + </w:t>
      </w:r>
      <w:r>
        <w:t>H</w:t>
      </w:r>
      <w:r w:rsidRPr="00DB537C">
        <w:rPr>
          <w:vertAlign w:val="subscript"/>
        </w:rPr>
        <w:t>2</w:t>
      </w:r>
      <w:r>
        <w:t>O</w:t>
      </w:r>
      <w:r w:rsidRPr="00460E7D">
        <w:t>(</w:t>
      </w:r>
      <w:r>
        <w:t>l</w:t>
      </w:r>
      <w:r w:rsidRPr="00460E7D">
        <w:t>)</w:t>
      </w:r>
      <w:r w:rsidRPr="00460E7D">
        <w:tab/>
      </w:r>
      <w:r>
        <w:rPr>
          <w:rFonts w:ascii="Cambria Math" w:hAnsi="Cambria Math"/>
        </w:rPr>
        <w:t>⇌</w:t>
      </w:r>
      <w:r>
        <w:t xml:space="preserve"> </w:t>
      </w:r>
      <w:r w:rsidRPr="00460E7D">
        <w:t>HZ(</w:t>
      </w:r>
      <w:proofErr w:type="spellStart"/>
      <w:r w:rsidRPr="00460E7D">
        <w:t>aq</w:t>
      </w:r>
      <w:proofErr w:type="spellEnd"/>
      <w:r w:rsidRPr="00460E7D">
        <w:t>) + OH</w:t>
      </w:r>
      <w:r>
        <w:rPr>
          <w:vertAlign w:val="superscript"/>
        </w:rPr>
        <w:sym w:font="Symbol" w:char="F02D"/>
      </w:r>
      <w:r w:rsidRPr="00460E7D">
        <w:t>(</w:t>
      </w:r>
      <w:proofErr w:type="spellStart"/>
      <w:r w:rsidRPr="00460E7D">
        <w:t>aq</w:t>
      </w:r>
      <w:proofErr w:type="spellEnd"/>
      <w:r w:rsidRPr="00460E7D">
        <w:t>)</w:t>
      </w:r>
    </w:p>
    <w:p w:rsidR="007D600C" w:rsidRPr="00460E7D" w:rsidRDefault="007D600C" w:rsidP="007D600C">
      <w:r w:rsidRPr="00460E7D">
        <w:t>Een zwakker zuur HZ</w:t>
      </w:r>
      <w:r>
        <w:t>'</w:t>
      </w:r>
      <w:r w:rsidRPr="00460E7D">
        <w:t xml:space="preserve"> heeft een sterkere geconjugeerde base</w:t>
      </w:r>
      <w:r>
        <w:t xml:space="preserve"> </w:t>
      </w:r>
      <w:r>
        <w:sym w:font="Symbol" w:char="F0DE"/>
      </w:r>
      <w:r>
        <w:t xml:space="preserve"> </w:t>
      </w:r>
      <w:r w:rsidRPr="00460E7D">
        <w:t>het genoemde</w:t>
      </w:r>
      <w:r>
        <w:t xml:space="preserve"> </w:t>
      </w:r>
      <w:r w:rsidRPr="00460E7D">
        <w:t>evenwicht bij het e.p. ligt daarbij meer naar rechts</w:t>
      </w:r>
      <w:r>
        <w:t xml:space="preserve"> </w:t>
      </w:r>
      <w:r>
        <w:sym w:font="Symbol" w:char="F0DE"/>
      </w:r>
      <w:r>
        <w:t xml:space="preserve"> </w:t>
      </w:r>
      <w:r w:rsidRPr="00460E7D">
        <w:t xml:space="preserve">er zijn meer </w:t>
      </w:r>
      <w:r>
        <w:t>OH</w:t>
      </w:r>
      <w:r>
        <w:rPr>
          <w:vertAlign w:val="superscript"/>
        </w:rPr>
        <w:sym w:font="Symbol" w:char="F02D"/>
      </w:r>
      <w:r w:rsidRPr="00460E7D">
        <w:t>-ionen de pH zal groter zijn dan 8,2.</w:t>
      </w:r>
    </w:p>
    <w:p w:rsidR="007D600C" w:rsidRDefault="007D600C" w:rsidP="007D600C">
      <w:pPr>
        <w:pStyle w:val="CSElijst"/>
        <w:tabs>
          <w:tab w:val="clear" w:pos="360"/>
        </w:tabs>
        <w:ind w:left="0" w:hanging="567"/>
        <w:rPr>
          <w:lang w:val="nl-NL"/>
        </w:rPr>
      </w:pPr>
      <w:r w:rsidRPr="009D3655">
        <w:rPr>
          <w:lang w:val="nl-NL"/>
        </w:rPr>
        <w:t xml:space="preserve">De pH-sprong in diagram 2.2 (zie opgave) treedt op na toevoeging van 12,0 </w:t>
      </w:r>
      <w:proofErr w:type="spellStart"/>
      <w:r w:rsidRPr="009D3655">
        <w:rPr>
          <w:lang w:val="nl-NL"/>
        </w:rPr>
        <w:t>mL</w:t>
      </w:r>
      <w:proofErr w:type="spellEnd"/>
      <w:r w:rsidRPr="009D3655">
        <w:rPr>
          <w:lang w:val="nl-NL"/>
        </w:rPr>
        <w:t xml:space="preserve"> loog. Bij deze titratie wordt 10,0 </w:t>
      </w:r>
      <w:proofErr w:type="spellStart"/>
      <w:r w:rsidRPr="009D3655">
        <w:rPr>
          <w:lang w:val="nl-NL"/>
        </w:rPr>
        <w:t>mL</w:t>
      </w:r>
      <w:proofErr w:type="spellEnd"/>
      <w:r w:rsidRPr="009D3655">
        <w:rPr>
          <w:lang w:val="nl-NL"/>
        </w:rPr>
        <w:t xml:space="preserve"> × 0,0561 </w:t>
      </w:r>
      <w:proofErr w:type="spellStart"/>
      <w:r w:rsidRPr="009D3655">
        <w:rPr>
          <w:lang w:val="nl-NL"/>
        </w:rPr>
        <w:t>mmol</w:t>
      </w:r>
      <w:proofErr w:type="spellEnd"/>
      <w:r w:rsidRPr="009D3655">
        <w:rPr>
          <w:lang w:val="nl-NL"/>
        </w:rPr>
        <w:t> </w:t>
      </w:r>
      <w:proofErr w:type="spellStart"/>
      <w:r w:rsidRPr="009D3655">
        <w:rPr>
          <w:lang w:val="nl-NL"/>
        </w:rPr>
        <w:t>mL</w:t>
      </w:r>
      <w:proofErr w:type="spellEnd"/>
      <w:r w:rsidRPr="006C4538">
        <w:rPr>
          <w:vertAlign w:val="superscript"/>
        </w:rPr>
        <w:sym w:font="Symbol" w:char="F02D"/>
      </w:r>
      <w:r w:rsidRPr="009D3655">
        <w:rPr>
          <w:vertAlign w:val="superscript"/>
          <w:lang w:val="nl-NL"/>
        </w:rPr>
        <w:t>1</w:t>
      </w:r>
      <w:r w:rsidRPr="009D3655">
        <w:rPr>
          <w:lang w:val="nl-NL"/>
        </w:rPr>
        <w:t xml:space="preserve"> = 0,561 </w:t>
      </w:r>
      <w:proofErr w:type="spellStart"/>
      <w:r w:rsidRPr="009D3655">
        <w:rPr>
          <w:lang w:val="nl-NL"/>
        </w:rPr>
        <w:t>mmol</w:t>
      </w:r>
      <w:proofErr w:type="spellEnd"/>
      <w:r w:rsidRPr="009D3655">
        <w:rPr>
          <w:lang w:val="nl-NL"/>
        </w:rPr>
        <w:t xml:space="preserve"> zwak zuur omgezet met 12,0 </w:t>
      </w:r>
      <w:proofErr w:type="spellStart"/>
      <w:r w:rsidRPr="009D3655">
        <w:rPr>
          <w:lang w:val="nl-NL"/>
        </w:rPr>
        <w:t>mL</w:t>
      </w:r>
      <w:proofErr w:type="spellEnd"/>
      <w:r w:rsidRPr="009D3655">
        <w:rPr>
          <w:lang w:val="nl-NL"/>
        </w:rPr>
        <w:t xml:space="preserve"> × 0,0935 </w:t>
      </w:r>
      <w:proofErr w:type="spellStart"/>
      <w:r w:rsidRPr="009D3655">
        <w:rPr>
          <w:lang w:val="nl-NL"/>
        </w:rPr>
        <w:t>mmol</w:t>
      </w:r>
      <w:proofErr w:type="spellEnd"/>
      <w:r w:rsidRPr="009D3655">
        <w:rPr>
          <w:lang w:val="nl-NL"/>
        </w:rPr>
        <w:t> </w:t>
      </w:r>
      <w:proofErr w:type="spellStart"/>
      <w:r w:rsidRPr="009D3655">
        <w:rPr>
          <w:lang w:val="nl-NL"/>
        </w:rPr>
        <w:t>mL</w:t>
      </w:r>
      <w:proofErr w:type="spellEnd"/>
      <w:r w:rsidRPr="006C4538">
        <w:rPr>
          <w:vertAlign w:val="superscript"/>
        </w:rPr>
        <w:sym w:font="Symbol" w:char="F02D"/>
      </w:r>
      <w:r w:rsidRPr="009D3655">
        <w:rPr>
          <w:vertAlign w:val="superscript"/>
          <w:lang w:val="nl-NL"/>
        </w:rPr>
        <w:t>1</w:t>
      </w:r>
      <w:r w:rsidRPr="009D3655">
        <w:rPr>
          <w:lang w:val="nl-NL"/>
        </w:rPr>
        <w:t xml:space="preserve"> = 1,122 </w:t>
      </w:r>
      <w:proofErr w:type="spellStart"/>
      <w:r w:rsidRPr="009D3655">
        <w:rPr>
          <w:lang w:val="nl-NL"/>
        </w:rPr>
        <w:t>mmol</w:t>
      </w:r>
      <w:proofErr w:type="spellEnd"/>
      <w:r w:rsidRPr="009D3655">
        <w:rPr>
          <w:lang w:val="nl-NL"/>
        </w:rPr>
        <w:t xml:space="preserve"> OH</w:t>
      </w:r>
      <w:r>
        <w:rPr>
          <w:vertAlign w:val="superscript"/>
        </w:rPr>
        <w:sym w:font="Symbol" w:char="F02D"/>
      </w:r>
      <w:r w:rsidRPr="009D3655">
        <w:rPr>
          <w:lang w:val="nl-NL"/>
        </w:rPr>
        <w:t>. Dit is tweemaal zoveel OH</w:t>
      </w:r>
      <w:r>
        <w:rPr>
          <w:vertAlign w:val="superscript"/>
        </w:rPr>
        <w:sym w:font="Symbol" w:char="F02D"/>
      </w:r>
      <w:r w:rsidRPr="009D3655">
        <w:rPr>
          <w:lang w:val="nl-NL"/>
        </w:rPr>
        <w:t xml:space="preserve"> als zuur </w:t>
      </w:r>
      <w:r>
        <w:sym w:font="Symbol" w:char="F0DE"/>
      </w:r>
      <w:r w:rsidRPr="009D3655">
        <w:rPr>
          <w:lang w:val="nl-NL"/>
        </w:rPr>
        <w:t xml:space="preserve"> het zuur bezit twee afsplitsbare H-atomen </w:t>
      </w:r>
      <w:r>
        <w:sym w:font="Symbol" w:char="F0DE"/>
      </w:r>
      <w:r w:rsidRPr="009D3655">
        <w:rPr>
          <w:lang w:val="nl-NL"/>
        </w:rPr>
        <w:t xml:space="preserve"> het zuur is niet éénwaardig.</w:t>
      </w:r>
    </w:p>
    <w:p w:rsidR="007D600C" w:rsidRPr="00460E7D" w:rsidRDefault="007D600C" w:rsidP="007D600C">
      <w:r w:rsidRPr="00460E7D">
        <w:t xml:space="preserve">Opmerking: Een juist antwoord kan ook gebaseerd zijn op de waarneming, dat </w:t>
      </w:r>
      <w:r>
        <w:rPr>
          <w:rFonts w:ascii="Symbol" w:hAnsi="Symbol"/>
        </w:rPr>
        <w:t></w:t>
      </w:r>
      <w:r w:rsidRPr="00460E7D">
        <w:t xml:space="preserve">pH in diagram 2.2 tussen </w:t>
      </w:r>
      <w:r>
        <w:t xml:space="preserve">¾ </w:t>
      </w:r>
      <w:proofErr w:type="spellStart"/>
      <w:r w:rsidRPr="006C4538">
        <w:rPr>
          <w:i/>
        </w:rPr>
        <w:t>v</w:t>
      </w:r>
      <w:r w:rsidRPr="006C4538">
        <w:rPr>
          <w:vertAlign w:val="subscript"/>
        </w:rPr>
        <w:t>e</w:t>
      </w:r>
      <w:proofErr w:type="spellEnd"/>
      <w:r w:rsidRPr="00460E7D">
        <w:t xml:space="preserve"> (9 </w:t>
      </w:r>
      <w:proofErr w:type="spellStart"/>
      <w:r w:rsidRPr="00460E7D">
        <w:t>mL</w:t>
      </w:r>
      <w:proofErr w:type="spellEnd"/>
      <w:r w:rsidRPr="00460E7D">
        <w:t xml:space="preserve">) en </w:t>
      </w:r>
      <w:r>
        <w:t xml:space="preserve">¼ </w:t>
      </w:r>
      <w:proofErr w:type="spellStart"/>
      <w:r w:rsidRPr="006C4538">
        <w:rPr>
          <w:i/>
        </w:rPr>
        <w:t>v</w:t>
      </w:r>
      <w:r w:rsidRPr="006C4538">
        <w:rPr>
          <w:vertAlign w:val="subscript"/>
        </w:rPr>
        <w:t>e</w:t>
      </w:r>
      <w:proofErr w:type="spellEnd"/>
      <w:r w:rsidRPr="00460E7D">
        <w:t xml:space="preserve"> (3 </w:t>
      </w:r>
      <w:proofErr w:type="spellStart"/>
      <w:r w:rsidRPr="00460E7D">
        <w:t>mL</w:t>
      </w:r>
      <w:proofErr w:type="spellEnd"/>
      <w:r w:rsidRPr="00460E7D">
        <w:t>) groter is dan 0,95, gelde</w:t>
      </w:r>
      <w:r>
        <w:t>n</w:t>
      </w:r>
      <w:r w:rsidRPr="00460E7D">
        <w:t xml:space="preserve">d voor een éénwaardig zuur (zie onderdeel </w:t>
      </w:r>
      <w:r>
        <w:fldChar w:fldCharType="begin"/>
      </w:r>
      <w:r>
        <w:instrText xml:space="preserve"> REF _Ref488485261 \r \h </w:instrText>
      </w:r>
      <w:r>
        <w:fldChar w:fldCharType="separate"/>
      </w:r>
      <w:r>
        <w:t xml:space="preserve">7 </w:t>
      </w:r>
      <w:r>
        <w:t></w:t>
      </w:r>
      <w:r>
        <w:fldChar w:fldCharType="end"/>
      </w:r>
      <w:r w:rsidRPr="00460E7D">
        <w:t>).</w:t>
      </w:r>
    </w:p>
    <w:p w:rsidR="007D600C" w:rsidRPr="009D3655" w:rsidRDefault="007D600C" w:rsidP="007D600C">
      <w:pPr>
        <w:pStyle w:val="CSElijst"/>
        <w:tabs>
          <w:tab w:val="clear" w:pos="360"/>
        </w:tabs>
        <w:ind w:left="0" w:hanging="567"/>
        <w:rPr>
          <w:lang w:val="nl-NL"/>
        </w:rPr>
      </w:pPr>
      <w:r w:rsidRPr="009D3655">
        <w:rPr>
          <w:lang w:val="nl-NL"/>
        </w:rPr>
        <w:t>Het sterkste zuur in het mengsel is oxaalzuur; dit geeft makkelijker een proton af aan OH</w:t>
      </w:r>
      <w:r>
        <w:rPr>
          <w:vertAlign w:val="superscript"/>
        </w:rPr>
        <w:sym w:font="Symbol" w:char="F02D"/>
      </w:r>
      <w:r w:rsidRPr="009D3655">
        <w:rPr>
          <w:lang w:val="nl-NL"/>
        </w:rPr>
        <w:t xml:space="preserve"> dan het waterstofoxalaat, HC</w:t>
      </w:r>
      <w:r w:rsidRPr="009D3655">
        <w:rPr>
          <w:vertAlign w:val="subscript"/>
          <w:lang w:val="nl-NL"/>
        </w:rPr>
        <w:t>2</w:t>
      </w:r>
      <w:r w:rsidRPr="009D3655">
        <w:rPr>
          <w:lang w:val="nl-NL"/>
        </w:rPr>
        <w:t>O</w:t>
      </w:r>
      <w:r w:rsidRPr="009D3655">
        <w:rPr>
          <w:vertAlign w:val="subscript"/>
          <w:lang w:val="nl-NL"/>
        </w:rPr>
        <w:t>4</w:t>
      </w:r>
      <w:r>
        <w:rPr>
          <w:vertAlign w:val="superscript"/>
        </w:rPr>
        <w:sym w:font="Symbol" w:char="F02D"/>
      </w:r>
      <w:r w:rsidRPr="009D3655">
        <w:rPr>
          <w:lang w:val="nl-NL"/>
        </w:rPr>
        <w:t>: H</w:t>
      </w:r>
      <w:r w:rsidRPr="009D3655">
        <w:rPr>
          <w:vertAlign w:val="subscript"/>
          <w:lang w:val="nl-NL"/>
        </w:rPr>
        <w:t>2</w:t>
      </w:r>
      <w:r w:rsidRPr="009D3655">
        <w:rPr>
          <w:lang w:val="nl-NL"/>
        </w:rPr>
        <w:t>C</w:t>
      </w:r>
      <w:r w:rsidRPr="009D3655">
        <w:rPr>
          <w:vertAlign w:val="subscript"/>
          <w:lang w:val="nl-NL"/>
        </w:rPr>
        <w:t>2</w:t>
      </w:r>
      <w:r w:rsidRPr="009D3655">
        <w:rPr>
          <w:lang w:val="nl-NL"/>
        </w:rPr>
        <w:t>O</w:t>
      </w:r>
      <w:r w:rsidRPr="009D3655">
        <w:rPr>
          <w:vertAlign w:val="subscript"/>
          <w:lang w:val="nl-NL"/>
        </w:rPr>
        <w:t>4</w:t>
      </w:r>
      <w:r w:rsidRPr="009D3655">
        <w:rPr>
          <w:lang w:val="nl-NL"/>
        </w:rPr>
        <w:t xml:space="preserve"> + OH</w:t>
      </w:r>
      <w:r>
        <w:rPr>
          <w:vertAlign w:val="superscript"/>
        </w:rPr>
        <w:sym w:font="Symbol" w:char="F02D"/>
      </w:r>
      <w:r w:rsidRPr="009D3655">
        <w:rPr>
          <w:lang w:val="nl-NL"/>
        </w:rPr>
        <w:t xml:space="preserve"> </w:t>
      </w:r>
      <w:r>
        <w:sym w:font="Symbol" w:char="F0AE"/>
      </w:r>
      <w:r w:rsidRPr="009D3655">
        <w:rPr>
          <w:lang w:val="nl-NL"/>
        </w:rPr>
        <w:t xml:space="preserve"> HC</w:t>
      </w:r>
      <w:r w:rsidRPr="009D3655">
        <w:rPr>
          <w:vertAlign w:val="subscript"/>
          <w:lang w:val="nl-NL"/>
        </w:rPr>
        <w:t>2</w:t>
      </w:r>
      <w:r w:rsidRPr="009D3655">
        <w:rPr>
          <w:lang w:val="nl-NL"/>
        </w:rPr>
        <w:t>O</w:t>
      </w:r>
      <w:r w:rsidRPr="009D3655">
        <w:rPr>
          <w:vertAlign w:val="subscript"/>
          <w:lang w:val="nl-NL"/>
        </w:rPr>
        <w:t>4</w:t>
      </w:r>
      <w:r>
        <w:rPr>
          <w:vertAlign w:val="superscript"/>
        </w:rPr>
        <w:sym w:font="Symbol" w:char="F02D"/>
      </w:r>
      <w:r w:rsidRPr="009D3655">
        <w:rPr>
          <w:lang w:val="nl-NL"/>
        </w:rPr>
        <w:t xml:space="preserve"> + H</w:t>
      </w:r>
      <w:r w:rsidRPr="009D3655">
        <w:rPr>
          <w:vertAlign w:val="subscript"/>
          <w:lang w:val="nl-NL"/>
        </w:rPr>
        <w:t>2</w:t>
      </w:r>
      <w:r w:rsidRPr="009D3655">
        <w:rPr>
          <w:lang w:val="nl-NL"/>
        </w:rPr>
        <w:t>O</w:t>
      </w:r>
      <w:r w:rsidRPr="009D3655">
        <w:rPr>
          <w:lang w:val="nl-NL"/>
        </w:rPr>
        <w:br/>
        <w:t xml:space="preserve">De pH-sprong bij 4,0 </w:t>
      </w:r>
      <w:proofErr w:type="spellStart"/>
      <w:r w:rsidRPr="009D3655">
        <w:rPr>
          <w:lang w:val="nl-NL"/>
        </w:rPr>
        <w:t>mL</w:t>
      </w:r>
      <w:proofErr w:type="spellEnd"/>
      <w:r w:rsidRPr="009D3655">
        <w:rPr>
          <w:lang w:val="nl-NL"/>
        </w:rPr>
        <w:t xml:space="preserve"> natronloog geeft aan, dat dan H</w:t>
      </w:r>
      <w:r w:rsidRPr="009D3655">
        <w:rPr>
          <w:vertAlign w:val="subscript"/>
          <w:lang w:val="nl-NL"/>
        </w:rPr>
        <w:t>2</w:t>
      </w:r>
      <w:r w:rsidRPr="009D3655">
        <w:rPr>
          <w:lang w:val="nl-NL"/>
        </w:rPr>
        <w:t>C</w:t>
      </w:r>
      <w:r w:rsidRPr="009D3655">
        <w:rPr>
          <w:vertAlign w:val="subscript"/>
          <w:lang w:val="nl-NL"/>
        </w:rPr>
        <w:t>2</w:t>
      </w:r>
      <w:r w:rsidRPr="009D3655">
        <w:rPr>
          <w:lang w:val="nl-NL"/>
        </w:rPr>
        <w:t>O</w:t>
      </w:r>
      <w:r w:rsidRPr="009D3655">
        <w:rPr>
          <w:vertAlign w:val="subscript"/>
          <w:lang w:val="nl-NL"/>
        </w:rPr>
        <w:t>4</w:t>
      </w:r>
      <w:r w:rsidRPr="009D3655">
        <w:rPr>
          <w:lang w:val="nl-NL"/>
        </w:rPr>
        <w:t xml:space="preserve"> in HC</w:t>
      </w:r>
      <w:r w:rsidRPr="009D3655">
        <w:rPr>
          <w:vertAlign w:val="subscript"/>
          <w:lang w:val="nl-NL"/>
        </w:rPr>
        <w:t>2</w:t>
      </w:r>
      <w:r w:rsidRPr="009D3655">
        <w:rPr>
          <w:lang w:val="nl-NL"/>
        </w:rPr>
        <w:t>O</w:t>
      </w:r>
      <w:r w:rsidRPr="009D3655">
        <w:rPr>
          <w:vertAlign w:val="subscript"/>
          <w:lang w:val="nl-NL"/>
        </w:rPr>
        <w:t>4</w:t>
      </w:r>
      <w:r>
        <w:rPr>
          <w:vertAlign w:val="superscript"/>
        </w:rPr>
        <w:sym w:font="Symbol" w:char="F02D"/>
      </w:r>
      <w:r w:rsidRPr="009D3655">
        <w:rPr>
          <w:lang w:val="nl-NL"/>
        </w:rPr>
        <w:t xml:space="preserve"> is omgezet (eerste equivalentiepunt). De omzetting van de zo gevormde HC</w:t>
      </w:r>
      <w:r w:rsidRPr="009D3655">
        <w:rPr>
          <w:vertAlign w:val="subscript"/>
          <w:lang w:val="nl-NL"/>
        </w:rPr>
        <w:t>2</w:t>
      </w:r>
      <w:r w:rsidRPr="009D3655">
        <w:rPr>
          <w:lang w:val="nl-NL"/>
        </w:rPr>
        <w:t>O</w:t>
      </w:r>
      <w:r w:rsidRPr="009D3655">
        <w:rPr>
          <w:vertAlign w:val="subscript"/>
          <w:lang w:val="nl-NL"/>
        </w:rPr>
        <w:t>4</w:t>
      </w:r>
      <w:r>
        <w:rPr>
          <w:vertAlign w:val="superscript"/>
        </w:rPr>
        <w:sym w:font="Symbol" w:char="F02D"/>
      </w:r>
      <w:r w:rsidRPr="009D3655">
        <w:rPr>
          <w:lang w:val="nl-NL"/>
        </w:rPr>
        <w:t>-ionen tot C</w:t>
      </w:r>
      <w:r w:rsidRPr="009D3655">
        <w:rPr>
          <w:vertAlign w:val="subscript"/>
          <w:lang w:val="nl-NL"/>
        </w:rPr>
        <w:t>2</w:t>
      </w:r>
      <w:r w:rsidRPr="009D3655">
        <w:rPr>
          <w:lang w:val="nl-NL"/>
        </w:rPr>
        <w:t>O</w:t>
      </w:r>
      <w:r w:rsidRPr="009D3655">
        <w:rPr>
          <w:vertAlign w:val="subscript"/>
          <w:lang w:val="nl-NL"/>
        </w:rPr>
        <w:t>4</w:t>
      </w:r>
      <w:r w:rsidRPr="009D3655">
        <w:rPr>
          <w:vertAlign w:val="superscript"/>
          <w:lang w:val="nl-NL"/>
        </w:rPr>
        <w:t>2</w:t>
      </w:r>
      <w:r>
        <w:rPr>
          <w:vertAlign w:val="superscript"/>
        </w:rPr>
        <w:sym w:font="Symbol" w:char="F02D"/>
      </w:r>
      <w:r w:rsidRPr="009D3655">
        <w:rPr>
          <w:lang w:val="nl-NL"/>
        </w:rPr>
        <w:t xml:space="preserve">-ionen kost opnieuw 4,0 </w:t>
      </w:r>
      <w:proofErr w:type="spellStart"/>
      <w:r w:rsidRPr="009D3655">
        <w:rPr>
          <w:lang w:val="nl-NL"/>
        </w:rPr>
        <w:t>mL</w:t>
      </w:r>
      <w:proofErr w:type="spellEnd"/>
      <w:r w:rsidRPr="009D3655">
        <w:rPr>
          <w:lang w:val="nl-NL"/>
        </w:rPr>
        <w:t xml:space="preserve"> natronloog (HC</w:t>
      </w:r>
      <w:r w:rsidRPr="009D3655">
        <w:rPr>
          <w:vertAlign w:val="subscript"/>
          <w:lang w:val="nl-NL"/>
        </w:rPr>
        <w:t>2</w:t>
      </w:r>
      <w:r w:rsidRPr="009D3655">
        <w:rPr>
          <w:lang w:val="nl-NL"/>
        </w:rPr>
        <w:t>O</w:t>
      </w:r>
      <w:r w:rsidRPr="009D3655">
        <w:rPr>
          <w:vertAlign w:val="subscript"/>
          <w:lang w:val="nl-NL"/>
        </w:rPr>
        <w:t>4</w:t>
      </w:r>
      <w:r>
        <w:rPr>
          <w:vertAlign w:val="superscript"/>
        </w:rPr>
        <w:sym w:font="Symbol" w:char="F02D"/>
      </w:r>
      <w:r w:rsidRPr="009D3655">
        <w:rPr>
          <w:lang w:val="nl-NL"/>
        </w:rPr>
        <w:t xml:space="preserve"> + OH</w:t>
      </w:r>
      <w:r>
        <w:rPr>
          <w:vertAlign w:val="superscript"/>
        </w:rPr>
        <w:sym w:font="Symbol" w:char="F02D"/>
      </w:r>
      <w:r w:rsidRPr="009D3655">
        <w:rPr>
          <w:lang w:val="nl-NL"/>
        </w:rPr>
        <w:t xml:space="preserve"> </w:t>
      </w:r>
      <w:r>
        <w:sym w:font="Symbol" w:char="F0AE"/>
      </w:r>
      <w:r w:rsidRPr="009D3655">
        <w:rPr>
          <w:lang w:val="nl-NL"/>
        </w:rPr>
        <w:t xml:space="preserve"> C</w:t>
      </w:r>
      <w:r w:rsidRPr="009D3655">
        <w:rPr>
          <w:vertAlign w:val="subscript"/>
          <w:lang w:val="nl-NL"/>
        </w:rPr>
        <w:t>2</w:t>
      </w:r>
      <w:r w:rsidRPr="009D3655">
        <w:rPr>
          <w:lang w:val="nl-NL"/>
        </w:rPr>
        <w:t>O</w:t>
      </w:r>
      <w:r w:rsidRPr="009D3655">
        <w:rPr>
          <w:vertAlign w:val="subscript"/>
          <w:lang w:val="nl-NL"/>
        </w:rPr>
        <w:t>4</w:t>
      </w:r>
      <w:r w:rsidRPr="009D3655">
        <w:rPr>
          <w:vertAlign w:val="superscript"/>
          <w:lang w:val="nl-NL"/>
        </w:rPr>
        <w:t>2</w:t>
      </w:r>
      <w:r>
        <w:rPr>
          <w:vertAlign w:val="superscript"/>
        </w:rPr>
        <w:sym w:font="Symbol" w:char="F02D"/>
      </w:r>
      <w:r w:rsidRPr="009D3655">
        <w:rPr>
          <w:lang w:val="nl-NL"/>
        </w:rPr>
        <w:t xml:space="preserve"> + H</w:t>
      </w:r>
      <w:r w:rsidRPr="009D3655">
        <w:rPr>
          <w:vertAlign w:val="subscript"/>
          <w:lang w:val="nl-NL"/>
        </w:rPr>
        <w:t>2</w:t>
      </w:r>
      <w:r w:rsidRPr="009D3655">
        <w:rPr>
          <w:lang w:val="nl-NL"/>
        </w:rPr>
        <w:t xml:space="preserve">O), zodat de titratie van het oxaalzuur in totaal 8,0 </w:t>
      </w:r>
      <w:proofErr w:type="spellStart"/>
      <w:r w:rsidRPr="009D3655">
        <w:rPr>
          <w:lang w:val="nl-NL"/>
        </w:rPr>
        <w:t>mL</w:t>
      </w:r>
      <w:proofErr w:type="spellEnd"/>
      <w:r w:rsidRPr="009D3655">
        <w:rPr>
          <w:lang w:val="nl-NL"/>
        </w:rPr>
        <w:t xml:space="preserve"> natronloog verbruikt.</w:t>
      </w:r>
      <w:r w:rsidRPr="009D3655">
        <w:rPr>
          <w:lang w:val="nl-NL"/>
        </w:rPr>
        <w:br/>
        <w:t xml:space="preserve">De tweede pH-sprong treedt echter pas op bij 10,0 </w:t>
      </w:r>
      <w:proofErr w:type="spellStart"/>
      <w:r w:rsidRPr="009D3655">
        <w:rPr>
          <w:lang w:val="nl-NL"/>
        </w:rPr>
        <w:t>mL</w:t>
      </w:r>
      <w:proofErr w:type="spellEnd"/>
      <w:r w:rsidRPr="009D3655">
        <w:rPr>
          <w:lang w:val="nl-NL"/>
        </w:rPr>
        <w:t xml:space="preserve">, hetgeen erop wijst dat er 10,0 </w:t>
      </w:r>
      <w:r>
        <w:sym w:font="Symbol" w:char="F02D"/>
      </w:r>
      <w:r w:rsidRPr="009D3655">
        <w:rPr>
          <w:lang w:val="nl-NL"/>
        </w:rPr>
        <w:t xml:space="preserve"> 8,0 = 2,0 </w:t>
      </w:r>
      <w:proofErr w:type="spellStart"/>
      <w:r w:rsidRPr="009D3655">
        <w:rPr>
          <w:lang w:val="nl-NL"/>
        </w:rPr>
        <w:t>mL</w:t>
      </w:r>
      <w:proofErr w:type="spellEnd"/>
      <w:r w:rsidRPr="009D3655">
        <w:rPr>
          <w:lang w:val="nl-NL"/>
        </w:rPr>
        <w:t xml:space="preserve"> natronloog is gebruikt voor de titratie van HC</w:t>
      </w:r>
      <w:r w:rsidRPr="009D3655">
        <w:rPr>
          <w:vertAlign w:val="subscript"/>
          <w:lang w:val="nl-NL"/>
        </w:rPr>
        <w:t>2</w:t>
      </w:r>
      <w:r w:rsidRPr="009D3655">
        <w:rPr>
          <w:lang w:val="nl-NL"/>
        </w:rPr>
        <w:t>O</w:t>
      </w:r>
      <w:r w:rsidRPr="009D3655">
        <w:rPr>
          <w:vertAlign w:val="subscript"/>
          <w:lang w:val="nl-NL"/>
        </w:rPr>
        <w:t>4</w:t>
      </w:r>
      <w:r>
        <w:rPr>
          <w:vertAlign w:val="superscript"/>
        </w:rPr>
        <w:sym w:font="Symbol" w:char="F02D"/>
      </w:r>
      <w:r w:rsidRPr="009D3655">
        <w:rPr>
          <w:lang w:val="nl-NL"/>
        </w:rPr>
        <w:t>-ionen die van het NaHC</w:t>
      </w:r>
      <w:r w:rsidRPr="009D3655">
        <w:rPr>
          <w:vertAlign w:val="subscript"/>
          <w:lang w:val="nl-NL"/>
        </w:rPr>
        <w:t>2</w:t>
      </w:r>
      <w:r w:rsidRPr="009D3655">
        <w:rPr>
          <w:lang w:val="nl-NL"/>
        </w:rPr>
        <w:t>O</w:t>
      </w:r>
      <w:r w:rsidRPr="009D3655">
        <w:rPr>
          <w:vertAlign w:val="subscript"/>
          <w:lang w:val="nl-NL"/>
        </w:rPr>
        <w:t>4</w:t>
      </w:r>
      <w:r w:rsidRPr="009D3655">
        <w:rPr>
          <w:lang w:val="nl-NL"/>
        </w:rPr>
        <w:t xml:space="preserve"> afkomstig waren.</w:t>
      </w:r>
      <w:r w:rsidRPr="009D3655">
        <w:rPr>
          <w:lang w:val="nl-NL"/>
        </w:rPr>
        <w:br/>
        <w:t xml:space="preserve">De </w:t>
      </w:r>
      <w:proofErr w:type="spellStart"/>
      <w:r w:rsidRPr="009D3655">
        <w:rPr>
          <w:lang w:val="nl-NL"/>
        </w:rPr>
        <w:t>molverhouding</w:t>
      </w:r>
      <w:proofErr w:type="spellEnd"/>
      <w:r w:rsidRPr="009D3655">
        <w:rPr>
          <w:lang w:val="nl-NL"/>
        </w:rPr>
        <w:t xml:space="preserve"> van oxaalzuur en natriumwaterstofoxalaat aan het begin van de titratie is nu uit de gebruikte hoeveelheden te bepalen: 4,0 </w:t>
      </w:r>
      <w:proofErr w:type="spellStart"/>
      <w:r w:rsidRPr="009D3655">
        <w:rPr>
          <w:lang w:val="nl-NL"/>
        </w:rPr>
        <w:t>mL</w:t>
      </w:r>
      <w:proofErr w:type="spellEnd"/>
      <w:r>
        <w:rPr>
          <w:lang w:val="nl-NL"/>
        </w:rPr>
        <w:t> </w:t>
      </w:r>
      <w:r w:rsidRPr="009D3655">
        <w:rPr>
          <w:lang w:val="nl-NL"/>
        </w:rPr>
        <w:t>:</w:t>
      </w:r>
      <w:r>
        <w:rPr>
          <w:lang w:val="nl-NL"/>
        </w:rPr>
        <w:t> </w:t>
      </w:r>
      <w:r w:rsidRPr="009D3655">
        <w:rPr>
          <w:lang w:val="nl-NL"/>
        </w:rPr>
        <w:t xml:space="preserve">2,0 </w:t>
      </w:r>
      <w:proofErr w:type="spellStart"/>
      <w:r w:rsidRPr="009D3655">
        <w:rPr>
          <w:lang w:val="nl-NL"/>
        </w:rPr>
        <w:t>mL</w:t>
      </w:r>
      <w:proofErr w:type="spellEnd"/>
      <w:r w:rsidRPr="009D3655">
        <w:rPr>
          <w:lang w:val="nl-NL"/>
        </w:rPr>
        <w:t xml:space="preserve"> = 2</w:t>
      </w:r>
      <w:r>
        <w:rPr>
          <w:lang w:val="nl-NL"/>
        </w:rPr>
        <w:t> </w:t>
      </w:r>
      <w:r w:rsidRPr="009D3655">
        <w:rPr>
          <w:lang w:val="nl-NL"/>
        </w:rPr>
        <w:t>:</w:t>
      </w:r>
      <w:r>
        <w:rPr>
          <w:lang w:val="nl-NL"/>
        </w:rPr>
        <w:t> </w:t>
      </w:r>
      <w:r w:rsidRPr="009D3655">
        <w:rPr>
          <w:lang w:val="nl-NL"/>
        </w:rPr>
        <w:t>1.</w:t>
      </w:r>
    </w:p>
    <w:p w:rsidR="007D600C" w:rsidRPr="009D3655" w:rsidRDefault="007D600C" w:rsidP="007D600C">
      <w:pPr>
        <w:pStyle w:val="CSElijst"/>
        <w:tabs>
          <w:tab w:val="clear" w:pos="360"/>
        </w:tabs>
        <w:ind w:left="0" w:hanging="567"/>
        <w:rPr>
          <w:lang w:val="nl-NL"/>
        </w:rPr>
      </w:pPr>
      <w:r w:rsidRPr="009D3655">
        <w:rPr>
          <w:lang w:val="nl-NL"/>
        </w:rPr>
        <w:lastRenderedPageBreak/>
        <w:t xml:space="preserve">Bij 10,0 </w:t>
      </w:r>
      <w:proofErr w:type="spellStart"/>
      <w:r w:rsidRPr="009D3655">
        <w:rPr>
          <w:lang w:val="nl-NL"/>
        </w:rPr>
        <w:t>mL</w:t>
      </w:r>
      <w:proofErr w:type="spellEnd"/>
      <w:r w:rsidRPr="009D3655">
        <w:rPr>
          <w:lang w:val="nl-NL"/>
        </w:rPr>
        <w:t xml:space="preserve"> treedt er een pH-sprong op van 6 naar 11 (zie diagram 2.3 in de opgave). Volgens één van zijn omslagtrajecten (van 8,0 tot 9,6) is </w:t>
      </w:r>
      <w:proofErr w:type="spellStart"/>
      <w:r w:rsidRPr="009D3655">
        <w:rPr>
          <w:lang w:val="nl-NL"/>
        </w:rPr>
        <w:t>thymolblauw</w:t>
      </w:r>
      <w:proofErr w:type="spellEnd"/>
      <w:r w:rsidRPr="009D3655">
        <w:rPr>
          <w:lang w:val="nl-NL"/>
        </w:rPr>
        <w:t xml:space="preserve"> nog geel bij pH = 6 en al blauw bij pH = 11. Bij dit equivalentiepunt (</w:t>
      </w:r>
      <w:proofErr w:type="spellStart"/>
      <w:r w:rsidRPr="009D3655">
        <w:rPr>
          <w:lang w:val="nl-NL"/>
        </w:rPr>
        <w:t>e.e</w:t>
      </w:r>
      <w:proofErr w:type="spellEnd"/>
      <w:r w:rsidRPr="009D3655">
        <w:rPr>
          <w:lang w:val="nl-NL"/>
        </w:rPr>
        <w:t xml:space="preserve">.) zal een zeer kleine loogtoevoeging dus een kleuromslag van deze indicator veroorzaken </w:t>
      </w:r>
      <w:r>
        <w:sym w:font="Symbol" w:char="F0DE"/>
      </w:r>
      <w:r w:rsidRPr="009D3655">
        <w:rPr>
          <w:lang w:val="nl-NL"/>
        </w:rPr>
        <w:t xml:space="preserve"> dit e.p. is nauwkeurig te bepalen met </w:t>
      </w:r>
      <w:proofErr w:type="spellStart"/>
      <w:r w:rsidRPr="009D3655">
        <w:rPr>
          <w:lang w:val="nl-NL"/>
        </w:rPr>
        <w:t>thymolblauw</w:t>
      </w:r>
      <w:proofErr w:type="spellEnd"/>
      <w:r w:rsidRPr="009D3655">
        <w:rPr>
          <w:lang w:val="nl-NL"/>
        </w:rPr>
        <w:t>.</w:t>
      </w:r>
    </w:p>
    <w:p w:rsidR="007D600C" w:rsidRPr="00460E7D" w:rsidRDefault="007D600C" w:rsidP="007D600C">
      <w:proofErr w:type="spellStart"/>
      <w:r w:rsidRPr="00460E7D">
        <w:t>Thymolblauw</w:t>
      </w:r>
      <w:proofErr w:type="spellEnd"/>
      <w:r w:rsidRPr="00460E7D">
        <w:t xml:space="preserve"> is bij pH = 1,9 al voor een belangrijk deel van rood naar ge</w:t>
      </w:r>
      <w:r>
        <w:t>el omgeslagen en heeft dan een ‘</w:t>
      </w:r>
      <w:r w:rsidRPr="00460E7D">
        <w:t>tussenkleur</w:t>
      </w:r>
      <w:r>
        <w:t>’</w:t>
      </w:r>
      <w:r w:rsidRPr="00460E7D">
        <w:t xml:space="preserve"> (zie BINAS, tabel 52). Die kleurverandering begint reeds bij p</w:t>
      </w:r>
      <w:r>
        <w:t>H</w:t>
      </w:r>
      <w:r w:rsidRPr="00460E7D">
        <w:t xml:space="preserve"> = 1,2, dus al vanaf het begin der titratie. </w:t>
      </w:r>
      <w:proofErr w:type="spellStart"/>
      <w:r w:rsidRPr="00460E7D">
        <w:t>Thymolblauw</w:t>
      </w:r>
      <w:proofErr w:type="spellEnd"/>
      <w:r w:rsidRPr="00460E7D">
        <w:t xml:space="preserve"> begint te vroeg van kleur te veranderen en is dus niet geschikt om het eerste e.p. nauwkeurig te bepalen.</w:t>
      </w:r>
    </w:p>
    <w:p w:rsidR="007D600C" w:rsidRPr="00460E7D" w:rsidRDefault="007D600C" w:rsidP="007D600C">
      <w:pPr>
        <w:pStyle w:val="Interlinie"/>
      </w:pPr>
      <w:r w:rsidRPr="00460E7D">
        <w:t>Toelichting: Bepalend voor de geschiktheid van een indicator is, of het omslagtraject hiervan kleiner is dan (eventueel gelijk is aan) de pH-sprong bij het equivalentiepunt. Zodra het omslagtraject groter is dan de pH-sprong, duurt de volledige kleuromslag te lang; m.a.w. het e.p. is al gepasseerd als de totale kleuromslag heeft plaatsgevonden.</w:t>
      </w:r>
    </w:p>
    <w:p w:rsidR="007D600C" w:rsidRDefault="007D600C" w:rsidP="007D600C">
      <w:pPr>
        <w:pStyle w:val="Kop2"/>
      </w:pPr>
      <w:bookmarkStart w:id="6" w:name="_Toc490835612"/>
      <w:r w:rsidRPr="00460E7D">
        <w:rPr>
          <w:noProof/>
        </w:rPr>
        <mc:AlternateContent>
          <mc:Choice Requires="wps">
            <w:drawing>
              <wp:anchor distT="0" distB="0" distL="0" distR="0" simplePos="0" relativeHeight="251661312" behindDoc="0" locked="0" layoutInCell="0" allowOverlap="1" wp14:anchorId="04E6FEB7" wp14:editId="2CC662A9">
                <wp:simplePos x="0" y="0"/>
                <wp:positionH relativeFrom="margin">
                  <wp:align>center</wp:align>
                </wp:positionH>
                <wp:positionV relativeFrom="paragraph">
                  <wp:posOffset>398262</wp:posOffset>
                </wp:positionV>
                <wp:extent cx="6172835" cy="0"/>
                <wp:effectExtent l="0" t="19050" r="56515" b="38100"/>
                <wp:wrapSquare wrapText="bothSides"/>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34AD"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8o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G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" o:allowincell="f" strokecolor="silver" strokeweight="4.8pt">
                <w10:wrap type="square" anchorx="margin"/>
              </v:line>
            </w:pict>
          </mc:Fallback>
        </mc:AlternateContent>
      </w:r>
      <w:r>
        <w:t>Aluminiseren</w:t>
      </w:r>
      <w:r>
        <w:tab/>
        <w:t>1986-I(III)</w:t>
      </w:r>
      <w:bookmarkEnd w:id="6"/>
    </w:p>
    <w:p w:rsidR="007D600C" w:rsidRPr="009D3655" w:rsidRDefault="007D600C" w:rsidP="007D600C">
      <w:pPr>
        <w:pStyle w:val="CSElijst"/>
        <w:tabs>
          <w:tab w:val="clear" w:pos="360"/>
        </w:tabs>
        <w:ind w:left="0" w:hanging="567"/>
        <w:rPr>
          <w:lang w:val="nl-NL"/>
        </w:rPr>
      </w:pPr>
      <w:r w:rsidRPr="009D3655">
        <w:rPr>
          <w:lang w:val="nl-NL"/>
        </w:rPr>
        <w:t>Er kan geen aluminium gevormd worden uit Al</w:t>
      </w:r>
      <w:r w:rsidRPr="009D3655">
        <w:rPr>
          <w:vertAlign w:val="superscript"/>
          <w:lang w:val="nl-NL"/>
        </w:rPr>
        <w:t>3+</w:t>
      </w:r>
      <w:r w:rsidRPr="009D3655">
        <w:rPr>
          <w:lang w:val="nl-NL"/>
        </w:rPr>
        <w:t>, zolang er water aanwezig is, omdat water een sterkere oxidator is dan Al</w:t>
      </w:r>
      <w:r w:rsidRPr="009D3655">
        <w:rPr>
          <w:vertAlign w:val="superscript"/>
          <w:lang w:val="nl-NL"/>
        </w:rPr>
        <w:t>3+</w:t>
      </w:r>
      <w:r w:rsidRPr="009D3655">
        <w:rPr>
          <w:lang w:val="nl-NL"/>
        </w:rPr>
        <w:t xml:space="preserve"> (zie BINAS, tabel 48).</w:t>
      </w:r>
    </w:p>
    <w:p w:rsidR="007D600C" w:rsidRPr="00460E7D" w:rsidRDefault="007D600C" w:rsidP="007D600C">
      <w:r w:rsidRPr="00460E7D">
        <w:t>Toelichting: Bij de (</w:t>
      </w:r>
      <w:proofErr w:type="spellStart"/>
      <w:r w:rsidRPr="00460E7D">
        <w:t>evenwichts</w:t>
      </w:r>
      <w:proofErr w:type="spellEnd"/>
      <w:r w:rsidRPr="00460E7D">
        <w:t>)reactie 2</w:t>
      </w:r>
      <w:r>
        <w:t xml:space="preserve"> </w:t>
      </w:r>
      <w:r w:rsidRPr="00460E7D">
        <w:t>H</w:t>
      </w:r>
      <w:r w:rsidRPr="00667D24">
        <w:rPr>
          <w:vertAlign w:val="subscript"/>
        </w:rPr>
        <w:t>2</w:t>
      </w:r>
      <w:r>
        <w:t>O</w:t>
      </w:r>
      <w:r w:rsidRPr="00460E7D">
        <w:t xml:space="preserve"> + 2</w:t>
      </w:r>
      <w:r>
        <w:t xml:space="preserve"> </w:t>
      </w:r>
      <w:r w:rsidRPr="00460E7D">
        <w:t>e</w:t>
      </w:r>
      <w:r>
        <w:rPr>
          <w:vertAlign w:val="superscript"/>
        </w:rPr>
        <w:sym w:font="Symbol" w:char="F02D"/>
      </w:r>
      <w:r>
        <w:t xml:space="preserve"> </w:t>
      </w:r>
      <w:r>
        <w:rPr>
          <w:rFonts w:ascii="Cambria Math" w:hAnsi="Cambria Math"/>
        </w:rPr>
        <w:t>⇌</w:t>
      </w:r>
      <w:r>
        <w:t xml:space="preserve"> </w:t>
      </w:r>
      <w:r w:rsidRPr="00460E7D">
        <w:t>H</w:t>
      </w:r>
      <w:r w:rsidRPr="00460E7D">
        <w:rPr>
          <w:vertAlign w:val="subscript"/>
        </w:rPr>
        <w:t>2</w:t>
      </w:r>
      <w:r w:rsidRPr="00460E7D">
        <w:t xml:space="preserve"> + 2</w:t>
      </w:r>
      <w:r>
        <w:t xml:space="preserve"> O</w:t>
      </w:r>
      <w:r w:rsidRPr="00460E7D">
        <w:t>H</w:t>
      </w:r>
      <w:r>
        <w:rPr>
          <w:vertAlign w:val="superscript"/>
        </w:rPr>
        <w:sym w:font="Symbol" w:char="F02D"/>
      </w:r>
      <w:r w:rsidRPr="00460E7D">
        <w:t xml:space="preserve"> behoort een</w:t>
      </w:r>
      <w:r>
        <w:t xml:space="preserve"> </w:t>
      </w:r>
      <w:r w:rsidRPr="00460E7D">
        <w:t>hogere normaalpotentiaal (</w:t>
      </w:r>
      <w:r>
        <w:sym w:font="Symbol" w:char="F02D"/>
      </w:r>
      <w:r w:rsidRPr="00460E7D">
        <w:t>0,83 V) dan bij Al</w:t>
      </w:r>
      <w:r w:rsidRPr="00460E7D">
        <w:rPr>
          <w:vertAlign w:val="superscript"/>
        </w:rPr>
        <w:t>3+</w:t>
      </w:r>
      <w:r w:rsidRPr="00460E7D">
        <w:t xml:space="preserve"> + 3</w:t>
      </w:r>
      <w:r>
        <w:t xml:space="preserve"> </w:t>
      </w:r>
      <w:r w:rsidRPr="00460E7D">
        <w:t>e</w:t>
      </w:r>
      <w:r>
        <w:rPr>
          <w:vertAlign w:val="superscript"/>
        </w:rPr>
        <w:sym w:font="Symbol" w:char="F02D"/>
      </w:r>
      <w:r>
        <w:t xml:space="preserve"> </w:t>
      </w:r>
      <w:r>
        <w:rPr>
          <w:rFonts w:ascii="Cambria Math" w:hAnsi="Cambria Math"/>
        </w:rPr>
        <w:t>⇌</w:t>
      </w:r>
      <w:r>
        <w:t xml:space="preserve"> </w:t>
      </w:r>
      <w:r w:rsidRPr="00460E7D">
        <w:t>Al (</w:t>
      </w:r>
      <w:r>
        <w:sym w:font="Symbol" w:char="F02D"/>
      </w:r>
      <w:r w:rsidRPr="00460E7D">
        <w:t>1,67 V).</w:t>
      </w:r>
    </w:p>
    <w:p w:rsidR="007D600C" w:rsidRPr="00460E7D" w:rsidRDefault="007D600C" w:rsidP="007D600C">
      <w:r w:rsidRPr="00460E7D">
        <w:t>H</w:t>
      </w:r>
      <w:r w:rsidRPr="00460E7D">
        <w:rPr>
          <w:vertAlign w:val="subscript"/>
        </w:rPr>
        <w:t>2</w:t>
      </w:r>
      <w:r w:rsidRPr="00460E7D">
        <w:t xml:space="preserve">O is daarmee de sterkste </w:t>
      </w:r>
      <w:r>
        <w:t>‘</w:t>
      </w:r>
      <w:r w:rsidRPr="00460E7D">
        <w:t>oxidator</w:t>
      </w:r>
      <w:r>
        <w:t>’</w:t>
      </w:r>
      <w:r w:rsidRPr="00460E7D">
        <w:t>, maar uit de negatieve normaalpotentialen</w:t>
      </w:r>
      <w:r>
        <w:t xml:space="preserve"> </w:t>
      </w:r>
      <w:r w:rsidRPr="00460E7D">
        <w:t xml:space="preserve">blijkt, dat het hier gaat om zwakke oxidatoren </w:t>
      </w:r>
      <w:r>
        <w:t>‘</w:t>
      </w:r>
      <w:r w:rsidRPr="00460E7D">
        <w:t>in evenwicht met</w:t>
      </w:r>
      <w:r>
        <w:t>’</w:t>
      </w:r>
      <w:r w:rsidRPr="00460E7D">
        <w:t xml:space="preserve"> sterkere </w:t>
      </w:r>
      <w:proofErr w:type="spellStart"/>
      <w:r w:rsidRPr="00460E7D">
        <w:t>reductoren</w:t>
      </w:r>
      <w:proofErr w:type="spellEnd"/>
      <w:r w:rsidRPr="00460E7D">
        <w:t xml:space="preserve"> (H</w:t>
      </w:r>
      <w:r w:rsidRPr="00460E7D">
        <w:rPr>
          <w:vertAlign w:val="subscript"/>
        </w:rPr>
        <w:t>2</w:t>
      </w:r>
      <w:r w:rsidRPr="00460E7D">
        <w:t xml:space="preserve"> resp. Al).</w:t>
      </w:r>
    </w:p>
    <w:p w:rsidR="007D600C" w:rsidRPr="009D3655" w:rsidRDefault="007D600C" w:rsidP="007D600C">
      <w:pPr>
        <w:pStyle w:val="CSElijst"/>
        <w:tabs>
          <w:tab w:val="clear" w:pos="360"/>
        </w:tabs>
        <w:ind w:left="0" w:hanging="567"/>
        <w:rPr>
          <w:lang w:val="nl-NL"/>
        </w:rPr>
      </w:pPr>
      <w:r w:rsidRPr="009D3655">
        <w:rPr>
          <w:lang w:val="nl-NL"/>
        </w:rPr>
        <w:t>De oplossing als totaal is elektrisch neutraal. In de oplossing zullen daarom evenveel {K</w:t>
      </w:r>
      <w:r w:rsidRPr="009D3655">
        <w:rPr>
          <w:vertAlign w:val="subscript"/>
          <w:lang w:val="nl-NL"/>
        </w:rPr>
        <w:t>2</w:t>
      </w:r>
      <w:r w:rsidRPr="009D3655">
        <w:rPr>
          <w:lang w:val="nl-NL"/>
        </w:rPr>
        <w:t>(Al</w:t>
      </w:r>
      <w:r w:rsidRPr="009D3655">
        <w:rPr>
          <w:vertAlign w:val="subscript"/>
          <w:lang w:val="nl-NL"/>
        </w:rPr>
        <w:t>2</w:t>
      </w:r>
      <w:r w:rsidRPr="009D3655">
        <w:rPr>
          <w:lang w:val="nl-NL"/>
        </w:rPr>
        <w:t>Br</w:t>
      </w:r>
      <w:r w:rsidRPr="009D3655">
        <w:rPr>
          <w:vertAlign w:val="subscript"/>
          <w:lang w:val="nl-NL"/>
        </w:rPr>
        <w:t>7</w:t>
      </w:r>
      <w:r w:rsidRPr="009D3655">
        <w:rPr>
          <w:lang w:val="nl-NL"/>
        </w:rPr>
        <w:t>)}</w:t>
      </w:r>
      <w:r w:rsidRPr="009D3655">
        <w:rPr>
          <w:vertAlign w:val="superscript"/>
          <w:lang w:val="nl-NL"/>
        </w:rPr>
        <w:t>+</w:t>
      </w:r>
      <w:r w:rsidRPr="009D3655">
        <w:rPr>
          <w:lang w:val="nl-NL"/>
        </w:rPr>
        <w:t>-ionen als {K(Al</w:t>
      </w:r>
      <w:r w:rsidRPr="009D3655">
        <w:rPr>
          <w:vertAlign w:val="subscript"/>
          <w:lang w:val="nl-NL"/>
        </w:rPr>
        <w:t>2</w:t>
      </w:r>
      <w:r w:rsidRPr="009D3655">
        <w:rPr>
          <w:lang w:val="nl-NL"/>
        </w:rPr>
        <w:t>Br</w:t>
      </w:r>
      <w:r w:rsidRPr="009D3655">
        <w:rPr>
          <w:vertAlign w:val="subscript"/>
          <w:lang w:val="nl-NL"/>
        </w:rPr>
        <w:t>7</w:t>
      </w:r>
      <w:r w:rsidRPr="009D3655">
        <w:rPr>
          <w:lang w:val="nl-NL"/>
        </w:rPr>
        <w:t>)</w:t>
      </w:r>
      <w:r w:rsidRPr="009D3655">
        <w:rPr>
          <w:vertAlign w:val="subscript"/>
          <w:lang w:val="nl-NL"/>
        </w:rPr>
        <w:t>2</w:t>
      </w:r>
      <w:r w:rsidRPr="009D3655">
        <w:rPr>
          <w:lang w:val="nl-NL"/>
        </w:rPr>
        <w:t>}</w:t>
      </w:r>
      <w:r>
        <w:rPr>
          <w:vertAlign w:val="superscript"/>
        </w:rPr>
        <w:sym w:font="Symbol" w:char="F02D"/>
      </w:r>
      <w:r w:rsidRPr="009D3655">
        <w:rPr>
          <w:lang w:val="nl-NL"/>
        </w:rPr>
        <w:t>-ionen voorkomen. Per paar bevatten één positief en één negatief ion 3 K</w:t>
      </w:r>
      <w:r w:rsidRPr="009D3655">
        <w:rPr>
          <w:vertAlign w:val="superscript"/>
          <w:lang w:val="nl-NL"/>
        </w:rPr>
        <w:t>+</w:t>
      </w:r>
      <w:r w:rsidRPr="009D3655">
        <w:rPr>
          <w:lang w:val="nl-NL"/>
        </w:rPr>
        <w:t>-ionen en 6 Al</w:t>
      </w:r>
      <w:r w:rsidRPr="009D3655">
        <w:rPr>
          <w:vertAlign w:val="superscript"/>
          <w:lang w:val="nl-NL"/>
        </w:rPr>
        <w:t>3+</w:t>
      </w:r>
      <w:r w:rsidRPr="009D3655">
        <w:rPr>
          <w:lang w:val="nl-NL"/>
        </w:rPr>
        <w:t>-ionen.</w:t>
      </w:r>
    </w:p>
    <w:p w:rsidR="007D600C" w:rsidRPr="00460E7D" w:rsidRDefault="007D600C" w:rsidP="007D600C">
      <w:r w:rsidRPr="00460E7D">
        <w:t xml:space="preserve">Daarom zullen de zouten </w:t>
      </w:r>
      <w:proofErr w:type="spellStart"/>
      <w:r w:rsidRPr="00460E7D">
        <w:t>KBr</w:t>
      </w:r>
      <w:proofErr w:type="spellEnd"/>
      <w:r w:rsidRPr="00460E7D">
        <w:t xml:space="preserve"> en A</w:t>
      </w:r>
      <w:r>
        <w:t>l</w:t>
      </w:r>
      <w:r w:rsidRPr="00460E7D">
        <w:t>Br</w:t>
      </w:r>
      <w:r w:rsidRPr="00460E7D">
        <w:rPr>
          <w:vertAlign w:val="subscript"/>
        </w:rPr>
        <w:t>3</w:t>
      </w:r>
      <w:r w:rsidRPr="00460E7D">
        <w:t xml:space="preserve"> in een </w:t>
      </w:r>
      <w:proofErr w:type="spellStart"/>
      <w:r w:rsidRPr="00460E7D">
        <w:t>molverhouding</w:t>
      </w:r>
      <w:proofErr w:type="spellEnd"/>
      <w:r w:rsidRPr="00460E7D">
        <w:t xml:space="preserve"> van 3</w:t>
      </w:r>
      <w:r>
        <w:t> </w:t>
      </w:r>
      <w:r w:rsidRPr="00460E7D">
        <w:t>:</w:t>
      </w:r>
      <w:r>
        <w:t> </w:t>
      </w:r>
      <w:r w:rsidRPr="00460E7D">
        <w:t xml:space="preserve">6 = </w:t>
      </w:r>
      <w:r w:rsidRPr="00460E7D">
        <w:rPr>
          <w:u w:val="single"/>
        </w:rPr>
        <w:t>1</w:t>
      </w:r>
      <w:r>
        <w:rPr>
          <w:u w:val="single"/>
        </w:rPr>
        <w:t> </w:t>
      </w:r>
      <w:r w:rsidRPr="00460E7D">
        <w:rPr>
          <w:u w:val="single"/>
        </w:rPr>
        <w:t>:</w:t>
      </w:r>
      <w:r>
        <w:rPr>
          <w:u w:val="single"/>
        </w:rPr>
        <w:t> </w:t>
      </w:r>
      <w:r w:rsidRPr="00460E7D">
        <w:rPr>
          <w:u w:val="single"/>
        </w:rPr>
        <w:t xml:space="preserve">2 </w:t>
      </w:r>
      <w:r w:rsidRPr="00460E7D">
        <w:t>moeten worden gemengd om de bovenstaande ionen te kunnen vormen.</w:t>
      </w:r>
    </w:p>
    <w:p w:rsidR="007D600C" w:rsidRPr="00460E7D" w:rsidRDefault="007D600C" w:rsidP="007D600C">
      <w:pPr>
        <w:pStyle w:val="Interlinie"/>
      </w:pPr>
      <w:r w:rsidRPr="00460E7D">
        <w:t>Toelichting: Gebruik eventueel het aantal Br</w:t>
      </w:r>
      <w:r>
        <w:rPr>
          <w:vertAlign w:val="superscript"/>
        </w:rPr>
        <w:sym w:font="Symbol" w:char="F02D"/>
      </w:r>
      <w:r w:rsidRPr="00460E7D">
        <w:t>-ionen als hulpmiddel.</w:t>
      </w:r>
      <w:r>
        <w:t xml:space="preserve"> </w:t>
      </w:r>
      <w:r w:rsidRPr="00460E7D">
        <w:t>Eén paar van bovenstaande ionen bevat 21 Br</w:t>
      </w:r>
      <w:r>
        <w:rPr>
          <w:vertAlign w:val="superscript"/>
        </w:rPr>
        <w:sym w:font="Symbol" w:char="F02D"/>
      </w:r>
      <w:r w:rsidRPr="00460E7D">
        <w:t>-ionen. Deze worden geleverd door</w:t>
      </w:r>
      <w:r>
        <w:t xml:space="preserve"> </w:t>
      </w:r>
      <w:r w:rsidRPr="00460E7D">
        <w:t xml:space="preserve">combinatie van 3 </w:t>
      </w:r>
      <w:proofErr w:type="spellStart"/>
      <w:r w:rsidRPr="00460E7D">
        <w:t>KBr</w:t>
      </w:r>
      <w:proofErr w:type="spellEnd"/>
      <w:r w:rsidRPr="00460E7D">
        <w:t xml:space="preserve"> en 6 AlBr</w:t>
      </w:r>
      <w:r w:rsidRPr="00460E7D">
        <w:rPr>
          <w:vertAlign w:val="subscript"/>
        </w:rPr>
        <w:t>3</w:t>
      </w:r>
      <w:r w:rsidRPr="00460E7D">
        <w:t>.</w:t>
      </w:r>
    </w:p>
    <w:p w:rsidR="007D600C" w:rsidRPr="009D3655" w:rsidRDefault="007D600C" w:rsidP="007D600C">
      <w:pPr>
        <w:pStyle w:val="CSElijst"/>
        <w:tabs>
          <w:tab w:val="clear" w:pos="360"/>
        </w:tabs>
        <w:ind w:left="0" w:hanging="567"/>
        <w:rPr>
          <w:lang w:val="nl-NL"/>
        </w:rPr>
      </w:pPr>
      <w:r>
        <w:rPr>
          <w:noProof/>
        </w:rPr>
        <mc:AlternateContent>
          <mc:Choice Requires="wps">
            <w:drawing>
              <wp:anchor distT="0" distB="0" distL="114300" distR="114300" simplePos="0" relativeHeight="251663360" behindDoc="0" locked="0" layoutInCell="1" allowOverlap="1" wp14:anchorId="51C3BF5E" wp14:editId="5D91480C">
                <wp:simplePos x="0" y="0"/>
                <wp:positionH relativeFrom="column">
                  <wp:posOffset>15239</wp:posOffset>
                </wp:positionH>
                <wp:positionV relativeFrom="paragraph">
                  <wp:posOffset>583145</wp:posOffset>
                </wp:positionV>
                <wp:extent cx="3651161" cy="0"/>
                <wp:effectExtent l="0" t="0" r="0" b="0"/>
                <wp:wrapNone/>
                <wp:docPr id="21" name="Rechte verbindingslijn 21"/>
                <wp:cNvGraphicFramePr/>
                <a:graphic xmlns:a="http://schemas.openxmlformats.org/drawingml/2006/main">
                  <a:graphicData uri="http://schemas.microsoft.com/office/word/2010/wordprocessingShape">
                    <wps:wsp>
                      <wps:cNvCnPr/>
                      <wps:spPr>
                        <a:xfrm>
                          <a:off x="0" y="0"/>
                          <a:ext cx="36511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44A87" id="Rechte verbindingslijn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45.9pt" to="288.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" strokecolor="#4472c4 [3204]" strokeweight=".5pt">
                <v:stroke joinstyle="miter"/>
              </v:line>
            </w:pict>
          </mc:Fallback>
        </mc:AlternateContent>
      </w:r>
      <w:r w:rsidRPr="009D3655">
        <w:rPr>
          <w:lang w:val="nl-NL"/>
        </w:rPr>
        <w:t>Stap I is een elektrodeproces, want om Al te vormen uit Al</w:t>
      </w:r>
      <w:r w:rsidRPr="009D3655">
        <w:rPr>
          <w:vertAlign w:val="superscript"/>
          <w:lang w:val="nl-NL"/>
        </w:rPr>
        <w:t>3+</w:t>
      </w:r>
      <w:r w:rsidRPr="009D3655">
        <w:rPr>
          <w:lang w:val="nl-NL"/>
        </w:rPr>
        <w:t xml:space="preserve"> is de opname van elektronen nodig.</w:t>
      </w:r>
      <w:r w:rsidRPr="009D3655">
        <w:rPr>
          <w:lang w:val="nl-NL"/>
        </w:rPr>
        <w:br/>
        <w:t>Stap I:</w:t>
      </w:r>
      <w:r w:rsidRPr="009D3655">
        <w:rPr>
          <w:lang w:val="nl-NL"/>
        </w:rPr>
        <w:tab/>
        <w:t>4 {K</w:t>
      </w:r>
      <w:r w:rsidRPr="009D3655">
        <w:rPr>
          <w:vertAlign w:val="subscript"/>
          <w:lang w:val="nl-NL"/>
        </w:rPr>
        <w:t>2</w:t>
      </w:r>
      <w:r w:rsidRPr="009D3655">
        <w:rPr>
          <w:lang w:val="nl-NL"/>
        </w:rPr>
        <w:t>(Al</w:t>
      </w:r>
      <w:r w:rsidRPr="009D3655">
        <w:rPr>
          <w:vertAlign w:val="subscript"/>
          <w:lang w:val="nl-NL"/>
        </w:rPr>
        <w:t>2</w:t>
      </w:r>
      <w:r w:rsidRPr="009D3655">
        <w:rPr>
          <w:lang w:val="nl-NL"/>
        </w:rPr>
        <w:t>Br</w:t>
      </w:r>
      <w:r w:rsidRPr="009D3655">
        <w:rPr>
          <w:vertAlign w:val="subscript"/>
          <w:lang w:val="nl-NL"/>
        </w:rPr>
        <w:t>7</w:t>
      </w:r>
      <w:r w:rsidRPr="009D3655">
        <w:rPr>
          <w:lang w:val="nl-NL"/>
        </w:rPr>
        <w:t>)}</w:t>
      </w:r>
      <w:r w:rsidRPr="009D3655">
        <w:rPr>
          <w:vertAlign w:val="superscript"/>
          <w:lang w:val="nl-NL"/>
        </w:rPr>
        <w:t>+</w:t>
      </w:r>
      <w:r w:rsidRPr="009D3655">
        <w:rPr>
          <w:lang w:val="nl-NL"/>
        </w:rPr>
        <w:t xml:space="preserve"> + 3 e</w:t>
      </w:r>
      <w:r>
        <w:rPr>
          <w:vertAlign w:val="superscript"/>
        </w:rPr>
        <w:sym w:font="Symbol" w:char="F02D"/>
      </w:r>
      <w:r w:rsidRPr="009D3655">
        <w:rPr>
          <w:lang w:val="nl-NL"/>
        </w:rPr>
        <w:t xml:space="preserve"> </w:t>
      </w:r>
      <w:r>
        <w:sym w:font="Symbol" w:char="F0AE"/>
      </w:r>
      <w:r w:rsidRPr="009D3655">
        <w:rPr>
          <w:lang w:val="nl-NL"/>
        </w:rPr>
        <w:t xml:space="preserve"> Al + 8 K</w:t>
      </w:r>
      <w:r w:rsidRPr="009D3655">
        <w:rPr>
          <w:vertAlign w:val="superscript"/>
          <w:lang w:val="nl-NL"/>
        </w:rPr>
        <w:t>+</w:t>
      </w:r>
      <w:r w:rsidRPr="009D3655">
        <w:rPr>
          <w:lang w:val="nl-NL"/>
        </w:rPr>
        <w:t xml:space="preserve"> + 7 A1Br</w:t>
      </w:r>
      <w:r w:rsidRPr="009D3655">
        <w:rPr>
          <w:vertAlign w:val="subscript"/>
          <w:lang w:val="nl-NL"/>
        </w:rPr>
        <w:t>4</w:t>
      </w:r>
      <w:r>
        <w:rPr>
          <w:vertAlign w:val="superscript"/>
        </w:rPr>
        <w:sym w:font="Symbol" w:char="F02D"/>
      </w:r>
      <w:r w:rsidRPr="009D3655">
        <w:rPr>
          <w:lang w:val="nl-NL"/>
        </w:rPr>
        <w:br/>
        <w:t>Stap II: 8 K</w:t>
      </w:r>
      <w:r w:rsidRPr="009D3655">
        <w:rPr>
          <w:vertAlign w:val="superscript"/>
          <w:lang w:val="nl-NL"/>
        </w:rPr>
        <w:t>+</w:t>
      </w:r>
      <w:r w:rsidRPr="009D3655">
        <w:rPr>
          <w:lang w:val="nl-NL"/>
        </w:rPr>
        <w:t xml:space="preserve"> + 7 A1Br</w:t>
      </w:r>
      <w:r w:rsidRPr="009D3655">
        <w:rPr>
          <w:vertAlign w:val="subscript"/>
          <w:lang w:val="nl-NL"/>
        </w:rPr>
        <w:t>4</w:t>
      </w:r>
      <w:r>
        <w:rPr>
          <w:vertAlign w:val="superscript"/>
          <w:lang w:val="en-US"/>
        </w:rPr>
        <w:sym w:font="Symbol" w:char="F02D"/>
      </w:r>
      <w:r w:rsidRPr="009D3655">
        <w:rPr>
          <w:lang w:val="nl-NL"/>
        </w:rPr>
        <w:t xml:space="preserve"> </w:t>
      </w:r>
      <w:r>
        <w:sym w:font="Symbol" w:char="F0AE"/>
      </w:r>
      <w:r w:rsidRPr="009D3655">
        <w:rPr>
          <w:lang w:val="nl-NL"/>
        </w:rPr>
        <w:t xml:space="preserve"> 3 {K</w:t>
      </w:r>
      <w:r w:rsidRPr="009D3655">
        <w:rPr>
          <w:vertAlign w:val="subscript"/>
          <w:lang w:val="nl-NL"/>
        </w:rPr>
        <w:t>2</w:t>
      </w:r>
      <w:r w:rsidRPr="009D3655">
        <w:rPr>
          <w:lang w:val="nl-NL"/>
        </w:rPr>
        <w:t>(AlBr</w:t>
      </w:r>
      <w:r w:rsidRPr="009D3655">
        <w:rPr>
          <w:vertAlign w:val="subscript"/>
          <w:lang w:val="nl-NL"/>
        </w:rPr>
        <w:t>4</w:t>
      </w:r>
      <w:r w:rsidRPr="009D3655">
        <w:rPr>
          <w:lang w:val="nl-NL"/>
        </w:rPr>
        <w:t>)}</w:t>
      </w:r>
      <w:r w:rsidRPr="009D3655">
        <w:rPr>
          <w:vertAlign w:val="superscript"/>
          <w:lang w:val="nl-NL"/>
        </w:rPr>
        <w:t>+</w:t>
      </w:r>
      <w:r w:rsidRPr="009D3655">
        <w:rPr>
          <w:lang w:val="nl-NL"/>
        </w:rPr>
        <w:t xml:space="preserve"> + 2 {K(AlBr</w:t>
      </w:r>
      <w:r w:rsidRPr="009D3655">
        <w:rPr>
          <w:vertAlign w:val="subscript"/>
          <w:lang w:val="nl-NL"/>
        </w:rPr>
        <w:t>4</w:t>
      </w:r>
      <w:r w:rsidRPr="009D3655">
        <w:rPr>
          <w:lang w:val="nl-NL"/>
        </w:rPr>
        <w:t>)</w:t>
      </w:r>
      <w:r w:rsidRPr="009D3655">
        <w:rPr>
          <w:vertAlign w:val="subscript"/>
          <w:lang w:val="nl-NL"/>
        </w:rPr>
        <w:t>2</w:t>
      </w:r>
      <w:r w:rsidRPr="009D3655">
        <w:rPr>
          <w:lang w:val="nl-NL"/>
        </w:rPr>
        <w:t>}</w:t>
      </w:r>
      <w:r>
        <w:rPr>
          <w:vertAlign w:val="superscript"/>
          <w:lang w:val="en-US"/>
        </w:rPr>
        <w:sym w:font="Symbol" w:char="F02D"/>
      </w:r>
      <w:r w:rsidRPr="009D3655">
        <w:rPr>
          <w:lang w:val="nl-NL"/>
        </w:rPr>
        <w:br/>
        <w:t>Totaal:</w:t>
      </w:r>
      <w:r w:rsidRPr="009D3655">
        <w:rPr>
          <w:lang w:val="nl-NL"/>
        </w:rPr>
        <w:tab/>
        <w:t>4 {K</w:t>
      </w:r>
      <w:r w:rsidRPr="009D3655">
        <w:rPr>
          <w:vertAlign w:val="subscript"/>
          <w:lang w:val="nl-NL"/>
        </w:rPr>
        <w:t>2</w:t>
      </w:r>
      <w:r w:rsidRPr="009D3655">
        <w:rPr>
          <w:lang w:val="nl-NL"/>
        </w:rPr>
        <w:t>(Al</w:t>
      </w:r>
      <w:r w:rsidRPr="009D3655">
        <w:rPr>
          <w:vertAlign w:val="subscript"/>
          <w:lang w:val="nl-NL"/>
        </w:rPr>
        <w:t>2</w:t>
      </w:r>
      <w:r w:rsidRPr="009D3655">
        <w:rPr>
          <w:lang w:val="nl-NL"/>
        </w:rPr>
        <w:t>Br</w:t>
      </w:r>
      <w:r w:rsidRPr="009D3655">
        <w:rPr>
          <w:vertAlign w:val="subscript"/>
          <w:lang w:val="nl-NL"/>
        </w:rPr>
        <w:t>7</w:t>
      </w:r>
      <w:r w:rsidRPr="009D3655">
        <w:rPr>
          <w:lang w:val="nl-NL"/>
        </w:rPr>
        <w:t>)}</w:t>
      </w:r>
      <w:r w:rsidRPr="009D3655">
        <w:rPr>
          <w:vertAlign w:val="superscript"/>
          <w:lang w:val="nl-NL"/>
        </w:rPr>
        <w:t>+</w:t>
      </w:r>
      <w:r w:rsidRPr="009D3655">
        <w:rPr>
          <w:lang w:val="nl-NL"/>
        </w:rPr>
        <w:t xml:space="preserve"> + 3 e</w:t>
      </w:r>
      <w:r>
        <w:rPr>
          <w:vertAlign w:val="superscript"/>
        </w:rPr>
        <w:sym w:font="Symbol" w:char="F02D"/>
      </w:r>
      <w:r w:rsidRPr="009D3655">
        <w:rPr>
          <w:lang w:val="nl-NL"/>
        </w:rPr>
        <w:t xml:space="preserve"> </w:t>
      </w:r>
      <w:r>
        <w:sym w:font="Symbol" w:char="F0AE"/>
      </w:r>
      <w:r w:rsidRPr="009D3655">
        <w:rPr>
          <w:lang w:val="nl-NL"/>
        </w:rPr>
        <w:t xml:space="preserve"> Al + 3 {K</w:t>
      </w:r>
      <w:r w:rsidRPr="009D3655">
        <w:rPr>
          <w:vertAlign w:val="subscript"/>
          <w:lang w:val="nl-NL"/>
        </w:rPr>
        <w:t>2</w:t>
      </w:r>
      <w:r w:rsidRPr="009D3655">
        <w:rPr>
          <w:lang w:val="nl-NL"/>
        </w:rPr>
        <w:t>(AlBr</w:t>
      </w:r>
      <w:r w:rsidRPr="009D3655">
        <w:rPr>
          <w:vertAlign w:val="subscript"/>
          <w:lang w:val="nl-NL"/>
        </w:rPr>
        <w:t>4</w:t>
      </w:r>
      <w:r w:rsidRPr="009D3655">
        <w:rPr>
          <w:lang w:val="nl-NL"/>
        </w:rPr>
        <w:t>)}</w:t>
      </w:r>
      <w:r w:rsidRPr="009D3655">
        <w:rPr>
          <w:vertAlign w:val="superscript"/>
          <w:lang w:val="nl-NL"/>
        </w:rPr>
        <w:t>+</w:t>
      </w:r>
      <w:r w:rsidRPr="009D3655">
        <w:rPr>
          <w:lang w:val="nl-NL"/>
        </w:rPr>
        <w:t xml:space="preserve"> + 2 {K(AlBr</w:t>
      </w:r>
      <w:r w:rsidRPr="009D3655">
        <w:rPr>
          <w:vertAlign w:val="subscript"/>
          <w:lang w:val="nl-NL"/>
        </w:rPr>
        <w:t>4</w:t>
      </w:r>
      <w:r w:rsidRPr="009D3655">
        <w:rPr>
          <w:lang w:val="nl-NL"/>
        </w:rPr>
        <w:t>)</w:t>
      </w:r>
      <w:r w:rsidRPr="009D3655">
        <w:rPr>
          <w:vertAlign w:val="subscript"/>
          <w:lang w:val="nl-NL"/>
        </w:rPr>
        <w:t>2</w:t>
      </w:r>
      <w:r w:rsidRPr="009D3655">
        <w:rPr>
          <w:lang w:val="nl-NL"/>
        </w:rPr>
        <w:t>}</w:t>
      </w:r>
      <w:r>
        <w:rPr>
          <w:vertAlign w:val="superscript"/>
        </w:rPr>
        <w:sym w:font="Symbol" w:char="F02D"/>
      </w:r>
    </w:p>
    <w:p w:rsidR="007D600C" w:rsidRPr="00460E7D" w:rsidRDefault="007D600C" w:rsidP="007D600C">
      <w:r w:rsidRPr="00AD19B5">
        <w:rPr>
          <w:b/>
        </w:rPr>
        <w:t>Toelichting</w:t>
      </w:r>
      <w:r w:rsidRPr="00460E7D">
        <w:t>: Behalve het aantal atomen per atoomsoort moet ook de elektrische lading voor en na de reactie hetzelfde zijn:</w:t>
      </w:r>
    </w:p>
    <w:p w:rsidR="007D600C" w:rsidRPr="00460E7D" w:rsidRDefault="007D600C" w:rsidP="007D600C">
      <w:r w:rsidRPr="00460E7D">
        <w:t>De 8 K</w:t>
      </w:r>
      <w:r w:rsidRPr="00460E7D">
        <w:rPr>
          <w:vertAlign w:val="superscript"/>
        </w:rPr>
        <w:t>+</w:t>
      </w:r>
      <w:r w:rsidRPr="00460E7D">
        <w:t>- en 7 AlBr</w:t>
      </w:r>
      <w:r w:rsidRPr="00460E7D">
        <w:rPr>
          <w:vertAlign w:val="subscript"/>
        </w:rPr>
        <w:t>4</w:t>
      </w:r>
      <w:r>
        <w:rPr>
          <w:vertAlign w:val="superscript"/>
        </w:rPr>
        <w:sym w:font="Symbol" w:char="F02D"/>
      </w:r>
      <w:r w:rsidRPr="00460E7D">
        <w:t xml:space="preserve">-ionen, waarmee stap </w:t>
      </w:r>
      <w:r>
        <w:t>II</w:t>
      </w:r>
      <w:r w:rsidRPr="00460E7D">
        <w:t xml:space="preserve"> begint, hebben een gezamenlijke lading van +1. De hieruit gevormde ionen </w:t>
      </w:r>
      <w:r>
        <w:t>{</w:t>
      </w:r>
      <w:r w:rsidRPr="00460E7D">
        <w:t>K</w:t>
      </w:r>
      <w:r w:rsidRPr="00460E7D">
        <w:rPr>
          <w:vertAlign w:val="subscript"/>
        </w:rPr>
        <w:t>2</w:t>
      </w:r>
      <w:r w:rsidRPr="00460E7D">
        <w:t>(AlBr</w:t>
      </w:r>
      <w:r w:rsidRPr="00460E7D">
        <w:rPr>
          <w:vertAlign w:val="subscript"/>
        </w:rPr>
        <w:t>4</w:t>
      </w:r>
      <w:r w:rsidRPr="00460E7D">
        <w:t>)</w:t>
      </w:r>
      <w:r>
        <w:t>}</w:t>
      </w:r>
      <w:r w:rsidRPr="00460E7D">
        <w:rPr>
          <w:vertAlign w:val="superscript"/>
        </w:rPr>
        <w:t>+</w:t>
      </w:r>
      <w:r w:rsidRPr="00460E7D">
        <w:t xml:space="preserve"> en {K(AlBr</w:t>
      </w:r>
      <w:r w:rsidRPr="00460E7D">
        <w:rPr>
          <w:vertAlign w:val="subscript"/>
        </w:rPr>
        <w:t>4</w:t>
      </w:r>
      <w:r w:rsidRPr="00460E7D">
        <w:t>)</w:t>
      </w:r>
      <w:r w:rsidRPr="00460E7D">
        <w:rPr>
          <w:vertAlign w:val="subscript"/>
        </w:rPr>
        <w:t>2</w:t>
      </w:r>
      <w:r w:rsidRPr="00460E7D">
        <w:t>}</w:t>
      </w:r>
      <w:r>
        <w:rPr>
          <w:vertAlign w:val="superscript"/>
        </w:rPr>
        <w:sym w:font="Symbol" w:char="F02D"/>
      </w:r>
      <w:r w:rsidRPr="00460E7D">
        <w:t xml:space="preserve"> moeten dus ook een lading van </w:t>
      </w:r>
      <w:r w:rsidRPr="00460E7D">
        <w:rPr>
          <w:b/>
          <w:bCs/>
        </w:rPr>
        <w:t>+</w:t>
      </w:r>
      <w:r w:rsidRPr="001D384F">
        <w:rPr>
          <w:bCs/>
        </w:rPr>
        <w:t>1</w:t>
      </w:r>
      <w:r w:rsidRPr="00460E7D">
        <w:rPr>
          <w:b/>
          <w:bCs/>
        </w:rPr>
        <w:t xml:space="preserve"> </w:t>
      </w:r>
      <w:r w:rsidRPr="00460E7D">
        <w:t>hebben.</w:t>
      </w:r>
    </w:p>
    <w:p w:rsidR="007D600C" w:rsidRPr="00460E7D" w:rsidRDefault="007D600C" w:rsidP="007D600C">
      <w:r w:rsidRPr="00460E7D">
        <w:t>Dit wordt bereikt, indien van het positieve ion één meer ontstaat dan van het negatieve ion. In combinatie met de aantallen K-, Al- en Br-</w:t>
      </w:r>
      <w:r>
        <w:t xml:space="preserve"> ‘</w:t>
      </w:r>
      <w:r w:rsidRPr="00460E7D">
        <w:t>deeltjes</w:t>
      </w:r>
      <w:r>
        <w:t>’</w:t>
      </w:r>
      <w:r w:rsidRPr="00460E7D">
        <w:t xml:space="preserve"> kom je dan tot 3 {K</w:t>
      </w:r>
      <w:r w:rsidRPr="00460E7D">
        <w:rPr>
          <w:vertAlign w:val="subscript"/>
        </w:rPr>
        <w:t>2</w:t>
      </w:r>
      <w:r w:rsidRPr="00460E7D">
        <w:t>(AlBr</w:t>
      </w:r>
      <w:r w:rsidRPr="00460E7D">
        <w:rPr>
          <w:vertAlign w:val="subscript"/>
        </w:rPr>
        <w:t>4</w:t>
      </w:r>
      <w:r w:rsidRPr="00460E7D">
        <w:t>)}</w:t>
      </w:r>
      <w:r w:rsidRPr="00460E7D">
        <w:rPr>
          <w:vertAlign w:val="superscript"/>
        </w:rPr>
        <w:t>+</w:t>
      </w:r>
      <w:r w:rsidRPr="00460E7D">
        <w:t>- en 2</w:t>
      </w:r>
      <w:r>
        <w:t> </w:t>
      </w:r>
      <w:r w:rsidRPr="00460E7D">
        <w:t>{K(AlBr</w:t>
      </w:r>
      <w:r w:rsidRPr="00460E7D">
        <w:rPr>
          <w:vertAlign w:val="subscript"/>
        </w:rPr>
        <w:t>4</w:t>
      </w:r>
      <w:r w:rsidRPr="00460E7D">
        <w:t>)</w:t>
      </w:r>
      <w:r w:rsidRPr="00460E7D">
        <w:rPr>
          <w:vertAlign w:val="subscript"/>
        </w:rPr>
        <w:t>2</w:t>
      </w:r>
      <w:r w:rsidRPr="00460E7D">
        <w:t>}</w:t>
      </w:r>
      <w:r>
        <w:rPr>
          <w:vertAlign w:val="superscript"/>
        </w:rPr>
        <w:sym w:font="Symbol" w:char="F02D"/>
      </w:r>
      <w:r w:rsidRPr="00460E7D">
        <w:t>-ionen.</w:t>
      </w:r>
    </w:p>
    <w:p w:rsidR="007D600C" w:rsidRPr="009D3655" w:rsidRDefault="007D600C" w:rsidP="007D600C">
      <w:pPr>
        <w:pStyle w:val="CSElijst"/>
        <w:tabs>
          <w:tab w:val="clear" w:pos="360"/>
        </w:tabs>
        <w:ind w:left="0" w:hanging="567"/>
        <w:rPr>
          <w:lang w:val="nl-NL"/>
        </w:rPr>
      </w:pPr>
      <w:r w:rsidRPr="009D3655">
        <w:rPr>
          <w:lang w:val="nl-NL"/>
        </w:rPr>
        <w:t>Bij de vorming van één Al-atoom uit AlHCl</w:t>
      </w:r>
      <w:r w:rsidRPr="009D3655">
        <w:rPr>
          <w:vertAlign w:val="subscript"/>
          <w:lang w:val="nl-NL"/>
        </w:rPr>
        <w:t>2</w:t>
      </w:r>
      <w:r w:rsidRPr="009D3655">
        <w:rPr>
          <w:lang w:val="nl-NL"/>
        </w:rPr>
        <w:t xml:space="preserve"> in reactie 2 (zie opgave) ontstaan ook één H</w:t>
      </w:r>
      <w:r w:rsidRPr="009D3655">
        <w:rPr>
          <w:vertAlign w:val="superscript"/>
          <w:lang w:val="nl-NL"/>
        </w:rPr>
        <w:t>+</w:t>
      </w:r>
      <w:r w:rsidRPr="009D3655">
        <w:rPr>
          <w:lang w:val="nl-NL"/>
        </w:rPr>
        <w:t>-ion en twee Cl</w:t>
      </w:r>
      <w:r>
        <w:rPr>
          <w:vertAlign w:val="superscript"/>
        </w:rPr>
        <w:sym w:font="Symbol" w:char="F02D"/>
      </w:r>
      <w:r w:rsidRPr="009D3655">
        <w:rPr>
          <w:lang w:val="nl-NL"/>
        </w:rPr>
        <w:t>-ionen. Deze vormen met de grote (dus constante!) overmaat AlCl</w:t>
      </w:r>
      <w:r w:rsidRPr="009D3655">
        <w:rPr>
          <w:vertAlign w:val="subscript"/>
          <w:lang w:val="nl-NL"/>
        </w:rPr>
        <w:t>3</w:t>
      </w:r>
      <w:r w:rsidRPr="009D3655">
        <w:rPr>
          <w:lang w:val="nl-NL"/>
        </w:rPr>
        <w:t xml:space="preserve"> weer </w:t>
      </w:r>
      <w:r w:rsidRPr="009D3655">
        <w:rPr>
          <w:b/>
          <w:lang w:val="nl-NL"/>
        </w:rPr>
        <w:t xml:space="preserve">evenveel </w:t>
      </w:r>
      <w:r w:rsidRPr="009D3655">
        <w:rPr>
          <w:lang w:val="nl-NL"/>
        </w:rPr>
        <w:t>AlHCl</w:t>
      </w:r>
      <w:r w:rsidRPr="009D3655">
        <w:rPr>
          <w:vertAlign w:val="subscript"/>
          <w:lang w:val="nl-NL"/>
        </w:rPr>
        <w:t>2</w:t>
      </w:r>
      <w:r w:rsidRPr="009D3655">
        <w:rPr>
          <w:lang w:val="nl-NL"/>
        </w:rPr>
        <w:t xml:space="preserve"> als er in reactie 2 gebruikt wordt. Zodoende blijft de hoeveelheid (concentratie) van AlHCl</w:t>
      </w:r>
      <w:r w:rsidRPr="009D3655">
        <w:rPr>
          <w:vertAlign w:val="subscript"/>
          <w:lang w:val="nl-NL"/>
        </w:rPr>
        <w:t>2</w:t>
      </w:r>
      <w:r w:rsidRPr="009D3655">
        <w:rPr>
          <w:lang w:val="nl-NL"/>
        </w:rPr>
        <w:t xml:space="preserve"> constant en daardoor ook de snelheid waarmee uit AlHCl</w:t>
      </w:r>
      <w:r w:rsidRPr="009D3655">
        <w:rPr>
          <w:vertAlign w:val="subscript"/>
          <w:lang w:val="nl-NL"/>
        </w:rPr>
        <w:t>2</w:t>
      </w:r>
      <w:r w:rsidRPr="009D3655">
        <w:rPr>
          <w:lang w:val="nl-NL"/>
        </w:rPr>
        <w:t xml:space="preserve"> het aluminiumlaagje gevormd wordt.</w:t>
      </w:r>
    </w:p>
    <w:p w:rsidR="007D600C" w:rsidRPr="00460E7D" w:rsidRDefault="007D600C" w:rsidP="007D600C">
      <w:pPr>
        <w:pStyle w:val="CSElijst"/>
        <w:tabs>
          <w:tab w:val="clear" w:pos="360"/>
        </w:tabs>
        <w:ind w:left="0" w:hanging="567"/>
      </w:pPr>
      <w:r w:rsidRPr="009D3655">
        <w:rPr>
          <w:lang w:val="nl-NL"/>
        </w:rPr>
        <w:t>Om een laagdikte van 1,2</w:t>
      </w:r>
      <w:r>
        <w:sym w:font="Symbol" w:char="F0D7"/>
      </w:r>
      <w:r w:rsidRPr="009D3655">
        <w:rPr>
          <w:lang w:val="nl-NL"/>
        </w:rPr>
        <w:t>10</w:t>
      </w:r>
      <w:r w:rsidRPr="009D3655">
        <w:rPr>
          <w:vertAlign w:val="superscript"/>
          <w:lang w:val="nl-NL"/>
        </w:rPr>
        <w:t>5</w:t>
      </w:r>
      <w:r w:rsidRPr="009D3655">
        <w:rPr>
          <w:lang w:val="nl-NL"/>
        </w:rPr>
        <w:t xml:space="preserve"> m te bereiken zal op een elektrode met een oppervlakte van 1 m</w:t>
      </w:r>
      <w:r w:rsidRPr="009D3655">
        <w:rPr>
          <w:vertAlign w:val="superscript"/>
          <w:lang w:val="nl-NL"/>
        </w:rPr>
        <w:t>2</w:t>
      </w:r>
      <w:r w:rsidRPr="009D3655">
        <w:rPr>
          <w:lang w:val="nl-NL"/>
        </w:rPr>
        <w:t xml:space="preserve"> moeten neerslaan: 1,2</w:t>
      </w:r>
      <w:r>
        <w:sym w:font="Symbol" w:char="F0D7"/>
      </w:r>
      <w:r w:rsidRPr="009D3655">
        <w:rPr>
          <w:lang w:val="nl-NL"/>
        </w:rPr>
        <w:t>10</w:t>
      </w:r>
      <w:r w:rsidRPr="009D3655">
        <w:rPr>
          <w:vertAlign w:val="superscript"/>
          <w:lang w:val="nl-NL"/>
        </w:rPr>
        <w:t>5</w:t>
      </w:r>
      <w:r w:rsidRPr="009D3655">
        <w:rPr>
          <w:lang w:val="nl-NL"/>
        </w:rPr>
        <w:t xml:space="preserve"> m × 1 m</w:t>
      </w:r>
      <w:r w:rsidRPr="009D3655">
        <w:rPr>
          <w:vertAlign w:val="superscript"/>
          <w:lang w:val="nl-NL"/>
        </w:rPr>
        <w:t>2</w:t>
      </w:r>
      <w:r w:rsidRPr="009D3655">
        <w:rPr>
          <w:lang w:val="nl-NL"/>
        </w:rPr>
        <w:t xml:space="preserve"> = 1,2</w:t>
      </w:r>
      <w:r>
        <w:sym w:font="Symbol" w:char="F0D7"/>
      </w:r>
      <w:r w:rsidRPr="009D3655">
        <w:rPr>
          <w:lang w:val="nl-NL"/>
        </w:rPr>
        <w:t>10</w:t>
      </w:r>
      <w:r w:rsidRPr="009D3655">
        <w:rPr>
          <w:vertAlign w:val="superscript"/>
          <w:lang w:val="nl-NL"/>
        </w:rPr>
        <w:t>5</w:t>
      </w:r>
      <w:r w:rsidRPr="009D3655">
        <w:rPr>
          <w:lang w:val="nl-NL"/>
        </w:rPr>
        <w:t xml:space="preserve"> m</w:t>
      </w:r>
      <w:r w:rsidRPr="009D3655">
        <w:rPr>
          <w:vertAlign w:val="superscript"/>
          <w:lang w:val="nl-NL"/>
        </w:rPr>
        <w:t>3</w:t>
      </w:r>
      <w:r w:rsidRPr="009D3655">
        <w:rPr>
          <w:lang w:val="nl-NL"/>
        </w:rPr>
        <w:t xml:space="preserve"> aluminium. </w:t>
      </w:r>
      <w:r w:rsidRPr="00460E7D">
        <w:t>De massa hiervan is 1,2</w:t>
      </w:r>
      <w:r>
        <w:sym w:font="Symbol" w:char="F0D7"/>
      </w:r>
      <w:r w:rsidRPr="00460E7D">
        <w:t>10</w:t>
      </w:r>
      <w:r>
        <w:rPr>
          <w:vertAlign w:val="superscript"/>
        </w:rPr>
        <w:sym w:font="Symbol" w:char="F02D"/>
      </w:r>
      <w:r>
        <w:rPr>
          <w:vertAlign w:val="superscript"/>
        </w:rPr>
        <w:t>5</w:t>
      </w:r>
      <w:r w:rsidRPr="00460E7D">
        <w:t xml:space="preserve"> m</w:t>
      </w:r>
      <w:r w:rsidRPr="00460E7D">
        <w:rPr>
          <w:vertAlign w:val="superscript"/>
        </w:rPr>
        <w:t>3</w:t>
      </w:r>
      <w:r w:rsidRPr="00460E7D">
        <w:t xml:space="preserve"> </w:t>
      </w:r>
      <w:r>
        <w:t>×</w:t>
      </w:r>
      <w:r w:rsidRPr="00460E7D">
        <w:t xml:space="preserve"> 2,7</w:t>
      </w:r>
      <w:r>
        <w:sym w:font="Symbol" w:char="F0D7"/>
      </w:r>
      <w:r w:rsidRPr="00460E7D">
        <w:t>10</w:t>
      </w:r>
      <w:r w:rsidRPr="00460E7D">
        <w:rPr>
          <w:vertAlign w:val="superscript"/>
        </w:rPr>
        <w:t>3</w:t>
      </w:r>
      <w:r w:rsidRPr="00460E7D">
        <w:t xml:space="preserve"> kg.</w:t>
      </w:r>
      <w:r>
        <w:t>m</w:t>
      </w:r>
      <w:r>
        <w:rPr>
          <w:vertAlign w:val="superscript"/>
        </w:rPr>
        <w:sym w:font="Symbol" w:char="F02D"/>
      </w:r>
      <w:r w:rsidRPr="00460E7D">
        <w:rPr>
          <w:vertAlign w:val="superscript"/>
        </w:rPr>
        <w:t>3</w:t>
      </w:r>
      <w:r w:rsidRPr="00460E7D">
        <w:t xml:space="preserve"> = 3,24</w:t>
      </w:r>
      <w:r>
        <w:sym w:font="Symbol" w:char="F0D7"/>
      </w:r>
      <w:r w:rsidRPr="00460E7D">
        <w:t>10</w:t>
      </w:r>
      <w:r w:rsidRPr="00460E7D">
        <w:rPr>
          <w:vertAlign w:val="superscript"/>
        </w:rPr>
        <w:t>2</w:t>
      </w:r>
      <w:r w:rsidRPr="00460E7D">
        <w:t xml:space="preserve"> kg.</w:t>
      </w:r>
    </w:p>
    <w:p w:rsidR="007D600C" w:rsidRDefault="007D600C" w:rsidP="007D600C">
      <w:r w:rsidRPr="00460E7D">
        <w:t>1 mol Al heeft een massa van 27,0 g = 27,0</w:t>
      </w:r>
      <w:r>
        <w:sym w:font="Symbol" w:char="F0D7"/>
      </w:r>
      <w:r w:rsidRPr="00460E7D">
        <w:t>10</w:t>
      </w:r>
      <w:r w:rsidRPr="001D384F">
        <w:rPr>
          <w:vertAlign w:val="superscript"/>
        </w:rPr>
        <w:sym w:font="Symbol" w:char="F02D"/>
      </w:r>
      <w:r w:rsidRPr="001D384F">
        <w:rPr>
          <w:vertAlign w:val="superscript"/>
        </w:rPr>
        <w:t>3</w:t>
      </w:r>
      <w:r w:rsidRPr="00460E7D">
        <w:t xml:space="preserve"> kg (molaire massa).</w:t>
      </w:r>
    </w:p>
    <w:p w:rsidR="007D600C" w:rsidRPr="00460E7D" w:rsidRDefault="007D600C" w:rsidP="007D600C">
      <w:r w:rsidRPr="00460E7D">
        <w:t>Per m</w:t>
      </w:r>
      <w:r w:rsidRPr="00460E7D">
        <w:rPr>
          <w:vertAlign w:val="superscript"/>
        </w:rPr>
        <w:t>2</w:t>
      </w:r>
      <w:r w:rsidRPr="00460E7D">
        <w:t xml:space="preserve"> elektrode-oppervlak moet dus </w:t>
      </w:r>
      <m:oMath>
        <m:f>
          <m:fPr>
            <m:ctrlPr>
              <w:rPr>
                <w:rFonts w:ascii="Cambria Math" w:hAnsi="Cambria Math"/>
                <w:i/>
              </w:rPr>
            </m:ctrlPr>
          </m:fPr>
          <m:num>
            <m:r>
              <m:rPr>
                <m:sty m:val="p"/>
              </m:rPr>
              <w:rPr>
                <w:rFonts w:ascii="Cambria Math" w:hAnsi="Cambria Math"/>
              </w:rPr>
              <m:t>3,24∙</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2</m:t>
                </m:r>
              </m:sup>
            </m:sSup>
            <m:r>
              <m:rPr>
                <m:sty m:val="p"/>
              </m:rPr>
              <w:rPr>
                <w:rFonts w:ascii="Cambria Math" w:hAnsi="Cambria Math"/>
              </w:rPr>
              <m:t xml:space="preserve"> kg</m:t>
            </m:r>
          </m:num>
          <m:den>
            <m:r>
              <m:rPr>
                <m:sty m:val="p"/>
              </m:rPr>
              <w:rPr>
                <w:rFonts w:ascii="Cambria Math" w:hAnsi="Cambria Math"/>
              </w:rPr>
              <m:t>27,0∙</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3</m:t>
                </m:r>
              </m:sup>
            </m:sSup>
            <m:r>
              <m:rPr>
                <m:sty m:val="p"/>
              </m:rPr>
              <w:rPr>
                <w:rFonts w:ascii="Cambria Math" w:hAnsi="Cambria Math"/>
              </w:rPr>
              <m:t xml:space="preserve"> kg</m:t>
            </m:r>
          </m:den>
        </m:f>
      </m:oMath>
      <w:r w:rsidRPr="00460E7D">
        <w:t xml:space="preserve"> = 1,2 mol Al neerslaan.</w:t>
      </w:r>
    </w:p>
    <w:p w:rsidR="007D600C" w:rsidRPr="00460E7D" w:rsidRDefault="007D600C" w:rsidP="007D600C">
      <w:r w:rsidRPr="00460E7D">
        <w:lastRenderedPageBreak/>
        <w:t>Omdat bij het proces Al</w:t>
      </w:r>
      <w:r w:rsidRPr="00460E7D">
        <w:rPr>
          <w:vertAlign w:val="superscript"/>
        </w:rPr>
        <w:t>3+</w:t>
      </w:r>
      <w:r w:rsidRPr="00460E7D">
        <w:t xml:space="preserve"> + 3</w:t>
      </w:r>
      <w:r>
        <w:t xml:space="preserve"> </w:t>
      </w:r>
      <w:r w:rsidRPr="00460E7D">
        <w:t>e</w:t>
      </w:r>
      <w:r>
        <w:rPr>
          <w:vertAlign w:val="superscript"/>
        </w:rPr>
        <w:sym w:font="Symbol" w:char="F02D"/>
      </w:r>
      <w:r>
        <w:t xml:space="preserve"> </w:t>
      </w:r>
      <w:r>
        <w:sym w:font="Symbol" w:char="F0AE"/>
      </w:r>
      <w:r>
        <w:t xml:space="preserve"> </w:t>
      </w:r>
      <w:r w:rsidRPr="00460E7D">
        <w:t>Al drie elektronen betrokken zijn, moeten</w:t>
      </w:r>
      <w:r>
        <w:t xml:space="preserve"> </w:t>
      </w:r>
      <w:r w:rsidRPr="00460E7D">
        <w:t xml:space="preserve">hiervoor 3 </w:t>
      </w:r>
      <w:r>
        <w:t>×</w:t>
      </w:r>
      <w:r w:rsidRPr="00460E7D">
        <w:t xml:space="preserve"> 1,2 mol = 3,6 mol elektronen opgenomen worden met een totale negatieve lading van 3,6 </w:t>
      </w:r>
      <w:r>
        <w:t>×</w:t>
      </w:r>
      <w:r w:rsidRPr="00460E7D">
        <w:t xml:space="preserve"> 9,6</w:t>
      </w:r>
      <w:r>
        <w:sym w:font="Symbol" w:char="F0D7"/>
      </w:r>
      <w:r w:rsidRPr="00460E7D">
        <w:t>10</w:t>
      </w:r>
      <w:r w:rsidRPr="00460E7D">
        <w:rPr>
          <w:vertAlign w:val="superscript"/>
        </w:rPr>
        <w:t>4</w:t>
      </w:r>
      <w:r w:rsidRPr="00460E7D">
        <w:t xml:space="preserve"> coulomb = 3,5</w:t>
      </w:r>
      <w:r>
        <w:sym w:font="Symbol" w:char="F0D7"/>
      </w:r>
      <w:r w:rsidRPr="00460E7D">
        <w:t>10</w:t>
      </w:r>
      <w:r w:rsidRPr="00460E7D">
        <w:rPr>
          <w:vertAlign w:val="superscript"/>
        </w:rPr>
        <w:t>5</w:t>
      </w:r>
      <w:r w:rsidRPr="00460E7D">
        <w:t xml:space="preserve"> coulomb.</w:t>
      </w:r>
    </w:p>
    <w:p w:rsidR="007D600C" w:rsidRPr="00460E7D" w:rsidRDefault="007D600C" w:rsidP="007D600C">
      <w:r w:rsidRPr="00460E7D">
        <w:t>Een stroomdichtheid van 1,0</w:t>
      </w:r>
      <w:r>
        <w:sym w:font="Symbol" w:char="F0D7"/>
      </w:r>
      <w:r w:rsidRPr="00460E7D">
        <w:t>10</w:t>
      </w:r>
      <w:r w:rsidRPr="00460E7D">
        <w:rPr>
          <w:vertAlign w:val="superscript"/>
        </w:rPr>
        <w:t>3</w:t>
      </w:r>
      <w:r w:rsidRPr="00460E7D">
        <w:t xml:space="preserve"> </w:t>
      </w:r>
      <w:proofErr w:type="spellStart"/>
      <w:r w:rsidRPr="00460E7D">
        <w:t>A.m</w:t>
      </w:r>
      <w:proofErr w:type="spellEnd"/>
      <w:r>
        <w:rPr>
          <w:vertAlign w:val="superscript"/>
        </w:rPr>
        <w:sym w:font="Symbol" w:char="F02D"/>
      </w:r>
      <w:r w:rsidRPr="00460E7D">
        <w:rPr>
          <w:vertAlign w:val="superscript"/>
        </w:rPr>
        <w:t>2</w:t>
      </w:r>
      <w:r w:rsidRPr="00460E7D">
        <w:t xml:space="preserve"> betekent, dat een negatieve elektrode met een oppervlakte van 1 m</w:t>
      </w:r>
      <w:r w:rsidRPr="00460E7D">
        <w:rPr>
          <w:vertAlign w:val="superscript"/>
        </w:rPr>
        <w:t>2</w:t>
      </w:r>
      <w:r w:rsidRPr="00460E7D">
        <w:t xml:space="preserve"> een lading van 1,0</w:t>
      </w:r>
      <w:r>
        <w:sym w:font="Symbol" w:char="F0D7"/>
      </w:r>
      <w:r w:rsidRPr="00460E7D">
        <w:t>10</w:t>
      </w:r>
      <w:r w:rsidRPr="00460E7D">
        <w:rPr>
          <w:vertAlign w:val="superscript"/>
        </w:rPr>
        <w:t>3</w:t>
      </w:r>
      <w:r w:rsidRPr="00460E7D">
        <w:t xml:space="preserve"> coulomb per seconde afstaat.</w:t>
      </w:r>
    </w:p>
    <w:p w:rsidR="007D600C" w:rsidRPr="00C21D0F" w:rsidRDefault="007D600C" w:rsidP="007D600C">
      <w:pPr>
        <w:rPr>
          <w:u w:val="single"/>
        </w:rPr>
      </w:pPr>
      <w:r w:rsidRPr="00460E7D">
        <w:t>3,5.10</w:t>
      </w:r>
      <w:r w:rsidRPr="00460E7D">
        <w:rPr>
          <w:vertAlign w:val="superscript"/>
        </w:rPr>
        <w:t>5</w:t>
      </w:r>
      <w:r w:rsidRPr="00460E7D">
        <w:t xml:space="preserve"> coulomb wordt dan afgestaan in</w:t>
      </w:r>
      <w:r>
        <w:t xml:space="preserve"> </w:t>
      </w:r>
      <m:oMath>
        <m:f>
          <m:fPr>
            <m:ctrlPr>
              <w:rPr>
                <w:rFonts w:ascii="Cambria Math" w:hAnsi="Cambria Math"/>
                <w:i/>
              </w:rPr>
            </m:ctrlPr>
          </m:fPr>
          <m:num>
            <m:r>
              <w:rPr>
                <w:rFonts w:ascii="Cambria Math" w:hAnsi="Cambria Math"/>
              </w:rPr>
              <m:t>3,5∙</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t>
            </m:r>
            <m:r>
              <m:rPr>
                <m:sty m:val="p"/>
              </m:rPr>
              <w:rPr>
                <w:rFonts w:ascii="Cambria Math" w:hAnsi="Cambria Math"/>
              </w:rPr>
              <m:t>C</m:t>
            </m:r>
          </m:num>
          <m:den>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 xml:space="preserve">C </m:t>
            </m:r>
            <m:sSup>
              <m:sSupPr>
                <m:ctrlPr>
                  <w:rPr>
                    <w:rFonts w:ascii="Cambria Math" w:hAnsi="Cambria Math"/>
                  </w:rPr>
                </m:ctrlPr>
              </m:sSupPr>
              <m:e>
                <m:r>
                  <m:rPr>
                    <m:sty m:val="p"/>
                  </m:rPr>
                  <w:rPr>
                    <w:rFonts w:ascii="Cambria Math" w:hAnsi="Cambria Math"/>
                  </w:rPr>
                  <m:t>s</m:t>
                </m:r>
              </m:e>
              <m:sup>
                <m:r>
                  <w:rPr>
                    <w:rFonts w:ascii="Cambria Math" w:hAnsi="Cambria Math"/>
                    <w:i/>
                  </w:rPr>
                  <w:sym w:font="Symbol" w:char="F02D"/>
                </m:r>
                <m:r>
                  <w:rPr>
                    <w:rFonts w:ascii="Cambria Math" w:hAnsi="Cambria Math"/>
                  </w:rPr>
                  <m:t>1</m:t>
                </m:r>
              </m:sup>
            </m:sSup>
          </m:den>
        </m:f>
      </m:oMath>
      <w:r>
        <w:t xml:space="preserve"> = </w:t>
      </w:r>
      <w:r w:rsidRPr="00460E7D">
        <w:t>3,5</w:t>
      </w:r>
      <w:r>
        <w:sym w:font="Symbol" w:char="F0D7"/>
      </w:r>
      <w:r w:rsidRPr="00460E7D">
        <w:t>10</w:t>
      </w:r>
      <w:r w:rsidRPr="00460E7D">
        <w:rPr>
          <w:vertAlign w:val="superscript"/>
        </w:rPr>
        <w:t>2</w:t>
      </w:r>
      <w:r w:rsidRPr="00460E7D">
        <w:t xml:space="preserve"> s = </w:t>
      </w:r>
      <w:r>
        <w:rPr>
          <w:u w:val="single"/>
        </w:rPr>
        <w:t>350 seconden.</w:t>
      </w:r>
      <w:r w:rsidRPr="00460E7D">
        <w:t xml:space="preserve"> (2 significante cijfers)</w:t>
      </w:r>
    </w:p>
    <w:p w:rsidR="007D600C" w:rsidRPr="00460E7D" w:rsidRDefault="007D600C" w:rsidP="007D600C">
      <w:pPr>
        <w:pStyle w:val="Interlinie"/>
      </w:pPr>
      <w:r w:rsidRPr="00AD19B5">
        <w:rPr>
          <w:b/>
        </w:rPr>
        <w:t>Toelichting</w:t>
      </w:r>
      <w:r w:rsidRPr="00460E7D">
        <w:t>: De tijd die nodig is om de gewenste laagdikte te verkrijgen, is onafhankelijk van de grootte van de negatieve elektrode. Door een elektrode-oppervlakte van 1 m</w:t>
      </w:r>
      <w:r w:rsidRPr="00460E7D">
        <w:rPr>
          <w:vertAlign w:val="superscript"/>
        </w:rPr>
        <w:t>2</w:t>
      </w:r>
      <w:r w:rsidRPr="00460E7D">
        <w:t xml:space="preserve"> aan te nemen, maak je de berekening zo eenvoudig mogelijk.</w:t>
      </w:r>
    </w:p>
    <w:p w:rsidR="007D600C" w:rsidRDefault="007D600C" w:rsidP="007D600C">
      <w:pPr>
        <w:pStyle w:val="Kop2"/>
      </w:pPr>
      <w:bookmarkStart w:id="7" w:name="_Toc490835613"/>
      <w:r w:rsidRPr="00460E7D">
        <w:rPr>
          <w:noProof/>
        </w:rPr>
        <mc:AlternateContent>
          <mc:Choice Requires="wps">
            <w:drawing>
              <wp:anchor distT="0" distB="0" distL="0" distR="0" simplePos="0" relativeHeight="251662336" behindDoc="0" locked="0" layoutInCell="0" allowOverlap="1" wp14:anchorId="2985D877" wp14:editId="0ECE1A7C">
                <wp:simplePos x="0" y="0"/>
                <wp:positionH relativeFrom="margin">
                  <wp:align>center</wp:align>
                </wp:positionH>
                <wp:positionV relativeFrom="paragraph">
                  <wp:posOffset>385928</wp:posOffset>
                </wp:positionV>
                <wp:extent cx="6172835" cy="0"/>
                <wp:effectExtent l="0" t="19050" r="56515" b="38100"/>
                <wp:wrapSquare wrapText="bothSides"/>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85A6"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pt" to="48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" o:allowincell="f" strokecolor="silver" strokeweight="4.8pt">
                <w10:wrap type="square" anchorx="margin"/>
              </v:line>
            </w:pict>
          </mc:Fallback>
        </mc:AlternateContent>
      </w:r>
      <w:proofErr w:type="spellStart"/>
      <w:r w:rsidRPr="00460E7D">
        <w:t>Diazomethaan</w:t>
      </w:r>
      <w:proofErr w:type="spellEnd"/>
      <w:r>
        <w:t xml:space="preserve"> vormt methyleen</w:t>
      </w:r>
      <w:r>
        <w:tab/>
        <w:t>1986-I(IV)</w:t>
      </w:r>
      <w:bookmarkEnd w:id="7"/>
    </w:p>
    <w:p w:rsidR="007D600C" w:rsidRPr="00460E7D" w:rsidRDefault="007D600C" w:rsidP="007D600C">
      <w:pPr>
        <w:pStyle w:val="CSElijst"/>
        <w:tabs>
          <w:tab w:val="clear" w:pos="360"/>
        </w:tabs>
        <w:ind w:left="0" w:hanging="567"/>
      </w:pPr>
      <w:r w:rsidRPr="00C32148">
        <w:rPr>
          <w:noProof/>
          <w:position w:val="-80"/>
        </w:rPr>
        <w:drawing>
          <wp:inline distT="0" distB="0" distL="0" distR="0" wp14:anchorId="13DAC4F1" wp14:editId="4AC20660">
            <wp:extent cx="1355834" cy="599179"/>
            <wp:effectExtent l="0" t="0" r="0" b="0"/>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1269" cy="623677"/>
                    </a:xfrm>
                    <a:prstGeom prst="rect">
                      <a:avLst/>
                    </a:prstGeom>
                  </pic:spPr>
                </pic:pic>
              </a:graphicData>
            </a:graphic>
          </wp:inline>
        </w:drawing>
      </w:r>
    </w:p>
    <w:p w:rsidR="007D600C" w:rsidRPr="00460E7D" w:rsidRDefault="007D600C" w:rsidP="007D600C">
      <w:r w:rsidRPr="00460E7D">
        <w:t>De zes C-H-bindingen van C(1) hier tot het product hexaan.</w:t>
      </w:r>
      <w:r w:rsidRPr="001D384F">
        <w:t xml:space="preserve"> </w:t>
      </w:r>
      <w:r w:rsidRPr="00460E7D">
        <w:t>Een reactie met CH</w:t>
      </w:r>
      <w:r w:rsidRPr="00460E7D">
        <w:rPr>
          <w:vertAlign w:val="subscript"/>
        </w:rPr>
        <w:t>2</w:t>
      </w:r>
      <w:r w:rsidRPr="00460E7D">
        <w:t xml:space="preserve"> leidt</w:t>
      </w:r>
      <w:r w:rsidRPr="00C21D0F">
        <w:t xml:space="preserve"> </w:t>
      </w:r>
      <w:r w:rsidRPr="00460E7D">
        <w:t>en C(5) zijn gelijkwaardig.</w:t>
      </w:r>
      <w:r>
        <w:br/>
      </w:r>
      <w:r w:rsidRPr="00460E7D">
        <w:t>De vier C-H-bindingen van C(2) en C(4) zijn gelijkwaardig CH</w:t>
      </w:r>
      <w:r w:rsidRPr="00EB3EAE">
        <w:rPr>
          <w:vertAlign w:val="subscript"/>
        </w:rPr>
        <w:t>2</w:t>
      </w:r>
      <w:r w:rsidRPr="00460E7D">
        <w:t xml:space="preserve"> 2-methylpentaan.</w:t>
      </w:r>
    </w:p>
    <w:p w:rsidR="007D600C" w:rsidRPr="00460E7D" w:rsidRDefault="007D600C" w:rsidP="007D600C">
      <w:r w:rsidRPr="00460E7D">
        <w:t xml:space="preserve">De twee C-H-bindingen van C(3) zijn gelijkwaardig </w:t>
      </w:r>
      <w:r>
        <w:t>en geven na reactie met CH</w:t>
      </w:r>
      <w:r>
        <w:rPr>
          <w:vertAlign w:val="subscript"/>
        </w:rPr>
        <w:t>2</w:t>
      </w:r>
      <w:r>
        <w:t xml:space="preserve"> het </w:t>
      </w:r>
      <w:r w:rsidRPr="00460E7D">
        <w:t>isomeer 3</w:t>
      </w:r>
      <w:r>
        <w:noBreakHyphen/>
      </w:r>
      <w:r w:rsidRPr="00460E7D">
        <w:t>methylpentaan.</w:t>
      </w:r>
    </w:p>
    <w:p w:rsidR="007D600C" w:rsidRPr="00460E7D" w:rsidRDefault="007D600C" w:rsidP="007D600C">
      <w:pPr>
        <w:rPr>
          <w:u w:val="single"/>
        </w:rPr>
      </w:pPr>
      <w:r w:rsidRPr="00460E7D">
        <w:t xml:space="preserve">Alle C-H-bindingen reageren even </w:t>
      </w:r>
      <w:r>
        <w:t>makkelijk met CH</w:t>
      </w:r>
      <w:r>
        <w:rPr>
          <w:vertAlign w:val="subscript"/>
        </w:rPr>
        <w:t>2</w:t>
      </w:r>
      <w:r>
        <w:t xml:space="preserve">. De te verwachten </w:t>
      </w:r>
      <w:proofErr w:type="spellStart"/>
      <w:r>
        <w:t>molverhouding</w:t>
      </w:r>
      <w:proofErr w:type="spellEnd"/>
      <w:r>
        <w:t xml:space="preserve"> van </w:t>
      </w:r>
      <w:r w:rsidRPr="00460E7D">
        <w:t xml:space="preserve">hexaan, 2-methylpropaan </w:t>
      </w:r>
      <w:r>
        <w:t xml:space="preserve">en 3-methylpropaan zal daarom zijn 6 : 4 : 2 </w:t>
      </w:r>
      <w:r w:rsidRPr="00460E7D">
        <w:t xml:space="preserve">= </w:t>
      </w:r>
      <w:r w:rsidRPr="00460E7D">
        <w:rPr>
          <w:u w:val="single"/>
        </w:rPr>
        <w:t>3</w:t>
      </w:r>
      <w:r>
        <w:rPr>
          <w:u w:val="single"/>
        </w:rPr>
        <w:t> </w:t>
      </w:r>
      <w:r w:rsidRPr="00460E7D">
        <w:rPr>
          <w:u w:val="single"/>
        </w:rPr>
        <w:t>:</w:t>
      </w:r>
      <w:r>
        <w:rPr>
          <w:u w:val="single"/>
        </w:rPr>
        <w:t> </w:t>
      </w:r>
      <w:r w:rsidRPr="00460E7D">
        <w:rPr>
          <w:u w:val="single"/>
        </w:rPr>
        <w:t>2</w:t>
      </w:r>
      <w:r>
        <w:rPr>
          <w:u w:val="single"/>
        </w:rPr>
        <w:t> </w:t>
      </w:r>
      <w:r w:rsidRPr="00460E7D">
        <w:rPr>
          <w:u w:val="single"/>
        </w:rPr>
        <w:t>:</w:t>
      </w:r>
      <w:r>
        <w:rPr>
          <w:u w:val="single"/>
        </w:rPr>
        <w:t> </w:t>
      </w:r>
      <w:r w:rsidRPr="00460E7D">
        <w:rPr>
          <w:u w:val="single"/>
        </w:rPr>
        <w:t>1.</w:t>
      </w:r>
    </w:p>
    <w:p w:rsidR="007D600C" w:rsidRPr="009D3655" w:rsidRDefault="007D600C" w:rsidP="007D600C">
      <w:pPr>
        <w:pStyle w:val="CSElijst"/>
        <w:tabs>
          <w:tab w:val="clear" w:pos="360"/>
        </w:tabs>
        <w:ind w:left="0" w:hanging="567"/>
        <w:rPr>
          <w:lang w:val="nl-NL"/>
        </w:rPr>
      </w:pPr>
      <w:r w:rsidRPr="009D3655">
        <w:rPr>
          <w:lang w:val="nl-NL"/>
        </w:rPr>
        <w:t>Bij een grote overmaat pentaan is elk methyleendeeltje, ook als de reactie vrijwel afgelopen is, hoofdzakelijk omringd door pentaanmoleculen. Bij een geringe overmaat pentaan zijn er, vooral tegen het einde van de reactie, ook reactieproducten (hexaan, 2-methyl- en 3-methylpentaan) aanwezig in hoeveelheden vergelijkbaar met die van pentaan. Daardoor is de kans op reactie tussen deze producten en een methyleendeeltje sterk vergroot, zodat ook alkanen met zeven C-atomen kunnen ontstaan.</w:t>
      </w:r>
    </w:p>
    <w:p w:rsidR="007D600C" w:rsidRPr="009D3655" w:rsidRDefault="007D600C" w:rsidP="007D600C">
      <w:pPr>
        <w:pStyle w:val="CSElijst"/>
        <w:tabs>
          <w:tab w:val="clear" w:pos="360"/>
        </w:tabs>
        <w:ind w:left="0" w:hanging="567"/>
        <w:rPr>
          <w:lang w:val="nl-NL"/>
        </w:rPr>
      </w:pPr>
      <w:r w:rsidRPr="009D3655">
        <w:rPr>
          <w:lang w:val="nl-NL"/>
        </w:rPr>
        <w:t>1. Ethaan ontstaat uit twee methylradicalen:</w:t>
      </w:r>
      <w:r w:rsidRPr="009D3655">
        <w:rPr>
          <w:lang w:val="nl-NL"/>
        </w:rPr>
        <w:br/>
      </w:r>
      <w:r>
        <w:rPr>
          <w:noProof/>
        </w:rPr>
        <w:drawing>
          <wp:inline distT="0" distB="0" distL="0" distR="0" wp14:anchorId="107B6CE4" wp14:editId="6A0D1C66">
            <wp:extent cx="1639613" cy="129072"/>
            <wp:effectExtent l="0" t="0" r="0" b="4445"/>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2259" cy="149748"/>
                    </a:xfrm>
                    <a:prstGeom prst="rect">
                      <a:avLst/>
                    </a:prstGeom>
                  </pic:spPr>
                </pic:pic>
              </a:graphicData>
            </a:graphic>
          </wp:inline>
        </w:drawing>
      </w:r>
      <w:r w:rsidRPr="009D3655">
        <w:rPr>
          <w:lang w:val="nl-NL"/>
        </w:rPr>
        <w:br/>
        <w:t>Hexaan ontstaat uit twee 1-propylradicalen:</w:t>
      </w:r>
      <w:r w:rsidRPr="009D3655">
        <w:rPr>
          <w:lang w:val="nl-NL"/>
        </w:rPr>
        <w:br/>
      </w:r>
      <w:r>
        <w:rPr>
          <w:noProof/>
        </w:rPr>
        <w:drawing>
          <wp:inline distT="0" distB="0" distL="0" distR="0" wp14:anchorId="14077064" wp14:editId="7C6F5F0D">
            <wp:extent cx="3317378" cy="226401"/>
            <wp:effectExtent l="0" t="0" r="0" b="254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8928" cy="239474"/>
                    </a:xfrm>
                    <a:prstGeom prst="rect">
                      <a:avLst/>
                    </a:prstGeom>
                  </pic:spPr>
                </pic:pic>
              </a:graphicData>
            </a:graphic>
          </wp:inline>
        </w:drawing>
      </w:r>
      <w:r w:rsidRPr="009D3655">
        <w:rPr>
          <w:lang w:val="nl-NL"/>
        </w:rPr>
        <w:br/>
        <w:t>2. Uit C</w:t>
      </w:r>
      <w:r w:rsidRPr="009D3655">
        <w:rPr>
          <w:vertAlign w:val="subscript"/>
          <w:lang w:val="nl-NL"/>
        </w:rPr>
        <w:t>3</w:t>
      </w:r>
      <w:r w:rsidRPr="009D3655">
        <w:rPr>
          <w:lang w:val="nl-NL"/>
        </w:rPr>
        <w:t>H</w:t>
      </w:r>
      <w:r w:rsidRPr="009D3655">
        <w:rPr>
          <w:vertAlign w:val="subscript"/>
          <w:lang w:val="nl-NL"/>
        </w:rPr>
        <w:t>8</w:t>
      </w:r>
      <w:r w:rsidRPr="009D3655">
        <w:rPr>
          <w:lang w:val="nl-NL"/>
        </w:rPr>
        <w:t xml:space="preserve"> ontstaat volgens mechanisme II het radicaal C</w:t>
      </w:r>
      <w:r w:rsidRPr="009D3655">
        <w:rPr>
          <w:vertAlign w:val="subscript"/>
          <w:lang w:val="nl-NL"/>
        </w:rPr>
        <w:t>3</w:t>
      </w:r>
      <w:r w:rsidRPr="009D3655">
        <w:rPr>
          <w:lang w:val="nl-NL"/>
        </w:rPr>
        <w:t>H</w:t>
      </w:r>
      <w:r w:rsidRPr="009D3655">
        <w:rPr>
          <w:vertAlign w:val="subscript"/>
          <w:lang w:val="nl-NL"/>
        </w:rPr>
        <w:t>7</w:t>
      </w:r>
      <w:r>
        <w:sym w:font="Symbol" w:char="F0D7"/>
      </w:r>
      <w:r w:rsidRPr="009D3655">
        <w:rPr>
          <w:lang w:val="nl-NL"/>
        </w:rPr>
        <w:t>. Hierbij kan het ongepaarde elektron ook op het middelste C-atoom zitten. Dit radicaal (het prop-2-ylradicaal) kan met eenzelfde radicaal reageren of met een prop-1-ylradicaal, waardoor twee verschillende alkanen (isomeren van hexaan) gevormd worden (N.B. Ter wille van de overzichtelijkheid zijn in de structuurformules de H-atomen weggelaten):</w:t>
      </w:r>
      <w:r w:rsidRPr="009D3655">
        <w:rPr>
          <w:lang w:val="nl-NL"/>
        </w:rPr>
        <w:br/>
      </w:r>
      <w:r>
        <w:rPr>
          <w:noProof/>
        </w:rPr>
        <w:drawing>
          <wp:inline distT="0" distB="0" distL="0" distR="0" wp14:anchorId="579E74CD" wp14:editId="74F3B8B5">
            <wp:extent cx="3774715" cy="544358"/>
            <wp:effectExtent l="0" t="0" r="0" b="8255"/>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1893" cy="554046"/>
                    </a:xfrm>
                    <a:prstGeom prst="rect">
                      <a:avLst/>
                    </a:prstGeom>
                  </pic:spPr>
                </pic:pic>
              </a:graphicData>
            </a:graphic>
          </wp:inline>
        </w:drawing>
      </w:r>
    </w:p>
    <w:p w:rsidR="007D600C" w:rsidRPr="00460E7D" w:rsidRDefault="007D600C" w:rsidP="007D600C">
      <w:pPr>
        <w:pStyle w:val="Interlinie"/>
      </w:pPr>
      <w:r w:rsidRPr="00AD19B5">
        <w:rPr>
          <w:b/>
        </w:rPr>
        <w:t>Toelichting</w:t>
      </w:r>
      <w:r w:rsidRPr="00460E7D">
        <w:t>: De bedoelde alkanen (2,3-dimethylbutaan en 2-methylpentaan) kunnen niet volgens mechanisme 1 uit propaan zijn ontstaan.</w:t>
      </w:r>
    </w:p>
    <w:p w:rsidR="007D600C" w:rsidRPr="00460E7D" w:rsidRDefault="007D600C" w:rsidP="007D600C">
      <w:r w:rsidRPr="00460E7D">
        <w:t xml:space="preserve">Het antwoord </w:t>
      </w:r>
      <w:r>
        <w:t>‘</w:t>
      </w:r>
      <w:r w:rsidRPr="00460E7D">
        <w:t>butaan en methylpropaan</w:t>
      </w:r>
      <w:r>
        <w:t>’</w:t>
      </w:r>
      <w:r w:rsidRPr="00460E7D">
        <w:t xml:space="preserve"> dat vaak wordt gegeven, is niet juist, omdat deze stoffen weliswaar volgens mechanisme II kunnen ontstaan, maar ook volgens mechanisme </w:t>
      </w:r>
      <w:r>
        <w:t>I</w:t>
      </w:r>
      <w:r w:rsidRPr="00460E7D">
        <w:t xml:space="preserve"> (ga na!).</w:t>
      </w:r>
    </w:p>
    <w:p w:rsidR="007D600C" w:rsidRPr="009D3655" w:rsidRDefault="007D600C" w:rsidP="007D600C">
      <w:pPr>
        <w:pStyle w:val="CSElijst"/>
        <w:tabs>
          <w:tab w:val="clear" w:pos="360"/>
        </w:tabs>
        <w:ind w:left="0" w:hanging="567"/>
        <w:rPr>
          <w:lang w:val="nl-NL"/>
        </w:rPr>
      </w:pPr>
      <w:r w:rsidRPr="009D3655">
        <w:rPr>
          <w:lang w:val="nl-NL"/>
        </w:rPr>
        <w:t>Het dubbelradicaal (zie opgave) heeft slechts enkelvoudige C</w:t>
      </w:r>
      <w:r>
        <w:sym w:font="Symbol" w:char="F02D"/>
      </w:r>
      <w:r w:rsidRPr="009D3655">
        <w:rPr>
          <w:lang w:val="nl-NL"/>
        </w:rPr>
        <w:t>C-bindingen, waardoor er draaiing om deze bindingen mogelijk is.</w:t>
      </w:r>
    </w:p>
    <w:p w:rsidR="007D600C" w:rsidRPr="00460E7D" w:rsidRDefault="007D600C" w:rsidP="007D600C">
      <w:r w:rsidRPr="00460E7D">
        <w:t xml:space="preserve">Indien de </w:t>
      </w:r>
      <w:r>
        <w:t>‘</w:t>
      </w:r>
      <w:r w:rsidRPr="00460E7D">
        <w:t>voorste</w:t>
      </w:r>
      <w:r>
        <w:t>’</w:t>
      </w:r>
      <w:r w:rsidRPr="00460E7D">
        <w:t xml:space="preserve"> C</w:t>
      </w:r>
      <w:r>
        <w:sym w:font="Symbol" w:char="F02D"/>
      </w:r>
      <w:r w:rsidRPr="00460E7D">
        <w:t>C-binding eerst 180</w:t>
      </w:r>
      <w:r w:rsidRPr="00460E7D">
        <w:rPr>
          <w:vertAlign w:val="superscript"/>
        </w:rPr>
        <w:t>°</w:t>
      </w:r>
      <w:r w:rsidRPr="00460E7D">
        <w:t xml:space="preserve"> draait en de radicalen vervolgens een binding vormen, komen de CH</w:t>
      </w:r>
      <w:r w:rsidRPr="00460E7D">
        <w:rPr>
          <w:vertAlign w:val="subscript"/>
        </w:rPr>
        <w:t>3</w:t>
      </w:r>
      <w:r w:rsidRPr="00460E7D">
        <w:t xml:space="preserve">-groepen aan </w:t>
      </w:r>
      <w:r w:rsidRPr="00460E7D">
        <w:rPr>
          <w:b/>
          <w:bCs/>
        </w:rPr>
        <w:t xml:space="preserve">dezelfde kant </w:t>
      </w:r>
      <w:r w:rsidRPr="00460E7D">
        <w:t xml:space="preserve">van het vlak der driering en is de </w:t>
      </w:r>
      <w:r w:rsidRPr="00022BC2">
        <w:rPr>
          <w:i/>
        </w:rPr>
        <w:t>cis</w:t>
      </w:r>
      <w:r w:rsidRPr="00460E7D">
        <w:t>-verbinding ontstaan (zie onderstaande structuurformules):</w:t>
      </w:r>
    </w:p>
    <w:p w:rsidR="007D600C" w:rsidRDefault="007D600C" w:rsidP="007D600C">
      <w:pPr>
        <w:tabs>
          <w:tab w:val="right" w:pos="9070"/>
        </w:tabs>
        <w:rPr>
          <w:noProof/>
        </w:rPr>
      </w:pPr>
      <w:r>
        <w:rPr>
          <w:noProof/>
        </w:rPr>
        <w:lastRenderedPageBreak/>
        <w:drawing>
          <wp:inline distT="0" distB="0" distL="0" distR="0" wp14:anchorId="4501E899" wp14:editId="7544FE56">
            <wp:extent cx="3923607" cy="822357"/>
            <wp:effectExtent l="0" t="0" r="1270" b="0"/>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6355" cy="831317"/>
                    </a:xfrm>
                    <a:prstGeom prst="rect">
                      <a:avLst/>
                    </a:prstGeom>
                  </pic:spPr>
                </pic:pic>
              </a:graphicData>
            </a:graphic>
          </wp:inline>
        </w:drawing>
      </w:r>
      <w:r>
        <w:rPr>
          <w:noProof/>
        </w:rPr>
        <w:tab/>
      </w:r>
      <w:r>
        <w:rPr>
          <w:noProof/>
        </w:rPr>
        <w:drawing>
          <wp:inline distT="0" distB="0" distL="0" distR="0" wp14:anchorId="72DE1164" wp14:editId="4C4E15C0">
            <wp:extent cx="817660" cy="720000"/>
            <wp:effectExtent l="0" t="0" r="1905" b="4445"/>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7660" cy="720000"/>
                    </a:xfrm>
                    <a:prstGeom prst="rect">
                      <a:avLst/>
                    </a:prstGeom>
                  </pic:spPr>
                </pic:pic>
              </a:graphicData>
            </a:graphic>
          </wp:inline>
        </w:drawing>
      </w:r>
    </w:p>
    <w:p w:rsidR="007D600C" w:rsidRPr="00460E7D" w:rsidRDefault="007D600C" w:rsidP="007D600C">
      <w:r>
        <w:rPr>
          <w:noProof/>
        </w:rPr>
        <w:drawing>
          <wp:inline distT="0" distB="0" distL="0" distR="0" wp14:anchorId="6AA53A4B" wp14:editId="5FBA3D64">
            <wp:extent cx="1137502" cy="720000"/>
            <wp:effectExtent l="0" t="0" r="5715" b="4445"/>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7502" cy="720000"/>
                    </a:xfrm>
                    <a:prstGeom prst="rect">
                      <a:avLst/>
                    </a:prstGeom>
                  </pic:spPr>
                </pic:pic>
              </a:graphicData>
            </a:graphic>
          </wp:inline>
        </w:drawing>
      </w:r>
      <w:r w:rsidRPr="00C812FC">
        <w:rPr>
          <w:position w:val="50"/>
        </w:rPr>
        <w:t xml:space="preserve"> </w:t>
      </w:r>
      <w:r w:rsidRPr="00C812FC">
        <w:rPr>
          <w:position w:val="50"/>
        </w:rPr>
        <w:sym w:font="Symbol" w:char="F0AE"/>
      </w:r>
      <w:r w:rsidRPr="00C812FC">
        <w:rPr>
          <w:position w:val="50"/>
        </w:rPr>
        <w:t xml:space="preserve"> </w:t>
      </w:r>
      <w:r>
        <w:rPr>
          <w:noProof/>
        </w:rPr>
        <w:drawing>
          <wp:inline distT="0" distB="0" distL="0" distR="0" wp14:anchorId="06D1FF9F" wp14:editId="41482584">
            <wp:extent cx="850248" cy="720000"/>
            <wp:effectExtent l="0" t="0" r="7620" b="4445"/>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248" cy="720000"/>
                    </a:xfrm>
                    <a:prstGeom prst="rect">
                      <a:avLst/>
                    </a:prstGeom>
                    <a:noFill/>
                    <a:ln>
                      <a:noFill/>
                    </a:ln>
                  </pic:spPr>
                </pic:pic>
              </a:graphicData>
            </a:graphic>
          </wp:inline>
        </w:drawing>
      </w:r>
      <w:r w:rsidRPr="00C812FC">
        <w:rPr>
          <w:position w:val="50"/>
        </w:rPr>
        <w:t xml:space="preserve"> + </w:t>
      </w:r>
      <w:r>
        <w:rPr>
          <w:noProof/>
        </w:rPr>
        <w:drawing>
          <wp:inline distT="0" distB="0" distL="0" distR="0" wp14:anchorId="07D41FFC" wp14:editId="6FDBB0A7">
            <wp:extent cx="910350" cy="720000"/>
            <wp:effectExtent l="0" t="0" r="4445" b="4445"/>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0350" cy="720000"/>
                    </a:xfrm>
                    <a:prstGeom prst="rect">
                      <a:avLst/>
                    </a:prstGeom>
                  </pic:spPr>
                </pic:pic>
              </a:graphicData>
            </a:graphic>
          </wp:inline>
        </w:drawing>
      </w:r>
    </w:p>
    <w:p w:rsidR="007D600C" w:rsidRPr="009D3655" w:rsidRDefault="007D600C" w:rsidP="007D600C">
      <w:pPr>
        <w:pStyle w:val="CSElijst"/>
        <w:tabs>
          <w:tab w:val="clear" w:pos="360"/>
        </w:tabs>
        <w:ind w:left="0" w:hanging="567"/>
        <w:rPr>
          <w:lang w:val="nl-NL"/>
        </w:rPr>
      </w:pPr>
      <w:r w:rsidRPr="009D3655">
        <w:rPr>
          <w:lang w:val="nl-NL"/>
        </w:rPr>
        <w:t xml:space="preserve">Het verschil tussen de </w:t>
      </w:r>
      <w:r w:rsidRPr="009D3655">
        <w:rPr>
          <w:i/>
          <w:lang w:val="nl-NL"/>
        </w:rPr>
        <w:t>trans</w:t>
      </w:r>
      <w:r w:rsidRPr="009D3655">
        <w:rPr>
          <w:lang w:val="nl-NL"/>
        </w:rPr>
        <w:t xml:space="preserve">-verbinding en de </w:t>
      </w:r>
      <w:r w:rsidRPr="009D3655">
        <w:rPr>
          <w:i/>
          <w:lang w:val="nl-NL"/>
        </w:rPr>
        <w:t>cis</w:t>
      </w:r>
      <w:r w:rsidRPr="009D3655">
        <w:rPr>
          <w:lang w:val="nl-NL"/>
        </w:rPr>
        <w:t>-verbinding is, dat de laatste een inwendig spiegelvlak bezit dat door het CH</w:t>
      </w:r>
      <w:r w:rsidRPr="009D3655">
        <w:rPr>
          <w:vertAlign w:val="subscript"/>
          <w:lang w:val="nl-NL"/>
        </w:rPr>
        <w:t>2</w:t>
      </w:r>
      <w:r w:rsidRPr="009D3655">
        <w:rPr>
          <w:lang w:val="nl-NL"/>
        </w:rPr>
        <w:t xml:space="preserve">-hoekpunt loopt en de tegenoverliggende C-C-binding loodrecht in het midden snijdt (zie figuur hiernaast). Daardoor wordt de optische activiteit van het linker asymmetrische C*-atoom opgeheven door die van het rechter C*-atoom, dat een tegengestelde </w:t>
      </w:r>
      <w:proofErr w:type="spellStart"/>
      <w:r w:rsidRPr="009D3655">
        <w:rPr>
          <w:lang w:val="nl-NL"/>
        </w:rPr>
        <w:t>omringing</w:t>
      </w:r>
      <w:proofErr w:type="spellEnd"/>
      <w:r w:rsidRPr="009D3655">
        <w:rPr>
          <w:lang w:val="nl-NL"/>
        </w:rPr>
        <w:t xml:space="preserve"> heeft. Het totale molecuul vertoont daarom geen draaiing van het polarisatievlak van gepolariseerd licht.</w:t>
      </w:r>
    </w:p>
    <w:p w:rsidR="007D600C" w:rsidRPr="00460E7D" w:rsidRDefault="007D600C" w:rsidP="007D600C">
      <w:r w:rsidRPr="00460E7D">
        <w:rPr>
          <w:bCs/>
        </w:rPr>
        <w:t xml:space="preserve">Toelichting: </w:t>
      </w:r>
      <w:r w:rsidRPr="00460E7D">
        <w:t xml:space="preserve">Een molecuul waarin twee asymmetrische C-atomen elkaars werking opheffen, noemen we de </w:t>
      </w:r>
      <w:proofErr w:type="spellStart"/>
      <w:r w:rsidRPr="00460E7D">
        <w:t>mesovorm</w:t>
      </w:r>
      <w:proofErr w:type="spellEnd"/>
      <w:r w:rsidRPr="00460E7D">
        <w:t xml:space="preserve"> of het (+/</w:t>
      </w:r>
      <w:r>
        <w:sym w:font="Symbol" w:char="F02D"/>
      </w:r>
      <w:r w:rsidRPr="00460E7D">
        <w:t>)isomeer.</w:t>
      </w:r>
    </w:p>
    <w:p w:rsidR="007D600C" w:rsidRPr="009D3655" w:rsidRDefault="007D600C" w:rsidP="007D600C">
      <w:pPr>
        <w:pStyle w:val="CSElijst"/>
        <w:tabs>
          <w:tab w:val="clear" w:pos="360"/>
        </w:tabs>
        <w:ind w:left="0" w:hanging="567"/>
        <w:rPr>
          <w:lang w:val="nl-NL"/>
        </w:rPr>
      </w:pPr>
      <w:r w:rsidRPr="009D3655">
        <w:rPr>
          <w:lang w:val="nl-NL"/>
        </w:rPr>
        <w:t xml:space="preserve">Het getekende </w:t>
      </w:r>
      <w:r w:rsidRPr="009D3655">
        <w:rPr>
          <w:i/>
          <w:lang w:val="nl-NL"/>
        </w:rPr>
        <w:t>trans</w:t>
      </w:r>
      <w:r w:rsidRPr="009D3655">
        <w:rPr>
          <w:lang w:val="nl-NL"/>
        </w:rPr>
        <w:t>-</w:t>
      </w:r>
      <w:proofErr w:type="spellStart"/>
      <w:r w:rsidRPr="009D3655">
        <w:rPr>
          <w:lang w:val="nl-NL"/>
        </w:rPr>
        <w:t>cycloalkaan</w:t>
      </w:r>
      <w:proofErr w:type="spellEnd"/>
      <w:r w:rsidRPr="009D3655">
        <w:rPr>
          <w:lang w:val="nl-NL"/>
        </w:rPr>
        <w:t xml:space="preserve"> (zie opgave) is optisch actief en het totale productmengsel niet. Dan moet er in het productmengsel ook een ander </w:t>
      </w:r>
      <w:proofErr w:type="spellStart"/>
      <w:r w:rsidRPr="009D3655">
        <w:rPr>
          <w:lang w:val="nl-NL"/>
        </w:rPr>
        <w:t>cycloalkaan</w:t>
      </w:r>
      <w:proofErr w:type="spellEnd"/>
      <w:r w:rsidRPr="009D3655">
        <w:rPr>
          <w:lang w:val="nl-NL"/>
        </w:rPr>
        <w:t xml:space="preserve"> aanwezig zijn, dat de optische activiteit van het getekende </w:t>
      </w:r>
      <w:proofErr w:type="spellStart"/>
      <w:r w:rsidRPr="009D3655">
        <w:rPr>
          <w:lang w:val="nl-NL"/>
        </w:rPr>
        <w:t>cycloalkaan</w:t>
      </w:r>
      <w:proofErr w:type="spellEnd"/>
      <w:r w:rsidRPr="009D3655">
        <w:rPr>
          <w:lang w:val="nl-NL"/>
        </w:rPr>
        <w:t xml:space="preserve"> precies opheft. Dit kan, indien er van het spiegelbeeld van de getekende trans-verbinding evenveel ontstaat, m.a.w. indien er een racemisch mengsel wordt gevormd.</w:t>
      </w:r>
    </w:p>
    <w:p w:rsidR="007D600C" w:rsidRPr="00460E7D" w:rsidRDefault="007D600C" w:rsidP="007D600C">
      <w:r w:rsidRPr="00460E7D">
        <w:rPr>
          <w:bCs/>
        </w:rPr>
        <w:t xml:space="preserve">Toelichting: </w:t>
      </w:r>
      <w:r w:rsidRPr="00460E7D">
        <w:t xml:space="preserve">Zoals geldt voor elk </w:t>
      </w:r>
      <w:r w:rsidRPr="00460E7D">
        <w:rPr>
          <w:bCs/>
        </w:rPr>
        <w:t xml:space="preserve">alkeen, </w:t>
      </w:r>
      <w:r w:rsidRPr="00460E7D">
        <w:t xml:space="preserve">liggen ook in </w:t>
      </w:r>
      <w:r w:rsidRPr="00460E7D">
        <w:rPr>
          <w:i/>
        </w:rPr>
        <w:t>trans</w:t>
      </w:r>
      <w:r w:rsidRPr="00460E7D">
        <w:t>-2-buteen de dubbele C</w:t>
      </w:r>
      <w:r>
        <w:sym w:font="Symbol" w:char="F02D"/>
      </w:r>
      <w:r w:rsidRPr="00460E7D">
        <w:t>C-binding en de daaraan grenzende enkele bindingen in één (plat) vlak.</w:t>
      </w:r>
    </w:p>
    <w:p w:rsidR="007D600C" w:rsidRPr="00460E7D" w:rsidRDefault="007D600C" w:rsidP="007D600C">
      <w:r w:rsidRPr="00460E7D">
        <w:t>De kans dat CH</w:t>
      </w:r>
      <w:r w:rsidRPr="00460E7D">
        <w:rPr>
          <w:vertAlign w:val="subscript"/>
        </w:rPr>
        <w:t>2</w:t>
      </w:r>
      <w:r w:rsidRPr="00460E7D">
        <w:t xml:space="preserve"> dit vlak aan de </w:t>
      </w:r>
      <w:r>
        <w:t>‘</w:t>
      </w:r>
      <w:r w:rsidRPr="00460E7D">
        <w:t>voorkant</w:t>
      </w:r>
      <w:r>
        <w:t>’</w:t>
      </w:r>
      <w:r w:rsidRPr="00460E7D">
        <w:t xml:space="preserve"> of aan de </w:t>
      </w:r>
      <w:r>
        <w:t>‘</w:t>
      </w:r>
      <w:r w:rsidRPr="00460E7D">
        <w:t>achterkant</w:t>
      </w:r>
      <w:r>
        <w:t>’</w:t>
      </w:r>
      <w:r w:rsidRPr="00460E7D">
        <w:t xml:space="preserve"> nadert, is even groot. Nadering aan de voorkant (reactie </w:t>
      </w:r>
      <w:r w:rsidRPr="00460E7D">
        <w:rPr>
          <w:bCs/>
        </w:rPr>
        <w:t xml:space="preserve">I, </w:t>
      </w:r>
      <w:r w:rsidRPr="00460E7D">
        <w:t xml:space="preserve">zie hiernaast) leidt tot een ander </w:t>
      </w:r>
      <w:r w:rsidRPr="00C21D0F">
        <w:rPr>
          <w:i/>
        </w:rPr>
        <w:t>trans</w:t>
      </w:r>
      <w:r w:rsidRPr="00460E7D">
        <w:t xml:space="preserve">-1,2-dimethylcyclopropaan dan de </w:t>
      </w:r>
      <w:r w:rsidRPr="00C21D0F">
        <w:rPr>
          <w:i/>
        </w:rPr>
        <w:t>trans</w:t>
      </w:r>
      <w:r>
        <w:t>-</w:t>
      </w:r>
      <w:r w:rsidRPr="00460E7D">
        <w:t xml:space="preserve">verbinding die in de opgave getekend is. Deze beide </w:t>
      </w:r>
      <w:r w:rsidRPr="00D5216B">
        <w:rPr>
          <w:i/>
        </w:rPr>
        <w:t>trans</w:t>
      </w:r>
      <w:r w:rsidRPr="00460E7D">
        <w:t>-</w:t>
      </w:r>
      <w:proofErr w:type="spellStart"/>
      <w:r w:rsidRPr="00460E7D">
        <w:t>cycloalkanen</w:t>
      </w:r>
      <w:proofErr w:type="spellEnd"/>
      <w:r w:rsidRPr="00460E7D">
        <w:t xml:space="preserve"> zijn elkaars spiegelbeeld en worden d.m.v. de reacties I en II in gelijke hoeveelheden gevormd.</w:t>
      </w:r>
    </w:p>
    <w:p w:rsidR="007D600C" w:rsidRDefault="007D600C" w:rsidP="007D600C">
      <w:r w:rsidRPr="00460E7D">
        <w:t>Het ontstane mengsel bevat naast dit racemische mengsel</w:t>
      </w:r>
      <w:r>
        <w:br/>
      </w:r>
      <w:r w:rsidRPr="00460E7D">
        <w:t>{50% van C</w:t>
      </w:r>
      <w:r w:rsidRPr="00460E7D">
        <w:rPr>
          <w:vertAlign w:val="subscript"/>
        </w:rPr>
        <w:t>1</w:t>
      </w:r>
      <w:r w:rsidRPr="00460E7D">
        <w:t>(+)/C</w:t>
      </w:r>
      <w:r w:rsidRPr="00460E7D">
        <w:rPr>
          <w:vertAlign w:val="subscript"/>
        </w:rPr>
        <w:t>2</w:t>
      </w:r>
      <w:r w:rsidRPr="00460E7D">
        <w:t>(+) en 50% van C</w:t>
      </w:r>
      <w:r w:rsidRPr="00460E7D">
        <w:rPr>
          <w:vertAlign w:val="subscript"/>
        </w:rPr>
        <w:t>1</w:t>
      </w:r>
      <w:r w:rsidRPr="00460E7D">
        <w:t>(-)/C</w:t>
      </w:r>
      <w:r w:rsidRPr="00460E7D">
        <w:rPr>
          <w:vertAlign w:val="subscript"/>
        </w:rPr>
        <w:t>2</w:t>
      </w:r>
      <w:r w:rsidRPr="00460E7D">
        <w:t xml:space="preserve">(-)} de </w:t>
      </w:r>
      <w:proofErr w:type="spellStart"/>
      <w:r w:rsidRPr="00AD19B5">
        <w:rPr>
          <w:i/>
        </w:rPr>
        <w:t>meso</w:t>
      </w:r>
      <w:proofErr w:type="spellEnd"/>
      <w:r w:rsidRPr="00460E7D">
        <w:t>-vorm {C(+)/C(-)} en het zal dus geen optische activiteit vertonen.</w:t>
      </w:r>
    </w:p>
    <w:p w:rsidR="00D3198D" w:rsidRDefault="007D600C">
      <w:bookmarkStart w:id="8" w:name="_GoBack"/>
      <w:bookmarkEnd w:id="8"/>
    </w:p>
    <w:sectPr w:rsidR="00D3198D" w:rsidSect="00AD19B5">
      <w:footerReference w:type="default" r:id="rId20"/>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84396"/>
      <w:docPartObj>
        <w:docPartGallery w:val="Page Numbers (Bottom of Page)"/>
        <w:docPartUnique/>
      </w:docPartObj>
    </w:sdtPr>
    <w:sdtEndPr/>
    <w:sdtContent>
      <w:p w:rsidR="00AD19B5" w:rsidRPr="00AD19B5" w:rsidRDefault="007D600C" w:rsidP="00D965B5">
        <w:pPr>
          <w:pStyle w:val="Voettekst"/>
        </w:pPr>
        <w:proofErr w:type="spellStart"/>
        <w:r w:rsidRPr="00AD19B5">
          <w:t>Sk</w:t>
        </w:r>
        <w:proofErr w:type="spellEnd"/>
        <w:r w:rsidRPr="00AD19B5">
          <w:t>-VWO 1986-I</w:t>
        </w:r>
        <w:r w:rsidRPr="00D076A7">
          <w:t> </w:t>
        </w:r>
        <w:proofErr w:type="spellStart"/>
        <w:r w:rsidRPr="00AD19B5">
          <w:t>uitwerkingen_PdG</w:t>
        </w:r>
        <w:proofErr w:type="spellEnd"/>
        <w:r w:rsidRPr="00AD19B5">
          <w:t>, juli 2017</w:t>
        </w:r>
        <w:r w:rsidRPr="00AD19B5">
          <w:tab/>
        </w:r>
        <w:r>
          <w:fldChar w:fldCharType="begin"/>
        </w:r>
        <w:r w:rsidRPr="00AD19B5">
          <w:instrText>PAGE   \* MERGEFORMAT</w:instrText>
        </w:r>
        <w:r>
          <w:fldChar w:fldCharType="separate"/>
        </w:r>
        <w:r>
          <w:rPr>
            <w:noProof/>
          </w:rPr>
          <w:t>4</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0C"/>
    <w:rsid w:val="00060F5D"/>
    <w:rsid w:val="000863AF"/>
    <w:rsid w:val="00290F1B"/>
    <w:rsid w:val="007D600C"/>
    <w:rsid w:val="009509E5"/>
    <w:rsid w:val="00AA4542"/>
    <w:rsid w:val="00B04C03"/>
    <w:rsid w:val="00C15106"/>
    <w:rsid w:val="00D87173"/>
    <w:rsid w:val="00DD6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1264DF-A4C4-45EB-8348-052B75D9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600C"/>
    <w:pPr>
      <w:spacing w:after="0" w:line="240" w:lineRule="auto"/>
    </w:pPr>
    <w:rPr>
      <w:rFonts w:ascii="Times New Roman" w:hAnsi="Times New Roman" w:cs="Times New Roman"/>
    </w:rPr>
  </w:style>
  <w:style w:type="paragraph" w:styleId="Kop2">
    <w:name w:val="heading 2"/>
    <w:basedOn w:val="Standaard"/>
    <w:next w:val="Standaard"/>
    <w:link w:val="Kop2Char"/>
    <w:qFormat/>
    <w:rsid w:val="007D600C"/>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D600C"/>
    <w:rPr>
      <w:rFonts w:ascii="Arial" w:eastAsia="Times New Roman" w:hAnsi="Arial" w:cs="Arial"/>
      <w:b/>
      <w:bCs/>
      <w:i/>
      <w:iCs/>
      <w:sz w:val="28"/>
      <w:szCs w:val="28"/>
      <w:lang w:eastAsia="nl-NL"/>
    </w:rPr>
  </w:style>
  <w:style w:type="paragraph" w:customStyle="1" w:styleId="OpmCurs">
    <w:name w:val="OpmCurs"/>
    <w:basedOn w:val="Standaard"/>
    <w:next w:val="Standaard"/>
    <w:qFormat/>
    <w:rsid w:val="007D600C"/>
    <w:pPr>
      <w:spacing w:before="120"/>
    </w:pPr>
    <w:rPr>
      <w:rFonts w:eastAsia="Times New Roman"/>
      <w:i/>
      <w:szCs w:val="24"/>
      <w:lang w:eastAsia="nl-NL"/>
    </w:rPr>
  </w:style>
  <w:style w:type="paragraph" w:customStyle="1" w:styleId="Interlinie">
    <w:name w:val="Interlinie"/>
    <w:basedOn w:val="Standaard"/>
    <w:link w:val="InterlinieChar"/>
    <w:qFormat/>
    <w:rsid w:val="007D600C"/>
    <w:pPr>
      <w:kinsoku w:val="0"/>
      <w:overflowPunct w:val="0"/>
      <w:spacing w:before="120"/>
      <w:textAlignment w:val="baseline"/>
    </w:pPr>
  </w:style>
  <w:style w:type="paragraph" w:customStyle="1" w:styleId="Vergelijking">
    <w:name w:val="Vergelijking"/>
    <w:basedOn w:val="Standaard"/>
    <w:qFormat/>
    <w:rsid w:val="007D600C"/>
    <w:pPr>
      <w:spacing w:before="60" w:after="60"/>
    </w:pPr>
    <w:rPr>
      <w:rFonts w:cstheme="minorBidi"/>
    </w:rPr>
  </w:style>
  <w:style w:type="paragraph" w:customStyle="1" w:styleId="CSElijst">
    <w:name w:val="CSElijst"/>
    <w:basedOn w:val="Lijstalinea"/>
    <w:next w:val="Standaard"/>
    <w:uiPriority w:val="99"/>
    <w:qFormat/>
    <w:rsid w:val="007D600C"/>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7D600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7D600C"/>
    <w:rPr>
      <w:rFonts w:ascii="Times New Roman" w:hAnsi="Times New Roman" w:cs="Times New Roman"/>
      <w:b/>
      <w:sz w:val="16"/>
      <w:szCs w:val="16"/>
    </w:rPr>
  </w:style>
  <w:style w:type="character" w:customStyle="1" w:styleId="InterlinieChar">
    <w:name w:val="Interlinie Char"/>
    <w:basedOn w:val="Standaardalinea-lettertype"/>
    <w:link w:val="Interlinie"/>
    <w:rsid w:val="007D600C"/>
    <w:rPr>
      <w:rFonts w:ascii="Times New Roman" w:hAnsi="Times New Roman" w:cs="Times New Roman"/>
    </w:rPr>
  </w:style>
  <w:style w:type="paragraph" w:styleId="Lijstalinea">
    <w:name w:val="List Paragraph"/>
    <w:basedOn w:val="Standaard"/>
    <w:uiPriority w:val="34"/>
    <w:qFormat/>
    <w:rsid w:val="007D6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8.png"/><Relationship Id="rId10" Type="http://schemas.openxmlformats.org/officeDocument/2006/relationships/oleObject" Target="embeddings/oleObject3.bin"/><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12607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2017-11-08T22:10:00Z</dcterms:created>
  <dcterms:modified xsi:type="dcterms:W3CDTF">2017-11-08T22:10:00Z</dcterms:modified>
</cp:coreProperties>
</file>