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29" w:rsidRPr="00F64F27" w:rsidRDefault="00D03E29" w:rsidP="00D03E29">
      <w:bookmarkStart w:id="0" w:name="_GoBack"/>
      <w:bookmarkEnd w:id="0"/>
      <w:r>
        <w:t>EXAMEN SCHEIKUNDE VWO 1991</w:t>
      </w:r>
      <w:r w:rsidRPr="00F64F27">
        <w:t xml:space="preserve">, TWEEDE TIJDVAK, </w:t>
      </w:r>
      <w:r>
        <w:t>uitwerkingen</w:t>
      </w:r>
    </w:p>
    <w:bookmarkStart w:id="1" w:name="_Toc494972491"/>
    <w:p w:rsidR="00D03E29" w:rsidRPr="006D5237" w:rsidRDefault="00D03E29" w:rsidP="00D03E29">
      <w:pPr>
        <w:pStyle w:val="Kop2"/>
        <w:rPr>
          <w:rFonts w:eastAsia="Garamond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65E9718" wp14:editId="15D74399">
                <wp:simplePos x="0" y="0"/>
                <wp:positionH relativeFrom="margin">
                  <wp:align>center</wp:align>
                </wp:positionH>
                <wp:positionV relativeFrom="paragraph">
                  <wp:posOffset>381830</wp:posOffset>
                </wp:positionV>
                <wp:extent cx="6172835" cy="0"/>
                <wp:effectExtent l="0" t="19050" r="56515" b="38100"/>
                <wp:wrapSquare wrapText="bothSides"/>
                <wp:docPr id="1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5BE6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05pt" to="486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7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>Redox in de koolstofchemie</w:t>
      </w:r>
      <w:r>
        <w:tab/>
        <w:t>1991-II(I)</w:t>
      </w:r>
      <w:bookmarkEnd w:id="1"/>
    </w:p>
    <w:p w:rsidR="00D03E29" w:rsidRPr="007338BF" w:rsidRDefault="00D03E29" w:rsidP="00D03E29">
      <w:pPr>
        <w:pStyle w:val="Maximumscore"/>
        <w:numPr>
          <w:ilvl w:val="0"/>
          <w:numId w:val="33"/>
        </w:numPr>
        <w:ind w:left="0" w:hanging="567"/>
      </w:pPr>
      <w:r w:rsidRPr="00D1005F">
        <w:rPr>
          <w:rFonts w:ascii="Segoe UI Symbol" w:hAnsi="Segoe UI Symbol" w:cs="Segoe UI Symbol"/>
        </w:rPr>
        <w:t>❑</w:t>
      </w:r>
      <w:r w:rsidRPr="00DB30C9">
        <w:tab/>
      </w:r>
      <w:r w:rsidRPr="007338BF">
        <w:t>Maximumscore 5</w:t>
      </w:r>
    </w:p>
    <w:p w:rsidR="00D03E29" w:rsidRPr="006D5237" w:rsidRDefault="00D03E29" w:rsidP="00D03E29">
      <w:pPr>
        <w:rPr>
          <w:b/>
        </w:rPr>
      </w:pPr>
      <w:r w:rsidRPr="006D5237">
        <w:t>Het juiste antwoord is:</w:t>
      </w:r>
    </w:p>
    <w:p w:rsidR="00D03E29" w:rsidRPr="00DA0703" w:rsidRDefault="00D03E29" w:rsidP="00D03E29">
      <w:pPr>
        <w:pStyle w:val="Vergelijking"/>
        <w:rPr>
          <w:rFonts w:eastAsia="Times New Roman"/>
          <w:color w:val="000000"/>
          <w:spacing w:val="5"/>
          <w:lang w:val="en-US"/>
        </w:rPr>
      </w:pPr>
      <w:r w:rsidRPr="002F10F6">
        <w:rPr>
          <w:lang w:val="en-US"/>
        </w:rPr>
        <w:t>2 C</w:t>
      </w:r>
      <w:r w:rsidRPr="002F10F6">
        <w:rPr>
          <w:vertAlign w:val="subscript"/>
          <w:lang w:val="en-US"/>
        </w:rPr>
        <w:t>6</w:t>
      </w:r>
      <w:r w:rsidRPr="002F10F6">
        <w:rPr>
          <w:lang w:val="en-US"/>
        </w:rPr>
        <w:t>H</w:t>
      </w:r>
      <w:r w:rsidRPr="002F10F6">
        <w:rPr>
          <w:vertAlign w:val="subscript"/>
          <w:lang w:val="en-US"/>
        </w:rPr>
        <w:t>5</w:t>
      </w:r>
      <w:r w:rsidRPr="002F10F6">
        <w:rPr>
          <w:lang w:val="en-US"/>
        </w:rPr>
        <w:t>CH</w:t>
      </w:r>
      <w:r w:rsidRPr="002F10F6">
        <w:rPr>
          <w:vertAlign w:val="subscript"/>
          <w:lang w:val="en-US"/>
        </w:rPr>
        <w:t>2</w:t>
      </w:r>
      <w:r w:rsidRPr="002F10F6">
        <w:rPr>
          <w:lang w:val="en-US"/>
        </w:rPr>
        <w:t>COOH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2F10F6">
        <w:rPr>
          <w:lang w:val="en-US"/>
        </w:rPr>
        <w:t>C</w:t>
      </w:r>
      <w:r w:rsidRPr="002F10F6">
        <w:rPr>
          <w:vertAlign w:val="subscript"/>
          <w:lang w:val="en-US"/>
        </w:rPr>
        <w:t>6</w:t>
      </w:r>
      <w:r w:rsidRPr="002F10F6">
        <w:rPr>
          <w:lang w:val="en-US"/>
        </w:rPr>
        <w:t>H</w:t>
      </w:r>
      <w:r w:rsidRPr="002F10F6">
        <w:rPr>
          <w:vertAlign w:val="subscript"/>
          <w:lang w:val="en-US"/>
        </w:rPr>
        <w:t>5</w:t>
      </w:r>
      <w:r w:rsidRPr="002F10F6">
        <w:rPr>
          <w:lang w:val="en-US"/>
        </w:rPr>
        <w:t>CH</w:t>
      </w:r>
      <w:r w:rsidRPr="002F10F6">
        <w:rPr>
          <w:vertAlign w:val="subscript"/>
          <w:lang w:val="en-US"/>
        </w:rPr>
        <w:t>2</w:t>
      </w:r>
      <w:r w:rsidRPr="002F10F6">
        <w:rPr>
          <w:lang w:val="en-US"/>
        </w:rPr>
        <w:t>CH</w:t>
      </w:r>
      <w:r w:rsidRPr="002F10F6">
        <w:rPr>
          <w:vertAlign w:val="subscript"/>
          <w:lang w:val="en-US"/>
        </w:rPr>
        <w:t>2</w:t>
      </w:r>
      <w:r w:rsidRPr="002F10F6">
        <w:rPr>
          <w:lang w:val="en-US"/>
        </w:rPr>
        <w:t>C</w:t>
      </w:r>
      <w:r w:rsidRPr="002F10F6">
        <w:rPr>
          <w:vertAlign w:val="subscript"/>
          <w:lang w:val="en-US"/>
        </w:rPr>
        <w:t>6</w:t>
      </w:r>
      <w:r>
        <w:rPr>
          <w:lang w:val="en-US"/>
        </w:rPr>
        <w:t>H</w:t>
      </w:r>
      <w:r w:rsidRPr="002F10F6">
        <w:rPr>
          <w:vertAlign w:val="subscript"/>
          <w:lang w:val="en-US"/>
        </w:rPr>
        <w:t>5</w:t>
      </w:r>
      <w:r w:rsidRPr="002F10F6">
        <w:rPr>
          <w:lang w:val="en-US"/>
        </w:rPr>
        <w:t xml:space="preserve"> + 2 CO</w:t>
      </w:r>
      <w:r w:rsidRPr="002F10F6">
        <w:rPr>
          <w:vertAlign w:val="subscript"/>
          <w:lang w:val="en-US"/>
        </w:rPr>
        <w:t>2</w:t>
      </w:r>
      <w:r w:rsidRPr="002F10F6">
        <w:rPr>
          <w:lang w:val="en-US"/>
        </w:rPr>
        <w:t xml:space="preserve"> + 2 H</w:t>
      </w:r>
      <w:r w:rsidRPr="00DA0703">
        <w:rPr>
          <w:vertAlign w:val="superscript"/>
          <w:lang w:val="en-US"/>
        </w:rPr>
        <w:t>+</w:t>
      </w:r>
      <w:r w:rsidRPr="002F10F6">
        <w:rPr>
          <w:lang w:val="en-US"/>
        </w:rPr>
        <w:t xml:space="preserve"> + 2 e</w:t>
      </w:r>
      <w:r w:rsidRPr="002F10F6">
        <w:rPr>
          <w:rFonts w:ascii="Symbol" w:eastAsia="Garamond" w:hAnsi="Symbol"/>
          <w:vertAlign w:val="superscript"/>
          <w:lang w:val="en-US"/>
        </w:rPr>
        <w:t></w:t>
      </w:r>
      <w:r>
        <w:rPr>
          <w:rFonts w:eastAsia="Garamond"/>
          <w:lang w:val="en-US"/>
        </w:rPr>
        <w:br/>
      </w:r>
      <w:r w:rsidRPr="00DA0703">
        <w:rPr>
          <w:rFonts w:eastAsia="Times New Roman"/>
          <w:color w:val="000000"/>
          <w:spacing w:val="5"/>
          <w:lang w:val="en-US"/>
        </w:rPr>
        <w:t>en S</w:t>
      </w:r>
      <w:r w:rsidRPr="00DA0703">
        <w:rPr>
          <w:rFonts w:eastAsia="Times New Roman"/>
          <w:color w:val="000000"/>
          <w:spacing w:val="5"/>
          <w:vertAlign w:val="subscript"/>
          <w:lang w:val="en-US"/>
        </w:rPr>
        <w:t>2</w:t>
      </w:r>
      <w:r w:rsidRPr="00DA0703">
        <w:rPr>
          <w:rFonts w:eastAsia="Times New Roman"/>
          <w:color w:val="000000"/>
          <w:spacing w:val="5"/>
          <w:lang w:val="en-US"/>
        </w:rPr>
        <w:t>O</w:t>
      </w:r>
      <w:r w:rsidRPr="00DA0703">
        <w:rPr>
          <w:rFonts w:eastAsia="Times New Roman"/>
          <w:color w:val="000000"/>
          <w:spacing w:val="5"/>
          <w:vertAlign w:val="subscript"/>
          <w:lang w:val="en-US"/>
        </w:rPr>
        <w:t>8</w:t>
      </w:r>
      <w:r w:rsidRPr="00DA0703">
        <w:rPr>
          <w:rFonts w:eastAsia="Garamond"/>
          <w:color w:val="000000"/>
          <w:spacing w:val="5"/>
          <w:vertAlign w:val="superscript"/>
          <w:lang w:val="en-US"/>
        </w:rPr>
        <w:t>2</w:t>
      </w:r>
      <w:r w:rsidRPr="002F10F6">
        <w:rPr>
          <w:rFonts w:ascii="Symbol" w:eastAsia="Garamond" w:hAnsi="Symbol"/>
          <w:color w:val="000000"/>
          <w:spacing w:val="5"/>
          <w:vertAlign w:val="superscript"/>
        </w:rPr>
        <w:t></w:t>
      </w:r>
      <w:r w:rsidRPr="00DA0703">
        <w:rPr>
          <w:rFonts w:eastAsia="Times New Roman"/>
          <w:color w:val="000000"/>
          <w:spacing w:val="5"/>
          <w:lang w:val="en-US"/>
        </w:rPr>
        <w:t xml:space="preserve"> + 2 e</w:t>
      </w:r>
      <w:r w:rsidRPr="002F10F6">
        <w:rPr>
          <w:rFonts w:ascii="Symbol" w:eastAsia="Garamond" w:hAnsi="Symbol"/>
          <w:color w:val="000000"/>
          <w:spacing w:val="5"/>
          <w:vertAlign w:val="superscript"/>
        </w:rPr>
        <w:t></w:t>
      </w:r>
      <w:r w:rsidRPr="00DA0703">
        <w:rPr>
          <w:rFonts w:eastAsia="Times New Roman"/>
          <w:color w:val="000000"/>
          <w:spacing w:val="5"/>
          <w:lang w:val="en-US"/>
        </w:rPr>
        <w:t xml:space="preserve"> </w:t>
      </w:r>
      <w:r>
        <w:rPr>
          <w:rFonts w:eastAsia="Times New Roman"/>
          <w:color w:val="000000"/>
          <w:spacing w:val="5"/>
        </w:rPr>
        <w:sym w:font="Symbol" w:char="F0AE"/>
      </w:r>
      <w:r w:rsidRPr="00DA0703">
        <w:rPr>
          <w:rFonts w:eastAsia="Times New Roman"/>
          <w:color w:val="000000"/>
          <w:spacing w:val="5"/>
          <w:lang w:val="en-US"/>
        </w:rPr>
        <w:t xml:space="preserve"> 2 SO</w:t>
      </w:r>
      <w:r w:rsidRPr="00DA0703">
        <w:rPr>
          <w:rFonts w:eastAsia="Times New Roman"/>
          <w:color w:val="000000"/>
          <w:spacing w:val="5"/>
          <w:vertAlign w:val="subscript"/>
          <w:lang w:val="en-US"/>
        </w:rPr>
        <w:t>4</w:t>
      </w:r>
      <w:r w:rsidRPr="00DA0703">
        <w:rPr>
          <w:rFonts w:eastAsia="Garamond"/>
          <w:color w:val="000000"/>
          <w:spacing w:val="5"/>
          <w:vertAlign w:val="superscript"/>
          <w:lang w:val="en-US"/>
        </w:rPr>
        <w:t>2</w:t>
      </w:r>
      <w:r w:rsidRPr="002F10F6">
        <w:rPr>
          <w:rFonts w:ascii="Symbol" w:eastAsia="Garamond" w:hAnsi="Symbol"/>
          <w:color w:val="000000"/>
          <w:spacing w:val="5"/>
          <w:vertAlign w:val="superscript"/>
        </w:rPr>
        <w:t></w:t>
      </w:r>
    </w:p>
    <w:p w:rsidR="00D03E29" w:rsidRPr="006D5237" w:rsidRDefault="00D03E29" w:rsidP="00D03E29">
      <w:pPr>
        <w:rPr>
          <w:spacing w:val="2"/>
        </w:rPr>
      </w:pPr>
      <w:r w:rsidRPr="006D5237">
        <w:rPr>
          <w:spacing w:val="4"/>
        </w:rPr>
        <w:t>In plaats van de bovenstaande formules van de organische stoffen mogen ook</w:t>
      </w:r>
      <w:r>
        <w:rPr>
          <w:spacing w:val="4"/>
        </w:rPr>
        <w:t xml:space="preserve"> </w:t>
      </w:r>
      <w:r w:rsidRPr="006D5237">
        <w:t>respectievelijk de formules C</w:t>
      </w:r>
      <w:r w:rsidRPr="006D5237">
        <w:rPr>
          <w:vertAlign w:val="subscript"/>
        </w:rPr>
        <w:t>8</w:t>
      </w:r>
      <w:r w:rsidRPr="006D5237">
        <w:t>H</w:t>
      </w:r>
      <w:r w:rsidRPr="006D5237">
        <w:rPr>
          <w:vertAlign w:val="subscript"/>
        </w:rPr>
        <w:t>8</w:t>
      </w:r>
      <w:r>
        <w:t>O</w:t>
      </w:r>
      <w:r w:rsidRPr="006D5237">
        <w:rPr>
          <w:vertAlign w:val="subscript"/>
        </w:rPr>
        <w:t>2</w:t>
      </w:r>
      <w:r w:rsidRPr="006D5237">
        <w:t xml:space="preserve"> en C</w:t>
      </w:r>
      <w:r w:rsidRPr="006D5237">
        <w:rPr>
          <w:vertAlign w:val="subscript"/>
        </w:rPr>
        <w:t>14</w:t>
      </w:r>
      <w:r w:rsidRPr="006D5237">
        <w:t>H</w:t>
      </w:r>
      <w:r w:rsidRPr="006D5237">
        <w:rPr>
          <w:vertAlign w:val="subscript"/>
        </w:rPr>
        <w:t>14</w:t>
      </w:r>
      <w:r w:rsidRPr="006D5237">
        <w:t xml:space="preserve"> gebruikt zijn. In plaats van 2 H</w:t>
      </w:r>
      <w:r w:rsidRPr="00DA0703">
        <w:rPr>
          <w:vertAlign w:val="superscript"/>
        </w:rPr>
        <w:t>+</w:t>
      </w:r>
      <w:r w:rsidRPr="006D5237">
        <w:t xml:space="preserve"> mag ook</w:t>
      </w:r>
      <w:r>
        <w:t xml:space="preserve"> </w:t>
      </w:r>
      <w:r w:rsidRPr="006D5237">
        <w:rPr>
          <w:spacing w:val="2"/>
        </w:rPr>
        <w:t>2 H</w:t>
      </w:r>
      <w:r w:rsidRPr="006D5237">
        <w:rPr>
          <w:spacing w:val="2"/>
          <w:vertAlign w:val="subscript"/>
        </w:rPr>
        <w:t>3</w:t>
      </w:r>
      <w:r>
        <w:rPr>
          <w:spacing w:val="2"/>
        </w:rPr>
        <w:t>O</w:t>
      </w:r>
      <w:r w:rsidRPr="00DA0703">
        <w:rPr>
          <w:spacing w:val="2"/>
          <w:vertAlign w:val="superscript"/>
        </w:rPr>
        <w:t>+</w:t>
      </w:r>
      <w:r w:rsidRPr="006D5237">
        <w:rPr>
          <w:spacing w:val="2"/>
        </w:rPr>
        <w:t xml:space="preserve"> vermeld zijn, met 2 H</w:t>
      </w:r>
      <w:r w:rsidRPr="006D5237">
        <w:rPr>
          <w:spacing w:val="2"/>
          <w:vertAlign w:val="subscript"/>
        </w:rPr>
        <w:t>2</w:t>
      </w:r>
      <w:r>
        <w:rPr>
          <w:spacing w:val="2"/>
        </w:rPr>
        <w:t>O</w:t>
      </w:r>
      <w:r w:rsidRPr="006D5237">
        <w:rPr>
          <w:spacing w:val="2"/>
        </w:rPr>
        <w:t xml:space="preserve"> links van de pijl.</w:t>
      </w:r>
    </w:p>
    <w:p w:rsidR="00D03E29" w:rsidRPr="008071A8" w:rsidRDefault="00D03E29" w:rsidP="00D03E29">
      <w:r w:rsidRPr="008071A8">
        <w:t xml:space="preserve">in </w:t>
      </w:r>
      <w:proofErr w:type="spellStart"/>
      <w:r w:rsidRPr="008071A8">
        <w:t>halfreactie</w:t>
      </w:r>
      <w:proofErr w:type="spellEnd"/>
      <w:r w:rsidRPr="008071A8">
        <w:t xml:space="preserve"> van </w:t>
      </w:r>
      <w:proofErr w:type="spellStart"/>
      <w:r w:rsidRPr="008071A8">
        <w:t>fenylethaanzuur</w:t>
      </w:r>
      <w:proofErr w:type="spellEnd"/>
      <w:r w:rsidRPr="008071A8">
        <w:t>:</w:t>
      </w:r>
    </w:p>
    <w:p w:rsidR="00D03E29" w:rsidRPr="008071A8" w:rsidRDefault="00D03E29" w:rsidP="00D03E29">
      <w:pPr>
        <w:pStyle w:val="Stip"/>
        <w:ind w:left="0" w:hanging="142"/>
      </w:pPr>
      <w:r w:rsidRPr="008071A8">
        <w:t>C</w:t>
      </w:r>
      <w:r w:rsidRPr="00DA0703">
        <w:rPr>
          <w:vertAlign w:val="subscript"/>
        </w:rPr>
        <w:t>6</w:t>
      </w:r>
      <w:r w:rsidRPr="008071A8">
        <w:t>H</w:t>
      </w:r>
      <w:r w:rsidRPr="00DA0703">
        <w:rPr>
          <w:vertAlign w:val="subscript"/>
        </w:rPr>
        <w:t>5</w:t>
      </w:r>
      <w:r w:rsidRPr="008071A8">
        <w:t>CH</w:t>
      </w:r>
      <w:r w:rsidRPr="00DA0703">
        <w:rPr>
          <w:vertAlign w:val="subscript"/>
        </w:rPr>
        <w:t>2</w:t>
      </w:r>
      <w:r w:rsidRPr="008071A8">
        <w:t xml:space="preserve">COOH </w:t>
      </w:r>
      <w:r w:rsidRPr="00DA0703">
        <w:t>links</w:t>
      </w:r>
      <w:r w:rsidRPr="008071A8">
        <w:t xml:space="preserve"> van de pijl en C</w:t>
      </w:r>
      <w:r w:rsidRPr="00DA0703">
        <w:rPr>
          <w:vertAlign w:val="subscript"/>
        </w:rPr>
        <w:t>6</w:t>
      </w:r>
      <w:r w:rsidRPr="008071A8">
        <w:t>H</w:t>
      </w:r>
      <w:r w:rsidRPr="00DA0703">
        <w:rPr>
          <w:vertAlign w:val="subscript"/>
        </w:rPr>
        <w:t>5</w:t>
      </w:r>
      <w:r w:rsidRPr="008071A8">
        <w:t>CH</w:t>
      </w:r>
      <w:r w:rsidRPr="00DA0703">
        <w:rPr>
          <w:vertAlign w:val="subscript"/>
        </w:rPr>
        <w:t>2</w:t>
      </w:r>
      <w:r w:rsidRPr="008071A8">
        <w:t>CH</w:t>
      </w:r>
      <w:r w:rsidRPr="00DA0703">
        <w:rPr>
          <w:vertAlign w:val="subscript"/>
        </w:rPr>
        <w:t>2</w:t>
      </w:r>
      <w:r w:rsidRPr="008071A8">
        <w:t>C</w:t>
      </w:r>
      <w:r w:rsidRPr="00DA0703">
        <w:rPr>
          <w:vertAlign w:val="subscript"/>
        </w:rPr>
        <w:t>6</w:t>
      </w:r>
      <w:r w:rsidRPr="008071A8">
        <w:t>H</w:t>
      </w:r>
      <w:r w:rsidRPr="00DA0703">
        <w:rPr>
          <w:vertAlign w:val="subscript"/>
        </w:rPr>
        <w:t>5</w:t>
      </w:r>
      <w:r w:rsidRPr="008071A8">
        <w:t xml:space="preserve"> + CO</w:t>
      </w:r>
      <w:r w:rsidRPr="00DA0703">
        <w:rPr>
          <w:vertAlign w:val="subscript"/>
        </w:rPr>
        <w:t>2</w:t>
      </w:r>
      <w:r w:rsidRPr="008071A8">
        <w:t xml:space="preserve"> rechts van de pijl</w:t>
      </w:r>
      <w:r>
        <w:tab/>
      </w:r>
      <w:r w:rsidRPr="008071A8">
        <w:t>1</w:t>
      </w:r>
    </w:p>
    <w:p w:rsidR="00D03E29" w:rsidRPr="008071A8" w:rsidRDefault="00D03E29" w:rsidP="00D03E29">
      <w:pPr>
        <w:pStyle w:val="Stip"/>
        <w:ind w:left="0" w:hanging="142"/>
      </w:pPr>
      <w:r w:rsidRPr="008071A8">
        <w:t>in deze halfreactie: H</w:t>
      </w:r>
      <w:r w:rsidRPr="00DA0703">
        <w:rPr>
          <w:vertAlign w:val="superscript"/>
        </w:rPr>
        <w:t>+</w:t>
      </w:r>
      <w:r w:rsidRPr="008071A8">
        <w:t xml:space="preserve"> rechts van de pijl </w:t>
      </w:r>
      <w:proofErr w:type="spellStart"/>
      <w:r w:rsidRPr="008071A8">
        <w:t>èn</w:t>
      </w:r>
      <w:proofErr w:type="spellEnd"/>
      <w:r w:rsidRPr="008071A8">
        <w:t xml:space="preserve"> e</w:t>
      </w:r>
      <w:r>
        <w:rPr>
          <w:vertAlign w:val="superscript"/>
        </w:rPr>
        <w:sym w:font="Symbol" w:char="F02D"/>
      </w:r>
      <w:r w:rsidRPr="008071A8">
        <w:t xml:space="preserve"> of e rechts van de pijl</w:t>
      </w:r>
      <w:r>
        <w:tab/>
        <w:t>1</w:t>
      </w:r>
    </w:p>
    <w:p w:rsidR="00D03E29" w:rsidRPr="008071A8" w:rsidRDefault="00D03E29" w:rsidP="00D03E29">
      <w:pPr>
        <w:pStyle w:val="Stip"/>
        <w:ind w:left="0" w:hanging="142"/>
      </w:pPr>
      <w:r w:rsidRPr="008071A8">
        <w:t>in deze halfreactie, met de juiste formules: alle coëfficiënten juist</w:t>
      </w:r>
      <w:r w:rsidRPr="008071A8">
        <w:tab/>
        <w:t>1</w:t>
      </w:r>
    </w:p>
    <w:p w:rsidR="00D03E29" w:rsidRPr="008071A8" w:rsidRDefault="00D03E29" w:rsidP="00D03E29">
      <w:pPr>
        <w:pStyle w:val="Stip"/>
        <w:ind w:left="0" w:hanging="142"/>
      </w:pPr>
      <w:r w:rsidRPr="008071A8">
        <w:t>in halfreactie van S</w:t>
      </w:r>
      <w:r w:rsidRPr="005F1AAC">
        <w:rPr>
          <w:vertAlign w:val="subscript"/>
        </w:rPr>
        <w:t>2</w:t>
      </w:r>
      <w:r w:rsidRPr="008071A8">
        <w:t>O</w:t>
      </w:r>
      <w:r w:rsidRPr="005F1AAC">
        <w:rPr>
          <w:vertAlign w:val="subscript"/>
        </w:rPr>
        <w:t>8</w:t>
      </w:r>
      <w:r w:rsidRPr="005F1AAC"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8071A8">
        <w:t>:</w:t>
      </w:r>
      <w:r>
        <w:t xml:space="preserve"> </w:t>
      </w:r>
      <w:r w:rsidRPr="008071A8">
        <w:t>S</w:t>
      </w:r>
      <w:r w:rsidRPr="005F1AAC">
        <w:rPr>
          <w:vertAlign w:val="subscript"/>
        </w:rPr>
        <w:t>2</w:t>
      </w:r>
      <w:r w:rsidRPr="008071A8">
        <w:t>O</w:t>
      </w:r>
      <w:r w:rsidRPr="005F1AAC">
        <w:rPr>
          <w:vertAlign w:val="subscript"/>
        </w:rPr>
        <w:t>8</w:t>
      </w:r>
      <w:r w:rsidRPr="005F1AAC">
        <w:rPr>
          <w:vertAlign w:val="superscript"/>
        </w:rPr>
        <w:t>2</w:t>
      </w:r>
      <w:r w:rsidRPr="005F1AAC">
        <w:rPr>
          <w:vertAlign w:val="superscript"/>
        </w:rPr>
        <w:sym w:font="Symbol" w:char="F02D"/>
      </w:r>
      <w:r w:rsidRPr="008071A8">
        <w:t xml:space="preserve"> links van de pijl en 2</w:t>
      </w:r>
      <w:r>
        <w:t xml:space="preserve"> </w:t>
      </w:r>
      <w:r w:rsidRPr="008071A8">
        <w:t>SO</w:t>
      </w:r>
      <w:r w:rsidRPr="005F1AAC">
        <w:rPr>
          <w:vertAlign w:val="subscript"/>
        </w:rPr>
        <w:t>4</w:t>
      </w:r>
      <w:r w:rsidRPr="005F1AAC"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8071A8">
        <w:t xml:space="preserve"> rechts van de pijl</w:t>
      </w:r>
      <w:r>
        <w:tab/>
      </w:r>
      <w:r w:rsidRPr="008071A8">
        <w:t>1</w:t>
      </w:r>
    </w:p>
    <w:p w:rsidR="00D03E29" w:rsidRPr="008071A8" w:rsidRDefault="00D03E29" w:rsidP="00D03E29">
      <w:pPr>
        <w:pStyle w:val="Stip"/>
        <w:ind w:left="0" w:hanging="142"/>
      </w:pPr>
      <w:r w:rsidRPr="008071A8">
        <w:t>in deze halfreactie (S</w:t>
      </w:r>
      <w:r w:rsidRPr="005F1AAC">
        <w:rPr>
          <w:vertAlign w:val="subscript"/>
        </w:rPr>
        <w:t>2</w:t>
      </w:r>
      <w:r w:rsidRPr="008071A8">
        <w:t>O</w:t>
      </w:r>
      <w:r w:rsidRPr="005F1AAC">
        <w:rPr>
          <w:vertAlign w:val="subscript"/>
        </w:rPr>
        <w:t>8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</w:t>
      </w:r>
      <w:r w:rsidRPr="008071A8">
        <w:t>2 SO</w:t>
      </w:r>
      <w:r w:rsidRPr="005F1AAC">
        <w:rPr>
          <w:vertAlign w:val="subscript"/>
        </w:rPr>
        <w:t>4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8071A8">
        <w:t>) 2 e</w:t>
      </w:r>
      <w:r>
        <w:rPr>
          <w:vertAlign w:val="superscript"/>
        </w:rPr>
        <w:sym w:font="Symbol" w:char="F02D"/>
      </w:r>
      <w:r w:rsidRPr="008071A8">
        <w:t xml:space="preserve"> of 2 e links van de pijl</w:t>
      </w:r>
      <w:r>
        <w:tab/>
      </w:r>
      <w:r w:rsidRPr="008071A8">
        <w:t>1</w:t>
      </w:r>
    </w:p>
    <w:p w:rsidR="00D03E29" w:rsidRPr="006D5237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5E3D78">
        <w:t>Maximumscore</w:t>
      </w:r>
      <w:r w:rsidRPr="006D5237">
        <w:t xml:space="preserve"> 4</w:t>
      </w:r>
    </w:p>
    <w:p w:rsidR="00D03E29" w:rsidRPr="006D5237" w:rsidRDefault="00D03E29" w:rsidP="00D03E29">
      <w:pPr>
        <w:rPr>
          <w:b/>
        </w:rPr>
      </w:pPr>
      <w:r w:rsidRPr="006D5237">
        <w:t>Het juiste antwoord is:</w:t>
      </w:r>
    </w:p>
    <w:p w:rsidR="00D03E29" w:rsidRPr="009350E9" w:rsidRDefault="00D03E29" w:rsidP="00D03E29">
      <w:r w:rsidRPr="009350E9">
        <w:t>deelreactie 1: 2 Na + 2 CH</w:t>
      </w:r>
      <w:r w:rsidRPr="009350E9">
        <w:rPr>
          <w:vertAlign w:val="subscript"/>
        </w:rPr>
        <w:t>3</w:t>
      </w:r>
      <w:r w:rsidRPr="009350E9">
        <w:t xml:space="preserve">OH </w:t>
      </w:r>
      <w:r w:rsidRPr="009350E9">
        <w:sym w:font="Symbol" w:char="F0AE"/>
      </w:r>
      <w:r w:rsidRPr="009350E9">
        <w:t xml:space="preserve"> 2 Na</w:t>
      </w:r>
      <w:r w:rsidRPr="009350E9">
        <w:rPr>
          <w:vertAlign w:val="superscript"/>
        </w:rPr>
        <w:t>+</w:t>
      </w:r>
      <w:r w:rsidRPr="009350E9">
        <w:t xml:space="preserve"> + 2 CH</w:t>
      </w:r>
      <w:r w:rsidRPr="009350E9">
        <w:rPr>
          <w:vertAlign w:val="subscript"/>
        </w:rPr>
        <w:t>3</w:t>
      </w:r>
      <w:r w:rsidRPr="009350E9">
        <w:t>O</w:t>
      </w:r>
      <w:r w:rsidRPr="009350E9">
        <w:rPr>
          <w:rFonts w:ascii="Symbol" w:eastAsia="Garamond" w:hAnsi="Symbol"/>
          <w:vertAlign w:val="superscript"/>
        </w:rPr>
        <w:t></w:t>
      </w:r>
      <w:r w:rsidRPr="009350E9">
        <w:t xml:space="preserve"> + H</w:t>
      </w:r>
      <w:r w:rsidRPr="009350E9">
        <w:rPr>
          <w:vertAlign w:val="subscript"/>
        </w:rPr>
        <w:t>2</w:t>
      </w:r>
    </w:p>
    <w:p w:rsidR="00D03E29" w:rsidRPr="009350E9" w:rsidRDefault="00D03E29" w:rsidP="00D03E29">
      <w:pPr>
        <w:rPr>
          <w:lang w:val="en-US"/>
        </w:rPr>
      </w:pPr>
      <w:proofErr w:type="spellStart"/>
      <w:r w:rsidRPr="009350E9">
        <w:rPr>
          <w:lang w:val="en-US"/>
        </w:rPr>
        <w:t>deelreactie</w:t>
      </w:r>
      <w:proofErr w:type="spellEnd"/>
      <w:r w:rsidRPr="009350E9">
        <w:rPr>
          <w:lang w:val="en-US"/>
        </w:rPr>
        <w:t xml:space="preserve"> 2: 2× (CH</w:t>
      </w:r>
      <w:r w:rsidRPr="009350E9">
        <w:rPr>
          <w:vertAlign w:val="subscript"/>
          <w:lang w:val="en-US"/>
        </w:rPr>
        <w:t>3</w:t>
      </w:r>
      <w:r w:rsidRPr="009350E9">
        <w:rPr>
          <w:lang w:val="en-US"/>
        </w:rPr>
        <w:t>O</w:t>
      </w:r>
      <w:r w:rsidRPr="009350E9">
        <w:rPr>
          <w:rFonts w:ascii="Symbol" w:eastAsia="Garamond" w:hAnsi="Symbol"/>
          <w:vertAlign w:val="superscript"/>
        </w:rPr>
        <w:t></w:t>
      </w:r>
      <w:r w:rsidRPr="009350E9">
        <w:rPr>
          <w:lang w:val="en-US"/>
        </w:rPr>
        <w:t xml:space="preserve"> + C</w:t>
      </w:r>
      <w:r w:rsidRPr="009350E9">
        <w:rPr>
          <w:vertAlign w:val="subscript"/>
          <w:lang w:val="en-US"/>
        </w:rPr>
        <w:t>4</w:t>
      </w:r>
      <w:r w:rsidRPr="009350E9">
        <w:rPr>
          <w:lang w:val="en-US"/>
        </w:rPr>
        <w:t>H</w:t>
      </w:r>
      <w:r w:rsidRPr="009350E9">
        <w:rPr>
          <w:vertAlign w:val="subscript"/>
          <w:lang w:val="en-US"/>
        </w:rPr>
        <w:t>9</w:t>
      </w:r>
      <w:r w:rsidRPr="009350E9">
        <w:rPr>
          <w:lang w:val="en-US"/>
        </w:rPr>
        <w:t>COOH CH</w:t>
      </w:r>
      <w:r w:rsidRPr="009350E9">
        <w:rPr>
          <w:vertAlign w:val="subscript"/>
          <w:lang w:val="en-US"/>
        </w:rPr>
        <w:t>3</w:t>
      </w:r>
      <w:r w:rsidRPr="009350E9">
        <w:rPr>
          <w:lang w:val="en-US"/>
        </w:rPr>
        <w:t>OH + C</w:t>
      </w:r>
      <w:r w:rsidRPr="009350E9">
        <w:rPr>
          <w:vertAlign w:val="subscript"/>
          <w:lang w:val="en-US"/>
        </w:rPr>
        <w:t>4</w:t>
      </w:r>
      <w:r w:rsidRPr="009350E9">
        <w:rPr>
          <w:lang w:val="en-US"/>
        </w:rPr>
        <w:t>H</w:t>
      </w:r>
      <w:r w:rsidRPr="009350E9">
        <w:rPr>
          <w:vertAlign w:val="subscript"/>
          <w:lang w:val="en-US"/>
        </w:rPr>
        <w:t>9</w:t>
      </w:r>
      <w:r w:rsidRPr="009350E9">
        <w:rPr>
          <w:lang w:val="en-US"/>
        </w:rPr>
        <w:t>COO</w:t>
      </w:r>
      <w:r w:rsidRPr="009350E9">
        <w:rPr>
          <w:rFonts w:ascii="Symbol" w:eastAsia="Garamond" w:hAnsi="Symbol"/>
          <w:vertAlign w:val="superscript"/>
        </w:rPr>
        <w:t></w:t>
      </w:r>
      <w:r w:rsidRPr="009350E9">
        <w:rPr>
          <w:lang w:val="en-US"/>
        </w:rPr>
        <w:t>)</w:t>
      </w:r>
    </w:p>
    <w:p w:rsidR="00D03E29" w:rsidRPr="009350E9" w:rsidRDefault="00D03E29" w:rsidP="00D03E29">
      <w:r w:rsidRPr="009350E9">
        <w:t>2 Na + 2 C</w:t>
      </w:r>
      <w:r w:rsidRPr="009350E9">
        <w:rPr>
          <w:vertAlign w:val="subscript"/>
        </w:rPr>
        <w:t>4</w:t>
      </w:r>
      <w:r w:rsidRPr="009350E9">
        <w:t>H</w:t>
      </w:r>
      <w:r w:rsidRPr="009350E9">
        <w:rPr>
          <w:vertAlign w:val="subscript"/>
        </w:rPr>
        <w:t>9</w:t>
      </w:r>
      <w:r w:rsidRPr="009350E9">
        <w:t xml:space="preserve">COOH </w:t>
      </w:r>
      <w:r w:rsidRPr="009350E9">
        <w:sym w:font="Symbol" w:char="F0AE"/>
      </w:r>
      <w:r w:rsidRPr="009350E9">
        <w:t xml:space="preserve"> 2 Na</w:t>
      </w:r>
      <w:r w:rsidRPr="009350E9">
        <w:rPr>
          <w:vertAlign w:val="superscript"/>
        </w:rPr>
        <w:t>+</w:t>
      </w:r>
      <w:r w:rsidRPr="009350E9">
        <w:t xml:space="preserve"> + 2 C</w:t>
      </w:r>
      <w:r w:rsidRPr="009350E9">
        <w:rPr>
          <w:vertAlign w:val="subscript"/>
        </w:rPr>
        <w:t>4</w:t>
      </w:r>
      <w:r w:rsidRPr="009350E9">
        <w:t>H</w:t>
      </w:r>
      <w:r w:rsidRPr="009350E9">
        <w:rPr>
          <w:vertAlign w:val="subscript"/>
        </w:rPr>
        <w:t>9</w:t>
      </w:r>
      <w:r w:rsidRPr="009350E9">
        <w:t>COO</w:t>
      </w:r>
      <w:r w:rsidRPr="009350E9">
        <w:rPr>
          <w:rFonts w:ascii="Symbol" w:eastAsia="Garamond" w:hAnsi="Symbol"/>
          <w:vertAlign w:val="superscript"/>
        </w:rPr>
        <w:t></w:t>
      </w:r>
      <w:r w:rsidRPr="009350E9">
        <w:t xml:space="preserve"> + H</w:t>
      </w:r>
      <w:r w:rsidRPr="009350E9">
        <w:rPr>
          <w:vertAlign w:val="subscript"/>
        </w:rPr>
        <w:t>2</w:t>
      </w:r>
    </w:p>
    <w:p w:rsidR="00D03E29" w:rsidRDefault="00D03E29" w:rsidP="00D03E29">
      <w:pPr>
        <w:pStyle w:val="OpmCurs"/>
      </w:pPr>
      <w:r>
        <w:t xml:space="preserve">Opmerking: </w:t>
      </w:r>
      <w:r w:rsidRPr="006D5237">
        <w:t>In plaats van de formules CH</w:t>
      </w:r>
      <w:r w:rsidRPr="006D5237">
        <w:rPr>
          <w:vertAlign w:val="subscript"/>
        </w:rPr>
        <w:t>3</w:t>
      </w:r>
      <w:r w:rsidRPr="006D5237">
        <w:t>OH, C</w:t>
      </w:r>
      <w:r w:rsidRPr="006D5237">
        <w:rPr>
          <w:vertAlign w:val="subscript"/>
        </w:rPr>
        <w:t>4</w:t>
      </w:r>
      <w:r w:rsidRPr="006D5237">
        <w:t>H</w:t>
      </w:r>
      <w:r w:rsidRPr="006D5237">
        <w:rPr>
          <w:vertAlign w:val="subscript"/>
        </w:rPr>
        <w:t>9</w:t>
      </w:r>
      <w:r w:rsidRPr="006D5237">
        <w:t>COOH en C</w:t>
      </w:r>
      <w:r w:rsidRPr="006D5237">
        <w:rPr>
          <w:vertAlign w:val="subscript"/>
        </w:rPr>
        <w:t>4</w:t>
      </w:r>
      <w:r w:rsidRPr="006D5237">
        <w:t>H</w:t>
      </w:r>
      <w:r w:rsidRPr="006D5237">
        <w:rPr>
          <w:vertAlign w:val="subscript"/>
        </w:rPr>
        <w:t>9</w:t>
      </w:r>
      <w:r w:rsidRPr="006D5237">
        <w:t>C</w:t>
      </w:r>
      <w:r>
        <w:t>OO</w:t>
      </w:r>
      <w:r w:rsidRPr="002F10F6">
        <w:rPr>
          <w:rFonts w:ascii="Symbol" w:eastAsia="Garamond" w:hAnsi="Symbol"/>
          <w:vertAlign w:val="superscript"/>
        </w:rPr>
        <w:t></w:t>
      </w:r>
      <w:r w:rsidRPr="006D5237">
        <w:t xml:space="preserve"> mogen respectievelijk de</w:t>
      </w:r>
      <w:r>
        <w:t xml:space="preserve"> </w:t>
      </w:r>
      <w:r w:rsidRPr="006D5237">
        <w:rPr>
          <w:spacing w:val="1"/>
        </w:rPr>
        <w:t>formules CH</w:t>
      </w:r>
      <w:r w:rsidRPr="006D5237">
        <w:rPr>
          <w:spacing w:val="1"/>
          <w:vertAlign w:val="subscript"/>
        </w:rPr>
        <w:t>4</w:t>
      </w:r>
      <w:r w:rsidRPr="006D5237">
        <w:rPr>
          <w:spacing w:val="1"/>
        </w:rPr>
        <w:t>O, C</w:t>
      </w:r>
      <w:r w:rsidRPr="006D5237">
        <w:rPr>
          <w:spacing w:val="1"/>
          <w:vertAlign w:val="subscript"/>
        </w:rPr>
        <w:t>5</w:t>
      </w:r>
      <w:r>
        <w:rPr>
          <w:spacing w:val="1"/>
        </w:rPr>
        <w:t>H</w:t>
      </w:r>
      <w:r w:rsidRPr="006D5237">
        <w:rPr>
          <w:spacing w:val="1"/>
          <w:vertAlign w:val="subscript"/>
        </w:rPr>
        <w:t>10</w:t>
      </w:r>
      <w:r>
        <w:rPr>
          <w:spacing w:val="1"/>
        </w:rPr>
        <w:t>O</w:t>
      </w:r>
      <w:r w:rsidRPr="006D5237">
        <w:rPr>
          <w:spacing w:val="1"/>
          <w:vertAlign w:val="subscript"/>
        </w:rPr>
        <w:t>2</w:t>
      </w:r>
      <w:r w:rsidRPr="006D5237">
        <w:rPr>
          <w:spacing w:val="1"/>
        </w:rPr>
        <w:t xml:space="preserve"> en C</w:t>
      </w:r>
      <w:r w:rsidRPr="006D5237">
        <w:rPr>
          <w:spacing w:val="1"/>
          <w:vertAlign w:val="subscript"/>
        </w:rPr>
        <w:t>5</w:t>
      </w:r>
      <w:r w:rsidRPr="006D5237">
        <w:rPr>
          <w:spacing w:val="1"/>
        </w:rPr>
        <w:t>H</w:t>
      </w:r>
      <w:r w:rsidRPr="006D5237">
        <w:rPr>
          <w:spacing w:val="1"/>
          <w:vertAlign w:val="subscript"/>
        </w:rPr>
        <w:t>9</w:t>
      </w:r>
      <w:r>
        <w:rPr>
          <w:spacing w:val="1"/>
        </w:rPr>
        <w:t>O</w:t>
      </w:r>
      <w:r w:rsidRPr="006D5237">
        <w:rPr>
          <w:spacing w:val="1"/>
          <w:vertAlign w:val="subscript"/>
        </w:rPr>
        <w:t>2</w:t>
      </w:r>
      <w:r w:rsidRPr="002F10F6">
        <w:rPr>
          <w:rFonts w:ascii="Symbol" w:eastAsia="Garamond" w:hAnsi="Symbol"/>
          <w:spacing w:val="1"/>
          <w:vertAlign w:val="superscript"/>
        </w:rPr>
        <w:t></w:t>
      </w:r>
      <w:r w:rsidRPr="006D5237">
        <w:rPr>
          <w:spacing w:val="1"/>
        </w:rPr>
        <w:t xml:space="preserve"> vermeld zijn. In plaats van Na</w:t>
      </w:r>
      <w:r w:rsidRPr="005F1AAC">
        <w:rPr>
          <w:spacing w:val="1"/>
          <w:vertAlign w:val="superscript"/>
        </w:rPr>
        <w:t>+</w:t>
      </w:r>
      <w:r w:rsidRPr="006D5237">
        <w:rPr>
          <w:spacing w:val="1"/>
        </w:rPr>
        <w:t xml:space="preserve"> + CH</w:t>
      </w:r>
      <w:r w:rsidRPr="006D5237">
        <w:rPr>
          <w:spacing w:val="1"/>
          <w:vertAlign w:val="subscript"/>
        </w:rPr>
        <w:t>3</w:t>
      </w:r>
      <w:r>
        <w:rPr>
          <w:spacing w:val="1"/>
        </w:rPr>
        <w:t>O</w:t>
      </w:r>
      <w:r w:rsidRPr="002F10F6">
        <w:rPr>
          <w:rFonts w:ascii="Symbol" w:eastAsia="Garamond" w:hAnsi="Symbol"/>
          <w:spacing w:val="1"/>
          <w:vertAlign w:val="superscript"/>
        </w:rPr>
        <w:t></w:t>
      </w:r>
      <w:r w:rsidRPr="006D5237">
        <w:rPr>
          <w:spacing w:val="1"/>
        </w:rPr>
        <w:t xml:space="preserve"> mag ook</w:t>
      </w:r>
      <w:r>
        <w:rPr>
          <w:spacing w:val="1"/>
        </w:rPr>
        <w:t xml:space="preserve"> </w:t>
      </w:r>
      <w:r w:rsidRPr="006D5237">
        <w:rPr>
          <w:spacing w:val="5"/>
        </w:rPr>
        <w:t>CH</w:t>
      </w:r>
      <w:r w:rsidRPr="006D5237">
        <w:rPr>
          <w:spacing w:val="5"/>
          <w:vertAlign w:val="subscript"/>
        </w:rPr>
        <w:t>3</w:t>
      </w:r>
      <w:r w:rsidRPr="006D5237">
        <w:rPr>
          <w:spacing w:val="5"/>
        </w:rPr>
        <w:t>O</w:t>
      </w:r>
      <w:r w:rsidRPr="002F10F6">
        <w:rPr>
          <w:rFonts w:ascii="Symbol" w:eastAsia="Garamond" w:hAnsi="Symbol"/>
          <w:spacing w:val="5"/>
          <w:vertAlign w:val="superscript"/>
        </w:rPr>
        <w:t></w:t>
      </w:r>
      <w:r w:rsidRPr="006D5237">
        <w:rPr>
          <w:spacing w:val="5"/>
        </w:rPr>
        <w:t>Na</w:t>
      </w:r>
      <w:r w:rsidRPr="005F1AAC">
        <w:rPr>
          <w:spacing w:val="5"/>
          <w:vertAlign w:val="superscript"/>
        </w:rPr>
        <w:t>+</w:t>
      </w:r>
      <w:r w:rsidRPr="006D5237">
        <w:rPr>
          <w:spacing w:val="5"/>
        </w:rPr>
        <w:t xml:space="preserve"> of CH</w:t>
      </w:r>
      <w:r w:rsidRPr="006D5237">
        <w:rPr>
          <w:spacing w:val="5"/>
          <w:vertAlign w:val="subscript"/>
        </w:rPr>
        <w:t>3</w:t>
      </w:r>
      <w:r w:rsidRPr="006D5237">
        <w:rPr>
          <w:spacing w:val="5"/>
        </w:rPr>
        <w:t>ONa vermeld zijn; evenzo mag in plaats van Na</w:t>
      </w:r>
      <w:r w:rsidRPr="005F1AAC">
        <w:rPr>
          <w:spacing w:val="5"/>
          <w:vertAlign w:val="superscript"/>
        </w:rPr>
        <w:t>+</w:t>
      </w:r>
      <w:r w:rsidRPr="006D5237">
        <w:rPr>
          <w:spacing w:val="5"/>
        </w:rPr>
        <w:t xml:space="preserve"> + C</w:t>
      </w:r>
      <w:r w:rsidRPr="006D5237">
        <w:rPr>
          <w:spacing w:val="5"/>
          <w:vertAlign w:val="subscript"/>
        </w:rPr>
        <w:t>4</w:t>
      </w:r>
      <w:r w:rsidRPr="006D5237">
        <w:rPr>
          <w:spacing w:val="5"/>
        </w:rPr>
        <w:t>H</w:t>
      </w:r>
      <w:r w:rsidRPr="006D5237">
        <w:rPr>
          <w:spacing w:val="5"/>
          <w:vertAlign w:val="subscript"/>
        </w:rPr>
        <w:t>9</w:t>
      </w:r>
      <w:r w:rsidRPr="006D5237">
        <w:rPr>
          <w:spacing w:val="5"/>
        </w:rPr>
        <w:t>C</w:t>
      </w:r>
      <w:r>
        <w:rPr>
          <w:spacing w:val="5"/>
        </w:rPr>
        <w:t>OO</w:t>
      </w:r>
      <w:r w:rsidRPr="002F10F6">
        <w:rPr>
          <w:rFonts w:ascii="Symbol" w:eastAsia="Garamond" w:hAnsi="Symbol"/>
          <w:spacing w:val="5"/>
          <w:vertAlign w:val="superscript"/>
        </w:rPr>
        <w:t></w:t>
      </w:r>
      <w:r w:rsidRPr="006D5237">
        <w:rPr>
          <w:spacing w:val="5"/>
        </w:rPr>
        <w:t xml:space="preserve"> ook</w:t>
      </w:r>
      <w:r>
        <w:rPr>
          <w:spacing w:val="5"/>
        </w:rPr>
        <w:t xml:space="preserve"> </w:t>
      </w:r>
      <w:r w:rsidRPr="006D5237">
        <w:t>C</w:t>
      </w:r>
      <w:r w:rsidRPr="006D5237">
        <w:rPr>
          <w:vertAlign w:val="subscript"/>
        </w:rPr>
        <w:t>4</w:t>
      </w:r>
      <w:r w:rsidRPr="006D5237">
        <w:t>H</w:t>
      </w:r>
      <w:r w:rsidRPr="006D5237">
        <w:rPr>
          <w:vertAlign w:val="subscript"/>
        </w:rPr>
        <w:t>9</w:t>
      </w:r>
      <w:r w:rsidRPr="006D5237">
        <w:t>C</w:t>
      </w:r>
      <w:r>
        <w:t>OO</w:t>
      </w:r>
      <w:r w:rsidRPr="002F10F6">
        <w:rPr>
          <w:rFonts w:ascii="Symbol" w:eastAsia="Garamond" w:hAnsi="Symbol"/>
          <w:vertAlign w:val="superscript"/>
        </w:rPr>
        <w:t></w:t>
      </w:r>
      <w:r w:rsidRPr="006D5237">
        <w:t>Na</w:t>
      </w:r>
      <w:r w:rsidRPr="005F1AAC">
        <w:rPr>
          <w:vertAlign w:val="superscript"/>
        </w:rPr>
        <w:t>+</w:t>
      </w:r>
      <w:r w:rsidRPr="006D5237">
        <w:t xml:space="preserve"> of C</w:t>
      </w:r>
      <w:r w:rsidRPr="006D5237">
        <w:rPr>
          <w:vertAlign w:val="subscript"/>
        </w:rPr>
        <w:t>4</w:t>
      </w:r>
      <w:r w:rsidRPr="006D5237">
        <w:t>H</w:t>
      </w:r>
      <w:r w:rsidRPr="006D5237">
        <w:rPr>
          <w:vertAlign w:val="subscript"/>
        </w:rPr>
        <w:t>9</w:t>
      </w:r>
      <w:r w:rsidRPr="006D5237">
        <w:t>COONa genoteerd zijn.</w:t>
      </w:r>
    </w:p>
    <w:p w:rsidR="00D03E29" w:rsidRPr="005F1AAC" w:rsidRDefault="00D03E29" w:rsidP="00D03E29">
      <w:pPr>
        <w:pStyle w:val="Stip"/>
        <w:ind w:left="0" w:hanging="142"/>
      </w:pPr>
      <w:r w:rsidRPr="005F1AAC">
        <w:t>in deelreactie 1: alle formules juist, aan juiste kant van de pijl</w:t>
      </w:r>
      <w:r w:rsidRPr="005F1AAC">
        <w:tab/>
        <w:t>1</w:t>
      </w:r>
    </w:p>
    <w:p w:rsidR="00D03E29" w:rsidRPr="005F1AAC" w:rsidRDefault="00D03E29" w:rsidP="00D03E29">
      <w:pPr>
        <w:pStyle w:val="Stip"/>
        <w:ind w:left="0" w:hanging="142"/>
      </w:pPr>
      <w:r w:rsidRPr="005F1AAC">
        <w:t>in deelreactie 1, met juiste formules: alle coëfficiënten juist</w:t>
      </w:r>
      <w:r w:rsidRPr="005F1AAC">
        <w:tab/>
        <w:t>1</w:t>
      </w:r>
    </w:p>
    <w:p w:rsidR="00D03E29" w:rsidRPr="005F1AAC" w:rsidRDefault="00D03E29" w:rsidP="00D03E29">
      <w:pPr>
        <w:pStyle w:val="Stip"/>
        <w:ind w:left="0" w:hanging="142"/>
      </w:pPr>
      <w:r w:rsidRPr="005F1AAC">
        <w:t>deelreactie 2 juist</w:t>
      </w:r>
      <w:r w:rsidRPr="005F1AAC">
        <w:tab/>
        <w:t>1</w:t>
      </w:r>
    </w:p>
    <w:p w:rsidR="00D03E29" w:rsidRPr="005F1AAC" w:rsidRDefault="00D03E29" w:rsidP="00D03E29">
      <w:pPr>
        <w:pStyle w:val="Stip"/>
        <w:ind w:left="0" w:hanging="142"/>
      </w:pPr>
      <w:r w:rsidRPr="005F1AAC">
        <w:t>juiste afleiding van totale vergelijking uit de vergelijkingen van de deelreacties</w:t>
      </w:r>
      <w:r w:rsidRPr="005F1AAC">
        <w:tab/>
        <w:t>1</w:t>
      </w:r>
    </w:p>
    <w:p w:rsidR="00D03E29" w:rsidRPr="005F1AAC" w:rsidRDefault="00D03E29" w:rsidP="00695003">
      <w:pPr>
        <w:pStyle w:val="Indien"/>
        <w:rPr>
          <w:sz w:val="21"/>
        </w:rPr>
      </w:pPr>
      <w:r w:rsidRPr="006D5237">
        <w:t>Indien de vergelijking van deelreactie 1 is geschreven als</w:t>
      </w:r>
      <w:r>
        <w:br/>
      </w:r>
      <w:r w:rsidRPr="006D5237">
        <w:rPr>
          <w:spacing w:val="9"/>
        </w:rPr>
        <w:t>Na + CH</w:t>
      </w:r>
      <w:r w:rsidRPr="006D5237">
        <w:rPr>
          <w:spacing w:val="9"/>
          <w:vertAlign w:val="subscript"/>
        </w:rPr>
        <w:t>3</w:t>
      </w:r>
      <w:r w:rsidRPr="006D5237">
        <w:rPr>
          <w:spacing w:val="9"/>
        </w:rPr>
        <w:t xml:space="preserve">OH </w:t>
      </w:r>
      <w:r>
        <w:rPr>
          <w:spacing w:val="9"/>
        </w:rPr>
        <w:sym w:font="Symbol" w:char="F0AE"/>
      </w:r>
      <w:r>
        <w:rPr>
          <w:spacing w:val="9"/>
        </w:rPr>
        <w:t xml:space="preserve"> </w:t>
      </w:r>
      <w:r w:rsidRPr="006D5237">
        <w:rPr>
          <w:spacing w:val="9"/>
        </w:rPr>
        <w:t>Na</w:t>
      </w:r>
      <w:r w:rsidRPr="005F1AAC">
        <w:rPr>
          <w:spacing w:val="9"/>
          <w:vertAlign w:val="superscript"/>
        </w:rPr>
        <w:t>+</w:t>
      </w:r>
      <w:r w:rsidRPr="006D5237">
        <w:rPr>
          <w:spacing w:val="9"/>
        </w:rPr>
        <w:t xml:space="preserve"> + CH</w:t>
      </w:r>
      <w:r w:rsidRPr="006D5237">
        <w:rPr>
          <w:spacing w:val="9"/>
          <w:vertAlign w:val="subscript"/>
        </w:rPr>
        <w:t>3</w:t>
      </w:r>
      <w:r>
        <w:rPr>
          <w:spacing w:val="9"/>
        </w:rPr>
        <w:t>O</w:t>
      </w:r>
      <w:r w:rsidRPr="002F10F6">
        <w:rPr>
          <w:rFonts w:ascii="Symbol" w:eastAsia="Garamond" w:hAnsi="Symbol"/>
          <w:spacing w:val="9"/>
          <w:vertAlign w:val="superscript"/>
        </w:rPr>
        <w:t></w:t>
      </w:r>
      <w:r w:rsidRPr="006D5237">
        <w:rPr>
          <w:spacing w:val="9"/>
        </w:rPr>
        <w:t xml:space="preserve"> + </w:t>
      </w:r>
      <w:r>
        <w:rPr>
          <w:spacing w:val="9"/>
        </w:rPr>
        <w:t xml:space="preserve">½ </w:t>
      </w:r>
      <w:r w:rsidRPr="006D5237">
        <w:rPr>
          <w:spacing w:val="9"/>
        </w:rPr>
        <w:t>H</w:t>
      </w:r>
      <w:r w:rsidRPr="006D5237">
        <w:rPr>
          <w:spacing w:val="9"/>
          <w:vertAlign w:val="subscript"/>
        </w:rPr>
        <w:t>2</w:t>
      </w:r>
      <w:r w:rsidRPr="006D5237">
        <w:rPr>
          <w:spacing w:val="9"/>
        </w:rPr>
        <w:t>, leidend tot de totale vergelijking</w:t>
      </w:r>
      <w:r>
        <w:rPr>
          <w:spacing w:val="9"/>
        </w:rPr>
        <w:br/>
      </w:r>
      <w:r w:rsidRPr="006D5237">
        <w:t>Na + C</w:t>
      </w:r>
      <w:r w:rsidRPr="006D5237">
        <w:rPr>
          <w:vertAlign w:val="subscript"/>
        </w:rPr>
        <w:t>4</w:t>
      </w:r>
      <w:r w:rsidRPr="006D5237">
        <w:t>H</w:t>
      </w:r>
      <w:r w:rsidRPr="006D5237">
        <w:rPr>
          <w:vertAlign w:val="subscript"/>
        </w:rPr>
        <w:t>9</w:t>
      </w:r>
      <w:r w:rsidRPr="006D5237">
        <w:t xml:space="preserve">COOH </w:t>
      </w:r>
      <w:r>
        <w:sym w:font="Symbol" w:char="F0AE"/>
      </w:r>
      <w:r>
        <w:t xml:space="preserve"> </w:t>
      </w:r>
      <w:r w:rsidRPr="006D5237">
        <w:t>Na</w:t>
      </w:r>
      <w:r w:rsidRPr="005F1AAC">
        <w:rPr>
          <w:vertAlign w:val="superscript"/>
        </w:rPr>
        <w:t>+</w:t>
      </w:r>
      <w:r w:rsidRPr="006D5237">
        <w:t xml:space="preserve"> + C</w:t>
      </w:r>
      <w:r w:rsidRPr="006D5237">
        <w:rPr>
          <w:vertAlign w:val="subscript"/>
        </w:rPr>
        <w:t>4</w:t>
      </w:r>
      <w:r w:rsidRPr="006D5237">
        <w:t>H</w:t>
      </w:r>
      <w:r w:rsidRPr="006D5237">
        <w:rPr>
          <w:vertAlign w:val="subscript"/>
        </w:rPr>
        <w:t>9</w:t>
      </w:r>
      <w:r w:rsidRPr="006D5237">
        <w:t>C</w:t>
      </w:r>
      <w:r>
        <w:t>OO</w:t>
      </w:r>
      <w:r w:rsidRPr="002F10F6">
        <w:rPr>
          <w:rFonts w:ascii="Symbol" w:eastAsia="Garamond" w:hAnsi="Symbol"/>
          <w:vertAlign w:val="superscript"/>
        </w:rPr>
        <w:t></w:t>
      </w:r>
      <w:r w:rsidRPr="006D5237">
        <w:t xml:space="preserve"> + </w:t>
      </w:r>
      <w:r w:rsidRPr="005F1AAC">
        <w:rPr>
          <w:rFonts w:eastAsia="Garamond"/>
        </w:rPr>
        <w:t>½</w:t>
      </w:r>
      <w:r w:rsidRPr="005F1AAC">
        <w:t xml:space="preserve"> </w:t>
      </w:r>
      <w:r>
        <w:t>H</w:t>
      </w:r>
      <w:r w:rsidRPr="006D5237">
        <w:rPr>
          <w:vertAlign w:val="subscript"/>
        </w:rPr>
        <w:t>2</w:t>
      </w:r>
      <w:r w:rsidRPr="006D5237">
        <w:t>, zonder dat de gebroken coëfficiënt</w:t>
      </w:r>
      <w:r>
        <w:br/>
      </w:r>
      <w:r w:rsidRPr="006D5237">
        <w:t>is</w:t>
      </w:r>
      <w:r>
        <w:t xml:space="preserve"> </w:t>
      </w:r>
      <w:r w:rsidRPr="005F1AAC">
        <w:t>weggewerkt</w:t>
      </w:r>
      <w:r w:rsidRPr="005F1AAC">
        <w:tab/>
      </w:r>
      <w:r w:rsidRPr="005F1AAC">
        <w:rPr>
          <w:sz w:val="21"/>
        </w:rPr>
        <w:t>3</w:t>
      </w:r>
      <w:r w:rsidRPr="005F1AAC">
        <w:br/>
        <w:t>Indien in de totale vergelijking links en rechts CH</w:t>
      </w:r>
      <w:r w:rsidRPr="005F1AAC">
        <w:rPr>
          <w:vertAlign w:val="subscript"/>
        </w:rPr>
        <w:t>3</w:t>
      </w:r>
      <w:r w:rsidRPr="005F1AAC">
        <w:t>OH en/of links en rechts CH</w:t>
      </w:r>
      <w:r w:rsidRPr="005F1AAC">
        <w:rPr>
          <w:vertAlign w:val="subscript"/>
        </w:rPr>
        <w:t>3</w:t>
      </w:r>
      <w:r w:rsidRPr="005F1AAC">
        <w:t>O</w:t>
      </w:r>
      <w:r w:rsidRPr="005F1AAC">
        <w:rPr>
          <w:rFonts w:ascii="Symbol" w:eastAsia="Garamond" w:hAnsi="Symbol"/>
          <w:vertAlign w:val="superscript"/>
        </w:rPr>
        <w:t></w:t>
      </w:r>
      <w:r w:rsidRPr="005F1AAC">
        <w:t xml:space="preserve"> is</w:t>
      </w:r>
      <w:r w:rsidRPr="005F1AAC">
        <w:tab/>
      </w:r>
      <w:r w:rsidRPr="005F1AAC">
        <w:rPr>
          <w:sz w:val="21"/>
        </w:rPr>
        <w:t>3</w:t>
      </w:r>
    </w:p>
    <w:p w:rsidR="00D03E29" w:rsidRDefault="00D03E29" w:rsidP="00D03E29">
      <w:r w:rsidRPr="006D5237">
        <w:t>blijven staan, maar antwoord overigens juist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>Maximumscore 4</w:t>
      </w:r>
    </w:p>
    <w:p w:rsidR="00D03E29" w:rsidRPr="00B22EE0" w:rsidRDefault="00D03E29" w:rsidP="00D03E29">
      <w:pPr>
        <w:pStyle w:val="Stip"/>
        <w:ind w:left="0" w:hanging="142"/>
      </w:pPr>
      <w:r w:rsidRPr="00B22EE0">
        <w:t>vermelding dat of weergave via een reactievergelijking dat radicalen, gevormd in één van de</w:t>
      </w:r>
      <w:r>
        <w:br/>
      </w:r>
      <w:r w:rsidRPr="00B22EE0">
        <w:t>stappen 1 en 2, reageren met fenyletheenmole</w:t>
      </w:r>
      <w:r>
        <w:t>c</w:t>
      </w:r>
      <w:r w:rsidRPr="00B22EE0">
        <w:t>ulen onder vorming van nieuwe radicalen</w:t>
      </w:r>
      <w:r>
        <w:tab/>
        <w:t>2</w:t>
      </w:r>
    </w:p>
    <w:p w:rsidR="00D03E29" w:rsidRPr="00B22EE0" w:rsidRDefault="00D03E29" w:rsidP="00D03E29">
      <w:pPr>
        <w:pStyle w:val="Stip"/>
        <w:ind w:left="0" w:hanging="142"/>
      </w:pPr>
      <w:r w:rsidRPr="00B22EE0">
        <w:t>vermelding dat of weergave via een reactievergelijking hoe de dan ontstane radicalen kettingreacties teweeg brengen</w:t>
      </w:r>
      <w:r>
        <w:tab/>
        <w:t>2</w:t>
      </w:r>
    </w:p>
    <w:p w:rsidR="00D03E29" w:rsidRPr="00B22EE0" w:rsidRDefault="00D03E29" w:rsidP="00D03E29">
      <w:pPr>
        <w:pStyle w:val="OpmCurs"/>
      </w:pPr>
      <w:r w:rsidRPr="00B22EE0">
        <w:rPr>
          <w:spacing w:val="2"/>
        </w:rPr>
        <w:t>Opmerking</w:t>
      </w:r>
      <w:r>
        <w:rPr>
          <w:spacing w:val="2"/>
        </w:rPr>
        <w:br/>
      </w:r>
      <w:r w:rsidRPr="00B22EE0">
        <w:t>De terminatie van de gevormde ketens hoeft niet ter sprake te komen.</w:t>
      </w:r>
    </w:p>
    <w:p w:rsidR="00D03E29" w:rsidRPr="009658DD" w:rsidRDefault="00D03E29" w:rsidP="00D03E29">
      <w:pPr>
        <w:kinsoku/>
        <w:overflowPunct/>
        <w:textAlignment w:val="auto"/>
        <w:rPr>
          <w:b/>
          <w:spacing w:val="4"/>
          <w:sz w:val="20"/>
          <w:szCs w:val="20"/>
        </w:rPr>
      </w:pPr>
      <w:r>
        <w:br w:type="page"/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lastRenderedPageBreak/>
        <w:t>❑</w:t>
      </w:r>
      <w:r w:rsidRPr="00DB30C9">
        <w:tab/>
      </w:r>
      <w:r w:rsidRPr="00B22EE0">
        <w:t>Maximumscore 4</w:t>
      </w:r>
    </w:p>
    <w:p w:rsidR="00D03E29" w:rsidRPr="00B22EE0" w:rsidRDefault="00D03E29" w:rsidP="00D03E29">
      <w:pPr>
        <w:pStyle w:val="Stip"/>
        <w:ind w:left="0" w:hanging="142"/>
      </w:pPr>
      <w:r w:rsidRPr="00695003">
        <w:rPr>
          <w:spacing w:val="-2"/>
        </w:rPr>
        <w:t xml:space="preserve">er wordt (aan de negatieve elektrode maximaal) 0,20 mol pentaanzuur omgezet in 0,20 mol </w:t>
      </w:r>
      <w:proofErr w:type="spellStart"/>
      <w:r w:rsidRPr="00695003">
        <w:rPr>
          <w:spacing w:val="-2"/>
        </w:rPr>
        <w:t>pentanoaat</w:t>
      </w:r>
      <w:proofErr w:type="spellEnd"/>
      <w:r w:rsidRPr="00B22EE0">
        <w:tab/>
        <w:t>1</w:t>
      </w:r>
    </w:p>
    <w:p w:rsidR="00D03E29" w:rsidRPr="00B22EE0" w:rsidRDefault="00D03E29" w:rsidP="00D03E29">
      <w:pPr>
        <w:pStyle w:val="Stip"/>
        <w:ind w:left="0" w:hanging="142"/>
        <w:rPr>
          <w:bCs/>
        </w:rPr>
      </w:pPr>
      <w:r w:rsidRPr="00B22EE0">
        <w:t xml:space="preserve">er reageert (aan de positieve elektrode maximaal) 0,22 mol </w:t>
      </w:r>
      <w:proofErr w:type="spellStart"/>
      <w:r w:rsidRPr="00B22EE0">
        <w:t>pentanoaat</w:t>
      </w:r>
      <w:proofErr w:type="spellEnd"/>
      <w:r w:rsidRPr="00B22EE0">
        <w:tab/>
      </w:r>
      <w:r w:rsidRPr="00B22EE0">
        <w:rPr>
          <w:bCs/>
          <w:u w:val="single"/>
        </w:rPr>
        <w:t>2</w:t>
      </w:r>
    </w:p>
    <w:p w:rsidR="00D03E29" w:rsidRPr="00B22EE0" w:rsidRDefault="00D03E29" w:rsidP="00D03E29">
      <w:pPr>
        <w:pStyle w:val="Stip"/>
        <w:ind w:left="0" w:hanging="142"/>
        <w:rPr>
          <w:bCs/>
        </w:rPr>
      </w:pPr>
      <w:r w:rsidRPr="00B22EE0">
        <w:t xml:space="preserve">uit 0,22 mol </w:t>
      </w:r>
      <w:proofErr w:type="spellStart"/>
      <w:r w:rsidRPr="00B22EE0">
        <w:t>pentanoaat</w:t>
      </w:r>
      <w:proofErr w:type="spellEnd"/>
      <w:r w:rsidRPr="00B22EE0">
        <w:t xml:space="preserve"> ontstaat (maximaal) 0,11 mol octaan</w:t>
      </w:r>
      <w:r w:rsidRPr="00B22EE0">
        <w:tab/>
      </w:r>
      <w:r w:rsidRPr="00B22EE0">
        <w:rPr>
          <w:bCs/>
        </w:rPr>
        <w:t>1</w:t>
      </w:r>
    </w:p>
    <w:p w:rsidR="00D03E29" w:rsidRPr="00B22EE0" w:rsidRDefault="00D03E29" w:rsidP="00695003">
      <w:pPr>
        <w:pStyle w:val="Indien"/>
        <w:rPr>
          <w:bCs/>
        </w:rPr>
      </w:pPr>
      <w:r w:rsidRPr="00B22EE0">
        <w:t xml:space="preserve">Indien slechts een antwoord is gegeven als </w:t>
      </w:r>
      <w:r>
        <w:t>‘</w:t>
      </w:r>
      <w:r w:rsidRPr="00B22EE0">
        <w:t xml:space="preserve">uit 0,020 mol </w:t>
      </w:r>
      <w:proofErr w:type="spellStart"/>
      <w:r w:rsidRPr="00B22EE0">
        <w:t>pentanoaat</w:t>
      </w:r>
      <w:proofErr w:type="spellEnd"/>
      <w:r w:rsidRPr="00B22EE0">
        <w:t xml:space="preserve"> ontstaat (maximaal)</w:t>
      </w:r>
      <w:r>
        <w:t xml:space="preserve"> </w:t>
      </w:r>
      <w:r w:rsidRPr="00B22EE0">
        <w:t>0,010 mol octaan</w:t>
      </w:r>
      <w:r>
        <w:t>’</w:t>
      </w:r>
      <w:r w:rsidRPr="00B22EE0">
        <w:tab/>
        <w:t>1</w:t>
      </w:r>
      <w:r>
        <w:br/>
      </w:r>
      <w:r w:rsidRPr="00695003">
        <w:t xml:space="preserve">Indien slechts een antwoord is gegeven als ‘uit 0,020 mol </w:t>
      </w:r>
      <w:proofErr w:type="spellStart"/>
      <w:r w:rsidRPr="00695003">
        <w:t>pentanoaat</w:t>
      </w:r>
      <w:proofErr w:type="spellEnd"/>
      <w:r w:rsidRPr="00695003">
        <w:t xml:space="preserve"> ontstaat 0,020 mol octaan’</w:t>
      </w:r>
      <w:r w:rsidRPr="00B22EE0">
        <w:tab/>
      </w:r>
      <w:r w:rsidRPr="00B22EE0">
        <w:rPr>
          <w:bCs/>
        </w:rPr>
        <w:t>0</w:t>
      </w:r>
    </w:p>
    <w:p w:rsidR="00D03E29" w:rsidRPr="00B22EE0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>Maximumscore 1</w:t>
      </w:r>
    </w:p>
    <w:p w:rsidR="00D03E29" w:rsidRPr="00B22EE0" w:rsidRDefault="00D03E29" w:rsidP="00D03E29">
      <w:r w:rsidRPr="00B22EE0">
        <w:t>Het juiste antwoord bestaat uit de structuurformules van één van de volgende paren</w:t>
      </w:r>
      <w:r>
        <w:t xml:space="preserve"> </w:t>
      </w:r>
      <w:r w:rsidRPr="00B22EE0">
        <w:t>alkaanzuren:</w:t>
      </w:r>
    </w:p>
    <w:p w:rsidR="00D03E29" w:rsidRPr="00B22EE0" w:rsidRDefault="00D03E29" w:rsidP="00D03E29">
      <w:pPr>
        <w:pStyle w:val="Stip"/>
        <w:ind w:left="0" w:hanging="142"/>
      </w:pPr>
      <w:r w:rsidRPr="00B22EE0">
        <w:t>hexaanzuur en butaanzuur</w:t>
      </w:r>
    </w:p>
    <w:p w:rsidR="00D03E29" w:rsidRPr="00B22EE0" w:rsidRDefault="00D03E29" w:rsidP="00D03E29">
      <w:pPr>
        <w:pStyle w:val="Stip"/>
        <w:ind w:left="0" w:hanging="142"/>
      </w:pPr>
      <w:r w:rsidRPr="00B22EE0">
        <w:t>heptaanzuur en propaanzuur</w:t>
      </w:r>
    </w:p>
    <w:p w:rsidR="00D03E29" w:rsidRPr="00B22EE0" w:rsidRDefault="00D03E29" w:rsidP="00D03E29">
      <w:pPr>
        <w:pStyle w:val="Stip"/>
        <w:ind w:left="0" w:hanging="142"/>
      </w:pPr>
      <w:r w:rsidRPr="00B22EE0">
        <w:t xml:space="preserve">octaanzuur en </w:t>
      </w:r>
      <w:proofErr w:type="spellStart"/>
      <w:r w:rsidRPr="00B22EE0">
        <w:t>ethaanzuur</w:t>
      </w:r>
      <w:proofErr w:type="spellEnd"/>
      <w:r w:rsidRPr="00B22EE0">
        <w:t>.</w:t>
      </w:r>
    </w:p>
    <w:p w:rsidR="00D03E29" w:rsidRPr="00B22EE0" w:rsidRDefault="00D03E29" w:rsidP="00D03E29">
      <w:pPr>
        <w:pStyle w:val="Interlinie"/>
        <w:rPr>
          <w:spacing w:val="7"/>
        </w:rPr>
      </w:pPr>
      <w:r w:rsidRPr="00B22EE0">
        <w:t xml:space="preserve">Ook een antwoord in de vorm van de structuurformules van het paar </w:t>
      </w:r>
      <w:proofErr w:type="spellStart"/>
      <w:r w:rsidRPr="00B22EE0">
        <w:t>nonaanzuur</w:t>
      </w:r>
      <w:proofErr w:type="spellEnd"/>
      <w:r w:rsidRPr="00B22EE0">
        <w:t xml:space="preserve"> en</w:t>
      </w:r>
      <w:r>
        <w:t xml:space="preserve"> </w:t>
      </w:r>
      <w:r w:rsidRPr="00B22EE0">
        <w:rPr>
          <w:spacing w:val="7"/>
        </w:rPr>
        <w:t>methaanzuur mag goed gerekend worden.</w:t>
      </w:r>
    </w:p>
    <w:p w:rsidR="00D03E29" w:rsidRPr="00B22EE0" w:rsidRDefault="00D03E29" w:rsidP="00D03E29">
      <w:pPr>
        <w:pStyle w:val="OpmCurs"/>
      </w:pPr>
      <w:r w:rsidRPr="00B22EE0">
        <w:t>Opmerking</w:t>
      </w:r>
      <w:r>
        <w:br/>
      </w:r>
      <w:r w:rsidRPr="00B22EE0">
        <w:t>Geen puntenaftrek in dit geval voor formules als C</w:t>
      </w:r>
      <w:r w:rsidRPr="00B22EE0">
        <w:rPr>
          <w:vertAlign w:val="subscript"/>
        </w:rPr>
        <w:t>5</w:t>
      </w:r>
      <w:r w:rsidRPr="00B22EE0">
        <w:t>H</w:t>
      </w:r>
      <w:r>
        <w:rPr>
          <w:vertAlign w:val="subscript"/>
        </w:rPr>
        <w:t>11</w:t>
      </w:r>
      <w:r w:rsidRPr="00B22EE0">
        <w:t>COOH.</w:t>
      </w:r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>Maximumscore 3</w:t>
      </w:r>
    </w:p>
    <w:p w:rsidR="00D03E29" w:rsidRPr="00D84383" w:rsidRDefault="00D03E29" w:rsidP="00D03E29">
      <w:pPr>
        <w:pStyle w:val="Stip"/>
        <w:ind w:left="0" w:hanging="142"/>
        <w:rPr>
          <w:bCs/>
          <w:spacing w:val="1"/>
        </w:rPr>
      </w:pPr>
      <w:r w:rsidRPr="00B22EE0">
        <w:t>tijdens de bereidingswijze met twee verschillende alkaanzuren zullen (twee) verschillende</w:t>
      </w:r>
      <w:r>
        <w:t xml:space="preserve"> </w:t>
      </w:r>
      <w:r w:rsidRPr="00D84383">
        <w:rPr>
          <w:spacing w:val="1"/>
        </w:rPr>
        <w:t xml:space="preserve">soorten </w:t>
      </w:r>
      <w:proofErr w:type="spellStart"/>
      <w:r w:rsidRPr="00D84383">
        <w:rPr>
          <w:spacing w:val="1"/>
        </w:rPr>
        <w:t>alkylradicalen</w:t>
      </w:r>
      <w:proofErr w:type="spellEnd"/>
      <w:r w:rsidRPr="00D84383">
        <w:rPr>
          <w:spacing w:val="1"/>
        </w:rPr>
        <w:t xml:space="preserve"> (aan de positieve elektrode) ontstaan</w:t>
      </w:r>
      <w:r w:rsidRPr="00D84383">
        <w:rPr>
          <w:spacing w:val="1"/>
        </w:rPr>
        <w:tab/>
      </w:r>
      <w:r w:rsidRPr="00D84383">
        <w:rPr>
          <w:bCs/>
          <w:spacing w:val="1"/>
          <w:u w:val="single"/>
        </w:rPr>
        <w:t>1</w:t>
      </w:r>
    </w:p>
    <w:p w:rsidR="00D03E29" w:rsidRPr="00D84383" w:rsidRDefault="00D03E29" w:rsidP="00D03E29">
      <w:pPr>
        <w:pStyle w:val="Stip"/>
        <w:ind w:left="0" w:hanging="142"/>
        <w:rPr>
          <w:bCs/>
          <w:spacing w:val="3"/>
        </w:rPr>
      </w:pPr>
      <w:r w:rsidRPr="00B22EE0">
        <w:t>hieruit zullen (drie) verschillende alkanen ontstaan</w:t>
      </w:r>
      <w:r w:rsidRPr="00B22EE0">
        <w:tab/>
      </w:r>
      <w:r w:rsidRPr="00D84383">
        <w:rPr>
          <w:bCs/>
          <w:u w:val="single"/>
        </w:rPr>
        <w:t>1</w:t>
      </w:r>
    </w:p>
    <w:p w:rsidR="00D03E29" w:rsidRPr="00D84383" w:rsidRDefault="00D03E29" w:rsidP="00D03E29">
      <w:pPr>
        <w:pStyle w:val="Stip"/>
        <w:ind w:left="0" w:hanging="142"/>
        <w:rPr>
          <w:bCs/>
          <w:spacing w:val="3"/>
        </w:rPr>
      </w:pPr>
      <w:r w:rsidRPr="00B22EE0">
        <w:t>dus: bij de laatstgenoemde bereidingswijze is het aantal mol gevormd octaan</w:t>
      </w:r>
      <w:r>
        <w:br/>
      </w:r>
      <w:r w:rsidRPr="00B22EE0">
        <w:t>(per mol</w:t>
      </w:r>
      <w:r>
        <w:t xml:space="preserve"> </w:t>
      </w:r>
      <w:r w:rsidRPr="00D84383">
        <w:rPr>
          <w:spacing w:val="3"/>
        </w:rPr>
        <w:t>gevormd CO</w:t>
      </w:r>
      <w:r w:rsidRPr="00D84383">
        <w:rPr>
          <w:spacing w:val="3"/>
          <w:vertAlign w:val="subscript"/>
        </w:rPr>
        <w:t>2</w:t>
      </w:r>
      <w:r w:rsidRPr="00D84383">
        <w:rPr>
          <w:spacing w:val="3"/>
        </w:rPr>
        <w:t>) kleiner</w:t>
      </w:r>
      <w:r w:rsidRPr="00D84383">
        <w:rPr>
          <w:spacing w:val="3"/>
        </w:rPr>
        <w:tab/>
      </w:r>
      <w:r w:rsidRPr="00D84383">
        <w:rPr>
          <w:bCs/>
          <w:spacing w:val="3"/>
          <w:u w:val="single"/>
        </w:rPr>
        <w:t>1</w:t>
      </w:r>
    </w:p>
    <w:p w:rsidR="00D03E29" w:rsidRPr="00B22EE0" w:rsidRDefault="00D03E29" w:rsidP="00695003">
      <w:pPr>
        <w:pStyle w:val="Indien"/>
      </w:pPr>
      <w:r w:rsidRPr="00B22EE0">
        <w:t xml:space="preserve">Indien een antwoord is gegeven als </w:t>
      </w:r>
      <w:r>
        <w:t>‘</w:t>
      </w:r>
      <w:r w:rsidRPr="00B22EE0">
        <w:t xml:space="preserve">dat maakt niet uit, bij beide bereidingswijzen </w:t>
      </w:r>
      <w:r w:rsidRPr="00B22EE0">
        <w:rPr>
          <w:spacing w:val="3"/>
        </w:rPr>
        <w:t>ontstaat evenveel octaan</w:t>
      </w:r>
      <w:r>
        <w:rPr>
          <w:spacing w:val="3"/>
        </w:rPr>
        <w:t>’</w:t>
      </w:r>
      <w:r>
        <w:rPr>
          <w:spacing w:val="3"/>
        </w:rPr>
        <w:tab/>
        <w:t>0</w:t>
      </w:r>
    </w:p>
    <w:bookmarkStart w:id="2" w:name="_Toc494972492"/>
    <w:p w:rsidR="00D03E29" w:rsidRPr="00D5759F" w:rsidRDefault="00D03E29" w:rsidP="00D03E2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E4900D2" wp14:editId="51B179FD">
                <wp:simplePos x="0" y="0"/>
                <wp:positionH relativeFrom="margin">
                  <wp:align>center</wp:align>
                </wp:positionH>
                <wp:positionV relativeFrom="paragraph">
                  <wp:posOffset>385383</wp:posOffset>
                </wp:positionV>
                <wp:extent cx="6172835" cy="0"/>
                <wp:effectExtent l="0" t="19050" r="56515" b="38100"/>
                <wp:wrapSquare wrapText="bothSides"/>
                <wp:docPr id="1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7277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35pt" to="48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v9FQ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D5759F">
        <w:t>Schietkatoen</w:t>
      </w:r>
      <w:r>
        <w:tab/>
      </w:r>
      <w:r w:rsidRPr="00D5759F">
        <w:t>1991-II(II)</w:t>
      </w:r>
      <w:bookmarkEnd w:id="2"/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 xml:space="preserve">Maximumscore </w:t>
      </w:r>
      <w:r>
        <w:t>6</w:t>
      </w:r>
    </w:p>
    <w:p w:rsidR="00D03E29" w:rsidRPr="002418BE" w:rsidRDefault="00D03E29" w:rsidP="00D03E29">
      <w:pPr>
        <w:rPr>
          <w:lang w:val="it-IT"/>
        </w:rPr>
      </w:pPr>
      <w:r w:rsidRPr="002418BE">
        <w:rPr>
          <w:lang w:val="it-IT"/>
        </w:rPr>
        <w:t xml:space="preserve">Input totaal 100 + 250 + 150 = </w:t>
      </w:r>
      <w:smartTag w:uri="urn:schemas-microsoft-com:office:smarttags" w:element="metricconverter">
        <w:smartTagPr>
          <w:attr w:name="ProductID" w:val="500 kg"/>
        </w:smartTagPr>
        <w:r w:rsidRPr="002418BE">
          <w:rPr>
            <w:lang w:val="it-IT"/>
          </w:rPr>
          <w:t>500 kg</w:t>
        </w:r>
      </w:smartTag>
      <w:r w:rsidRPr="002418BE">
        <w:rPr>
          <w:lang w:val="it-IT"/>
        </w:rPr>
        <w:t xml:space="preserve">. Molecuulmassa’s: glycerol = 92,0 u; salpeterzuur = 63,0; glyceryltrinitraat = 92,0 + 3 </w:t>
      </w:r>
      <w:r w:rsidRPr="00D5759F">
        <w:sym w:font="Symbol" w:char="F0B4"/>
      </w:r>
      <w:r w:rsidRPr="002418BE">
        <w:rPr>
          <w:lang w:val="it-IT"/>
        </w:rPr>
        <w:t xml:space="preserve"> 63,0 </w:t>
      </w:r>
      <w:r w:rsidRPr="00D5759F">
        <w:sym w:font="Symbol" w:char="F02D"/>
      </w:r>
      <w:r w:rsidRPr="002418BE">
        <w:rPr>
          <w:lang w:val="it-IT"/>
        </w:rPr>
        <w:t xml:space="preserve"> 3 </w:t>
      </w:r>
      <w:r w:rsidRPr="00D5759F">
        <w:sym w:font="Symbol" w:char="F0B4"/>
      </w:r>
      <w:r w:rsidRPr="002418BE">
        <w:rPr>
          <w:lang w:val="it-IT"/>
        </w:rPr>
        <w:t xml:space="preserve"> 18,0 = 227 u.</w:t>
      </w:r>
    </w:p>
    <w:p w:rsidR="00D03E29" w:rsidRPr="00D5759F" w:rsidRDefault="00D03E29" w:rsidP="00D03E29">
      <w:r w:rsidRPr="00D5759F">
        <w:t>Reactievergelijking:</w:t>
      </w:r>
    </w:p>
    <w:p w:rsidR="00D03E29" w:rsidRPr="00D5759F" w:rsidRDefault="00D03E29" w:rsidP="00D03E29">
      <w:r w:rsidRPr="00D5759F">
        <w:object w:dxaOrig="6254" w:dyaOrig="2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2pt;height:100.5pt" o:ole="">
            <v:imagedata r:id="rId7" o:title=""/>
          </v:shape>
          <o:OLEObject Type="Embed" ProgID="ACD.ChemSketch.20" ShapeID="_x0000_i1030" DrawAspect="Content" ObjectID="_1578078844" r:id="rId8"/>
        </w:object>
      </w:r>
    </w:p>
    <w:p w:rsidR="00D03E29" w:rsidRPr="00D5759F" w:rsidRDefault="00D03E29" w:rsidP="00D03E29">
      <w:smartTag w:uri="urn:schemas-microsoft-com:office:smarttags" w:element="metricconverter">
        <w:smartTagPr>
          <w:attr w:name="ProductID" w:val="100 kg"/>
        </w:smartTagPr>
        <w:r w:rsidRPr="00D5759F">
          <w:t>100 kg</w:t>
        </w:r>
      </w:smartTag>
      <w:r w:rsidRPr="00D5759F">
        <w:t xml:space="preserve"> glycerol </w:t>
      </w:r>
      <w:r w:rsidRPr="00D5759F">
        <w:rPr>
          <w:position w:val="-2"/>
        </w:rPr>
        <w:object w:dxaOrig="200" w:dyaOrig="180">
          <v:shape id="_x0000_i1031" type="#_x0000_t75" style="width:9.75pt;height:8.25pt" o:ole="">
            <v:imagedata r:id="rId9" o:title=""/>
          </v:shape>
          <o:OLEObject Type="Embed" ProgID="Equation.3" ShapeID="_x0000_i1031" DrawAspect="Content" ObjectID="_1578078845" r:id="rId10"/>
        </w:object>
      </w:r>
      <w:r w:rsidRPr="00D5759F">
        <w:t xml:space="preserve"> </w:t>
      </w:r>
      <w:r w:rsidRPr="00D5759F">
        <w:rPr>
          <w:position w:val="-38"/>
        </w:rPr>
        <w:object w:dxaOrig="700" w:dyaOrig="740">
          <v:shape id="_x0000_i1032" type="#_x0000_t75" style="width:35.25pt;height:36.75pt" o:ole="">
            <v:imagedata r:id="rId11" o:title=""/>
          </v:shape>
          <o:OLEObject Type="Embed" ProgID="Equation.3" ShapeID="_x0000_i1032" DrawAspect="Content" ObjectID="_1578078846" r:id="rId12"/>
        </w:object>
      </w:r>
      <w:r w:rsidRPr="00D5759F">
        <w:t xml:space="preserve"> = 1,087 </w:t>
      </w:r>
      <w:proofErr w:type="spellStart"/>
      <w:r w:rsidRPr="00D5759F">
        <w:t>kmol</w:t>
      </w:r>
      <w:proofErr w:type="spellEnd"/>
      <w:r w:rsidRPr="00D5759F">
        <w:t xml:space="preserve">; </w:t>
      </w:r>
      <w:smartTag w:uri="urn:schemas-microsoft-com:office:smarttags" w:element="metricconverter">
        <w:smartTagPr>
          <w:attr w:name="ProductID" w:val="250 kg"/>
        </w:smartTagPr>
        <w:r w:rsidRPr="00D5759F">
          <w:t>250 kg</w:t>
        </w:r>
      </w:smartTag>
      <w:r w:rsidRPr="00D5759F">
        <w:t xml:space="preserve"> salpeterzuur </w:t>
      </w:r>
      <w:r w:rsidRPr="00D5759F">
        <w:rPr>
          <w:position w:val="-2"/>
        </w:rPr>
        <w:object w:dxaOrig="200" w:dyaOrig="180">
          <v:shape id="_x0000_i1033" type="#_x0000_t75" style="width:9.75pt;height:8.25pt" o:ole="">
            <v:imagedata r:id="rId9" o:title=""/>
          </v:shape>
          <o:OLEObject Type="Embed" ProgID="Equation.3" ShapeID="_x0000_i1033" DrawAspect="Content" ObjectID="_1578078847" r:id="rId13"/>
        </w:object>
      </w:r>
      <w:r w:rsidRPr="00D5759F">
        <w:t xml:space="preserve"> </w:t>
      </w:r>
      <w:r w:rsidRPr="00D5759F">
        <w:rPr>
          <w:position w:val="-42"/>
        </w:rPr>
        <w:object w:dxaOrig="720" w:dyaOrig="780">
          <v:shape id="_x0000_i1034" type="#_x0000_t75" style="width:36pt;height:39pt" o:ole="">
            <v:imagedata r:id="rId14" o:title=""/>
          </v:shape>
          <o:OLEObject Type="Embed" ProgID="Equation.3" ShapeID="_x0000_i1034" DrawAspect="Content" ObjectID="_1578078848" r:id="rId15"/>
        </w:object>
      </w:r>
      <w:r w:rsidRPr="00D5759F">
        <w:t xml:space="preserve"> = 3,968 </w:t>
      </w:r>
      <w:proofErr w:type="spellStart"/>
      <w:r w:rsidRPr="00D5759F">
        <w:t>kmol</w:t>
      </w:r>
      <w:proofErr w:type="spellEnd"/>
      <w:r w:rsidRPr="00D5759F">
        <w:t xml:space="preserve"> (overmaat).</w:t>
      </w:r>
    </w:p>
    <w:p w:rsidR="00D03E29" w:rsidRPr="00D5759F" w:rsidRDefault="00D03E29" w:rsidP="00D03E29">
      <w:r w:rsidRPr="00D5759F">
        <w:t xml:space="preserve">Er ontstaat 1,087 </w:t>
      </w:r>
      <w:proofErr w:type="spellStart"/>
      <w:r w:rsidRPr="00D5759F">
        <w:t>kmol</w:t>
      </w:r>
      <w:proofErr w:type="spellEnd"/>
      <w:r w:rsidRPr="00D5759F">
        <w:t xml:space="preserve"> × 227 </w:t>
      </w:r>
      <w:r w:rsidRPr="00D5759F">
        <w:rPr>
          <w:position w:val="-16"/>
        </w:rPr>
        <w:object w:dxaOrig="400" w:dyaOrig="460">
          <v:shape id="_x0000_i1035" type="#_x0000_t75" style="width:21pt;height:22.5pt" o:ole="">
            <v:imagedata r:id="rId16" o:title=""/>
          </v:shape>
          <o:OLEObject Type="Embed" ProgID="Equation.3" ShapeID="_x0000_i1035" DrawAspect="Content" ObjectID="_1578078849" r:id="rId17"/>
        </w:object>
      </w:r>
      <w:r w:rsidRPr="00D5759F">
        <w:t xml:space="preserve"> = </w:t>
      </w:r>
      <w:smartTag w:uri="urn:schemas-microsoft-com:office:smarttags" w:element="metricconverter">
        <w:smartTagPr>
          <w:attr w:name="ProductID" w:val="247 kg"/>
        </w:smartTagPr>
        <w:r w:rsidRPr="00D5759F">
          <w:t>247 kg</w:t>
        </w:r>
      </w:smartTag>
      <w:r w:rsidRPr="00D5759F">
        <w:t xml:space="preserve"> </w:t>
      </w:r>
      <w:proofErr w:type="spellStart"/>
      <w:r w:rsidRPr="00D5759F">
        <w:t>glyceryltrinitraat</w:t>
      </w:r>
      <w:proofErr w:type="spellEnd"/>
      <w:r w:rsidRPr="00D5759F">
        <w:t xml:space="preserve">; massa% = </w:t>
      </w:r>
      <w:r w:rsidRPr="00D5759F">
        <w:rPr>
          <w:position w:val="-22"/>
        </w:rPr>
        <w:object w:dxaOrig="440" w:dyaOrig="580">
          <v:shape id="_x0000_i1036" type="#_x0000_t75" style="width:21.75pt;height:28.5pt" o:ole="">
            <v:imagedata r:id="rId18" o:title=""/>
          </v:shape>
          <o:OLEObject Type="Embed" ProgID="Equation.3" ShapeID="_x0000_i1036" DrawAspect="Content" ObjectID="_1578078850" r:id="rId19"/>
        </w:object>
      </w:r>
      <w:r w:rsidRPr="00D5759F">
        <w:t xml:space="preserve"> × 100% = 49,3 massa%.</w:t>
      </w:r>
    </w:p>
    <w:p w:rsidR="00D03E29" w:rsidRPr="009658DD" w:rsidRDefault="00D03E29" w:rsidP="00D03E29">
      <w:pPr>
        <w:kinsoku/>
        <w:overflowPunct/>
        <w:textAlignment w:val="auto"/>
        <w:rPr>
          <w:b/>
          <w:spacing w:val="4"/>
          <w:sz w:val="20"/>
          <w:szCs w:val="20"/>
        </w:rPr>
      </w:pPr>
      <w:r>
        <w:br w:type="page"/>
      </w:r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lastRenderedPageBreak/>
        <w:t>❑</w:t>
      </w:r>
      <w:r w:rsidRPr="00DB30C9">
        <w:tab/>
      </w:r>
      <w:r w:rsidRPr="00B22EE0">
        <w:t xml:space="preserve">Maximumscore </w:t>
      </w:r>
      <w:r>
        <w:t>4</w:t>
      </w:r>
    </w:p>
    <w:p w:rsidR="00D03E29" w:rsidRPr="00D5759F" w:rsidRDefault="00D03E29" w:rsidP="00D03E29">
      <w:r w:rsidRPr="00D5759F">
        <w:t xml:space="preserve">(In kJ): </w:t>
      </w:r>
      <w:r w:rsidRPr="00D5759F">
        <w:sym w:font="Symbol" w:char="F02D"/>
      </w:r>
      <w:r w:rsidRPr="00D5759F">
        <w:t xml:space="preserve">4 × </w:t>
      </w:r>
      <w:r w:rsidRPr="00D5759F">
        <w:sym w:font="Symbol" w:char="F02D"/>
      </w:r>
      <w:r w:rsidRPr="00D5759F">
        <w:t xml:space="preserve">365 + 12 × </w:t>
      </w:r>
      <w:r w:rsidRPr="00D5759F">
        <w:sym w:font="Symbol" w:char="F02D"/>
      </w:r>
      <w:r w:rsidRPr="00D5759F">
        <w:t xml:space="preserve">393,5 + 10 × </w:t>
      </w:r>
      <w:r w:rsidRPr="00D5759F">
        <w:sym w:font="Symbol" w:char="F02D"/>
      </w:r>
      <w:r w:rsidRPr="00D5759F">
        <w:t xml:space="preserve">242 = </w:t>
      </w:r>
      <w:r w:rsidRPr="00D5759F">
        <w:sym w:font="Symbol" w:char="F02D"/>
      </w:r>
      <w:r w:rsidRPr="00D5759F">
        <w:t>5,682</w:t>
      </w:r>
      <w:r w:rsidRPr="00D5759F">
        <w:sym w:font="Symbol" w:char="F0D7"/>
      </w:r>
      <w:r w:rsidRPr="00D5759F">
        <w:t>10</w:t>
      </w:r>
      <w:r w:rsidRPr="00D5759F">
        <w:rPr>
          <w:vertAlign w:val="superscript"/>
        </w:rPr>
        <w:t>3</w:t>
      </w:r>
      <w:r w:rsidRPr="00D5759F">
        <w:t xml:space="preserve"> kJ per 4 mol = </w:t>
      </w:r>
      <w:r w:rsidRPr="00D5759F">
        <w:sym w:font="Symbol" w:char="F02D"/>
      </w:r>
      <w:r w:rsidRPr="00D5759F">
        <w:t>1,42</w:t>
      </w:r>
      <w:r w:rsidRPr="00D5759F">
        <w:sym w:font="Symbol" w:char="F0D7"/>
      </w:r>
      <w:r w:rsidRPr="00D5759F">
        <w:t>10</w:t>
      </w:r>
      <w:r w:rsidRPr="00D5759F">
        <w:rPr>
          <w:vertAlign w:val="superscript"/>
        </w:rPr>
        <w:t>6</w:t>
      </w:r>
      <w:r w:rsidRPr="00D5759F">
        <w:t xml:space="preserve"> J mol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</w:rPr>
        <w:t>1</w:t>
      </w:r>
      <w:r w:rsidRPr="00D5759F">
        <w:t>.</w:t>
      </w:r>
    </w:p>
    <w:p w:rsidR="00D03E29" w:rsidRPr="00D1005F" w:rsidRDefault="00D03E29" w:rsidP="00D03E29">
      <w:pPr>
        <w:pStyle w:val="Maximumscore"/>
        <w:ind w:left="0" w:hanging="567"/>
        <w:rPr>
          <w:lang w:eastAsia="nl-NL"/>
        </w:rPr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5E3D78">
        <w:t>Maximumscore</w:t>
      </w:r>
      <w:r w:rsidRPr="006D5237">
        <w:t xml:space="preserve"> 4</w:t>
      </w:r>
    </w:p>
    <w:p w:rsidR="00D03E29" w:rsidRPr="009658DD" w:rsidRDefault="00D03E29" w:rsidP="00D03E29">
      <w:pPr>
        <w:rPr>
          <w:lang w:val="it-IT"/>
        </w:rPr>
      </w:pPr>
      <w:r w:rsidRPr="009658DD">
        <w:rPr>
          <w:lang w:val="it-IT"/>
        </w:rPr>
        <w:t>Cellulose: (C</w:t>
      </w:r>
      <w:r w:rsidRPr="009658DD">
        <w:rPr>
          <w:vertAlign w:val="subscript"/>
          <w:lang w:val="it-IT"/>
        </w:rPr>
        <w:t>6</w:t>
      </w:r>
      <w:r w:rsidRPr="009658DD">
        <w:rPr>
          <w:lang w:val="it-IT"/>
        </w:rPr>
        <w:t>H</w:t>
      </w:r>
      <w:r w:rsidRPr="009658DD">
        <w:rPr>
          <w:vertAlign w:val="subscript"/>
          <w:lang w:val="it-IT"/>
        </w:rPr>
        <w:t>10</w:t>
      </w:r>
      <w:r w:rsidRPr="009658DD">
        <w:rPr>
          <w:lang w:val="it-IT"/>
        </w:rPr>
        <w:t>O</w:t>
      </w:r>
      <w:r w:rsidRPr="009658DD">
        <w:rPr>
          <w:vertAlign w:val="subscript"/>
          <w:lang w:val="it-IT"/>
        </w:rPr>
        <w:t>5</w:t>
      </w:r>
      <w:r w:rsidRPr="009658DD">
        <w:rPr>
          <w:lang w:val="it-IT"/>
        </w:rPr>
        <w:t>)</w:t>
      </w:r>
      <w:r w:rsidRPr="009658DD">
        <w:rPr>
          <w:vertAlign w:val="subscript"/>
          <w:lang w:val="it-IT"/>
        </w:rPr>
        <w:t>n</w:t>
      </w:r>
      <w:r w:rsidRPr="009658DD">
        <w:rPr>
          <w:lang w:val="it-IT"/>
        </w:rPr>
        <w:t xml:space="preserve"> </w:t>
      </w:r>
      <w:r w:rsidRPr="00D5759F">
        <w:sym w:font="Symbol" w:char="F0DE"/>
      </w:r>
      <w:r w:rsidRPr="009658DD">
        <w:rPr>
          <w:lang w:val="it-IT"/>
        </w:rPr>
        <w:t xml:space="preserve"> schietkatoen: (C</w:t>
      </w:r>
      <w:r w:rsidRPr="009658DD">
        <w:rPr>
          <w:vertAlign w:val="subscript"/>
          <w:lang w:val="it-IT"/>
        </w:rPr>
        <w:t>6</w:t>
      </w:r>
      <w:r w:rsidRPr="009658DD">
        <w:rPr>
          <w:lang w:val="it-IT"/>
        </w:rPr>
        <w:t>H</w:t>
      </w:r>
      <w:r w:rsidRPr="009658DD">
        <w:rPr>
          <w:vertAlign w:val="subscript"/>
          <w:lang w:val="it-IT"/>
        </w:rPr>
        <w:t>7</w:t>
      </w:r>
      <w:r w:rsidRPr="009658DD">
        <w:rPr>
          <w:lang w:val="it-IT"/>
        </w:rPr>
        <w:t>O</w:t>
      </w:r>
      <w:r w:rsidRPr="009658DD">
        <w:rPr>
          <w:vertAlign w:val="subscript"/>
          <w:lang w:val="it-IT"/>
        </w:rPr>
        <w:t>11</w:t>
      </w:r>
      <w:r w:rsidRPr="009658DD">
        <w:rPr>
          <w:lang w:val="it-IT"/>
        </w:rPr>
        <w:t>N</w:t>
      </w:r>
      <w:r w:rsidRPr="009658DD">
        <w:rPr>
          <w:vertAlign w:val="subscript"/>
          <w:lang w:val="it-IT"/>
        </w:rPr>
        <w:t>3</w:t>
      </w:r>
      <w:r w:rsidRPr="009658DD">
        <w:rPr>
          <w:lang w:val="it-IT"/>
        </w:rPr>
        <w:t>)</w:t>
      </w:r>
      <w:r w:rsidRPr="009658DD">
        <w:rPr>
          <w:vertAlign w:val="subscript"/>
          <w:lang w:val="it-IT"/>
        </w:rPr>
        <w:t>n</w:t>
      </w:r>
    </w:p>
    <w:p w:rsidR="00D03E29" w:rsidRPr="00D1005F" w:rsidRDefault="00D03E29" w:rsidP="00D03E29">
      <w:pPr>
        <w:pStyle w:val="Maximumscore"/>
        <w:ind w:left="0" w:hanging="567"/>
        <w:rPr>
          <w:lang w:eastAsia="nl-NL"/>
        </w:rPr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5E3D78">
        <w:t>Maximumscore</w:t>
      </w:r>
      <w:r w:rsidRPr="006D5237">
        <w:t xml:space="preserve"> 4</w:t>
      </w:r>
    </w:p>
    <w:p w:rsidR="00D03E29" w:rsidRPr="00C659A0" w:rsidRDefault="00D03E29" w:rsidP="00D03E29">
      <w:r w:rsidRPr="00C659A0">
        <w:t>6 C vereist bij volledige verbranding 6 O</w:t>
      </w:r>
      <w:r w:rsidRPr="00C659A0">
        <w:rPr>
          <w:vertAlign w:val="subscript"/>
        </w:rPr>
        <w:t>2</w:t>
      </w:r>
      <w:r w:rsidRPr="00C659A0">
        <w:t xml:space="preserve"> ofwel 12 O; er is dus een tekort aan O </w:t>
      </w:r>
      <w:r w:rsidRPr="00D5759F">
        <w:sym w:font="Symbol" w:char="F0DE"/>
      </w:r>
      <w:r w:rsidRPr="00C659A0">
        <w:br/>
        <w:t>verbranding is onvolledig.</w:t>
      </w:r>
    </w:p>
    <w:bookmarkStart w:id="3" w:name="_Toc151212539"/>
    <w:bookmarkStart w:id="4" w:name="_Toc152679748"/>
    <w:bookmarkStart w:id="5" w:name="_Toc494972493"/>
    <w:p w:rsidR="00D03E29" w:rsidRPr="00D5759F" w:rsidRDefault="00D03E29" w:rsidP="00D03E2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0A1C8F0" wp14:editId="79A6537C">
                <wp:simplePos x="0" y="0"/>
                <wp:positionH relativeFrom="margin">
                  <wp:posOffset>-90580</wp:posOffset>
                </wp:positionH>
                <wp:positionV relativeFrom="paragraph">
                  <wp:posOffset>396445</wp:posOffset>
                </wp:positionV>
                <wp:extent cx="6172835" cy="0"/>
                <wp:effectExtent l="0" t="19050" r="56515" b="38100"/>
                <wp:wrapSquare wrapText="bothSides"/>
                <wp:docPr id="1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ED52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7.15pt,31.2pt" to="478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xs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D5759F">
        <w:t>Coke</w:t>
      </w:r>
      <w:r>
        <w:tab/>
      </w:r>
      <w:r w:rsidRPr="00D5759F">
        <w:t>1991-II(III)</w:t>
      </w:r>
      <w:bookmarkEnd w:id="3"/>
      <w:bookmarkEnd w:id="4"/>
      <w:bookmarkEnd w:id="5"/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>Maximumscore 3</w:t>
      </w:r>
    </w:p>
    <w:p w:rsidR="00D03E29" w:rsidRPr="00C659A0" w:rsidRDefault="00D03E29" w:rsidP="00D03E29">
      <w:r w:rsidRPr="00C659A0">
        <w:t xml:space="preserve">Hoe groter het aantal C per molecuul, des te hoger het kookpunt </w:t>
      </w:r>
      <w:r w:rsidRPr="00D5759F">
        <w:sym w:font="Symbol" w:char="F0DE"/>
      </w:r>
      <w:r w:rsidRPr="00C659A0">
        <w:t xml:space="preserve"> C</w:t>
      </w:r>
      <w:r w:rsidRPr="00C659A0">
        <w:rPr>
          <w:vertAlign w:val="subscript"/>
        </w:rPr>
        <w:t>16</w:t>
      </w:r>
      <w:r w:rsidRPr="00D5759F">
        <w:sym w:font="Symbol" w:char="F02D"/>
      </w:r>
      <w:r w:rsidRPr="00C659A0">
        <w:t>C</w:t>
      </w:r>
      <w:r w:rsidRPr="00C659A0">
        <w:rPr>
          <w:vertAlign w:val="subscript"/>
        </w:rPr>
        <w:t>25</w:t>
      </w:r>
      <w:r w:rsidRPr="00C659A0">
        <w:t xml:space="preserve"> wordt beneden afgetapt (het is de minst vluchtige fractie).</w:t>
      </w:r>
    </w:p>
    <w:p w:rsidR="00D03E29" w:rsidRPr="00D1005F" w:rsidRDefault="00D03E29" w:rsidP="00D03E29">
      <w:pPr>
        <w:pStyle w:val="Maximumscore"/>
        <w:ind w:left="0" w:hanging="567"/>
        <w:rPr>
          <w:lang w:eastAsia="nl-NL"/>
        </w:rPr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5E3D78">
        <w:t>Maximumscore</w:t>
      </w:r>
      <w:r w:rsidRPr="006D5237">
        <w:t xml:space="preserve"> 4</w:t>
      </w:r>
    </w:p>
    <w:p w:rsidR="00D03E29" w:rsidRPr="00C659A0" w:rsidRDefault="00D03E29" w:rsidP="00D03E29">
      <w:r w:rsidRPr="00C659A0">
        <w:t>De fractie C</w:t>
      </w:r>
      <w:r w:rsidRPr="00C659A0">
        <w:rPr>
          <w:vertAlign w:val="subscript"/>
        </w:rPr>
        <w:t>1</w:t>
      </w:r>
      <w:r w:rsidRPr="00D5759F">
        <w:sym w:font="Symbol" w:char="F02D"/>
      </w:r>
      <w:r w:rsidRPr="00C659A0">
        <w:t>C</w:t>
      </w:r>
      <w:r w:rsidRPr="00C659A0">
        <w:rPr>
          <w:vertAlign w:val="subscript"/>
        </w:rPr>
        <w:t>4</w:t>
      </w:r>
      <w:r w:rsidRPr="00C659A0">
        <w:t xml:space="preserve"> (kleine moleculen) bevat meer eindstandige C-atomen (met een extra H) </w:t>
      </w:r>
      <w:r w:rsidRPr="00D5759F">
        <w:sym w:font="Symbol" w:char="F0DE"/>
      </w:r>
      <w:r w:rsidRPr="00C659A0">
        <w:t xml:space="preserve"> hoogste H / C verhouding.</w:t>
      </w:r>
    </w:p>
    <w:p w:rsidR="00D03E29" w:rsidRPr="009658DD" w:rsidRDefault="00D03E29" w:rsidP="00D03E29">
      <w:pPr>
        <w:pStyle w:val="Maximumscore"/>
        <w:ind w:left="0" w:hanging="567"/>
      </w:pPr>
      <w:r w:rsidRPr="009658DD">
        <w:rPr>
          <w:rFonts w:ascii="Segoe UI Symbol" w:hAnsi="Segoe UI Symbol" w:cs="Segoe UI Symbol"/>
        </w:rPr>
        <w:t>❑</w:t>
      </w:r>
      <w:r w:rsidRPr="009658DD">
        <w:tab/>
        <w:t>Maximumscore 3</w:t>
      </w:r>
    </w:p>
    <w:p w:rsidR="00D03E29" w:rsidRPr="009658DD" w:rsidRDefault="00D03E29" w:rsidP="00D03E29">
      <w:pPr>
        <w:rPr>
          <w:lang w:val="en-US"/>
        </w:rPr>
      </w:pPr>
      <w:r w:rsidRPr="009658DD">
        <w:rPr>
          <w:lang w:val="en-US"/>
        </w:rPr>
        <w:t>C</w:t>
      </w:r>
      <w:r w:rsidRPr="009658DD">
        <w:rPr>
          <w:vertAlign w:val="subscript"/>
          <w:lang w:val="en-US"/>
        </w:rPr>
        <w:t>5</w:t>
      </w:r>
      <w:r w:rsidRPr="009658DD">
        <w:rPr>
          <w:lang w:val="en-US"/>
        </w:rPr>
        <w:t>H</w:t>
      </w:r>
      <w:r w:rsidRPr="009658DD">
        <w:rPr>
          <w:vertAlign w:val="subscript"/>
          <w:lang w:val="en-US"/>
        </w:rPr>
        <w:t>6</w:t>
      </w:r>
      <w:r w:rsidRPr="009658DD">
        <w:rPr>
          <w:lang w:val="en-US"/>
        </w:rPr>
        <w:t xml:space="preserve"> </w:t>
      </w:r>
      <w:r w:rsidRPr="00D5759F">
        <w:sym w:font="Symbol" w:char="F0AE"/>
      </w:r>
      <w:r w:rsidRPr="009658DD">
        <w:rPr>
          <w:lang w:val="en-US"/>
        </w:rPr>
        <w:t xml:space="preserve"> a C</w:t>
      </w:r>
      <w:r w:rsidRPr="009658DD">
        <w:rPr>
          <w:vertAlign w:val="subscript"/>
          <w:lang w:val="en-US"/>
        </w:rPr>
        <w:t>2</w:t>
      </w:r>
      <w:r w:rsidRPr="009658DD">
        <w:rPr>
          <w:lang w:val="en-US"/>
        </w:rPr>
        <w:t>H</w:t>
      </w:r>
      <w:r w:rsidRPr="009658DD">
        <w:rPr>
          <w:vertAlign w:val="subscript"/>
          <w:lang w:val="en-US"/>
        </w:rPr>
        <w:t>3</w:t>
      </w:r>
      <w:r w:rsidRPr="009658DD">
        <w:rPr>
          <w:lang w:val="en-US"/>
        </w:rPr>
        <w:t xml:space="preserve"> + b C</w:t>
      </w:r>
      <w:r w:rsidRPr="009658DD">
        <w:rPr>
          <w:vertAlign w:val="subscript"/>
          <w:lang w:val="en-US"/>
        </w:rPr>
        <w:t>2</w:t>
      </w:r>
      <w:r w:rsidRPr="009658DD">
        <w:rPr>
          <w:lang w:val="en-US"/>
        </w:rPr>
        <w:t>H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"/>
        <w:gridCol w:w="341"/>
        <w:gridCol w:w="1487"/>
        <w:gridCol w:w="1403"/>
      </w:tblGrid>
      <w:tr w:rsidR="00D03E29" w:rsidRPr="00334D02" w:rsidTr="00390007">
        <w:tc>
          <w:tcPr>
            <w:tcW w:w="0" w:type="auto"/>
          </w:tcPr>
          <w:p w:rsidR="00D03E29" w:rsidRPr="00334D02" w:rsidRDefault="00D03E29" w:rsidP="00390007">
            <w:r w:rsidRPr="00334D02">
              <w:t>3a + b</w:t>
            </w:r>
          </w:p>
        </w:tc>
        <w:tc>
          <w:tcPr>
            <w:tcW w:w="0" w:type="auto"/>
          </w:tcPr>
          <w:p w:rsidR="00D03E29" w:rsidRPr="00334D02" w:rsidRDefault="00D03E29" w:rsidP="00390007">
            <w:r w:rsidRPr="00334D02">
              <w:t>=</w:t>
            </w:r>
          </w:p>
        </w:tc>
        <w:tc>
          <w:tcPr>
            <w:tcW w:w="0" w:type="auto"/>
          </w:tcPr>
          <w:p w:rsidR="00D03E29" w:rsidRPr="00334D02" w:rsidRDefault="00D03E29" w:rsidP="00390007">
            <w:r w:rsidRPr="00334D02">
              <w:t>6</w:t>
            </w:r>
          </w:p>
        </w:tc>
        <w:tc>
          <w:tcPr>
            <w:tcW w:w="0" w:type="auto"/>
          </w:tcPr>
          <w:p w:rsidR="00D03E29" w:rsidRPr="00334D02" w:rsidRDefault="00D03E29" w:rsidP="00390007">
            <w:r w:rsidRPr="00334D02">
              <w:t>|× 2|</w:t>
            </w:r>
          </w:p>
        </w:tc>
      </w:tr>
      <w:tr w:rsidR="00D03E29" w:rsidRPr="00334D02" w:rsidTr="00390007">
        <w:tc>
          <w:tcPr>
            <w:tcW w:w="0" w:type="auto"/>
            <w:tcBorders>
              <w:bottom w:val="single" w:sz="4" w:space="0" w:color="auto"/>
            </w:tcBorders>
          </w:tcPr>
          <w:p w:rsidR="00D03E29" w:rsidRPr="00334D02" w:rsidRDefault="00D03E29" w:rsidP="00390007">
            <w:r w:rsidRPr="00334D02">
              <w:t>2a + 2b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E29" w:rsidRPr="00334D02" w:rsidRDefault="00D03E29" w:rsidP="00390007">
            <w:r w:rsidRPr="00334D02"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E29" w:rsidRPr="00334D02" w:rsidRDefault="00D03E29" w:rsidP="00390007">
            <w:r w:rsidRPr="00334D02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3E29" w:rsidRPr="00334D02" w:rsidRDefault="00D03E29" w:rsidP="00390007">
            <w:r w:rsidRPr="00334D02">
              <w:t>|× 1|</w:t>
            </w:r>
            <w:r>
              <w:t xml:space="preserve"> (</w:t>
            </w:r>
            <w:r w:rsidRPr="00334D02">
              <w:sym w:font="Symbol" w:char="F02D"/>
            </w:r>
            <w:r>
              <w:t>)</w:t>
            </w:r>
          </w:p>
        </w:tc>
      </w:tr>
      <w:tr w:rsidR="00D03E29" w:rsidRPr="00334D02" w:rsidTr="0039000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3E29" w:rsidRPr="00334D02" w:rsidRDefault="00D03E29" w:rsidP="00390007">
            <w:r w:rsidRPr="00334D02">
              <w:t>4a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3E29" w:rsidRPr="00334D02" w:rsidRDefault="00D03E29" w:rsidP="00390007">
            <w:r w:rsidRPr="00334D02">
              <w:t>=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3E29" w:rsidRPr="00334D02" w:rsidRDefault="00D03E29" w:rsidP="00390007">
            <w:r w:rsidRPr="00334D02">
              <w:t>7</w:t>
            </w:r>
            <w:r>
              <w:t xml:space="preserve"> </w:t>
            </w:r>
            <w:r w:rsidRPr="00334D02">
              <w:sym w:font="Symbol" w:char="F0DE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03E29" w:rsidRPr="00334D02" w:rsidRDefault="00D03E29" w:rsidP="00390007">
            <w:r w:rsidRPr="00334D02">
              <w:t xml:space="preserve">a = </w:t>
            </w:r>
            <w:r w:rsidRPr="00323442">
              <w:rPr>
                <w:position w:val="-14"/>
              </w:rPr>
              <w:object w:dxaOrig="200" w:dyaOrig="420">
                <v:shape id="_x0000_i1037" type="#_x0000_t75" style="width:9.75pt;height:21.75pt" o:ole="">
                  <v:imagedata r:id="rId20" o:title=""/>
                </v:shape>
                <o:OLEObject Type="Embed" ProgID="Equation.3" ShapeID="_x0000_i1037" DrawAspect="Content" ObjectID="_1578078851" r:id="rId21"/>
              </w:object>
            </w:r>
          </w:p>
        </w:tc>
      </w:tr>
      <w:tr w:rsidR="00D03E29" w:rsidRPr="00334D02" w:rsidTr="00390007">
        <w:tc>
          <w:tcPr>
            <w:tcW w:w="0" w:type="auto"/>
            <w:vAlign w:val="center"/>
          </w:tcPr>
          <w:p w:rsidR="00D03E29" w:rsidRPr="00334D02" w:rsidRDefault="00D03E29" w:rsidP="00390007">
            <w:pPr>
              <w:rPr>
                <w:lang w:val="it-IT"/>
              </w:rPr>
            </w:pPr>
            <w:r w:rsidRPr="00334D02">
              <w:t>b</w:t>
            </w:r>
          </w:p>
        </w:tc>
        <w:tc>
          <w:tcPr>
            <w:tcW w:w="0" w:type="auto"/>
            <w:vAlign w:val="center"/>
          </w:tcPr>
          <w:p w:rsidR="00D03E29" w:rsidRPr="00334D02" w:rsidRDefault="00D03E29" w:rsidP="00390007">
            <w:pPr>
              <w:rPr>
                <w:lang w:val="it-IT"/>
              </w:rPr>
            </w:pPr>
            <w:r w:rsidRPr="00334D02">
              <w:rPr>
                <w:lang w:val="it-IT"/>
              </w:rPr>
              <w:t>=</w:t>
            </w:r>
          </w:p>
        </w:tc>
        <w:tc>
          <w:tcPr>
            <w:tcW w:w="0" w:type="auto"/>
            <w:vAlign w:val="center"/>
          </w:tcPr>
          <w:p w:rsidR="00D03E29" w:rsidRPr="00334D02" w:rsidRDefault="00D03E29" w:rsidP="00390007">
            <w:r w:rsidRPr="00334D02">
              <w:rPr>
                <w:lang w:val="it-IT"/>
              </w:rPr>
              <w:t xml:space="preserve">6 </w:t>
            </w:r>
            <w:r w:rsidRPr="00334D02">
              <w:sym w:font="Symbol" w:char="F02D"/>
            </w:r>
            <w:r w:rsidRPr="00334D02">
              <w:rPr>
                <w:lang w:val="it-IT"/>
              </w:rPr>
              <w:t xml:space="preserve"> </w:t>
            </w:r>
            <w:r w:rsidRPr="00323442">
              <w:rPr>
                <w:position w:val="-14"/>
              </w:rPr>
              <w:object w:dxaOrig="660" w:dyaOrig="420">
                <v:shape id="_x0000_i1038" type="#_x0000_t75" style="width:33pt;height:21.75pt" o:ole="">
                  <v:imagedata r:id="rId22" o:title=""/>
                </v:shape>
                <o:OLEObject Type="Embed" ProgID="Equation.3" ShapeID="_x0000_i1038" DrawAspect="Content" ObjectID="_1578078852" r:id="rId23"/>
              </w:object>
            </w:r>
            <w:r>
              <w:t xml:space="preserve"> </w:t>
            </w:r>
            <w:r w:rsidRPr="00334D02">
              <w:sym w:font="Symbol" w:char="F0DE"/>
            </w:r>
          </w:p>
        </w:tc>
        <w:tc>
          <w:tcPr>
            <w:tcW w:w="0" w:type="auto"/>
            <w:vAlign w:val="center"/>
          </w:tcPr>
          <w:p w:rsidR="00D03E29" w:rsidRPr="00334D02" w:rsidRDefault="00D03E29" w:rsidP="00390007">
            <w:pPr>
              <w:rPr>
                <w:lang w:val="it-IT"/>
              </w:rPr>
            </w:pPr>
            <w:r w:rsidRPr="00323442">
              <w:rPr>
                <w:position w:val="-14"/>
              </w:rPr>
              <w:object w:dxaOrig="560" w:dyaOrig="360">
                <v:shape id="_x0000_i1039" type="#_x0000_t75" style="width:28.5pt;height:18.75pt" o:ole="">
                  <v:imagedata r:id="rId24" o:title=""/>
                </v:shape>
                <o:OLEObject Type="Embed" ProgID="Equation.3" ShapeID="_x0000_i1039" DrawAspect="Content" ObjectID="_1578078853" r:id="rId25"/>
              </w:object>
            </w:r>
            <w:r w:rsidRPr="00334D02">
              <w:rPr>
                <w:lang w:val="it-IT"/>
              </w:rPr>
              <w:t xml:space="preserve"> = </w:t>
            </w:r>
            <w:r>
              <w:rPr>
                <w:lang w:val="it-IT"/>
              </w:rPr>
              <w:t>2</w:t>
            </w:r>
            <w:r w:rsidRPr="00334D02">
              <w:rPr>
                <w:lang w:val="it-IT"/>
              </w:rPr>
              <w:t>,</w:t>
            </w:r>
            <w:r>
              <w:rPr>
                <w:lang w:val="it-IT"/>
              </w:rPr>
              <w:t>33</w:t>
            </w:r>
          </w:p>
        </w:tc>
      </w:tr>
    </w:tbl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>Maximumscore 3</w:t>
      </w:r>
    </w:p>
    <w:p w:rsidR="00D03E29" w:rsidRPr="00C659A0" w:rsidRDefault="00D03E29" w:rsidP="00D03E29">
      <w:pPr>
        <w:rPr>
          <w:lang w:val="it-IT"/>
        </w:rPr>
      </w:pPr>
      <w:r w:rsidRPr="00C659A0">
        <w:rPr>
          <w:lang w:val="it-IT"/>
        </w:rPr>
        <w:t>b C</w:t>
      </w:r>
      <w:r w:rsidRPr="00C659A0">
        <w:rPr>
          <w:vertAlign w:val="subscript"/>
          <w:lang w:val="it-IT"/>
        </w:rPr>
        <w:t>2</w:t>
      </w:r>
      <w:r w:rsidRPr="00C659A0">
        <w:rPr>
          <w:lang w:val="it-IT"/>
        </w:rPr>
        <w:t xml:space="preserve">H </w:t>
      </w:r>
      <w:r w:rsidRPr="00D5759F">
        <w:rPr>
          <w:position w:val="-2"/>
        </w:rPr>
        <w:object w:dxaOrig="200" w:dyaOrig="180">
          <v:shape id="_x0000_i1040" type="#_x0000_t75" style="width:9.75pt;height:8.25pt" o:ole="">
            <v:imagedata r:id="rId9" o:title=""/>
          </v:shape>
          <o:OLEObject Type="Embed" ProgID="Equation.3" ShapeID="_x0000_i1040" DrawAspect="Content" ObjectID="_1578078854" r:id="rId26"/>
        </w:object>
      </w:r>
      <w:r w:rsidRPr="00C659A0">
        <w:rPr>
          <w:lang w:val="it-IT"/>
        </w:rPr>
        <w:t xml:space="preserve"> </w:t>
      </w:r>
      <w:r w:rsidRPr="00D5759F">
        <w:rPr>
          <w:position w:val="-16"/>
        </w:rPr>
        <w:object w:dxaOrig="200" w:dyaOrig="440">
          <v:shape id="_x0000_i1041" type="#_x0000_t75" style="width:9.75pt;height:21.75pt" o:ole="">
            <v:imagedata r:id="rId27" o:title=""/>
          </v:shape>
          <o:OLEObject Type="Embed" ProgID="Equation.3" ShapeID="_x0000_i1041" DrawAspect="Content" ObjectID="_1578078855" r:id="rId28"/>
        </w:object>
      </w:r>
      <w:r w:rsidRPr="00C659A0">
        <w:rPr>
          <w:lang w:val="it-IT"/>
        </w:rPr>
        <w:t xml:space="preserve"> × 25; a C</w:t>
      </w:r>
      <w:r w:rsidRPr="00C659A0">
        <w:rPr>
          <w:vertAlign w:val="subscript"/>
          <w:lang w:val="it-IT"/>
        </w:rPr>
        <w:t>2</w:t>
      </w:r>
      <w:r w:rsidRPr="00C659A0">
        <w:rPr>
          <w:lang w:val="it-IT"/>
        </w:rPr>
        <w:t>H</w:t>
      </w:r>
      <w:r w:rsidRPr="00C659A0">
        <w:rPr>
          <w:vertAlign w:val="subscript"/>
          <w:lang w:val="it-IT"/>
        </w:rPr>
        <w:t>3</w:t>
      </w:r>
      <w:r w:rsidRPr="00C659A0">
        <w:rPr>
          <w:lang w:val="it-IT"/>
        </w:rPr>
        <w:t xml:space="preserve"> </w:t>
      </w:r>
      <w:r w:rsidRPr="00D5759F">
        <w:rPr>
          <w:position w:val="-2"/>
        </w:rPr>
        <w:object w:dxaOrig="200" w:dyaOrig="180">
          <v:shape id="_x0000_i1042" type="#_x0000_t75" style="width:9.75pt;height:8.25pt" o:ole="">
            <v:imagedata r:id="rId9" o:title=""/>
          </v:shape>
          <o:OLEObject Type="Embed" ProgID="Equation.3" ShapeID="_x0000_i1042" DrawAspect="Content" ObjectID="_1578078856" r:id="rId29"/>
        </w:object>
      </w:r>
      <w:r w:rsidRPr="00C659A0">
        <w:rPr>
          <w:lang w:val="it-IT"/>
        </w:rPr>
        <w:t xml:space="preserve"> </w:t>
      </w:r>
      <w:r w:rsidRPr="00D5759F">
        <w:rPr>
          <w:position w:val="-16"/>
        </w:rPr>
        <w:object w:dxaOrig="200" w:dyaOrig="440">
          <v:shape id="_x0000_i1043" type="#_x0000_t75" style="width:9.75pt;height:21.75pt" o:ole="">
            <v:imagedata r:id="rId30" o:title=""/>
          </v:shape>
          <o:OLEObject Type="Embed" ProgID="Equation.3" ShapeID="_x0000_i1043" DrawAspect="Content" ObjectID="_1578078857" r:id="rId31"/>
        </w:object>
      </w:r>
      <w:r w:rsidRPr="00C659A0">
        <w:rPr>
          <w:lang w:val="it-IT"/>
        </w:rPr>
        <w:t xml:space="preserve"> × 27; massa% coke = </w:t>
      </w:r>
      <w:r w:rsidRPr="00D5759F">
        <w:rPr>
          <w:position w:val="-34"/>
        </w:rPr>
        <w:object w:dxaOrig="1400" w:dyaOrig="800">
          <v:shape id="_x0000_i1044" type="#_x0000_t75" style="width:69.75pt;height:40.5pt" o:ole="">
            <v:imagedata r:id="rId32" o:title=""/>
          </v:shape>
          <o:OLEObject Type="Embed" ProgID="Equation.3" ShapeID="_x0000_i1044" DrawAspect="Content" ObjectID="_1578078858" r:id="rId33"/>
        </w:object>
      </w:r>
      <w:r w:rsidRPr="00C659A0">
        <w:rPr>
          <w:lang w:val="it-IT"/>
        </w:rPr>
        <w:t xml:space="preserve"> × 100% = 28%</w:t>
      </w:r>
    </w:p>
    <w:bookmarkStart w:id="6" w:name="_Toc151212540"/>
    <w:bookmarkStart w:id="7" w:name="_Toc152679749"/>
    <w:bookmarkStart w:id="8" w:name="_Toc494972494"/>
    <w:p w:rsidR="00D03E29" w:rsidRPr="00D5759F" w:rsidRDefault="00D03E29" w:rsidP="00D03E2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CDDB401" wp14:editId="604F8339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6172835" cy="0"/>
                <wp:effectExtent l="0" t="19050" r="56515" b="38100"/>
                <wp:wrapSquare wrapText="bothSides"/>
                <wp:docPr id="1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B8C1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85pt" to="486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Gq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D5759F">
        <w:t>Plastic geleider</w:t>
      </w:r>
      <w:r>
        <w:tab/>
      </w:r>
      <w:r w:rsidRPr="00D5759F">
        <w:t>1991-II(IV)</w:t>
      </w:r>
      <w:bookmarkEnd w:id="6"/>
      <w:bookmarkEnd w:id="7"/>
      <w:bookmarkEnd w:id="8"/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 xml:space="preserve">Maximumscore </w:t>
      </w:r>
      <w:r>
        <w:t>5</w:t>
      </w:r>
    </w:p>
    <w:p w:rsidR="00D03E29" w:rsidRPr="00C659A0" w:rsidRDefault="00D03E29" w:rsidP="00D03E29">
      <w:r w:rsidRPr="00C659A0">
        <w:t xml:space="preserve">K(s): metaalbinding; </w:t>
      </w:r>
      <w:proofErr w:type="spellStart"/>
      <w:r w:rsidRPr="00C659A0">
        <w:t>KBr</w:t>
      </w:r>
      <w:proofErr w:type="spellEnd"/>
      <w:r w:rsidRPr="00C659A0">
        <w:t xml:space="preserve">(s): </w:t>
      </w:r>
      <w:proofErr w:type="spellStart"/>
      <w:r w:rsidRPr="00C659A0">
        <w:t>ionbinding</w:t>
      </w:r>
      <w:proofErr w:type="spellEnd"/>
      <w:r w:rsidRPr="00C659A0">
        <w:t>; Br</w:t>
      </w:r>
      <w:r w:rsidRPr="00C659A0">
        <w:rPr>
          <w:vertAlign w:val="subscript"/>
        </w:rPr>
        <w:t>2</w:t>
      </w:r>
      <w:r w:rsidRPr="00C659A0">
        <w:t>(l): (</w:t>
      </w:r>
      <w:proofErr w:type="spellStart"/>
      <w:r w:rsidRPr="00C659A0">
        <w:t>intramoleculair</w:t>
      </w:r>
      <w:proofErr w:type="spellEnd"/>
      <w:r w:rsidRPr="00C659A0">
        <w:t xml:space="preserve">) zuivere atoombinding, (intermoleculair) </w:t>
      </w:r>
      <w:proofErr w:type="spellStart"/>
      <w:r w:rsidRPr="00C659A0">
        <w:t>vanderwaalsbinding</w:t>
      </w:r>
      <w:proofErr w:type="spellEnd"/>
      <w:r w:rsidRPr="00C659A0">
        <w:t>.</w:t>
      </w:r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 xml:space="preserve">Maximumscore </w:t>
      </w:r>
      <w:r>
        <w:t>4</w:t>
      </w:r>
    </w:p>
    <w:p w:rsidR="00D03E29" w:rsidRPr="00D5759F" w:rsidRDefault="00D03E29" w:rsidP="00D03E29">
      <w:r w:rsidRPr="005C4744">
        <w:object w:dxaOrig="3888" w:dyaOrig="1459">
          <v:shape id="_x0000_i1045" type="#_x0000_t75" style="width:195pt;height:74.25pt" o:ole="">
            <v:imagedata r:id="rId34" o:title=""/>
          </v:shape>
          <o:OLEObject Type="Embed" ProgID="ACD.ChemSketch.20" ShapeID="_x0000_i1045" DrawAspect="Content" ObjectID="_1578078859" r:id="rId35"/>
        </w:object>
      </w:r>
    </w:p>
    <w:p w:rsidR="00D03E29" w:rsidRPr="005E3D78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B22EE0">
        <w:t xml:space="preserve">Maximumscore </w:t>
      </w:r>
      <w:r>
        <w:t>4</w:t>
      </w:r>
    </w:p>
    <w:p w:rsidR="00D03E29" w:rsidRPr="00C659A0" w:rsidRDefault="00D03E29" w:rsidP="00D03E29">
      <w:pPr>
        <w:rPr>
          <w:lang w:val="it-IT"/>
        </w:rPr>
      </w:pPr>
      <w:r w:rsidRPr="00C659A0">
        <w:rPr>
          <w:lang w:val="it-IT"/>
        </w:rPr>
        <w:t xml:space="preserve">Per 2a mol C </w:t>
      </w:r>
      <w:r w:rsidRPr="00D5759F">
        <w:rPr>
          <w:position w:val="-2"/>
        </w:rPr>
        <w:object w:dxaOrig="200" w:dyaOrig="180">
          <v:shape id="_x0000_i1046" type="#_x0000_t75" style="width:9.75pt;height:8.25pt" o:ole="">
            <v:imagedata r:id="rId9" o:title=""/>
          </v:shape>
          <o:OLEObject Type="Embed" ProgID="Equation.3" ShapeID="_x0000_i1046" DrawAspect="Content" ObjectID="_1578078860" r:id="rId36"/>
        </w:object>
      </w:r>
      <w:r w:rsidRPr="00C659A0">
        <w:rPr>
          <w:lang w:val="it-IT"/>
        </w:rPr>
        <w:t xml:space="preserve"> 2,5 mol I</w:t>
      </w:r>
      <w:r w:rsidRPr="00C659A0">
        <w:rPr>
          <w:vertAlign w:val="subscript"/>
          <w:lang w:val="it-IT"/>
        </w:rPr>
        <w:t>2</w:t>
      </w:r>
      <w:r w:rsidRPr="00C659A0">
        <w:rPr>
          <w:lang w:val="it-IT"/>
        </w:rPr>
        <w:t xml:space="preserve"> </w:t>
      </w:r>
      <w:r w:rsidRPr="00D5759F">
        <w:sym w:font="Symbol" w:char="F0DE"/>
      </w:r>
      <w:r w:rsidRPr="00C659A0">
        <w:rPr>
          <w:lang w:val="it-IT"/>
        </w:rPr>
        <w:t xml:space="preserve"> </w:t>
      </w:r>
      <w:r w:rsidRPr="00D5759F">
        <w:rPr>
          <w:position w:val="-22"/>
        </w:rPr>
        <w:object w:dxaOrig="440" w:dyaOrig="580">
          <v:shape id="_x0000_i1047" type="#_x0000_t75" style="width:21.75pt;height:28.5pt" o:ole="">
            <v:imagedata r:id="rId37" o:title=""/>
          </v:shape>
          <o:OLEObject Type="Embed" ProgID="Equation.3" ShapeID="_x0000_i1047" DrawAspect="Content" ObjectID="_1578078861" r:id="rId38"/>
        </w:object>
      </w:r>
      <w:r w:rsidRPr="00C659A0">
        <w:rPr>
          <w:lang w:val="it-IT"/>
        </w:rPr>
        <w:t xml:space="preserve"> = 0,31 </w:t>
      </w:r>
      <w:r w:rsidRPr="00D5759F">
        <w:sym w:font="Symbol" w:char="F0DE"/>
      </w:r>
      <w:r w:rsidRPr="00C659A0">
        <w:rPr>
          <w:lang w:val="it-IT"/>
        </w:rPr>
        <w:t xml:space="preserve"> 0,62a = 2,5 </w:t>
      </w:r>
      <w:r w:rsidRPr="00D5759F">
        <w:sym w:font="Symbol" w:char="F0DE"/>
      </w:r>
      <w:r w:rsidRPr="00C659A0">
        <w:rPr>
          <w:lang w:val="it-IT"/>
        </w:rPr>
        <w:t xml:space="preserve"> a = 4,0</w:t>
      </w:r>
    </w:p>
    <w:bookmarkStart w:id="9" w:name="_Toc494972495"/>
    <w:bookmarkStart w:id="10" w:name="_Toc151212541"/>
    <w:bookmarkStart w:id="11" w:name="_Toc152679750"/>
    <w:p w:rsidR="00D03E29" w:rsidRPr="00B11CEF" w:rsidRDefault="00D03E29" w:rsidP="00D03E29">
      <w:pPr>
        <w:pStyle w:val="Kop2"/>
        <w:rPr>
          <w:lang w:val="it-IT"/>
        </w:rPr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0" allowOverlap="1" wp14:anchorId="6569FB18" wp14:editId="2DD2BC4F">
                <wp:simplePos x="0" y="0"/>
                <wp:positionH relativeFrom="margin">
                  <wp:align>center</wp:align>
                </wp:positionH>
                <wp:positionV relativeFrom="paragraph">
                  <wp:posOffset>239511</wp:posOffset>
                </wp:positionV>
                <wp:extent cx="6172835" cy="0"/>
                <wp:effectExtent l="0" t="19050" r="56515" b="38100"/>
                <wp:wrapSquare wrapText="bothSides"/>
                <wp:docPr id="1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D08C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8.85pt" to="486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TFQ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proofErr w:type="spellStart"/>
      <w:r>
        <w:t>Tetrafenylboraat</w:t>
      </w:r>
      <w:proofErr w:type="spellEnd"/>
      <w:r>
        <w:tab/>
        <w:t>1991-II(V)</w:t>
      </w:r>
      <w:bookmarkEnd w:id="9"/>
    </w:p>
    <w:p w:rsidR="00D03E29" w:rsidRPr="007D5730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>Maximumscore 3</w:t>
      </w:r>
    </w:p>
    <w:p w:rsidR="00D03E29" w:rsidRPr="007D5730" w:rsidRDefault="00D03E29" w:rsidP="00D03E29">
      <w:pPr>
        <w:pStyle w:val="Stip"/>
        <w:ind w:left="0" w:hanging="142"/>
      </w:pPr>
      <w:r w:rsidRPr="007D5730">
        <w:t>notie dat een booratoom drie valentie-elektronen heeft (waarmee drie bindingen gevormd kunnen worden)</w:t>
      </w:r>
      <w:r>
        <w:tab/>
        <w:t>1</w:t>
      </w:r>
    </w:p>
    <w:p w:rsidR="00D03E29" w:rsidRPr="007D5730" w:rsidRDefault="00D03E29" w:rsidP="00D03E29">
      <w:pPr>
        <w:pStyle w:val="Stip"/>
        <w:ind w:left="0" w:hanging="142"/>
      </w:pPr>
      <w:r w:rsidRPr="007D5730">
        <w:t xml:space="preserve">notie dat het boordeeltje in een </w:t>
      </w:r>
      <w:proofErr w:type="spellStart"/>
      <w:r w:rsidRPr="007D5730">
        <w:t>tetrafenylboraation</w:t>
      </w:r>
      <w:proofErr w:type="spellEnd"/>
      <w:r w:rsidRPr="007D5730">
        <w:t xml:space="preserve"> één elektron extra nodig heeft om de vierde binding te kunnen vormen</w:t>
      </w:r>
      <w:r>
        <w:tab/>
        <w:t>2</w:t>
      </w:r>
    </w:p>
    <w:p w:rsidR="00D03E29" w:rsidRPr="00323442" w:rsidRDefault="00D03E29" w:rsidP="00695003">
      <w:pPr>
        <w:pStyle w:val="Indien"/>
      </w:pPr>
      <w:r w:rsidRPr="00323442">
        <w:t xml:space="preserve">Indien een antwoord is gegeven als ‘boor is normaal driewaardig, maar in </w:t>
      </w:r>
      <w:proofErr w:type="spellStart"/>
      <w:r w:rsidRPr="00323442">
        <w:t>tetrafenylboraat</w:t>
      </w:r>
      <w:proofErr w:type="spellEnd"/>
      <w:r w:rsidRPr="00323442">
        <w:t xml:space="preserve"> is het vierwaardig’ of ‘boor heeft normaal een (co)valentie 3, maar heeft in </w:t>
      </w:r>
      <w:proofErr w:type="spellStart"/>
      <w:r w:rsidRPr="00323442">
        <w:t>tetrafenylboraat</w:t>
      </w:r>
      <w:proofErr w:type="spellEnd"/>
      <w:r w:rsidRPr="00323442">
        <w:t xml:space="preserve"> een (co)valentie 4’</w:t>
      </w:r>
      <w:r w:rsidRPr="00323442">
        <w:tab/>
        <w:t>1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>Maximumscore 3</w:t>
      </w:r>
    </w:p>
    <w:p w:rsidR="00D03E29" w:rsidRPr="007D5730" w:rsidRDefault="00D03E29" w:rsidP="00D03E29">
      <w:r w:rsidRPr="007D5730">
        <w:t>Een juiste berekening leidt tot de uitkomst 8,44</w:t>
      </w:r>
      <w:r>
        <w:sym w:font="Symbol" w:char="F0D7"/>
      </w:r>
      <w:r w:rsidRPr="007D5730">
        <w:t>10</w:t>
      </w:r>
      <w:r>
        <w:rPr>
          <w:vertAlign w:val="superscript"/>
        </w:rPr>
        <w:sym w:font="Symbol" w:char="F02D"/>
      </w:r>
      <w:r w:rsidRPr="007D5730">
        <w:rPr>
          <w:vertAlign w:val="superscript"/>
        </w:rPr>
        <w:t>2</w:t>
      </w:r>
      <w:r w:rsidRPr="007D5730">
        <w:t>(mol</w:t>
      </w:r>
      <w:r>
        <w:t> L</w:t>
      </w:r>
      <w:r>
        <w:rPr>
          <w:vertAlign w:val="superscript"/>
        </w:rPr>
        <w:sym w:font="Symbol" w:char="F02D"/>
      </w:r>
      <w:r w:rsidRPr="007D5730">
        <w:rPr>
          <w:vertAlign w:val="superscript"/>
        </w:rPr>
        <w:t>1</w:t>
      </w:r>
      <w:r w:rsidRPr="007D5730">
        <w:t>).</w:t>
      </w:r>
    </w:p>
    <w:p w:rsidR="00D03E29" w:rsidRPr="007D5730" w:rsidRDefault="00D03E29" w:rsidP="00D03E29">
      <w:pPr>
        <w:pStyle w:val="Stip"/>
        <w:ind w:left="0" w:hanging="142"/>
      </w:pPr>
      <w:r w:rsidRPr="007D5730">
        <w:t>berekening massa van 1 mol KB(</w:t>
      </w:r>
      <w:proofErr w:type="spellStart"/>
      <w:r w:rsidRPr="007D5730">
        <w:t>fenyl</w:t>
      </w:r>
      <w:proofErr w:type="spellEnd"/>
      <w:r w:rsidRPr="007D5730">
        <w:t>)</w:t>
      </w:r>
      <w:r w:rsidRPr="007D5730">
        <w:rPr>
          <w:vertAlign w:val="subscript"/>
        </w:rPr>
        <w:t>4</w:t>
      </w:r>
      <w:r w:rsidRPr="007D5730">
        <w:t>: 358 (g)</w:t>
      </w:r>
      <w:r>
        <w:tab/>
        <w:t>1</w:t>
      </w:r>
    </w:p>
    <w:p w:rsidR="00D03E29" w:rsidRPr="00F6035E" w:rsidRDefault="00D03E29" w:rsidP="00D03E29">
      <w:pPr>
        <w:pStyle w:val="Stip"/>
        <w:ind w:left="0" w:hanging="142"/>
      </w:pPr>
      <w:r w:rsidRPr="007D5730">
        <w:t>omrekening aantal gram KB(</w:t>
      </w:r>
      <w:proofErr w:type="spellStart"/>
      <w:r w:rsidRPr="007D5730">
        <w:t>fenyl</w:t>
      </w:r>
      <w:proofErr w:type="spellEnd"/>
      <w:r w:rsidRPr="007D5730">
        <w:t>)</w:t>
      </w:r>
      <w:r w:rsidRPr="00F6035E">
        <w:rPr>
          <w:vertAlign w:val="subscript"/>
        </w:rPr>
        <w:t>4</w:t>
      </w:r>
      <w:r w:rsidRPr="007D5730">
        <w:t xml:space="preserve"> naar mol KB(</w:t>
      </w:r>
      <w:proofErr w:type="spellStart"/>
      <w:r w:rsidRPr="007D5730">
        <w:t>fenyl</w:t>
      </w:r>
      <w:proofErr w:type="spellEnd"/>
      <w:r w:rsidRPr="007D5730">
        <w:t>)</w:t>
      </w:r>
      <w:r w:rsidRPr="00F6035E">
        <w:rPr>
          <w:vertAlign w:val="subscript"/>
        </w:rPr>
        <w:t>4</w:t>
      </w:r>
      <w:r w:rsidRPr="007D5730">
        <w:t>: 0,755 delen door de</w:t>
      </w:r>
      <w:r>
        <w:br/>
      </w:r>
      <w:r w:rsidRPr="007D5730">
        <w:t>gevonden</w:t>
      </w:r>
      <w:r>
        <w:t xml:space="preserve"> </w:t>
      </w:r>
      <w:r w:rsidRPr="00F6035E">
        <w:t>massa van 1 mol KB(</w:t>
      </w:r>
      <w:proofErr w:type="spellStart"/>
      <w:r w:rsidRPr="00F6035E">
        <w:t>fenyl</w:t>
      </w:r>
      <w:proofErr w:type="spellEnd"/>
      <w:r w:rsidRPr="00F6035E">
        <w:t>)</w:t>
      </w:r>
      <w:r w:rsidRPr="00F6035E">
        <w:rPr>
          <w:vertAlign w:val="subscript"/>
        </w:rPr>
        <w:t>4</w:t>
      </w:r>
      <w:r>
        <w:rPr>
          <w:vertAlign w:val="subscript"/>
        </w:rPr>
        <w:tab/>
      </w:r>
      <w:r w:rsidRPr="00F6035E">
        <w:t>1</w:t>
      </w:r>
    </w:p>
    <w:p w:rsidR="00D03E29" w:rsidRPr="007D5730" w:rsidRDefault="00D03E29" w:rsidP="00D03E29">
      <w:pPr>
        <w:pStyle w:val="Stip"/>
        <w:ind w:left="0" w:hanging="142"/>
      </w:pPr>
      <w:r w:rsidRPr="007D5730">
        <w:t xml:space="preserve">omrekening van 25,0 </w:t>
      </w:r>
      <w:proofErr w:type="spellStart"/>
      <w:r w:rsidRPr="007D5730">
        <w:t>m</w:t>
      </w:r>
      <w:r>
        <w:t>L</w:t>
      </w:r>
      <w:proofErr w:type="spellEnd"/>
      <w:r w:rsidRPr="007D5730">
        <w:t xml:space="preserve"> naar 1 liter: vermenigvuldigen met 40,0</w:t>
      </w:r>
      <w:r>
        <w:tab/>
        <w:t>1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>Maximumscore 2</w:t>
      </w:r>
    </w:p>
    <w:p w:rsidR="00D03E29" w:rsidRPr="007D5730" w:rsidRDefault="00D03E29" w:rsidP="00D03E29">
      <w:r w:rsidRPr="007D5730">
        <w:t xml:space="preserve">Voorbeelden van juiste antwoorden zijn: </w:t>
      </w:r>
      <w:proofErr w:type="spellStart"/>
      <w:r w:rsidRPr="007D5730">
        <w:t>NaOH</w:t>
      </w:r>
      <w:proofErr w:type="spellEnd"/>
      <w:r w:rsidRPr="007D5730">
        <w:t xml:space="preserve"> en Na</w:t>
      </w:r>
      <w:r w:rsidRPr="007D5730">
        <w:rPr>
          <w:vertAlign w:val="subscript"/>
        </w:rPr>
        <w:t>2</w:t>
      </w:r>
      <w:r w:rsidRPr="007D5730">
        <w:t>CO</w:t>
      </w:r>
      <w:r w:rsidRPr="007D5730">
        <w:rPr>
          <w:vertAlign w:val="subscript"/>
        </w:rPr>
        <w:t>3</w:t>
      </w:r>
      <w:r w:rsidRPr="007D5730">
        <w:t>.</w:t>
      </w:r>
    </w:p>
    <w:p w:rsidR="00D03E29" w:rsidRPr="007D5730" w:rsidRDefault="00D03E29" w:rsidP="00695003">
      <w:pPr>
        <w:pStyle w:val="Indien"/>
      </w:pPr>
      <w:r w:rsidRPr="007D5730">
        <w:t>Indien het antwoord OH</w:t>
      </w:r>
      <w:r>
        <w:rPr>
          <w:vertAlign w:val="superscript"/>
        </w:rPr>
        <w:sym w:font="Symbol" w:char="F02D"/>
      </w:r>
      <w:r w:rsidRPr="007D5730">
        <w:t xml:space="preserve"> is gegeven</w:t>
      </w:r>
      <w:r>
        <w:tab/>
        <w:t>1</w:t>
      </w:r>
      <w:r>
        <w:br/>
      </w:r>
      <w:r w:rsidRPr="007D5730">
        <w:t>Indien het antwoord KOH is gegeven, zonder dat daarbij is opgemerkt dat de toe te</w:t>
      </w:r>
      <w:r>
        <w:t xml:space="preserve"> </w:t>
      </w:r>
      <w:r w:rsidRPr="007D5730">
        <w:t>voegen hoeveelheid dan nauwkeurig bekend moet zijn</w:t>
      </w:r>
      <w:r>
        <w:tab/>
        <w:t>1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>Maximumscore 1</w:t>
      </w:r>
    </w:p>
    <w:p w:rsidR="00D03E29" w:rsidRPr="007D5730" w:rsidRDefault="00D03E29" w:rsidP="00D03E29">
      <w:r w:rsidRPr="007D5730">
        <w:t>Het juiste antwoord moet de notie bevatten dat verwarmd moet worden.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>Maximumscore 3</w:t>
      </w:r>
    </w:p>
    <w:p w:rsidR="00D03E29" w:rsidRPr="007D5730" w:rsidRDefault="00D03E29" w:rsidP="00D03E29">
      <w:r w:rsidRPr="007D5730">
        <w:t>Een juiste berekening leidt, afhankelijk van de berekeningswijze, tot één van de volgende uitkomsten: 0,2</w:t>
      </w:r>
      <w:r>
        <w:sym w:font="Symbol" w:char="F0D7"/>
      </w:r>
      <w:r w:rsidRPr="007D5730">
        <w:t>10</w:t>
      </w:r>
      <w:r w:rsidRPr="007D5730">
        <w:rPr>
          <w:vertAlign w:val="superscript"/>
        </w:rPr>
        <w:t>5</w:t>
      </w:r>
      <w:r w:rsidRPr="007D5730">
        <w:t xml:space="preserve">, </w:t>
      </w:r>
      <w:r>
        <w:sym w:font="Symbol" w:char="F02D"/>
      </w:r>
      <w:r w:rsidRPr="007D5730">
        <w:t>0,2</w:t>
      </w:r>
      <w:r>
        <w:sym w:font="Symbol" w:char="F0D7"/>
      </w:r>
      <w:r w:rsidRPr="007D5730">
        <w:t>10</w:t>
      </w:r>
      <w:r w:rsidRPr="007D5730">
        <w:rPr>
          <w:vertAlign w:val="superscript"/>
        </w:rPr>
        <w:t>5</w:t>
      </w:r>
      <w:r w:rsidRPr="007D5730">
        <w:t>, 0,3</w:t>
      </w:r>
      <w:r>
        <w:sym w:font="Symbol" w:char="F0D7"/>
      </w:r>
      <w:r w:rsidRPr="007D5730">
        <w:t>10</w:t>
      </w:r>
      <w:r w:rsidRPr="007D5730">
        <w:rPr>
          <w:vertAlign w:val="superscript"/>
        </w:rPr>
        <w:t>5</w:t>
      </w:r>
      <w:r w:rsidRPr="007D5730">
        <w:t xml:space="preserve"> of </w:t>
      </w:r>
      <w:r>
        <w:sym w:font="Symbol" w:char="F02D"/>
      </w:r>
      <w:r w:rsidRPr="007D5730">
        <w:t xml:space="preserve"> 0,3</w:t>
      </w:r>
      <w:r>
        <w:sym w:font="Symbol" w:char="F0D7"/>
      </w:r>
      <w:r w:rsidRPr="007D5730">
        <w:t>10</w:t>
      </w:r>
      <w:r w:rsidRPr="007D5730">
        <w:rPr>
          <w:vertAlign w:val="superscript"/>
        </w:rPr>
        <w:t>5</w:t>
      </w:r>
      <w:r w:rsidRPr="007D5730">
        <w:t xml:space="preserve"> (J mol</w:t>
      </w:r>
      <w:r w:rsidRPr="009350E9">
        <w:rPr>
          <w:rFonts w:ascii="Symbol" w:hAnsi="Symbol"/>
          <w:vertAlign w:val="superscript"/>
        </w:rPr>
        <w:t></w:t>
      </w:r>
      <w:r w:rsidRPr="00767929">
        <w:rPr>
          <w:vertAlign w:val="superscript"/>
        </w:rPr>
        <w:t>1</w:t>
      </w:r>
      <w:r w:rsidRPr="007D5730">
        <w:t>).</w:t>
      </w:r>
    </w:p>
    <w:p w:rsidR="00D03E29" w:rsidRPr="007D5730" w:rsidRDefault="00D03E29" w:rsidP="00D03E29">
      <w:pPr>
        <w:pStyle w:val="Stip"/>
        <w:ind w:left="0" w:hanging="142"/>
      </w:pPr>
      <w:r w:rsidRPr="007D5730">
        <w:t>hydratatie-</w:t>
      </w:r>
      <w:proofErr w:type="spellStart"/>
      <w:r w:rsidRPr="007D5730">
        <w:t>enthalpieën</w:t>
      </w:r>
      <w:proofErr w:type="spellEnd"/>
      <w:r w:rsidRPr="007D5730">
        <w:t xml:space="preserve"> van K</w:t>
      </w:r>
      <w:r w:rsidRPr="00767929">
        <w:rPr>
          <w:vertAlign w:val="superscript"/>
        </w:rPr>
        <w:t>+</w:t>
      </w:r>
      <w:r w:rsidRPr="007D5730">
        <w:t xml:space="preserve"> en NH</w:t>
      </w:r>
      <w:r w:rsidRPr="00F6035E">
        <w:rPr>
          <w:vertAlign w:val="subscript"/>
        </w:rPr>
        <w:t>4</w:t>
      </w:r>
      <w:r w:rsidRPr="00767929">
        <w:rPr>
          <w:vertAlign w:val="superscript"/>
        </w:rPr>
        <w:t>+</w:t>
      </w:r>
      <w:r w:rsidRPr="007D5730">
        <w:t xml:space="preserve"> vermeld:</w:t>
      </w:r>
      <w:r>
        <w:br/>
      </w:r>
      <w:r w:rsidRPr="007D5730">
        <w:t xml:space="preserve">respectievelijk </w:t>
      </w:r>
      <w:r>
        <w:sym w:font="Symbol" w:char="F02D"/>
      </w:r>
      <w:r w:rsidRPr="007D5730">
        <w:t>3,1.10</w:t>
      </w:r>
      <w:r w:rsidRPr="00F6035E">
        <w:rPr>
          <w:vertAlign w:val="superscript"/>
        </w:rPr>
        <w:t>5</w:t>
      </w:r>
      <w:r w:rsidRPr="007D5730">
        <w:t xml:space="preserve"> (J</w:t>
      </w:r>
      <w:r>
        <w:t> </w:t>
      </w:r>
      <w:r w:rsidRPr="007D5730">
        <w:t>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7D5730">
        <w:t>) en</w:t>
      </w:r>
      <w:r>
        <w:t xml:space="preserve"> </w:t>
      </w:r>
      <w:r>
        <w:sym w:font="Symbol" w:char="F02D"/>
      </w:r>
      <w:r w:rsidRPr="007D5730">
        <w:t>2,8</w:t>
      </w:r>
      <w:r>
        <w:sym w:font="Symbol" w:char="F0D7"/>
      </w:r>
      <w:r w:rsidRPr="007D5730">
        <w:t>10</w:t>
      </w:r>
      <w:r w:rsidRPr="00F6035E">
        <w:rPr>
          <w:vertAlign w:val="superscript"/>
        </w:rPr>
        <w:t>5</w:t>
      </w:r>
      <w:r w:rsidRPr="007D5730">
        <w:t xml:space="preserve"> (J</w:t>
      </w:r>
      <w:r>
        <w:t> </w:t>
      </w:r>
      <w:r w:rsidRPr="007D5730">
        <w:t>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7D5730">
        <w:t>)</w:t>
      </w:r>
      <w:r w:rsidRPr="007D5730">
        <w:tab/>
      </w:r>
      <w:r w:rsidRPr="00F6035E">
        <w:rPr>
          <w:u w:val="single"/>
        </w:rPr>
        <w:t>1</w:t>
      </w:r>
    </w:p>
    <w:p w:rsidR="00D03E29" w:rsidRPr="007D5730" w:rsidRDefault="00D03E29" w:rsidP="00D03E29">
      <w:pPr>
        <w:pStyle w:val="Stip"/>
        <w:ind w:left="0" w:hanging="142"/>
      </w:pPr>
      <w:r w:rsidRPr="007D5730">
        <w:t>verschil in de hydratatie-</w:t>
      </w:r>
      <w:proofErr w:type="spellStart"/>
      <w:r w:rsidRPr="007D5730">
        <w:t>enthalpieën</w:t>
      </w:r>
      <w:proofErr w:type="spellEnd"/>
      <w:r w:rsidRPr="007D5730">
        <w:t xml:space="preserve"> van K</w:t>
      </w:r>
      <w:r w:rsidRPr="00767929">
        <w:rPr>
          <w:vertAlign w:val="superscript"/>
        </w:rPr>
        <w:t>+</w:t>
      </w:r>
      <w:r w:rsidRPr="007D5730">
        <w:t xml:space="preserve"> en NH</w:t>
      </w:r>
      <w:r w:rsidRPr="007D5730">
        <w:rPr>
          <w:vertAlign w:val="subscript"/>
        </w:rPr>
        <w:t>4</w:t>
      </w:r>
      <w:r w:rsidRPr="00767929">
        <w:rPr>
          <w:vertAlign w:val="superscript"/>
        </w:rPr>
        <w:t>+</w:t>
      </w:r>
      <w:r w:rsidRPr="007D5730">
        <w:t xml:space="preserve"> uitgerekend</w:t>
      </w:r>
      <w:r w:rsidRPr="007D5730">
        <w:tab/>
      </w:r>
      <w:r w:rsidRPr="007D5730">
        <w:rPr>
          <w:u w:val="single"/>
        </w:rPr>
        <w:t>1</w:t>
      </w:r>
    </w:p>
    <w:p w:rsidR="00D03E29" w:rsidRPr="007D5730" w:rsidRDefault="00D03E29" w:rsidP="00D03E29">
      <w:pPr>
        <w:pStyle w:val="Stip"/>
        <w:ind w:left="0" w:hanging="142"/>
        <w:rPr>
          <w:b/>
          <w:bCs/>
        </w:rPr>
      </w:pPr>
      <w:r w:rsidRPr="007D5730">
        <w:t>juiste verwerking van verschil in de hydratatie-</w:t>
      </w:r>
      <w:proofErr w:type="spellStart"/>
      <w:r w:rsidRPr="007D5730">
        <w:t>enthalpieën</w:t>
      </w:r>
      <w:proofErr w:type="spellEnd"/>
      <w:r w:rsidRPr="007D5730">
        <w:t xml:space="preserve"> tot de einduitkomst</w:t>
      </w:r>
      <w:r w:rsidRPr="007D5730">
        <w:tab/>
      </w:r>
      <w:r w:rsidRPr="00F6035E">
        <w:rPr>
          <w:bCs/>
          <w:u w:val="single"/>
        </w:rPr>
        <w:t>1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>Maximumscore 4</w:t>
      </w:r>
    </w:p>
    <w:p w:rsidR="00D03E29" w:rsidRPr="007D5730" w:rsidRDefault="00D03E29" w:rsidP="00D03E29">
      <w:r w:rsidRPr="007D5730">
        <w:t>Een juiste berekening leidt tot de uitkomst 5,7(%).</w:t>
      </w:r>
    </w:p>
    <w:p w:rsidR="00D03E29" w:rsidRPr="00FB467F" w:rsidRDefault="00D03E29" w:rsidP="00D03E29">
      <w:pPr>
        <w:pStyle w:val="Stip"/>
        <w:ind w:left="0" w:hanging="142"/>
        <w:rPr>
          <w:bCs/>
        </w:rPr>
      </w:pPr>
      <w:r w:rsidRPr="007D5730">
        <w:t xml:space="preserve">berekening aantal </w:t>
      </w:r>
      <w:proofErr w:type="spellStart"/>
      <w:r w:rsidRPr="007D5730">
        <w:t>m</w:t>
      </w:r>
      <w:r>
        <w:t>L</w:t>
      </w:r>
      <w:proofErr w:type="spellEnd"/>
      <w:r w:rsidRPr="007D5730">
        <w:t xml:space="preserve"> toegevoegde </w:t>
      </w:r>
      <w:proofErr w:type="spellStart"/>
      <w:r w:rsidRPr="007D5730">
        <w:t>natriumtetrafenylboraatoplossing</w:t>
      </w:r>
      <w:proofErr w:type="spellEnd"/>
      <w:r w:rsidRPr="007D5730"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84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>
        <w:rPr>
          <w:b/>
          <w:bCs/>
        </w:rPr>
        <w:t xml:space="preserve"> ×</w:t>
      </w:r>
      <w:r w:rsidRPr="007D5730">
        <w:rPr>
          <w:b/>
          <w:bCs/>
        </w:rPr>
        <w:t xml:space="preserve"> </w:t>
      </w:r>
      <w:r w:rsidRPr="007D5730">
        <w:t>4,40</w:t>
      </w:r>
      <w:r w:rsidRPr="007D5730">
        <w:tab/>
      </w:r>
      <w:r w:rsidRPr="00FB467F">
        <w:rPr>
          <w:bCs/>
          <w:u w:val="single"/>
        </w:rPr>
        <w:t>1</w:t>
      </w:r>
    </w:p>
    <w:p w:rsidR="00D03E29" w:rsidRPr="00FB467F" w:rsidRDefault="00D03E29" w:rsidP="00D03E29">
      <w:pPr>
        <w:pStyle w:val="Stip"/>
        <w:ind w:left="0" w:hanging="142"/>
        <w:rPr>
          <w:bCs/>
        </w:rPr>
      </w:pPr>
      <w:r w:rsidRPr="00FB467F">
        <w:t xml:space="preserve">berekening aantal </w:t>
      </w:r>
      <w:proofErr w:type="spellStart"/>
      <w:r w:rsidRPr="00FB467F">
        <w:t>mmol</w:t>
      </w:r>
      <w:proofErr w:type="spellEnd"/>
      <w:r w:rsidRPr="00FB467F">
        <w:t xml:space="preserve"> toegevoegd B(</w:t>
      </w:r>
      <w:proofErr w:type="spellStart"/>
      <w:r w:rsidRPr="00FB467F">
        <w:t>fenyl</w:t>
      </w:r>
      <w:proofErr w:type="spellEnd"/>
      <w:r w:rsidRPr="00FB467F">
        <w:t>)</w:t>
      </w:r>
      <w:r>
        <w:rPr>
          <w:vertAlign w:val="subscript"/>
        </w:rPr>
        <w:t>4</w:t>
      </w:r>
      <w:r>
        <w:rPr>
          <w:rFonts w:ascii="Symbol" w:hAnsi="Symbol"/>
          <w:vertAlign w:val="superscript"/>
        </w:rPr>
        <w:sym w:font="Symbol" w:char="F02D"/>
      </w:r>
      <w:r w:rsidRPr="00FB467F">
        <w:t xml:space="preserve"> : gevonden aantal </w:t>
      </w:r>
      <w:proofErr w:type="spellStart"/>
      <w:r w:rsidRPr="00FB467F">
        <w:t>m</w:t>
      </w:r>
      <w:r>
        <w:t>L</w:t>
      </w:r>
      <w:proofErr w:type="spellEnd"/>
      <w:r w:rsidRPr="00FB467F">
        <w:t xml:space="preserve"> </w:t>
      </w:r>
      <w:r>
        <w:t>×</w:t>
      </w:r>
      <w:r w:rsidRPr="00FB467F">
        <w:t xml:space="preserve"> 0,100</w:t>
      </w:r>
      <w:r w:rsidRPr="00FB467F">
        <w:tab/>
      </w:r>
      <w:r w:rsidRPr="00FB467F">
        <w:rPr>
          <w:bCs/>
          <w:u w:val="single"/>
        </w:rPr>
        <w:t>1</w:t>
      </w:r>
    </w:p>
    <w:p w:rsidR="00D03E29" w:rsidRPr="00FB467F" w:rsidRDefault="00D03E29" w:rsidP="00D03E29">
      <w:pPr>
        <w:pStyle w:val="Stip"/>
        <w:ind w:left="0" w:hanging="142"/>
        <w:rPr>
          <w:bCs/>
          <w:u w:val="single"/>
        </w:rPr>
      </w:pPr>
      <w:r w:rsidRPr="00FB467F">
        <w:t>berekening aantal mg K</w:t>
      </w:r>
      <w:r w:rsidRPr="00FB467F">
        <w:rPr>
          <w:vertAlign w:val="superscript"/>
        </w:rPr>
        <w:t>+</w:t>
      </w:r>
      <w:r w:rsidRPr="00FB467F">
        <w:t xml:space="preserve">: aantal </w:t>
      </w:r>
      <w:proofErr w:type="spellStart"/>
      <w:r w:rsidRPr="00FB467F">
        <w:t>mmol</w:t>
      </w:r>
      <w:proofErr w:type="spellEnd"/>
      <w:r w:rsidRPr="00FB467F">
        <w:t xml:space="preserve"> toegevoegd B(feny1)</w:t>
      </w:r>
      <w:r w:rsidRPr="00FB467F">
        <w:rPr>
          <w:vertAlign w:val="subscript"/>
        </w:rPr>
        <w:t>4</w:t>
      </w:r>
      <w:r w:rsidRPr="00FB467F">
        <w:rPr>
          <w:vertAlign w:val="superscript"/>
        </w:rPr>
        <w:sym w:font="Symbol" w:char="F02D"/>
      </w:r>
      <w:r w:rsidRPr="00FB467F">
        <w:t xml:space="preserve"> vermenigvuldigd met 39 of met 39,1</w:t>
      </w:r>
      <w:r w:rsidRPr="00FB467F">
        <w:tab/>
      </w:r>
      <w:r w:rsidRPr="00FB467F">
        <w:rPr>
          <w:bCs/>
          <w:u w:val="single"/>
        </w:rPr>
        <w:t>1</w:t>
      </w:r>
    </w:p>
    <w:p w:rsidR="00D03E29" w:rsidRPr="00FB467F" w:rsidRDefault="00D03E29" w:rsidP="00D03E29">
      <w:pPr>
        <w:pStyle w:val="Stip"/>
        <w:ind w:left="0" w:hanging="142"/>
        <w:rPr>
          <w:bCs/>
        </w:rPr>
      </w:pPr>
      <w:r w:rsidRPr="007D5730">
        <w:t>berekening massapercentage K</w:t>
      </w:r>
      <w:r w:rsidRPr="00FB467F">
        <w:rPr>
          <w:vertAlign w:val="superscript"/>
        </w:rPr>
        <w:t>+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aantal mg</m:t>
            </m:r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u w:val="single"/>
                  </w:rPr>
                  <m:t>K</m:t>
                </m:r>
              </m:e>
              <m:sup>
                <m:r>
                  <w:rPr>
                    <w:rFonts w:ascii="Cambria Math"/>
                    <w:u w:val="single"/>
                  </w:rPr>
                  <m:t>+</m:t>
                </m:r>
              </m:sup>
            </m:sSup>
          </m:num>
          <m:den>
            <m:r>
              <w:rPr>
                <w:rFonts w:ascii="Cambria Math" w:hAnsi="Cambria Math"/>
              </w:rPr>
              <m:t>1000×0,425</m:t>
            </m:r>
          </m:den>
        </m:f>
      </m:oMath>
      <w:r>
        <w:t xml:space="preserve"> ×</w:t>
      </w:r>
      <w:r w:rsidRPr="007D5730">
        <w:t xml:space="preserve"> 100%</w:t>
      </w:r>
      <w:r w:rsidRPr="007D5730">
        <w:tab/>
      </w:r>
      <w:r w:rsidRPr="00FB467F">
        <w:rPr>
          <w:bCs/>
          <w:u w:val="single"/>
        </w:rPr>
        <w:t>1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 xml:space="preserve">Maximumscore </w:t>
      </w:r>
      <w:r>
        <w:t>2</w:t>
      </w:r>
    </w:p>
    <w:p w:rsidR="00D03E29" w:rsidRPr="00C659A0" w:rsidRDefault="00D03E29" w:rsidP="00D03E29">
      <w:r w:rsidRPr="00C659A0">
        <w:t>Een juiste berekening leidt tot de uitkomst 2,4(%)</w:t>
      </w:r>
    </w:p>
    <w:p w:rsidR="00D03E29" w:rsidRDefault="00D03E29" w:rsidP="00D03E29">
      <w:pPr>
        <w:pStyle w:val="Stip"/>
        <w:ind w:left="0" w:hanging="142"/>
        <w:rPr>
          <w:rFonts w:eastAsiaTheme="minorEastAsia"/>
        </w:rPr>
      </w:pPr>
      <w:r>
        <w:t xml:space="preserve">berekening aantal </w:t>
      </w:r>
      <w:proofErr w:type="spellStart"/>
      <w:r>
        <w:t>mmol</w:t>
      </w:r>
      <w:proofErr w:type="spellEnd"/>
      <w:r>
        <w:t xml:space="preserve"> toegevoegd B(</w:t>
      </w:r>
      <w:proofErr w:type="spellStart"/>
      <w:r>
        <w:t>fenyl</w:t>
      </w:r>
      <w:proofErr w:type="spellEnd"/>
      <w:r>
        <w:t>)</w:t>
      </w:r>
      <w:r>
        <w:rPr>
          <w:vertAlign w:val="subscript"/>
        </w:rPr>
        <w:t>4</w:t>
      </w:r>
      <w:r>
        <w:rPr>
          <w:vertAlign w:val="superscript"/>
        </w:rPr>
        <w:sym w:font="Symbol" w:char="F02D"/>
      </w:r>
      <w:r>
        <w:t>, nodig voor neerslaan van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: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162-84</m:t>
                </m:r>
              </m:e>
            </m:d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×4,40×0,100</m:t>
        </m:r>
      </m:oMath>
      <w:r>
        <w:rPr>
          <w:rFonts w:eastAsiaTheme="minorEastAsia"/>
        </w:rPr>
        <w:tab/>
        <w:t>1</w:t>
      </w:r>
    </w:p>
    <w:p w:rsidR="00D03E29" w:rsidRPr="00FB467F" w:rsidRDefault="00D03E29" w:rsidP="00D03E29">
      <w:pPr>
        <w:pStyle w:val="Stip"/>
        <w:ind w:left="0" w:hanging="142"/>
      </w:pPr>
      <w:r>
        <w:t xml:space="preserve">rest van de berekening: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aantal mmol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B(fenyl)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  <m:r>
              <w:rPr>
                <w:rFonts w:ascii="Cambria Math" w:hAnsi="Cambria Math"/>
              </w:rPr>
              <m:t xml:space="preserve"> ×18</m:t>
            </m:r>
          </m:num>
          <m:den>
            <m:r>
              <w:rPr>
                <w:rFonts w:ascii="Cambria Math" w:hAnsi="Cambria Math"/>
              </w:rPr>
              <m:t>1000 ×0,425</m:t>
            </m:r>
          </m:den>
        </m:f>
      </m:oMath>
      <w:r>
        <w:t xml:space="preserve"> × 100%</w:t>
      </w:r>
      <w:r>
        <w:tab/>
        <w:t>1</w:t>
      </w:r>
    </w:p>
    <w:bookmarkStart w:id="12" w:name="_Toc494972496"/>
    <w:p w:rsidR="00D03E29" w:rsidRPr="00D5759F" w:rsidRDefault="00D03E29" w:rsidP="00D03E29">
      <w:pPr>
        <w:pStyle w:val="Kop2"/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0" allowOverlap="1" wp14:anchorId="088EEE75" wp14:editId="6E5EA41E">
                <wp:simplePos x="0" y="0"/>
                <wp:positionH relativeFrom="margin">
                  <wp:align>center</wp:align>
                </wp:positionH>
                <wp:positionV relativeFrom="paragraph">
                  <wp:posOffset>262830</wp:posOffset>
                </wp:positionV>
                <wp:extent cx="6172835" cy="0"/>
                <wp:effectExtent l="0" t="19050" r="56515" b="38100"/>
                <wp:wrapSquare wrapText="bothSides"/>
                <wp:docPr id="1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E1C5D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7pt" to="486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bV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proofErr w:type="spellStart"/>
      <w:r w:rsidRPr="00D5759F">
        <w:t>Dichromaat</w:t>
      </w:r>
      <w:proofErr w:type="spellEnd"/>
      <w:r>
        <w:tab/>
      </w:r>
      <w:r w:rsidRPr="00D5759F">
        <w:t>1991-II(VI)</w:t>
      </w:r>
      <w:bookmarkEnd w:id="10"/>
      <w:bookmarkEnd w:id="11"/>
      <w:bookmarkEnd w:id="12"/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 xml:space="preserve">Maximumscore </w:t>
      </w:r>
      <w:r>
        <w:t>3</w:t>
      </w:r>
    </w:p>
    <w:p w:rsidR="00D03E29" w:rsidRPr="00C659A0" w:rsidRDefault="00D03E29" w:rsidP="00D03E29">
      <w:r w:rsidRPr="00C659A0">
        <w:t xml:space="preserve">Verhogen pH </w:t>
      </w:r>
      <w:r w:rsidRPr="00D5759F">
        <w:sym w:font="Symbol" w:char="F0DE"/>
      </w:r>
      <w:r w:rsidRPr="00C659A0">
        <w:t xml:space="preserve"> lagere [H</w:t>
      </w:r>
      <w:r w:rsidRPr="00C659A0">
        <w:rPr>
          <w:vertAlign w:val="subscript"/>
        </w:rPr>
        <w:t>3</w:t>
      </w:r>
      <w:r w:rsidRPr="00C659A0">
        <w:t>O</w:t>
      </w:r>
      <w:r w:rsidRPr="00C659A0">
        <w:rPr>
          <w:vertAlign w:val="superscript"/>
        </w:rPr>
        <w:t>+</w:t>
      </w:r>
      <w:r w:rsidRPr="00C659A0">
        <w:t xml:space="preserve">] </w:t>
      </w:r>
      <w:r w:rsidRPr="00D5759F">
        <w:sym w:font="Symbol" w:char="F0DE"/>
      </w:r>
      <w:r w:rsidRPr="00C659A0">
        <w:t xml:space="preserve"> HCrO</w:t>
      </w:r>
      <w:r w:rsidRPr="00C659A0">
        <w:rPr>
          <w:vertAlign w:val="subscript"/>
        </w:rPr>
        <w:t>4</w:t>
      </w:r>
      <w:r w:rsidRPr="00D5759F">
        <w:rPr>
          <w:vertAlign w:val="superscript"/>
        </w:rPr>
        <w:sym w:font="Symbol" w:char="F02D"/>
      </w:r>
      <w:r w:rsidRPr="00C659A0">
        <w:t xml:space="preserve"> wordt onttrokken </w:t>
      </w:r>
      <w:r w:rsidRPr="00D5759F">
        <w:sym w:font="Symbol" w:char="F0DE"/>
      </w:r>
      <w:r w:rsidRPr="00C659A0">
        <w:t xml:space="preserve"> evenwicht verschuift naar rechts </w:t>
      </w:r>
      <w:r w:rsidRPr="00D5759F">
        <w:sym w:font="Symbol" w:char="F0DE"/>
      </w:r>
      <w:r w:rsidRPr="00C659A0">
        <w:t xml:space="preserve"> lagere [Cr</w:t>
      </w:r>
      <w:r w:rsidRPr="00C659A0">
        <w:rPr>
          <w:vertAlign w:val="subscript"/>
        </w:rPr>
        <w:t>2</w:t>
      </w:r>
      <w:r w:rsidRPr="00C659A0">
        <w:t>O</w:t>
      </w:r>
      <w:r w:rsidRPr="00C659A0">
        <w:rPr>
          <w:vertAlign w:val="subscript"/>
        </w:rPr>
        <w:t>7</w:t>
      </w:r>
      <w:r w:rsidRPr="00C659A0">
        <w:rPr>
          <w:vertAlign w:val="superscript"/>
        </w:rPr>
        <w:t>2</w:t>
      </w:r>
      <w:r w:rsidRPr="00D5759F">
        <w:rPr>
          <w:vertAlign w:val="superscript"/>
        </w:rPr>
        <w:sym w:font="Symbol" w:char="F02D"/>
      </w:r>
      <w:r w:rsidRPr="00C659A0">
        <w:t>].</w:t>
      </w:r>
    </w:p>
    <w:p w:rsidR="00D03E29" w:rsidRDefault="00D03E29" w:rsidP="00D03E29">
      <w:pPr>
        <w:pStyle w:val="Maximumscore"/>
        <w:ind w:left="0" w:hanging="567"/>
      </w:pPr>
      <w:r w:rsidRPr="00DB30C9">
        <w:rPr>
          <w:rFonts w:ascii="Segoe UI Symbol" w:hAnsi="Segoe UI Symbol" w:cs="Segoe UI Symbol"/>
        </w:rPr>
        <w:t>❑</w:t>
      </w:r>
      <w:r w:rsidRPr="00DB30C9">
        <w:tab/>
      </w:r>
      <w:r w:rsidRPr="007D5730">
        <w:t xml:space="preserve">Maximumscore </w:t>
      </w:r>
      <w:r>
        <w:t>5</w:t>
      </w:r>
    </w:p>
    <w:p w:rsidR="00D03E29" w:rsidRPr="00C659A0" w:rsidRDefault="00D03E29" w:rsidP="00D03E29">
      <w:r w:rsidRPr="00C659A0">
        <w:t>Stel bij evenwicht 4,0</w:t>
      </w:r>
      <w:r w:rsidRPr="00D5759F">
        <w:sym w:font="Symbol" w:char="F0D7"/>
      </w:r>
      <w:r w:rsidRPr="00C659A0">
        <w:t>10</w:t>
      </w:r>
      <w:r w:rsidRPr="00D5759F">
        <w:rPr>
          <w:vertAlign w:val="superscript"/>
        </w:rPr>
        <w:sym w:font="Symbol" w:char="F02D"/>
      </w:r>
      <w:r w:rsidRPr="00C659A0">
        <w:rPr>
          <w:vertAlign w:val="superscript"/>
        </w:rPr>
        <w:t>4</w:t>
      </w:r>
      <w:r w:rsidRPr="00C659A0">
        <w:t xml:space="preserve"> </w:t>
      </w:r>
      <w:r w:rsidRPr="00D5759F">
        <w:sym w:font="Symbol" w:char="F02D"/>
      </w:r>
      <w:r w:rsidRPr="00C659A0">
        <w:t xml:space="preserve"> </w:t>
      </w:r>
      <w:r w:rsidRPr="00C659A0">
        <w:rPr>
          <w:i/>
        </w:rPr>
        <w:t>x</w:t>
      </w:r>
      <w:r w:rsidRPr="00C659A0">
        <w:t xml:space="preserve"> Cr</w:t>
      </w:r>
      <w:r w:rsidRPr="00C659A0">
        <w:rPr>
          <w:vertAlign w:val="subscript"/>
        </w:rPr>
        <w:t>2</w:t>
      </w:r>
      <w:r w:rsidRPr="00C659A0">
        <w:t>O</w:t>
      </w:r>
      <w:r w:rsidRPr="00C659A0">
        <w:rPr>
          <w:vertAlign w:val="subscript"/>
        </w:rPr>
        <w:t>7</w:t>
      </w:r>
      <w:r w:rsidRPr="00C659A0">
        <w:rPr>
          <w:vertAlign w:val="superscript"/>
        </w:rPr>
        <w:t>2</w:t>
      </w:r>
      <w:r w:rsidRPr="00D5759F">
        <w:rPr>
          <w:vertAlign w:val="superscript"/>
        </w:rPr>
        <w:sym w:font="Symbol" w:char="F02D"/>
      </w:r>
      <w:r w:rsidRPr="00C659A0">
        <w:t xml:space="preserve"> en 2 </w:t>
      </w:r>
      <w:r w:rsidRPr="00C659A0">
        <w:rPr>
          <w:i/>
        </w:rPr>
        <w:t>x</w:t>
      </w:r>
      <w:r w:rsidRPr="00C659A0">
        <w:t xml:space="preserve"> HCrO</w:t>
      </w:r>
      <w:r w:rsidRPr="00C659A0">
        <w:rPr>
          <w:vertAlign w:val="subscript"/>
        </w:rPr>
        <w:t>4</w:t>
      </w:r>
      <w:r w:rsidRPr="00D5759F">
        <w:rPr>
          <w:vertAlign w:val="superscript"/>
        </w:rPr>
        <w:sym w:font="Symbol" w:char="F02D"/>
      </w:r>
      <w:r w:rsidRPr="00C659A0">
        <w:t xml:space="preserve"> </w:t>
      </w:r>
      <w:r w:rsidRPr="00D5759F">
        <w:sym w:font="Symbol" w:char="F0DE"/>
      </w:r>
    </w:p>
    <w:p w:rsidR="00D03E29" w:rsidRPr="00D5759F" w:rsidRDefault="00D03E29" w:rsidP="00D03E29">
      <w:pPr>
        <w:rPr>
          <w:lang w:val="it-IT"/>
        </w:rPr>
      </w:pPr>
      <w:r w:rsidRPr="00D5759F">
        <w:rPr>
          <w:position w:val="-20"/>
        </w:rPr>
        <w:object w:dxaOrig="2320" w:dyaOrig="420">
          <v:shape id="_x0000_i1048" type="#_x0000_t75" style="width:115.5pt;height:21.75pt" o:ole="">
            <v:imagedata r:id="rId39" o:title=""/>
          </v:shape>
          <o:OLEObject Type="Embed" ProgID="Equation.3" ShapeID="_x0000_i1048" DrawAspect="Content" ObjectID="_1578078862" r:id="rId40"/>
        </w:object>
      </w:r>
      <w:r w:rsidRPr="00D5759F">
        <w:rPr>
          <w:lang w:val="it-IT"/>
        </w:rPr>
        <w:t xml:space="preserve"> = 7,27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  <w:lang w:val="it-IT"/>
        </w:rPr>
        <w:t>2</w:t>
      </w:r>
      <w:r w:rsidRPr="00D5759F">
        <w:rPr>
          <w:lang w:val="it-IT"/>
        </w:rPr>
        <w:t xml:space="preserve"> (4,0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  <w:lang w:val="it-IT"/>
        </w:rPr>
        <w:t>4</w:t>
      </w:r>
      <w:r w:rsidRPr="00D5759F">
        <w:rPr>
          <w:lang w:val="it-IT"/>
        </w:rPr>
        <w:t xml:space="preserve"> </w:t>
      </w:r>
      <w:r w:rsidRPr="00D5759F">
        <w:sym w:font="Symbol" w:char="F02D"/>
      </w:r>
      <w:r w:rsidRPr="00D5759F">
        <w:rPr>
          <w:lang w:val="it-IT"/>
        </w:rPr>
        <w:t xml:space="preserve"> </w:t>
      </w:r>
      <w:r w:rsidRPr="00D5759F">
        <w:rPr>
          <w:i/>
          <w:lang w:val="it-IT"/>
        </w:rPr>
        <w:t>x</w:t>
      </w:r>
      <w:r w:rsidRPr="00D5759F">
        <w:rPr>
          <w:lang w:val="it-IT"/>
        </w:rPr>
        <w:t>) + 4,81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  <w:lang w:val="it-IT"/>
        </w:rPr>
        <w:t>3</w:t>
      </w:r>
      <w:r w:rsidRPr="00D5759F">
        <w:rPr>
          <w:lang w:val="it-IT"/>
        </w:rPr>
        <w:t xml:space="preserve"> × 2</w:t>
      </w:r>
      <w:r w:rsidRPr="00D5759F">
        <w:rPr>
          <w:i/>
          <w:lang w:val="it-IT"/>
        </w:rPr>
        <w:t>x</w:t>
      </w:r>
      <w:r w:rsidRPr="00D5759F">
        <w:rPr>
          <w:lang w:val="it-IT"/>
        </w:rPr>
        <w:t xml:space="preserve"> = 1,228 </w:t>
      </w:r>
      <w:r w:rsidRPr="00D5759F">
        <w:sym w:font="Symbol" w:char="F0DE"/>
      </w:r>
      <w:r w:rsidRPr="00D5759F">
        <w:rPr>
          <w:lang w:val="it-IT"/>
        </w:rPr>
        <w:t xml:space="preserve"> 0,2908 </w:t>
      </w:r>
      <w:r w:rsidRPr="00D5759F">
        <w:sym w:font="Symbol" w:char="F02D"/>
      </w:r>
      <w:r w:rsidRPr="00D5759F">
        <w:rPr>
          <w:lang w:val="it-IT"/>
        </w:rPr>
        <w:t> 7,27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  <w:lang w:val="it-IT"/>
        </w:rPr>
        <w:t>2</w:t>
      </w:r>
      <w:r w:rsidRPr="00D5759F">
        <w:rPr>
          <w:lang w:val="it-IT"/>
        </w:rPr>
        <w:t> </w:t>
      </w:r>
      <w:r w:rsidRPr="00D5759F">
        <w:rPr>
          <w:i/>
          <w:lang w:val="it-IT"/>
        </w:rPr>
        <w:t>x</w:t>
      </w:r>
      <w:r w:rsidRPr="00D5759F">
        <w:rPr>
          <w:lang w:val="it-IT"/>
        </w:rPr>
        <w:t> + 9,62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  <w:lang w:val="it-IT"/>
        </w:rPr>
        <w:t>3</w:t>
      </w:r>
      <w:r w:rsidRPr="00D5759F">
        <w:rPr>
          <w:lang w:val="it-IT"/>
        </w:rPr>
        <w:t xml:space="preserve"> </w:t>
      </w:r>
      <w:r w:rsidRPr="00D5759F">
        <w:rPr>
          <w:i/>
          <w:lang w:val="it-IT"/>
        </w:rPr>
        <w:t>x</w:t>
      </w:r>
      <w:r w:rsidRPr="00D5759F">
        <w:rPr>
          <w:lang w:val="it-IT"/>
        </w:rPr>
        <w:t xml:space="preserve"> = 1,228 </w:t>
      </w:r>
      <w:r w:rsidRPr="00D5759F">
        <w:sym w:font="Symbol" w:char="F0DE"/>
      </w:r>
      <w:r w:rsidRPr="00D5759F">
        <w:rPr>
          <w:lang w:val="it-IT"/>
        </w:rPr>
        <w:t xml:space="preserve"> </w:t>
      </w:r>
      <w:r w:rsidRPr="00D5759F">
        <w:rPr>
          <w:i/>
          <w:lang w:val="it-IT"/>
        </w:rPr>
        <w:t>x</w:t>
      </w:r>
      <w:r w:rsidRPr="00D5759F">
        <w:rPr>
          <w:lang w:val="it-IT"/>
        </w:rPr>
        <w:t xml:space="preserve"> = 1,054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  <w:lang w:val="it-IT"/>
        </w:rPr>
        <w:t>4</w:t>
      </w:r>
      <w:r w:rsidRPr="00D5759F">
        <w:rPr>
          <w:lang w:val="it-IT"/>
        </w:rPr>
        <w:t xml:space="preserve"> mol L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  <w:lang w:val="it-IT"/>
        </w:rPr>
        <w:t>1</w:t>
      </w:r>
      <w:r w:rsidRPr="00D5759F">
        <w:rPr>
          <w:lang w:val="it-IT"/>
        </w:rPr>
        <w:t>.</w:t>
      </w:r>
    </w:p>
    <w:p w:rsidR="00D03E29" w:rsidRPr="00D5759F" w:rsidRDefault="00D03E29" w:rsidP="00D03E29">
      <w:pPr>
        <w:rPr>
          <w:lang w:val="it-IT"/>
        </w:rPr>
      </w:pPr>
      <w:r w:rsidRPr="00D5759F">
        <w:rPr>
          <w:lang w:val="it-IT"/>
        </w:rPr>
        <w:t>[HCrO</w:t>
      </w:r>
      <w:r w:rsidRPr="00D5759F">
        <w:rPr>
          <w:vertAlign w:val="subscript"/>
          <w:lang w:val="it-IT"/>
        </w:rPr>
        <w:t>4</w:t>
      </w:r>
      <w:r w:rsidRPr="00D5759F">
        <w:rPr>
          <w:vertAlign w:val="superscript"/>
        </w:rPr>
        <w:sym w:font="Symbol" w:char="F02D"/>
      </w:r>
      <w:r w:rsidRPr="00D5759F">
        <w:rPr>
          <w:lang w:val="it-IT"/>
        </w:rPr>
        <w:t>] = 2,11</w:t>
      </w:r>
      <w:r w:rsidRPr="00D5759F">
        <w:sym w:font="Symbol" w:char="F0D7"/>
      </w:r>
      <w:r w:rsidRPr="00D5759F">
        <w:rPr>
          <w:lang w:val="it-IT"/>
        </w:rPr>
        <w:t>10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  <w:lang w:val="it-IT"/>
        </w:rPr>
        <w:t>4</w:t>
      </w:r>
      <w:r w:rsidRPr="00D5759F">
        <w:rPr>
          <w:lang w:val="it-IT"/>
        </w:rPr>
        <w:t xml:space="preserve"> mol L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  <w:lang w:val="it-IT"/>
        </w:rPr>
        <w:t>1</w:t>
      </w:r>
    </w:p>
    <w:p w:rsidR="00D03E29" w:rsidRPr="00C1292B" w:rsidRDefault="00D03E29" w:rsidP="00D03E29">
      <w:r w:rsidRPr="00C1292B">
        <w:t>[Cr</w:t>
      </w:r>
      <w:r w:rsidRPr="00C1292B">
        <w:rPr>
          <w:vertAlign w:val="subscript"/>
        </w:rPr>
        <w:t>2</w:t>
      </w:r>
      <w:r w:rsidRPr="00C1292B">
        <w:t>O</w:t>
      </w:r>
      <w:r w:rsidRPr="00C1292B">
        <w:rPr>
          <w:vertAlign w:val="subscript"/>
        </w:rPr>
        <w:t>7</w:t>
      </w:r>
      <w:r w:rsidRPr="00C1292B">
        <w:rPr>
          <w:vertAlign w:val="superscript"/>
        </w:rPr>
        <w:t>2</w:t>
      </w:r>
      <w:r w:rsidRPr="00D5759F">
        <w:rPr>
          <w:vertAlign w:val="superscript"/>
        </w:rPr>
        <w:sym w:font="Symbol" w:char="F02D"/>
      </w:r>
      <w:r w:rsidRPr="00C1292B">
        <w:t>] = 2,95</w:t>
      </w:r>
      <w:r w:rsidRPr="00D5759F">
        <w:sym w:font="Symbol" w:char="F0D7"/>
      </w:r>
      <w:r w:rsidRPr="00C1292B">
        <w:t>10</w:t>
      </w:r>
      <w:r w:rsidRPr="00D5759F">
        <w:rPr>
          <w:vertAlign w:val="superscript"/>
        </w:rPr>
        <w:sym w:font="Symbol" w:char="F02D"/>
      </w:r>
      <w:r w:rsidRPr="00C1292B">
        <w:rPr>
          <w:vertAlign w:val="superscript"/>
        </w:rPr>
        <w:t>4</w:t>
      </w:r>
      <w:r w:rsidRPr="00C1292B">
        <w:t xml:space="preserve"> mol L</w:t>
      </w:r>
      <w:r w:rsidRPr="00D5759F">
        <w:rPr>
          <w:vertAlign w:val="superscript"/>
        </w:rPr>
        <w:sym w:font="Symbol" w:char="F02D"/>
      </w:r>
      <w:r w:rsidRPr="00C1292B">
        <w:rPr>
          <w:vertAlign w:val="superscript"/>
        </w:rPr>
        <w:t>1</w:t>
      </w:r>
    </w:p>
    <w:p w:rsidR="00BC18B7" w:rsidRDefault="00D03E29">
      <w:r w:rsidRPr="00D5759F">
        <w:rPr>
          <w:i/>
        </w:rPr>
        <w:t>K</w:t>
      </w:r>
      <w:r w:rsidRPr="00D5759F">
        <w:t xml:space="preserve"> = </w:t>
      </w:r>
      <w:r w:rsidRPr="00D5759F">
        <w:rPr>
          <w:position w:val="-32"/>
        </w:rPr>
        <w:object w:dxaOrig="2580" w:dyaOrig="820">
          <v:shape id="_x0000_i1049" type="#_x0000_t75" style="width:129.75pt;height:40.5pt" o:ole="">
            <v:imagedata r:id="rId41" o:title=""/>
          </v:shape>
          <o:OLEObject Type="Embed" ProgID="Equation.3" ShapeID="_x0000_i1049" DrawAspect="Content" ObjectID="_1578078863" r:id="rId42"/>
        </w:object>
      </w:r>
      <w:r w:rsidRPr="00D5759F">
        <w:t xml:space="preserve"> = 1,51</w:t>
      </w:r>
      <w:r w:rsidRPr="00D5759F">
        <w:sym w:font="Symbol" w:char="F0D7"/>
      </w:r>
      <w:r w:rsidRPr="00D5759F">
        <w:t>10</w:t>
      </w:r>
      <w:r w:rsidRPr="00D5759F">
        <w:rPr>
          <w:vertAlign w:val="superscript"/>
        </w:rPr>
        <w:sym w:font="Symbol" w:char="F02D"/>
      </w:r>
      <w:r w:rsidRPr="00D5759F">
        <w:rPr>
          <w:vertAlign w:val="superscript"/>
        </w:rPr>
        <w:t>4</w:t>
      </w:r>
    </w:p>
    <w:sectPr w:rsidR="00BC18B7" w:rsidSect="00D03E29">
      <w:footerReference w:type="default" r:id="rId43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2C" w:rsidRDefault="0009202C" w:rsidP="00D03E29">
      <w:r>
        <w:separator/>
      </w:r>
    </w:p>
  </w:endnote>
  <w:endnote w:type="continuationSeparator" w:id="0">
    <w:p w:rsidR="0009202C" w:rsidRDefault="0009202C" w:rsidP="00D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841881"/>
      <w:docPartObj>
        <w:docPartGallery w:val="Page Numbers (Bottom of Page)"/>
        <w:docPartUnique/>
      </w:docPartObj>
    </w:sdtPr>
    <w:sdtEndPr/>
    <w:sdtContent>
      <w:p w:rsidR="00D03E29" w:rsidRPr="0086256C" w:rsidRDefault="00D03E29" w:rsidP="00BF131F">
        <w:pPr>
          <w:pStyle w:val="Voettekst"/>
        </w:pPr>
        <w:proofErr w:type="spellStart"/>
        <w:r w:rsidRPr="0086256C">
          <w:t>Sk</w:t>
        </w:r>
        <w:proofErr w:type="spellEnd"/>
        <w:r w:rsidRPr="0086256C">
          <w:t>-VWO 1991-II</w:t>
        </w:r>
        <w:r w:rsidRPr="00D076A7">
          <w:t> </w:t>
        </w:r>
        <w:proofErr w:type="spellStart"/>
        <w:r>
          <w:t>uitwerkingen</w:t>
        </w:r>
        <w:r w:rsidRPr="0086256C">
          <w:t>_PdG</w:t>
        </w:r>
        <w:proofErr w:type="spellEnd"/>
        <w:r w:rsidRPr="0086256C">
          <w:t>, juli 2017</w:t>
        </w:r>
        <w:r w:rsidRPr="0086256C">
          <w:tab/>
        </w:r>
        <w:r>
          <w:fldChar w:fldCharType="begin"/>
        </w:r>
        <w:r w:rsidRPr="0086256C">
          <w:instrText>PAGE   \* MERGEFORMAT</w:instrText>
        </w:r>
        <w:r>
          <w:fldChar w:fldCharType="separate"/>
        </w:r>
        <w:r w:rsidR="00A71A7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2C" w:rsidRDefault="0009202C" w:rsidP="00D03E29">
      <w:r>
        <w:separator/>
      </w:r>
    </w:p>
  </w:footnote>
  <w:footnote w:type="continuationSeparator" w:id="0">
    <w:p w:rsidR="0009202C" w:rsidRDefault="0009202C" w:rsidP="00D0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DD60A4B"/>
    <w:multiLevelType w:val="hybridMultilevel"/>
    <w:tmpl w:val="3B48B7F0"/>
    <w:lvl w:ilvl="0" w:tplc="25522C06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6DF"/>
    <w:multiLevelType w:val="hybridMultilevel"/>
    <w:tmpl w:val="9BB2891C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E5A"/>
    <w:multiLevelType w:val="hybridMultilevel"/>
    <w:tmpl w:val="B1D82DD6"/>
    <w:lvl w:ilvl="0" w:tplc="C0C4D9E4">
      <w:start w:val="1"/>
      <w:numFmt w:val="decimal"/>
      <w:lvlText w:val="%1 "/>
      <w:lvlJc w:val="left"/>
      <w:pPr>
        <w:ind w:left="1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nl-NL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50464217"/>
    <w:multiLevelType w:val="hybridMultilevel"/>
    <w:tmpl w:val="74E4C38A"/>
    <w:lvl w:ilvl="0" w:tplc="D806134E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306"/>
    <w:multiLevelType w:val="hybridMultilevel"/>
    <w:tmpl w:val="948E78C4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6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3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29"/>
    <w:rsid w:val="000016CD"/>
    <w:rsid w:val="0009202C"/>
    <w:rsid w:val="00095AFC"/>
    <w:rsid w:val="000C024B"/>
    <w:rsid w:val="002B24C5"/>
    <w:rsid w:val="00300992"/>
    <w:rsid w:val="00331832"/>
    <w:rsid w:val="0040277F"/>
    <w:rsid w:val="00407D6E"/>
    <w:rsid w:val="00443364"/>
    <w:rsid w:val="004A0569"/>
    <w:rsid w:val="005B4D14"/>
    <w:rsid w:val="00672ACD"/>
    <w:rsid w:val="00695003"/>
    <w:rsid w:val="007040CC"/>
    <w:rsid w:val="00710734"/>
    <w:rsid w:val="007432DD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71A79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03E29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88039559-562B-4E32-891F-1C83013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3E29"/>
    <w:pPr>
      <w:kinsoku w:val="0"/>
      <w:overflowPunct w:val="0"/>
      <w:textAlignment w:val="baseline"/>
    </w:pPr>
  </w:style>
  <w:style w:type="paragraph" w:styleId="Kop1">
    <w:name w:val="heading 1"/>
    <w:basedOn w:val="Standaard"/>
    <w:next w:val="Standaard"/>
    <w:link w:val="Kop1Char"/>
    <w:qFormat/>
    <w:rsid w:val="00D03E29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03E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spacing w:before="240" w:after="240"/>
      <w:ind w:hanging="567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spacing w:before="60" w:after="60"/>
    </w:pPr>
  </w:style>
  <w:style w:type="paragraph" w:customStyle="1" w:styleId="Indien">
    <w:name w:val="Indien"/>
    <w:basedOn w:val="Stip"/>
    <w:qFormat/>
    <w:rsid w:val="00695003"/>
    <w:pPr>
      <w:numPr>
        <w:numId w:val="0"/>
      </w:numPr>
      <w:tabs>
        <w:tab w:val="right" w:pos="9072"/>
      </w:tabs>
      <w:spacing w:before="120"/>
    </w:pPr>
    <w:rPr>
      <w:spacing w:val="-2"/>
    </w:r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spacing w:before="120" w:after="120"/>
      <w:ind w:hanging="709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spacing w:before="60" w:after="60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spacing w:before="120" w:after="60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spacing w:before="120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spacing w:before="120" w:after="120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D03E29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D03E2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D03E29"/>
  </w:style>
  <w:style w:type="character" w:customStyle="1" w:styleId="InterlinieChar">
    <w:name w:val="Interlinie Char"/>
    <w:basedOn w:val="Standaardalinea-lettertype"/>
    <w:link w:val="Interlinie"/>
    <w:rsid w:val="00D03E29"/>
  </w:style>
  <w:style w:type="paragraph" w:styleId="Bijschrift">
    <w:name w:val="caption"/>
    <w:basedOn w:val="Standaard"/>
    <w:next w:val="Standaard"/>
    <w:qFormat/>
    <w:rsid w:val="00D03E29"/>
    <w:pPr>
      <w:autoSpaceDE w:val="0"/>
      <w:autoSpaceDN w:val="0"/>
      <w:adjustRightInd w:val="0"/>
      <w:spacing w:before="120"/>
    </w:pPr>
    <w:rPr>
      <w:rFonts w:eastAsia="Times New Roman"/>
      <w:b/>
      <w:bCs/>
      <w:i/>
      <w:sz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03E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3E29"/>
  </w:style>
  <w:style w:type="character" w:styleId="Voetnootmarkering">
    <w:name w:val="footnote reference"/>
    <w:basedOn w:val="Standaardalinea-lettertype"/>
    <w:semiHidden/>
    <w:rsid w:val="00D03E2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03E29"/>
    <w:rPr>
      <w:color w:val="808080"/>
    </w:rPr>
  </w:style>
  <w:style w:type="table" w:styleId="Tabelraster">
    <w:name w:val="Table Grid"/>
    <w:basedOn w:val="Standaardtabel"/>
    <w:uiPriority w:val="39"/>
    <w:rsid w:val="00D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ullenLinks0cmVerkeerd-om175cm">
    <w:name w:val="Uitvullen Links:  0 cm Verkeerd-om:  175 cm"/>
    <w:basedOn w:val="Standaard"/>
    <w:next w:val="Standaard"/>
    <w:rsid w:val="00D03E29"/>
    <w:pPr>
      <w:ind w:left="993" w:hanging="993"/>
    </w:pPr>
    <w:rPr>
      <w:rFonts w:eastAsia="Times New Roman"/>
      <w:szCs w:val="20"/>
      <w:lang w:eastAsia="nl-NL"/>
    </w:rPr>
  </w:style>
  <w:style w:type="character" w:styleId="Paginanummer">
    <w:name w:val="page number"/>
    <w:basedOn w:val="Standaardalinea-lettertype"/>
    <w:rsid w:val="00D03E29"/>
  </w:style>
  <w:style w:type="paragraph" w:customStyle="1" w:styleId="OpmaakprofielVraagLinks-1cmVerkeerd-om1cm">
    <w:name w:val="Opmaakprofiel Vraag + Links:  -1 cm Verkeerd-om:  1 cm"/>
    <w:basedOn w:val="Standaard"/>
    <w:rsid w:val="00D03E29"/>
    <w:pPr>
      <w:keepNext/>
      <w:tabs>
        <w:tab w:val="num" w:pos="-207"/>
      </w:tabs>
      <w:spacing w:before="120" w:after="120"/>
      <w:ind w:hanging="567"/>
    </w:pPr>
    <w:rPr>
      <w:rFonts w:eastAsia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D03E29"/>
    <w:rPr>
      <w:color w:val="0000FF"/>
      <w:u w:val="single"/>
    </w:rPr>
  </w:style>
  <w:style w:type="paragraph" w:customStyle="1" w:styleId="Int17">
    <w:name w:val="Int+17"/>
    <w:basedOn w:val="Interlinie"/>
    <w:rsid w:val="00D03E29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D03E29"/>
    <w:pPr>
      <w:numPr>
        <w:numId w:val="0"/>
      </w:numPr>
      <w:tabs>
        <w:tab w:val="num" w:pos="720"/>
      </w:tabs>
      <w:kinsoku/>
      <w:autoSpaceDE w:val="0"/>
      <w:autoSpaceDN w:val="0"/>
      <w:adjustRightInd w:val="0"/>
      <w:spacing w:before="0" w:after="0"/>
      <w:ind w:left="720" w:hanging="720"/>
    </w:pPr>
    <w:rPr>
      <w:rFonts w:eastAsia="Times New Roman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03E29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03E2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03E29"/>
    <w:pPr>
      <w:tabs>
        <w:tab w:val="center" w:pos="4536"/>
        <w:tab w:val="right" w:leader="dot" w:pos="9060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D03E29"/>
    <w:pPr>
      <w:kinsoku/>
      <w:overflowPunct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2018-01-21T21:27:00Z</dcterms:created>
  <dcterms:modified xsi:type="dcterms:W3CDTF">2018-01-21T21:27:00Z</dcterms:modified>
</cp:coreProperties>
</file>