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61" w:rsidRPr="007D12F1" w:rsidRDefault="009B7861" w:rsidP="009B7861">
      <w:bookmarkStart w:id="0" w:name="_GoBack"/>
      <w:bookmarkEnd w:id="0"/>
      <w:r w:rsidRPr="007D12F1">
        <w:t>EXAMEN SCHEIKUNDE VWO 19</w:t>
      </w:r>
      <w:r>
        <w:t>92, TWEEDE</w:t>
      </w:r>
      <w:r w:rsidRPr="007D12F1">
        <w:t xml:space="preserve"> TIJDVAK</w:t>
      </w:r>
      <w:r>
        <w:t>, uitwerkingen</w:t>
      </w:r>
    </w:p>
    <w:bookmarkStart w:id="1" w:name="_Toc494972519"/>
    <w:p w:rsidR="009B7861" w:rsidRPr="00D41B2F" w:rsidRDefault="009B7861" w:rsidP="009B7861">
      <w:pPr>
        <w:pStyle w:val="Kop2"/>
      </w:pPr>
      <w:r w:rsidRPr="0018005E">
        <w:rPr>
          <w:noProof/>
        </w:rPr>
        <mc:AlternateContent>
          <mc:Choice Requires="wps">
            <w:drawing>
              <wp:anchor distT="0" distB="0" distL="0" distR="0" simplePos="0" relativeHeight="251668480" behindDoc="0" locked="0" layoutInCell="0" allowOverlap="1" wp14:anchorId="0268D72F" wp14:editId="0B13D1C3">
                <wp:simplePos x="0" y="0"/>
                <wp:positionH relativeFrom="margin">
                  <wp:align>center</wp:align>
                </wp:positionH>
                <wp:positionV relativeFrom="paragraph">
                  <wp:posOffset>391822</wp:posOffset>
                </wp:positionV>
                <wp:extent cx="6172835" cy="0"/>
                <wp:effectExtent l="0" t="19050" r="56515" b="38100"/>
                <wp:wrapSquare wrapText="bothSides"/>
                <wp:docPr id="5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FC31"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IG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" o:allowincell="f" strokecolor="silver" strokeweight="4.8pt">
                <w10:wrap type="square" anchorx="margin"/>
              </v:line>
            </w:pict>
          </mc:Fallback>
        </mc:AlternateContent>
      </w:r>
      <w:r>
        <w:t>Veiligheidsglas</w:t>
      </w:r>
      <w:r>
        <w:tab/>
        <w:t>1992-II(I)</w:t>
      </w:r>
      <w:bookmarkEnd w:id="1"/>
    </w:p>
    <w:p w:rsidR="009B7861" w:rsidRPr="00377DBC" w:rsidRDefault="009B7861" w:rsidP="009B7861">
      <w:pPr>
        <w:pStyle w:val="Maximumscore"/>
        <w:numPr>
          <w:ilvl w:val="0"/>
          <w:numId w:val="35"/>
        </w:numPr>
        <w:ind w:left="0" w:hanging="567"/>
      </w:pPr>
      <w:r w:rsidRPr="001676E6">
        <w:rPr>
          <w:rFonts w:ascii="Segoe UI Symbol" w:hAnsi="Segoe UI Symbol" w:cs="Segoe UI Symbol"/>
        </w:rPr>
        <w:t>❑</w:t>
      </w:r>
      <w:r w:rsidRPr="00377DBC">
        <w:tab/>
        <w:t>Maximumscore 5</w:t>
      </w:r>
    </w:p>
    <w:p w:rsidR="009B7861" w:rsidRPr="00C1292B" w:rsidRDefault="009B7861" w:rsidP="009B7861">
      <w:r w:rsidRPr="00233CFF">
        <w:t xml:space="preserve">Bij polymerisatie ontstaan ketenmoleculen van verschillende lengtes. </w:t>
      </w:r>
      <w:r w:rsidRPr="00C1292B">
        <w:t>Het polymeer is dus een mengsel van sterk verwante moleculen, die alleen in grootte (aantal gekoppelde monomeren) verschillen. Mengsels hebben, in tegenstelling tot zuivere stoffen, geen smeltpunt maar een smelttraject.</w:t>
      </w:r>
    </w:p>
    <w:p w:rsidR="009B7861" w:rsidRDefault="009B7861" w:rsidP="009B7861">
      <w:pPr>
        <w:pStyle w:val="Maximumscore"/>
        <w:ind w:left="0" w:hanging="567"/>
      </w:pPr>
      <w:r w:rsidRPr="00A7015B">
        <w:rPr>
          <w:rFonts w:ascii="Segoe UI Symbol" w:hAnsi="Segoe UI Symbol" w:cs="Segoe UI Symbol"/>
        </w:rPr>
        <w:t>❑</w:t>
      </w:r>
      <w:r w:rsidRPr="00377DBC">
        <w:tab/>
      </w:r>
      <w:r>
        <w:t>Maximumscore 3</w:t>
      </w:r>
    </w:p>
    <w:p w:rsidR="009B7861" w:rsidRPr="00D41B2F" w:rsidRDefault="009B7861" w:rsidP="009B7861">
      <w:r w:rsidRPr="004B7EAE">
        <w:object w:dxaOrig="1191" w:dyaOrig="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4pt;height:39.1pt" o:ole="">
            <v:imagedata r:id="rId7" o:title=""/>
          </v:shape>
          <o:OLEObject Type="Embed" ProgID="ACD.ChemSketch.20" ShapeID="_x0000_i1033" DrawAspect="Content" ObjectID="_1578078659" r:id="rId8"/>
        </w:object>
      </w:r>
    </w:p>
    <w:p w:rsidR="009B7861" w:rsidRPr="00D41B2F" w:rsidRDefault="009B7861" w:rsidP="009B7861">
      <w:r w:rsidRPr="00D41B2F">
        <w:t xml:space="preserve">Toelichting: Deze stof heet fosgeen. Uit de gegeven </w:t>
      </w:r>
      <w:proofErr w:type="spellStart"/>
      <w:r w:rsidRPr="00D41B2F">
        <w:t>molverhouding</w:t>
      </w:r>
      <w:proofErr w:type="spellEnd"/>
      <w:r w:rsidRPr="00D41B2F">
        <w:t xml:space="preserve"> blijkt, dat 1 mol van stof X</w:t>
      </w:r>
      <w:r>
        <w:t xml:space="preserve"> </w:t>
      </w:r>
      <w:r w:rsidRPr="00D41B2F">
        <w:t xml:space="preserve">evenveel chlooratomen moet bevatten als het aantal Ne-ionen in 2 mol </w:t>
      </w:r>
      <w:proofErr w:type="spellStart"/>
      <w:r w:rsidRPr="00D41B2F">
        <w:t>natriumfenolaat</w:t>
      </w:r>
      <w:proofErr w:type="spellEnd"/>
      <w:r w:rsidRPr="00D41B2F">
        <w:t>.</w: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D41B2F" w:rsidRDefault="009B7861" w:rsidP="009B7861">
      <w:r w:rsidRPr="00D41B2F">
        <w:t xml:space="preserve">De reactie berust op substitutie van chloor door </w:t>
      </w:r>
      <w:proofErr w:type="spellStart"/>
      <w:r w:rsidRPr="00D41B2F">
        <w:t>fenolaatgroepen</w:t>
      </w:r>
      <w:proofErr w:type="spellEnd"/>
      <w:r w:rsidRPr="00D41B2F">
        <w:t>:</w:t>
      </w:r>
    </w:p>
    <w:p w:rsidR="009B7861" w:rsidRPr="00C349AE" w:rsidRDefault="009B7861" w:rsidP="009B7861">
      <w:pPr>
        <w:pStyle w:val="Bijschrift"/>
      </w:pPr>
      <w:r>
        <w:rPr>
          <w:noProof/>
        </w:rPr>
        <w:drawing>
          <wp:inline distT="0" distB="0" distL="0" distR="0" wp14:anchorId="1262D55A" wp14:editId="749F87F1">
            <wp:extent cx="3735694" cy="373487"/>
            <wp:effectExtent l="0" t="0" r="0" b="762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7136" cy="397626"/>
                    </a:xfrm>
                    <a:prstGeom prst="rect">
                      <a:avLst/>
                    </a:prstGeom>
                  </pic:spPr>
                </pic:pic>
              </a:graphicData>
            </a:graphic>
          </wp:inline>
        </w:drawing>
      </w:r>
      <w:r>
        <w:br/>
      </w:r>
      <w:r w:rsidRPr="00C349AE">
        <w:tab/>
        <w:t>stof 1</w:t>
      </w:r>
    </w:p>
    <w:p w:rsidR="009B7861" w:rsidRPr="00C1292B" w:rsidRDefault="009B7861" w:rsidP="009B7861">
      <w:pPr>
        <w:pStyle w:val="Bijschrift"/>
      </w:pPr>
      <w:r w:rsidRPr="00C1292B">
        <w:t>De reacties die in de fabriek verlopen, zijn:</w:t>
      </w:r>
      <w:r w:rsidRPr="00C1292B">
        <w:br/>
        <w:t>- productie van stof 2:</w:t>
      </w:r>
      <w:r w:rsidRPr="00C1292B">
        <w:br/>
      </w:r>
      <w:r>
        <w:rPr>
          <w:noProof/>
        </w:rPr>
        <w:drawing>
          <wp:inline distT="0" distB="0" distL="0" distR="0" wp14:anchorId="272F2A97" wp14:editId="5781B2A7">
            <wp:extent cx="3938332" cy="425003"/>
            <wp:effectExtent l="0" t="0" r="5080" b="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0424" cy="433862"/>
                    </a:xfrm>
                    <a:prstGeom prst="rect">
                      <a:avLst/>
                    </a:prstGeom>
                  </pic:spPr>
                </pic:pic>
              </a:graphicData>
            </a:graphic>
          </wp:inline>
        </w:drawing>
      </w:r>
      <w:r w:rsidRPr="00C1292B">
        <w:br/>
      </w:r>
      <w:r w:rsidRPr="00C1292B">
        <w:tab/>
        <w:t>stof 2</w:t>
      </w:r>
      <w:r w:rsidRPr="00C1292B">
        <w:br/>
        <w:t xml:space="preserve">- vorming van </w:t>
      </w:r>
      <w:proofErr w:type="spellStart"/>
      <w:r w:rsidRPr="00C1292B">
        <w:t>lexaan</w:t>
      </w:r>
      <w:proofErr w:type="spellEnd"/>
      <w:r w:rsidRPr="00C1292B">
        <w:t xml:space="preserve"> uit stof 1 en stof 2.</w:t>
      </w:r>
    </w:p>
    <w:p w:rsidR="009B7861" w:rsidRPr="00D41B2F" w:rsidRDefault="009B7861" w:rsidP="009B7861">
      <w:r w:rsidRPr="00D41B2F">
        <w:t>In de stru</w:t>
      </w:r>
      <w:r>
        <w:t>c</w:t>
      </w:r>
      <w:r w:rsidRPr="00D41B2F">
        <w:t xml:space="preserve">tuurformule van </w:t>
      </w:r>
      <w:proofErr w:type="spellStart"/>
      <w:r w:rsidRPr="00D41B2F">
        <w:t>lexaan</w:t>
      </w:r>
      <w:proofErr w:type="spellEnd"/>
      <w:r w:rsidRPr="00D41B2F">
        <w:t xml:space="preserve"> (zie opgave) is te zien, dat bij elke koppeling van een mole</w:t>
      </w:r>
      <w:r>
        <w:t>c</w:t>
      </w:r>
      <w:r w:rsidRPr="00D41B2F">
        <w:t xml:space="preserve">uul van stof 1 met een </w:t>
      </w:r>
      <w:r>
        <w:t>molec</w:t>
      </w:r>
      <w:r w:rsidRPr="00D41B2F">
        <w:t xml:space="preserve">uul van stof 2 twee van de vier benzeenringen niet in de keten komen. Op elk gebruikt </w:t>
      </w:r>
      <w:r>
        <w:t>molec</w:t>
      </w:r>
      <w:r w:rsidRPr="00D41B2F">
        <w:t>uul van stof 2 ontstaan dus twee fenol</w:t>
      </w:r>
      <w:r>
        <w:t>molec</w:t>
      </w:r>
      <w:r w:rsidRPr="00D41B2F">
        <w:t>ulen.</w:t>
      </w:r>
    </w:p>
    <w:p w:rsidR="009B7861" w:rsidRPr="00D41B2F" w:rsidRDefault="009B7861" w:rsidP="009B7861">
      <w:r w:rsidRPr="00D41B2F">
        <w:t xml:space="preserve">Voor de vorming van één </w:t>
      </w:r>
      <w:r>
        <w:t>molec</w:t>
      </w:r>
      <w:r w:rsidRPr="00D41B2F">
        <w:t>uul van stof 2 zijn eveneens twee fenol</w:t>
      </w:r>
      <w:r>
        <w:t>molec</w:t>
      </w:r>
      <w:r w:rsidRPr="00D41B2F">
        <w:t xml:space="preserve">ulen nodig (zie eerste reactiestap hierboven). Er is dus in het continue industrieproces geen netto-gebruik van fenol </w:t>
      </w:r>
      <w:r>
        <w:sym w:font="Symbol" w:char="F0DE"/>
      </w:r>
      <w:r w:rsidRPr="00D41B2F">
        <w:t xml:space="preserve"> </w:t>
      </w:r>
      <w:r w:rsidRPr="00D41B2F">
        <w:rPr>
          <w:u w:val="single"/>
        </w:rPr>
        <w:t>schema 1</w:t>
      </w:r>
      <w:r w:rsidRPr="00D41B2F">
        <w:t xml:space="preserve"> geeft de aan- en afvoer van stoffen op de juiste wijze weer.</w:t>
      </w:r>
    </w:p>
    <w:p w:rsidR="009B7861" w:rsidRPr="00D41B2F" w:rsidRDefault="009B7861" w:rsidP="009B7861">
      <w:r w:rsidRPr="00D41B2F">
        <w:rPr>
          <w:b/>
          <w:bCs/>
        </w:rPr>
        <w:t xml:space="preserve">Toelichting: </w:t>
      </w:r>
      <w:r w:rsidRPr="00D41B2F">
        <w:t xml:space="preserve">Aanvoer van fenol om de reactie te starten (vorming van stof 2) is noodzakelijk, maar zodra de vorming van </w:t>
      </w:r>
      <w:proofErr w:type="spellStart"/>
      <w:r w:rsidRPr="00D41B2F">
        <w:t>lexaan</w:t>
      </w:r>
      <w:proofErr w:type="spellEnd"/>
      <w:r w:rsidRPr="00D41B2F">
        <w:t xml:space="preserve"> (uit de stoffen 1 en 2) begint, is de hoeveelheid fenol die daarbij vrijkomt, voldoende om (samen met fosgeen) de reagerende stof 2 weer aan te maken. Vanaf dat moment is het proces continu geworden.</w:t>
      </w:r>
    </w:p>
    <w:bookmarkStart w:id="2" w:name="_Toc494972520"/>
    <w:p w:rsidR="009B7861" w:rsidRPr="00D41B2F" w:rsidRDefault="009B7861" w:rsidP="009B7861">
      <w:pPr>
        <w:pStyle w:val="Kop2"/>
      </w:pPr>
      <w:r w:rsidRPr="0018005E">
        <w:rPr>
          <w:noProof/>
        </w:rPr>
        <mc:AlternateContent>
          <mc:Choice Requires="wps">
            <w:drawing>
              <wp:anchor distT="0" distB="0" distL="0" distR="0" simplePos="0" relativeHeight="251669504" behindDoc="0" locked="0" layoutInCell="0" allowOverlap="1" wp14:anchorId="25AF9BAB" wp14:editId="5CF3B148">
                <wp:simplePos x="0" y="0"/>
                <wp:positionH relativeFrom="margin">
                  <wp:align>center</wp:align>
                </wp:positionH>
                <wp:positionV relativeFrom="paragraph">
                  <wp:posOffset>398897</wp:posOffset>
                </wp:positionV>
                <wp:extent cx="6172835" cy="0"/>
                <wp:effectExtent l="0" t="19050" r="56515" b="38100"/>
                <wp:wrapSquare wrapText="bothSides"/>
                <wp:docPr id="5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F95D"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3+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06L9&#10;/h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rsidRPr="00D41B2F">
        <w:t>Polymelkzuur</w:t>
      </w:r>
      <w:r>
        <w:tab/>
      </w:r>
      <w:r w:rsidRPr="00D41B2F">
        <w:t>1992-II(II)</w:t>
      </w:r>
      <w:bookmarkEnd w:id="2"/>
    </w:p>
    <w:p w:rsidR="009B7861" w:rsidRDefault="009B7861" w:rsidP="009B7861">
      <w:pPr>
        <w:pStyle w:val="Maximumscore"/>
        <w:ind w:left="0" w:hanging="567"/>
      </w:pPr>
      <w:r w:rsidRPr="00A7015B">
        <w:rPr>
          <w:rFonts w:ascii="Segoe UI Symbol" w:hAnsi="Segoe UI Symbol" w:cs="Segoe UI Symbol"/>
        </w:rPr>
        <w:t>❑</w:t>
      </w:r>
      <w:r w:rsidRPr="00377DBC">
        <w:tab/>
      </w:r>
      <w:r>
        <w:t>Maximumscore 3</w:t>
      </w:r>
    </w:p>
    <w:p w:rsidR="009B7861" w:rsidRPr="00D41B2F" w:rsidRDefault="009B7861" w:rsidP="009B7861">
      <w:r w:rsidRPr="004B7EAE">
        <w:object w:dxaOrig="4306" w:dyaOrig="1526">
          <v:shape id="_x0000_i1034" type="#_x0000_t75" style="width:215.95pt;height:76.55pt" o:ole="">
            <v:imagedata r:id="rId11" o:title=""/>
          </v:shape>
          <o:OLEObject Type="Embed" ProgID="ACD.ChemSketch.20" ShapeID="_x0000_i1034" DrawAspect="Content" ObjectID="_1578078660" r:id="rId12"/>
        </w:object>
      </w:r>
      <w:r w:rsidRPr="00D41B2F">
        <w:t xml:space="preserve"> enz.</w: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C1292B" w:rsidRDefault="009B7861" w:rsidP="009B7861">
      <w:r w:rsidRPr="00233CFF">
        <w:t xml:space="preserve">Slechts voor één van beide optische actieve vormen is in het lichaam een enzym (biologische katalysator) aanwezig. </w:t>
      </w:r>
      <w:r w:rsidRPr="00C1292B">
        <w:t xml:space="preserve">Dit heeft een zodanige ruimtelijke structuur, dat het spiegelbeeldmolecuul er </w:t>
      </w:r>
      <w:r>
        <w:t>‘</w:t>
      </w:r>
      <w:r w:rsidRPr="00C1292B">
        <w:t>niet in past</w:t>
      </w:r>
      <w:r>
        <w:t>’</w:t>
      </w:r>
      <w:r w:rsidRPr="00C1292B">
        <w:t xml:space="preserve">. Dit zal er in het algemeen toe leiden, dat het </w:t>
      </w:r>
      <w:r>
        <w:t>‘</w:t>
      </w:r>
      <w:r w:rsidRPr="00C1292B">
        <w:t>passende</w:t>
      </w:r>
      <w:r>
        <w:t>’</w:t>
      </w:r>
      <w:r w:rsidRPr="00C1292B">
        <w:t xml:space="preserve"> isomeer door het enzym wordt omgezet of afgebroken, het andere, spiegelbeeldige molecuul niet.</w:t>
      </w:r>
    </w:p>
    <w:p w:rsidR="009B7861" w:rsidRDefault="009B7861" w:rsidP="009B7861">
      <w:pPr>
        <w:pStyle w:val="Maximumscore"/>
        <w:ind w:left="0" w:hanging="567"/>
      </w:pPr>
      <w:r w:rsidRPr="00A7015B">
        <w:rPr>
          <w:rFonts w:ascii="Segoe UI Symbol" w:hAnsi="Segoe UI Symbol" w:cs="Segoe UI Symbol"/>
        </w:rPr>
        <w:lastRenderedPageBreak/>
        <w:t>❑</w:t>
      </w:r>
      <w:r w:rsidRPr="00377DBC">
        <w:tab/>
      </w:r>
      <w:r>
        <w:t>Maximumscore 3</w:t>
      </w:r>
    </w:p>
    <w:p w:rsidR="009B7861" w:rsidRPr="00C1292B" w:rsidRDefault="009B7861" w:rsidP="009B7861">
      <w:r w:rsidRPr="00233CFF">
        <w:t xml:space="preserve">De alkeenzuren ontstaan doordat water wordt afgesplitst uit het </w:t>
      </w:r>
      <w:proofErr w:type="spellStart"/>
      <w:r w:rsidRPr="00233CFF">
        <w:t>hydroxyalkaanzuur</w:t>
      </w:r>
      <w:proofErr w:type="spellEnd"/>
      <w:r w:rsidRPr="00233CFF">
        <w:t xml:space="preserve">. </w:t>
      </w:r>
      <w:r w:rsidRPr="00C1292B">
        <w:t>Indien het H-atoom hiervoor geleverd wordt door de CH</w:t>
      </w:r>
      <w:r w:rsidRPr="00C1292B">
        <w:rPr>
          <w:vertAlign w:val="subscript"/>
        </w:rPr>
        <w:t>2</w:t>
      </w:r>
      <w:r w:rsidRPr="00C1292B">
        <w:t xml:space="preserve">-groep, dan ontstaat </w:t>
      </w:r>
      <w:r w:rsidRPr="00C1292B">
        <w:rPr>
          <w:u w:val="single"/>
        </w:rPr>
        <w:t>but</w:t>
      </w:r>
      <w:r w:rsidRPr="00C1292B">
        <w:t>-</w:t>
      </w:r>
      <w:r w:rsidRPr="00C1292B">
        <w:rPr>
          <w:u w:val="single"/>
        </w:rPr>
        <w:t>2-eenzuur</w:t>
      </w:r>
      <w:r w:rsidRPr="00C1292B">
        <w:t xml:space="preserve">. Afhankelijk van de toevallige stand van het molecuul (conformatie) kan waterafsplitsing leiden tot een </w:t>
      </w:r>
      <w:r w:rsidRPr="00C1292B">
        <w:rPr>
          <w:i/>
        </w:rPr>
        <w:t>cis</w:t>
      </w:r>
      <w:r w:rsidRPr="00C1292B">
        <w:t xml:space="preserve">- en een </w:t>
      </w:r>
      <w:r w:rsidRPr="00C1292B">
        <w:rPr>
          <w:i/>
        </w:rPr>
        <w:t>trans</w:t>
      </w:r>
      <w:r w:rsidRPr="00C1292B">
        <w:t>-vorm:</w:t>
      </w:r>
    </w:p>
    <w:p w:rsidR="009B7861" w:rsidRPr="00D41B2F" w:rsidRDefault="009B7861" w:rsidP="009B7861">
      <w:r w:rsidRPr="00D41B2F">
        <w:object w:dxaOrig="4757" w:dyaOrig="2069">
          <v:shape id="_x0000_i1035" type="#_x0000_t75" style="width:238.1pt;height:103.75pt" o:ole="">
            <v:imagedata r:id="rId13" o:title=""/>
          </v:shape>
          <o:OLEObject Type="Embed" ProgID="ACD.ChemSketch.20" ShapeID="_x0000_i1035" DrawAspect="Content" ObjectID="_1578078661" r:id="rId14"/>
        </w:object>
      </w:r>
    </w:p>
    <w:p w:rsidR="009B7861" w:rsidRDefault="009B7861" w:rsidP="009B7861">
      <w:r w:rsidRPr="00A7015B">
        <w:rPr>
          <w:rFonts w:ascii="Segoe UI Symbol" w:hAnsi="Segoe UI Symbol" w:cs="Segoe UI Symbol"/>
        </w:rPr>
        <w:t>❑</w:t>
      </w:r>
      <w:r w:rsidRPr="00377DBC">
        <w:tab/>
      </w:r>
      <w:r>
        <w:t>Maximumscore 3</w:t>
      </w:r>
    </w:p>
    <w:p w:rsidR="009B7861" w:rsidRPr="00D41B2F" w:rsidRDefault="009B7861" w:rsidP="009B7861">
      <w:r w:rsidRPr="004B7EAE">
        <w:object w:dxaOrig="5295" w:dyaOrig="1983">
          <v:shape id="_x0000_i1036" type="#_x0000_t75" style="width:264.75pt;height:98.05pt" o:ole="">
            <v:imagedata r:id="rId15" o:title=""/>
          </v:shape>
          <o:OLEObject Type="Embed" ProgID="ACD.ChemSketch.20" ShapeID="_x0000_i1036" DrawAspect="Content" ObjectID="_1578078662" r:id="rId16"/>
        </w:object>
      </w:r>
    </w:p>
    <w:p w:rsidR="009B7861" w:rsidRPr="00D41B2F" w:rsidRDefault="009B7861" w:rsidP="009B7861">
      <w:pPr>
        <w:pStyle w:val="Interlinie"/>
      </w:pPr>
      <w:r w:rsidRPr="00B727D2">
        <w:rPr>
          <w:b/>
          <w:bCs/>
        </w:rPr>
        <w:t>Toelichting</w:t>
      </w:r>
      <w:r w:rsidRPr="00D41B2F">
        <w:rPr>
          <w:bCs/>
        </w:rPr>
        <w:t xml:space="preserve">: </w:t>
      </w:r>
      <w:r w:rsidRPr="00D41B2F">
        <w:t xml:space="preserve">Indien het O-atoom zich bindt aan het laatste C-atoom, C(5), ontstaat product I met een </w:t>
      </w:r>
      <w:proofErr w:type="spellStart"/>
      <w:r w:rsidRPr="00D41B2F">
        <w:t>zesring</w:t>
      </w:r>
      <w:proofErr w:type="spellEnd"/>
      <w:r w:rsidRPr="00D41B2F">
        <w:t xml:space="preserve"> (zoals de vijfring in het gegeven voorbeeld in de opgave). Er kan echter ook een vijfring ontstaan, doordat het O-atoom zich bindt aan C(4) en het H-atoom aan C(5). Omdat er een asymmetrisch C-atoom wordt gevormd. zijn er twee producten mogelijk, één met linksdraaiende en één met (even waarschijnlijke) rechtsdraaiende moleculen (II en III).</w:t>
      </w:r>
    </w:p>
    <w:p w:rsidR="009B7861" w:rsidRPr="00D41B2F" w:rsidRDefault="009B7861" w:rsidP="009B7861">
      <w:pPr>
        <w:pStyle w:val="Interlinie"/>
      </w:pPr>
      <w:r w:rsidRPr="00D41B2F">
        <w:t>Ruimtelijk verloop:</w:t>
      </w:r>
    </w:p>
    <w:p w:rsidR="009B7861" w:rsidRPr="00D41B2F" w:rsidRDefault="009B7861" w:rsidP="009B7861">
      <w:r w:rsidRPr="00D41B2F">
        <w:object w:dxaOrig="4454" w:dyaOrig="2275">
          <v:shape id="_x0000_i1037" type="#_x0000_t75" style="width:222.25pt;height:113.4pt" o:ole="">
            <v:imagedata r:id="rId17" o:title=""/>
          </v:shape>
          <o:OLEObject Type="Embed" ProgID="ACD.ChemSketch.20" ShapeID="_x0000_i1037" DrawAspect="Content" ObjectID="_1578078663" r:id="rId18"/>
        </w:objec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233CFF" w:rsidRDefault="009B7861" w:rsidP="009B7861">
      <w:r w:rsidRPr="00233CFF">
        <w:t xml:space="preserve">Volgens de theorie kunnen </w:t>
      </w:r>
      <w:proofErr w:type="spellStart"/>
      <w:r w:rsidRPr="00233CFF">
        <w:t>lactonen</w:t>
      </w:r>
      <w:proofErr w:type="spellEnd"/>
      <w:r w:rsidRPr="00233CFF">
        <w:t xml:space="preserve"> ontstaan uit </w:t>
      </w:r>
      <w:proofErr w:type="spellStart"/>
      <w:r w:rsidRPr="00233CFF">
        <w:t>hydroxyalkaanzuren</w:t>
      </w:r>
      <w:proofErr w:type="spellEnd"/>
      <w:r w:rsidRPr="00233CFF">
        <w:t xml:space="preserve"> en alkeenzuren.</w:t>
      </w:r>
    </w:p>
    <w:p w:rsidR="009B7861" w:rsidRPr="00D41B2F" w:rsidRDefault="009B7861" w:rsidP="009B7861">
      <w:r w:rsidRPr="00D41B2F">
        <w:t xml:space="preserve">- Verbinding X als </w:t>
      </w:r>
      <w:proofErr w:type="spellStart"/>
      <w:r w:rsidRPr="00D41B2F">
        <w:t>hydroxyalkaanzuur</w:t>
      </w:r>
      <w:proofErr w:type="spellEnd"/>
      <w:r w:rsidRPr="00D41B2F">
        <w:t>:</w:t>
      </w:r>
    </w:p>
    <w:p w:rsidR="009B7861" w:rsidRPr="00D41B2F" w:rsidRDefault="009B7861" w:rsidP="009B7861">
      <w:r>
        <w:rPr>
          <w:noProof/>
        </w:rPr>
        <mc:AlternateContent>
          <mc:Choice Requires="wps">
            <w:drawing>
              <wp:anchor distT="0" distB="0" distL="114300" distR="114300" simplePos="0" relativeHeight="251659264" behindDoc="0" locked="0" layoutInCell="1" allowOverlap="1">
                <wp:simplePos x="0" y="0"/>
                <wp:positionH relativeFrom="column">
                  <wp:posOffset>2323465</wp:posOffset>
                </wp:positionH>
                <wp:positionV relativeFrom="paragraph">
                  <wp:posOffset>316230</wp:posOffset>
                </wp:positionV>
                <wp:extent cx="2833370" cy="412750"/>
                <wp:effectExtent l="3810" t="0" r="127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61" w:rsidRPr="00D2746F" w:rsidRDefault="009B7861" w:rsidP="009B7861">
                            <w:r w:rsidRPr="00FF7E6D">
                              <w:t>Uit de OH-groepen kan zich H</w:t>
                            </w:r>
                            <w:r w:rsidRPr="00B716F7">
                              <w:rPr>
                                <w:vertAlign w:val="subscript"/>
                              </w:rPr>
                              <w:t>2</w:t>
                            </w:r>
                            <w:r w:rsidRPr="00FF7E6D">
                              <w:t>O afsplitsen en</w:t>
                            </w:r>
                            <w:r>
                              <w:br/>
                            </w:r>
                            <w:r w:rsidRPr="00FF7E6D">
                              <w:t>wordt vitamine C gevormd.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2.95pt;margin-top:24.9pt;width:223.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" stroked="f">
                <v:textbox style="mso-fit-shape-to-text:t">
                  <w:txbxContent>
                    <w:p w:rsidR="009B7861" w:rsidRPr="00D2746F" w:rsidRDefault="009B7861" w:rsidP="009B7861">
                      <w:r w:rsidRPr="00FF7E6D">
                        <w:t>Uit de OH-groepen kan zich H</w:t>
                      </w:r>
                      <w:r w:rsidRPr="00B716F7">
                        <w:rPr>
                          <w:vertAlign w:val="subscript"/>
                        </w:rPr>
                        <w:t>2</w:t>
                      </w:r>
                      <w:r w:rsidRPr="00FF7E6D">
                        <w:t>O afsplitsen en</w:t>
                      </w:r>
                      <w:r>
                        <w:br/>
                      </w:r>
                      <w:r w:rsidRPr="00FF7E6D">
                        <w:t>wordt vitamine C gevormd.</w:t>
                      </w:r>
                    </w:p>
                  </w:txbxContent>
                </v:textbox>
                <w10:wrap type="square"/>
              </v:shape>
            </w:pict>
          </mc:Fallback>
        </mc:AlternateContent>
      </w:r>
      <w:r w:rsidR="00B727D2" w:rsidRPr="00D41B2F">
        <w:object w:dxaOrig="2741" w:dyaOrig="1911">
          <v:shape id="_x0000_i1038" type="#_x0000_t75" style="width:101pt;height:70.3pt" o:ole="">
            <v:imagedata r:id="rId19" o:title=""/>
          </v:shape>
          <o:OLEObject Type="Embed" ProgID="ACD.ChemSketch.20" ShapeID="_x0000_i1038" DrawAspect="Content" ObjectID="_1578078664" r:id="rId20"/>
        </w:object>
      </w:r>
    </w:p>
    <w:p w:rsidR="009B7861" w:rsidRPr="00D41B2F" w:rsidRDefault="009B7861" w:rsidP="009B7861">
      <w:r w:rsidRPr="00D41B2F">
        <w:t>- Verbinding X als alkeenzuur:</w:t>
      </w:r>
    </w:p>
    <w:p w:rsidR="009B7861" w:rsidRPr="00D41B2F" w:rsidRDefault="009B7861" w:rsidP="009B7861">
      <w:r>
        <w:rPr>
          <w:noProof/>
        </w:rPr>
        <mc:AlternateContent>
          <mc:Choice Requires="wps">
            <w:drawing>
              <wp:anchor distT="0" distB="0" distL="114300" distR="114300" simplePos="0" relativeHeight="251660288" behindDoc="0" locked="0" layoutInCell="1" allowOverlap="1">
                <wp:simplePos x="0" y="0"/>
                <wp:positionH relativeFrom="column">
                  <wp:posOffset>2315210</wp:posOffset>
                </wp:positionH>
                <wp:positionV relativeFrom="paragraph">
                  <wp:posOffset>511810</wp:posOffset>
                </wp:positionV>
                <wp:extent cx="3263900" cy="319405"/>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61" w:rsidRPr="00B81EF8" w:rsidRDefault="009B7861" w:rsidP="009B7861">
                            <w:r w:rsidRPr="00FF7E6D">
                              <w:t>H komt in vitamine C op C(5), tellend vanaf zuurgroep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182.3pt;margin-top:40.3pt;width:257pt;height:25.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" stroked="f">
                <v:textbox>
                  <w:txbxContent>
                    <w:p w:rsidR="009B7861" w:rsidRPr="00B81EF8" w:rsidRDefault="009B7861" w:rsidP="009B7861">
                      <w:r w:rsidRPr="00FF7E6D">
                        <w:t xml:space="preserve">H komt in vitamine C op </w:t>
                      </w:r>
                      <w:proofErr w:type="gramStart"/>
                      <w:r w:rsidRPr="00FF7E6D">
                        <w:t>C(</w:t>
                      </w:r>
                      <w:proofErr w:type="gramEnd"/>
                      <w:r w:rsidRPr="00FF7E6D">
                        <w:t>5), tellend vanaf zuurgroep</w:t>
                      </w:r>
                    </w:p>
                  </w:txbxContent>
                </v:textbox>
                <w10:wrap type="square"/>
              </v:shape>
            </w:pict>
          </mc:Fallback>
        </mc:AlternateContent>
      </w:r>
      <w:r w:rsidR="00B727D2" w:rsidRPr="00D41B2F">
        <w:object w:dxaOrig="2121" w:dyaOrig="2184">
          <v:shape id="_x0000_i1039" type="#_x0000_t75" style="width:78.9pt;height:80.5pt" o:ole="">
            <v:imagedata r:id="rId21" o:title=""/>
          </v:shape>
          <o:OLEObject Type="Embed" ProgID="ACD.ChemSketch.20" ShapeID="_x0000_i1039" DrawAspect="Content" ObjectID="_1578078665" r:id="rId22"/>
        </w:object>
      </w:r>
    </w:p>
    <w:bookmarkStart w:id="3" w:name="_Toc152679755"/>
    <w:bookmarkStart w:id="4" w:name="_Toc494972521"/>
    <w:p w:rsidR="009B7861" w:rsidRPr="00D41B2F" w:rsidRDefault="00B727D2" w:rsidP="009B7861">
      <w:pPr>
        <w:pStyle w:val="Kop2"/>
      </w:pPr>
      <w:r w:rsidRPr="0018005E">
        <w:rPr>
          <w:noProof/>
        </w:rPr>
        <w:lastRenderedPageBreak/>
        <mc:AlternateContent>
          <mc:Choice Requires="wps">
            <w:drawing>
              <wp:anchor distT="0" distB="0" distL="0" distR="0" simplePos="0" relativeHeight="251670528" behindDoc="0" locked="0" layoutInCell="0" allowOverlap="1" wp14:anchorId="0BE4FFE9" wp14:editId="6B3A3E92">
                <wp:simplePos x="0" y="0"/>
                <wp:positionH relativeFrom="margin">
                  <wp:align>center</wp:align>
                </wp:positionH>
                <wp:positionV relativeFrom="paragraph">
                  <wp:posOffset>227570</wp:posOffset>
                </wp:positionV>
                <wp:extent cx="6172835" cy="0"/>
                <wp:effectExtent l="0" t="19050" r="56515" b="38100"/>
                <wp:wrapSquare wrapText="bothSides"/>
                <wp:docPr id="5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3311"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7.9pt" to="486.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A4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" o:allowincell="f" strokecolor="silver" strokeweight="4.8pt">
                <w10:wrap type="square" anchorx="margin"/>
              </v:line>
            </w:pict>
          </mc:Fallback>
        </mc:AlternateContent>
      </w:r>
      <w:r w:rsidR="009B7861" w:rsidRPr="00D41B2F">
        <w:t>Koolstof</w:t>
      </w:r>
      <w:r w:rsidR="009B7861">
        <w:tab/>
      </w:r>
      <w:r w:rsidR="009B7861" w:rsidRPr="00D41B2F">
        <w:t>1992-II(III)</w:t>
      </w:r>
      <w:bookmarkEnd w:id="3"/>
      <w:bookmarkEnd w:id="4"/>
    </w:p>
    <w:p w:rsidR="009B7861" w:rsidRDefault="009B7861" w:rsidP="009B7861">
      <w:pPr>
        <w:pStyle w:val="Maximumscore"/>
        <w:ind w:left="0" w:hanging="567"/>
      </w:pPr>
      <w:r w:rsidRPr="00A7015B">
        <w:rPr>
          <w:rFonts w:ascii="Segoe UI Symbol" w:hAnsi="Segoe UI Symbol" w:cs="Segoe UI Symbol"/>
        </w:rPr>
        <w:t>❑</w:t>
      </w:r>
      <w:r w:rsidRPr="00377DBC">
        <w:tab/>
      </w:r>
      <w:r>
        <w:t>Maximumscore 1</w:t>
      </w:r>
    </w:p>
    <w:p w:rsidR="009B7861" w:rsidRPr="00233CFF" w:rsidRDefault="009B7861" w:rsidP="009B7861">
      <w:r w:rsidRPr="00233CFF">
        <w:t>Atoombinding (of covalente binding)</w:t>
      </w:r>
      <w:r w:rsidRPr="00233CFF">
        <w:br/>
        <w:t>Toelichting: Atoombindingen worden gevormd door gemeenschappelijke elektronenparen van niet-metaalatomen.</w:t>
      </w:r>
    </w:p>
    <w:p w:rsidR="009B7861" w:rsidRDefault="009B7861" w:rsidP="009B7861">
      <w:pPr>
        <w:pStyle w:val="Maximumscore"/>
        <w:ind w:left="0" w:hanging="567"/>
      </w:pPr>
      <w:r w:rsidRPr="00A7015B">
        <w:rPr>
          <w:rFonts w:ascii="Segoe UI Symbol" w:hAnsi="Segoe UI Symbol" w:cs="Segoe UI Symbol"/>
        </w:rPr>
        <w:t>❑</w:t>
      </w:r>
      <w:r w:rsidRPr="00377DBC">
        <w:tab/>
      </w:r>
      <w:r>
        <w:t>Maximumscore 3</w:t>
      </w:r>
    </w:p>
    <w:p w:rsidR="009B7861" w:rsidRPr="00233CFF" w:rsidRDefault="009B7861" w:rsidP="009B7861">
      <w:r w:rsidRPr="00233CFF">
        <w:t xml:space="preserve">In diamant zijn de koolstofatomen </w:t>
      </w:r>
      <w:proofErr w:type="spellStart"/>
      <w:r w:rsidRPr="00233CFF">
        <w:t>tetraëdrisch</w:t>
      </w:r>
      <w:proofErr w:type="spellEnd"/>
      <w:r w:rsidRPr="00233CFF">
        <w:t xml:space="preserve"> gerangschikt, d.w.z. dat elk C-atoom door vier andere C-atomen is omringd (in richtingen met hoeken van 109,5 </w:t>
      </w:r>
      <w:r w:rsidRPr="00D41B2F">
        <w:sym w:font="Symbol" w:char="F0B0"/>
      </w:r>
      <w:r w:rsidRPr="00233CFF">
        <w:t>C).</w:t>
      </w:r>
    </w:p>
    <w:p w:rsidR="009B7861" w:rsidRDefault="00B727D2" w:rsidP="009B7861">
      <w:pPr>
        <w:pStyle w:val="Maximumscore"/>
        <w:ind w:left="0" w:hanging="567"/>
      </w:pPr>
      <w:r>
        <w:rPr>
          <w:noProof/>
        </w:rPr>
        <w:drawing>
          <wp:anchor distT="0" distB="0" distL="114300" distR="114300" simplePos="0" relativeHeight="251661312" behindDoc="0" locked="0" layoutInCell="1" allowOverlap="1" wp14:anchorId="347F5855" wp14:editId="146C80EF">
            <wp:simplePos x="0" y="0"/>
            <wp:positionH relativeFrom="margin">
              <wp:align>right</wp:align>
            </wp:positionH>
            <wp:positionV relativeFrom="paragraph">
              <wp:posOffset>88800</wp:posOffset>
            </wp:positionV>
            <wp:extent cx="1440815" cy="1223010"/>
            <wp:effectExtent l="0" t="0" r="6985" b="0"/>
            <wp:wrapSquare wrapText="bothSides"/>
            <wp:docPr id="349" name="Afbeelding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815" cy="1223010"/>
                    </a:xfrm>
                    <a:prstGeom prst="rect">
                      <a:avLst/>
                    </a:prstGeom>
                  </pic:spPr>
                </pic:pic>
              </a:graphicData>
            </a:graphic>
            <wp14:sizeRelH relativeFrom="margin">
              <wp14:pctWidth>0</wp14:pctWidth>
            </wp14:sizeRelH>
            <wp14:sizeRelV relativeFrom="margin">
              <wp14:pctHeight>0</wp14:pctHeight>
            </wp14:sizeRelV>
          </wp:anchor>
        </w:drawing>
      </w:r>
      <w:r w:rsidR="009B7861" w:rsidRPr="00A7015B">
        <w:rPr>
          <w:rFonts w:ascii="Segoe UI Symbol" w:hAnsi="Segoe UI Symbol" w:cs="Segoe UI Symbol"/>
        </w:rPr>
        <w:t>❑</w:t>
      </w:r>
      <w:r w:rsidR="009B7861" w:rsidRPr="00377DBC">
        <w:tab/>
      </w:r>
      <w:r w:rsidR="009B7861">
        <w:t>Maximumscore 4</w:t>
      </w:r>
    </w:p>
    <w:p w:rsidR="009B7861" w:rsidRPr="00D41B2F" w:rsidRDefault="009B7861" w:rsidP="009B7861">
      <w:r w:rsidRPr="004B7EAE">
        <w:object w:dxaOrig="3927" w:dyaOrig="1911">
          <v:shape id="_x0000_i1040" type="#_x0000_t75" style="width:196.15pt;height:95.85pt" o:ole="">
            <v:imagedata r:id="rId24" o:title=""/>
          </v:shape>
          <o:OLEObject Type="Embed" ProgID="ACD.ChemSketch.20" ShapeID="_x0000_i1040" DrawAspect="Content" ObjectID="_1578078666" r:id="rId25"/>
        </w:object>
      </w:r>
    </w:p>
    <w:p w:rsidR="009B7861" w:rsidRPr="00D41B2F" w:rsidRDefault="009B7861" w:rsidP="009B7861">
      <w:r w:rsidRPr="00D41B2F">
        <w:t>Aangenomen mag worden dat de activeringsenergie erg hoog is voor deze reactie. Alleen bij zeer hoge temperaturen wordt er genoeg energie aan het kristalrooster toegevoegd om het diamantrooster te 'reorganiseren' tot dat van grafiet.</w:t>
      </w:r>
    </w:p>
    <w:p w:rsidR="009B7861" w:rsidRDefault="009B7861" w:rsidP="009B7861">
      <w:pPr>
        <w:pStyle w:val="Maximumscore"/>
        <w:ind w:left="0" w:hanging="567"/>
      </w:pPr>
      <w:r w:rsidRPr="00A7015B">
        <w:rPr>
          <w:rFonts w:ascii="Segoe UI Symbol" w:hAnsi="Segoe UI Symbol" w:cs="Segoe UI Symbol"/>
        </w:rPr>
        <w:t>❑</w:t>
      </w:r>
      <w:r w:rsidRPr="00377DBC">
        <w:tab/>
      </w:r>
      <w:r>
        <w:t>Maximumscore 5</w:t>
      </w:r>
    </w:p>
    <w:p w:rsidR="009B7861" w:rsidRPr="00233CFF" w:rsidRDefault="009B7861" w:rsidP="009B7861">
      <w:r w:rsidRPr="00233CFF">
        <w:t>De gegeven reactie kan worden opgesplitst in een aantal deelreacties:</w:t>
      </w:r>
    </w:p>
    <w:p w:rsidR="009B7861" w:rsidRPr="00D41B2F" w:rsidRDefault="009B7861" w:rsidP="009B7861">
      <w:r w:rsidRPr="00D41B2F">
        <w:t>ontleding van 2 mol C</w:t>
      </w:r>
      <w:r w:rsidRPr="00D41B2F">
        <w:rPr>
          <w:vertAlign w:val="subscript"/>
        </w:rPr>
        <w:t>2</w:t>
      </w:r>
      <w:r w:rsidRPr="00D41B2F">
        <w:t>H</w:t>
      </w:r>
      <w:r w:rsidRPr="00D41B2F">
        <w:rPr>
          <w:vertAlign w:val="subscript"/>
        </w:rPr>
        <w:t>2</w:t>
      </w:r>
      <w:r w:rsidRPr="00D41B2F">
        <w:t>(g)</w:t>
      </w:r>
    </w:p>
    <w:p w:rsidR="009B7861" w:rsidRPr="00D41B2F" w:rsidRDefault="009B7861" w:rsidP="009B7861">
      <w:r w:rsidRPr="00D41B2F">
        <w:t>2 C</w:t>
      </w:r>
      <w:r w:rsidRPr="00D41B2F">
        <w:rPr>
          <w:vertAlign w:val="subscript"/>
        </w:rPr>
        <w:t>2</w:t>
      </w:r>
      <w:r w:rsidRPr="00D41B2F">
        <w:t>H</w:t>
      </w:r>
      <w:r w:rsidRPr="00D41B2F">
        <w:rPr>
          <w:vertAlign w:val="subscript"/>
        </w:rPr>
        <w:t>2</w:t>
      </w:r>
      <w:r w:rsidRPr="00D41B2F">
        <w:t xml:space="preserve">(g) </w:t>
      </w:r>
      <w:r w:rsidRPr="00D41B2F">
        <w:sym w:font="Symbol" w:char="F0AE"/>
      </w:r>
      <w:r w:rsidRPr="00D41B2F">
        <w:t xml:space="preserve"> </w:t>
      </w:r>
      <w:smartTag w:uri="urn:schemas-microsoft-com:office:smarttags" w:element="metricconverter">
        <w:smartTagPr>
          <w:attr w:name="ProductID" w:val="4 C"/>
        </w:smartTagPr>
        <w:r w:rsidRPr="00D41B2F">
          <w:t>4 C</w:t>
        </w:r>
      </w:smartTag>
      <w:r w:rsidRPr="00D41B2F">
        <w:t>(s)</w:t>
      </w:r>
      <w:r w:rsidRPr="00D41B2F">
        <w:rPr>
          <w:vertAlign w:val="subscript"/>
        </w:rPr>
        <w:t>grafiet</w:t>
      </w:r>
      <w:r w:rsidRPr="00D41B2F">
        <w:t xml:space="preserve"> + 2 H</w:t>
      </w:r>
      <w:r w:rsidRPr="00D41B2F">
        <w:rPr>
          <w:vertAlign w:val="subscript"/>
        </w:rPr>
        <w:t>2</w:t>
      </w:r>
      <w:r w:rsidRPr="00D41B2F">
        <w:t>(g)</w:t>
      </w:r>
      <w:r w:rsidRPr="00D41B2F">
        <w:tab/>
        <w:t xml:space="preserve">reactiewarmte = </w:t>
      </w:r>
      <w:r w:rsidRPr="00D41B2F">
        <w:sym w:font="Symbol" w:char="F02D"/>
      </w:r>
      <w:r w:rsidRPr="00D41B2F">
        <w:t>4,52</w:t>
      </w:r>
      <w:r w:rsidRPr="00D41B2F">
        <w:sym w:font="Symbol" w:char="F0D7"/>
      </w:r>
      <w:r w:rsidRPr="00D41B2F">
        <w:t>10</w:t>
      </w:r>
      <w:r w:rsidRPr="00D41B2F">
        <w:rPr>
          <w:vertAlign w:val="superscript"/>
        </w:rPr>
        <w:t>5</w:t>
      </w:r>
      <w:r w:rsidRPr="00D41B2F">
        <w:t xml:space="preserve"> J</w:t>
      </w:r>
    </w:p>
    <w:p w:rsidR="009B7861" w:rsidRPr="00D41B2F" w:rsidRDefault="009B7861" w:rsidP="009B7861">
      <w:r w:rsidRPr="00D41B2F">
        <w:t>vorming van 2 mol H</w:t>
      </w:r>
      <w:r w:rsidRPr="00D41B2F">
        <w:rPr>
          <w:vertAlign w:val="subscript"/>
        </w:rPr>
        <w:t>2</w:t>
      </w:r>
      <w:r w:rsidRPr="00D41B2F">
        <w:t>O(g)</w:t>
      </w:r>
    </w:p>
    <w:p w:rsidR="009B7861" w:rsidRPr="00D41B2F" w:rsidRDefault="009B7861" w:rsidP="009B7861">
      <w:r w:rsidRPr="00D41B2F">
        <w:t>2 H</w:t>
      </w:r>
      <w:r w:rsidRPr="00D41B2F">
        <w:rPr>
          <w:vertAlign w:val="subscript"/>
        </w:rPr>
        <w:t>2</w:t>
      </w:r>
      <w:r w:rsidRPr="00D41B2F">
        <w:t>(g) + O</w:t>
      </w:r>
      <w:r w:rsidRPr="00D41B2F">
        <w:rPr>
          <w:vertAlign w:val="subscript"/>
        </w:rPr>
        <w:t>2</w:t>
      </w:r>
      <w:r w:rsidRPr="00D41B2F">
        <w:t xml:space="preserve">(g) </w:t>
      </w:r>
      <w:r w:rsidRPr="00D41B2F">
        <w:sym w:font="Symbol" w:char="F0AE"/>
      </w:r>
      <w:r w:rsidRPr="00D41B2F">
        <w:t xml:space="preserve"> 2 H</w:t>
      </w:r>
      <w:r w:rsidRPr="00D41B2F">
        <w:rPr>
          <w:vertAlign w:val="subscript"/>
        </w:rPr>
        <w:t>2</w:t>
      </w:r>
      <w:r w:rsidRPr="00D41B2F">
        <w:t>O(g)</w:t>
      </w:r>
      <w:r w:rsidRPr="00D41B2F">
        <w:tab/>
      </w:r>
      <w:r w:rsidRPr="00D41B2F">
        <w:tab/>
        <w:t xml:space="preserve">reactiewarmte = </w:t>
      </w:r>
      <w:r w:rsidRPr="00D41B2F">
        <w:sym w:font="Symbol" w:char="F02D"/>
      </w:r>
      <w:r w:rsidRPr="00D41B2F">
        <w:t>4,84</w:t>
      </w:r>
      <w:r w:rsidRPr="00D41B2F">
        <w:sym w:font="Symbol" w:char="F0D7"/>
      </w:r>
      <w:r w:rsidRPr="00D41B2F">
        <w:t>10</w:t>
      </w:r>
      <w:r w:rsidRPr="00D41B2F">
        <w:rPr>
          <w:vertAlign w:val="superscript"/>
        </w:rPr>
        <w:t>5</w:t>
      </w:r>
      <w:r w:rsidRPr="00D41B2F">
        <w:t xml:space="preserve"> J</w:t>
      </w:r>
    </w:p>
    <w:p w:rsidR="009B7861" w:rsidRPr="00D41B2F" w:rsidRDefault="009B7861" w:rsidP="009B7861">
      <w:r w:rsidRPr="00D41B2F">
        <w:t>vorming van 4 mol diamant</w:t>
      </w:r>
    </w:p>
    <w:p w:rsidR="009B7861" w:rsidRPr="00D41B2F" w:rsidRDefault="009B7861" w:rsidP="009B7861">
      <w:smartTag w:uri="urn:schemas-microsoft-com:office:smarttags" w:element="metricconverter">
        <w:smartTagPr>
          <w:attr w:name="ProductID" w:val="4 C"/>
        </w:smartTagPr>
        <w:r w:rsidRPr="00D41B2F">
          <w:t>4 C</w:t>
        </w:r>
      </w:smartTag>
      <w:r w:rsidRPr="00D41B2F">
        <w:t>(s)</w:t>
      </w:r>
      <w:r w:rsidRPr="00D41B2F">
        <w:rPr>
          <w:vertAlign w:val="subscript"/>
        </w:rPr>
        <w:t>grafiet</w:t>
      </w:r>
      <w:r w:rsidRPr="00D41B2F">
        <w:t xml:space="preserve"> </w:t>
      </w:r>
      <w:r w:rsidRPr="00D41B2F">
        <w:sym w:font="Symbol" w:char="F0AE"/>
      </w:r>
      <w:r w:rsidRPr="00D41B2F">
        <w:t xml:space="preserve"> </w:t>
      </w:r>
      <w:smartTag w:uri="urn:schemas-microsoft-com:office:smarttags" w:element="metricconverter">
        <w:smartTagPr>
          <w:attr w:name="ProductID" w:val="4 C"/>
        </w:smartTagPr>
        <w:r w:rsidRPr="00D41B2F">
          <w:t>4 C</w:t>
        </w:r>
      </w:smartTag>
      <w:r w:rsidRPr="00D41B2F">
        <w:t>(s)</w:t>
      </w:r>
      <w:r w:rsidRPr="00D41B2F">
        <w:rPr>
          <w:vertAlign w:val="subscript"/>
        </w:rPr>
        <w:t>diamant</w:t>
      </w:r>
      <w:r w:rsidRPr="00D41B2F">
        <w:tab/>
      </w:r>
      <w:r w:rsidRPr="00D41B2F">
        <w:tab/>
        <w:t>reactiewarmte = +0,076</w:t>
      </w:r>
      <w:r w:rsidRPr="00D41B2F">
        <w:sym w:font="Symbol" w:char="F0D7"/>
      </w:r>
      <w:r w:rsidRPr="00D41B2F">
        <w:t>10</w:t>
      </w:r>
      <w:r w:rsidRPr="00D41B2F">
        <w:rPr>
          <w:vertAlign w:val="superscript"/>
        </w:rPr>
        <w:t>5</w:t>
      </w:r>
      <w:r w:rsidRPr="00D41B2F">
        <w:t xml:space="preserve"> J</w:t>
      </w:r>
    </w:p>
    <w:p w:rsidR="009B7861" w:rsidRPr="00D41B2F" w:rsidRDefault="009B7861" w:rsidP="009B7861">
      <w:r w:rsidRPr="00D41B2F">
        <w:t xml:space="preserve">Totale reactiewarmte bij vorming van 4 mol diamant = </w:t>
      </w:r>
      <w:r w:rsidRPr="00D41B2F">
        <w:sym w:font="Symbol" w:char="F02D"/>
      </w:r>
      <w:r w:rsidRPr="00D41B2F">
        <w:t>9,284</w:t>
      </w:r>
      <w:r w:rsidRPr="00D41B2F">
        <w:sym w:font="Symbol" w:char="F0D7"/>
      </w:r>
      <w:r w:rsidRPr="00D41B2F">
        <w:t>10</w:t>
      </w:r>
      <w:r w:rsidRPr="00D41B2F">
        <w:rPr>
          <w:vertAlign w:val="superscript"/>
        </w:rPr>
        <w:t>5</w:t>
      </w:r>
      <w:r w:rsidRPr="00D41B2F">
        <w:t xml:space="preserve"> J</w:t>
      </w:r>
    </w:p>
    <w:p w:rsidR="009B7861" w:rsidRPr="009658DD" w:rsidRDefault="009B7861" w:rsidP="009B7861">
      <w:pPr>
        <w:rPr>
          <w:lang w:val="it-IT"/>
        </w:rPr>
      </w:pPr>
      <w:r w:rsidRPr="009658DD">
        <w:rPr>
          <w:lang w:val="it-IT"/>
        </w:rPr>
        <w:t xml:space="preserve">Per mol diamant </w:t>
      </w:r>
      <w:r w:rsidRPr="009E4E9C">
        <w:rPr>
          <w:position w:val="-18"/>
        </w:rPr>
        <w:object w:dxaOrig="1219" w:dyaOrig="639">
          <v:shape id="_x0000_i1041" type="#_x0000_t75" style="width:60.1pt;height:31.75pt" o:ole="">
            <v:imagedata r:id="rId26" o:title=""/>
          </v:shape>
          <o:OLEObject Type="Embed" ProgID="Equation.3" ShapeID="_x0000_i1041" DrawAspect="Content" ObjectID="_1578078667" r:id="rId27"/>
        </w:object>
      </w:r>
      <w:r w:rsidRPr="009658DD">
        <w:rPr>
          <w:lang w:val="it-IT"/>
        </w:rPr>
        <w:t xml:space="preserve"> = </w:t>
      </w:r>
      <w:r w:rsidRPr="00D41B2F">
        <w:sym w:font="Symbol" w:char="F02D"/>
      </w:r>
      <w:r w:rsidRPr="009658DD">
        <w:rPr>
          <w:lang w:val="it-IT"/>
        </w:rPr>
        <w:t>2,32</w:t>
      </w:r>
      <w:r w:rsidRPr="00D41B2F">
        <w:sym w:font="Symbol" w:char="F0D7"/>
      </w:r>
      <w:r w:rsidRPr="009658DD">
        <w:rPr>
          <w:lang w:val="it-IT"/>
        </w:rPr>
        <w:t>10</w:t>
      </w:r>
      <w:r w:rsidRPr="009658DD">
        <w:rPr>
          <w:vertAlign w:val="superscript"/>
          <w:lang w:val="it-IT"/>
        </w:rPr>
        <w:t>5</w:t>
      </w:r>
      <w:r w:rsidRPr="009658DD">
        <w:rPr>
          <w:lang w:val="it-IT"/>
        </w:rPr>
        <w:t xml:space="preserve"> J.</w:t>
      </w:r>
    </w:p>
    <w:p w:rsidR="009B7861" w:rsidRPr="009658DD" w:rsidRDefault="009B7861" w:rsidP="009B7861">
      <w:pPr>
        <w:pStyle w:val="Maximumscore"/>
        <w:ind w:left="0" w:hanging="567"/>
      </w:pPr>
      <w:r w:rsidRPr="009658DD">
        <w:rPr>
          <w:rFonts w:ascii="Segoe UI Symbol" w:hAnsi="Segoe UI Symbol" w:cs="Segoe UI Symbol"/>
        </w:rPr>
        <w:t>❑</w:t>
      </w:r>
      <w:r w:rsidRPr="009658DD">
        <w:tab/>
        <w:t>Maximumscore 4</w:t>
      </w:r>
    </w:p>
    <w:p w:rsidR="009B7861" w:rsidRPr="00C1292B" w:rsidRDefault="009B7861" w:rsidP="009B7861">
      <w:r w:rsidRPr="00233CFF">
        <w:t xml:space="preserve">Per uur ontstaat een laagdikte van </w:t>
      </w:r>
      <w:smartTag w:uri="urn:schemas-microsoft-com:office:smarttags" w:element="metricconverter">
        <w:smartTagPr>
          <w:attr w:name="ProductID" w:val="0,050 mm"/>
        </w:smartTagPr>
        <w:r w:rsidRPr="00233CFF">
          <w:t>0,050 mm</w:t>
        </w:r>
      </w:smartTag>
      <w:r w:rsidRPr="00233CFF">
        <w:t xml:space="preserve">. </w:t>
      </w:r>
      <w:r w:rsidRPr="00C1292B">
        <w:t>Per mm</w:t>
      </w:r>
      <w:r w:rsidRPr="00C1292B">
        <w:rPr>
          <w:vertAlign w:val="superscript"/>
        </w:rPr>
        <w:t>2</w:t>
      </w:r>
      <w:r w:rsidRPr="00C1292B">
        <w:t xml:space="preserve"> wordt dan 0,050 mm</w:t>
      </w:r>
      <w:r w:rsidRPr="00C1292B">
        <w:rPr>
          <w:vertAlign w:val="superscript"/>
        </w:rPr>
        <w:t>3</w:t>
      </w:r>
      <w:r w:rsidRPr="00C1292B">
        <w:t xml:space="preserve"> =</w:t>
      </w:r>
      <w:r w:rsidRPr="00C1292B">
        <w:br/>
        <w:t>5,0</w:t>
      </w:r>
      <w:r w:rsidRPr="00D41B2F">
        <w:sym w:font="Symbol" w:char="F0D7"/>
      </w:r>
      <w:r w:rsidRPr="00C1292B">
        <w:t>10</w:t>
      </w:r>
      <w:r w:rsidRPr="00D41B2F">
        <w:rPr>
          <w:vertAlign w:val="superscript"/>
        </w:rPr>
        <w:sym w:font="Symbol" w:char="F02D"/>
      </w:r>
      <w:r w:rsidRPr="00C1292B">
        <w:rPr>
          <w:vertAlign w:val="superscript"/>
        </w:rPr>
        <w:t>11</w:t>
      </w:r>
      <w:r w:rsidRPr="00C1292B">
        <w:t xml:space="preserve"> m</w:t>
      </w:r>
      <w:r w:rsidRPr="00C1292B">
        <w:rPr>
          <w:vertAlign w:val="superscript"/>
        </w:rPr>
        <w:t>3</w:t>
      </w:r>
      <w:r w:rsidRPr="00C1292B">
        <w:t xml:space="preserve"> diamant gevormd.</w:t>
      </w:r>
    </w:p>
    <w:p w:rsidR="009B7861" w:rsidRPr="00D41B2F" w:rsidRDefault="009B7861" w:rsidP="009B7861">
      <w:r w:rsidRPr="00D41B2F">
        <w:t>De dichtheid van diamant (bij 293 K) bedraagt 3,52</w:t>
      </w:r>
      <w:r w:rsidRPr="00D41B2F">
        <w:sym w:font="Symbol" w:char="F0D7"/>
      </w:r>
      <w:r w:rsidRPr="00D41B2F">
        <w:t>10</w:t>
      </w:r>
      <w:r w:rsidRPr="00D41B2F">
        <w:rPr>
          <w:vertAlign w:val="superscript"/>
        </w:rPr>
        <w:t>3</w:t>
      </w:r>
      <w:r w:rsidRPr="00D41B2F">
        <w:t xml:space="preserve"> kg m</w:t>
      </w:r>
      <w:r w:rsidRPr="00D41B2F">
        <w:rPr>
          <w:vertAlign w:val="superscript"/>
        </w:rPr>
        <w:sym w:font="Symbol" w:char="F02D"/>
      </w:r>
      <w:r w:rsidRPr="00D41B2F">
        <w:rPr>
          <w:vertAlign w:val="superscript"/>
        </w:rPr>
        <w:t>3</w:t>
      </w:r>
      <w:r w:rsidRPr="00D41B2F">
        <w:t xml:space="preserve"> (zie </w:t>
      </w:r>
      <w:proofErr w:type="spellStart"/>
      <w:r w:rsidRPr="00D41B2F">
        <w:t>Binas</w:t>
      </w:r>
      <w:proofErr w:type="spellEnd"/>
      <w:r w:rsidRPr="00D41B2F">
        <w:t xml:space="preserve"> 10A).</w:t>
      </w:r>
    </w:p>
    <w:p w:rsidR="009B7861" w:rsidRPr="00D41B2F" w:rsidRDefault="009B7861" w:rsidP="009B7861">
      <w:r w:rsidRPr="00D41B2F">
        <w:t>De gevormde diamant heeft dus een massa van 5,0</w:t>
      </w:r>
      <w:r w:rsidRPr="00D41B2F">
        <w:sym w:font="Symbol" w:char="F0D7"/>
      </w:r>
      <w:r w:rsidRPr="00D41B2F">
        <w:t>10</w:t>
      </w:r>
      <w:r w:rsidRPr="00D41B2F">
        <w:rPr>
          <w:vertAlign w:val="superscript"/>
        </w:rPr>
        <w:sym w:font="Symbol" w:char="F02D"/>
      </w:r>
      <w:r w:rsidRPr="00D41B2F">
        <w:rPr>
          <w:vertAlign w:val="superscript"/>
        </w:rPr>
        <w:t>11</w:t>
      </w:r>
      <w:r w:rsidRPr="00D41B2F">
        <w:t xml:space="preserve"> m</w:t>
      </w:r>
      <w:r w:rsidRPr="00D41B2F">
        <w:rPr>
          <w:vertAlign w:val="superscript"/>
        </w:rPr>
        <w:t>3</w:t>
      </w:r>
      <w:r w:rsidRPr="00D41B2F">
        <w:t xml:space="preserve"> × 3,52</w:t>
      </w:r>
      <w:r w:rsidRPr="00D41B2F">
        <w:sym w:font="Symbol" w:char="F0D7"/>
      </w:r>
      <w:r w:rsidRPr="00D41B2F">
        <w:t>10</w:t>
      </w:r>
      <w:r w:rsidRPr="00D41B2F">
        <w:rPr>
          <w:vertAlign w:val="superscript"/>
        </w:rPr>
        <w:t>3</w:t>
      </w:r>
      <w:r w:rsidRPr="00D41B2F">
        <w:t xml:space="preserve"> kg m</w:t>
      </w:r>
      <w:r w:rsidRPr="00D41B2F">
        <w:rPr>
          <w:vertAlign w:val="superscript"/>
        </w:rPr>
        <w:sym w:font="Symbol" w:char="F02D"/>
      </w:r>
      <w:r w:rsidRPr="00D41B2F">
        <w:rPr>
          <w:vertAlign w:val="superscript"/>
        </w:rPr>
        <w:t>3</w:t>
      </w:r>
      <w:r w:rsidRPr="00D41B2F">
        <w:t xml:space="preserve"> = 1,76</w:t>
      </w:r>
      <w:r w:rsidRPr="00D41B2F">
        <w:sym w:font="Symbol" w:char="F0D7"/>
      </w:r>
      <w:r w:rsidRPr="00D41B2F">
        <w:t>10</w:t>
      </w:r>
      <w:r w:rsidRPr="00D41B2F">
        <w:rPr>
          <w:vertAlign w:val="superscript"/>
        </w:rPr>
        <w:sym w:font="Symbol" w:char="F02D"/>
      </w:r>
      <w:r w:rsidRPr="00D41B2F">
        <w:rPr>
          <w:vertAlign w:val="superscript"/>
        </w:rPr>
        <w:t>7</w:t>
      </w:r>
      <w:r w:rsidRPr="00D41B2F">
        <w:t xml:space="preserve"> kg = 1,76</w:t>
      </w:r>
      <w:r w:rsidRPr="00D41B2F">
        <w:sym w:font="Symbol" w:char="F0D7"/>
      </w:r>
      <w:r w:rsidRPr="00D41B2F">
        <w:t>10</w:t>
      </w:r>
      <w:r w:rsidRPr="00D41B2F">
        <w:rPr>
          <w:vertAlign w:val="superscript"/>
        </w:rPr>
        <w:sym w:font="Symbol" w:char="F02D"/>
      </w:r>
      <w:r w:rsidRPr="00D41B2F">
        <w:rPr>
          <w:vertAlign w:val="superscript"/>
        </w:rPr>
        <w:t>4</w:t>
      </w:r>
      <w:r w:rsidRPr="00D41B2F">
        <w:t xml:space="preserve"> g, dat is </w:t>
      </w:r>
      <w:r w:rsidRPr="009E4E9C">
        <w:rPr>
          <w:position w:val="-30"/>
        </w:rPr>
        <w:object w:dxaOrig="1160" w:dyaOrig="800">
          <v:shape id="_x0000_i1042" type="#_x0000_t75" style="width:57.85pt;height:40.25pt" o:ole="">
            <v:imagedata r:id="rId28" o:title=""/>
          </v:shape>
          <o:OLEObject Type="Embed" ProgID="Equation.3" ShapeID="_x0000_i1042" DrawAspect="Content" ObjectID="_1578078668" r:id="rId29"/>
        </w:object>
      </w:r>
      <w:r w:rsidRPr="00D41B2F">
        <w:t xml:space="preserve"> = 1,47</w:t>
      </w:r>
      <w:r w:rsidRPr="00D41B2F">
        <w:sym w:font="Symbol" w:char="F0D7"/>
      </w:r>
      <w:r w:rsidRPr="00D41B2F">
        <w:t>10</w:t>
      </w:r>
      <w:r w:rsidRPr="00D41B2F">
        <w:rPr>
          <w:vertAlign w:val="superscript"/>
        </w:rPr>
        <w:sym w:font="Symbol" w:char="F02D"/>
      </w:r>
      <w:r w:rsidRPr="00D41B2F">
        <w:rPr>
          <w:vertAlign w:val="superscript"/>
        </w:rPr>
        <w:t>5</w:t>
      </w:r>
      <w:r w:rsidRPr="00D41B2F">
        <w:t xml:space="preserve"> mol C.</w:t>
      </w:r>
    </w:p>
    <w:p w:rsidR="009B7861" w:rsidRPr="00D41B2F" w:rsidRDefault="009B7861" w:rsidP="009B7861">
      <w:r w:rsidRPr="00D41B2F">
        <w:t>1 mol C bevat 6,02</w:t>
      </w:r>
      <w:r w:rsidRPr="00D41B2F">
        <w:sym w:font="Symbol" w:char="F0D7"/>
      </w:r>
      <w:r w:rsidRPr="00D41B2F">
        <w:t>10</w:t>
      </w:r>
      <w:r w:rsidRPr="00D41B2F">
        <w:rPr>
          <w:vertAlign w:val="superscript"/>
        </w:rPr>
        <w:t>23</w:t>
      </w:r>
      <w:r w:rsidRPr="00D41B2F">
        <w:t xml:space="preserve"> atomen (</w:t>
      </w:r>
      <w:proofErr w:type="spellStart"/>
      <w:r w:rsidRPr="00D41B2F">
        <w:t>Binas</w:t>
      </w:r>
      <w:proofErr w:type="spellEnd"/>
      <w:r w:rsidRPr="00D41B2F">
        <w:t xml:space="preserve"> 7) </w:t>
      </w:r>
      <w:r w:rsidRPr="00D41B2F">
        <w:sym w:font="Symbol" w:char="F0DE"/>
      </w:r>
      <w:r w:rsidRPr="00D41B2F">
        <w:t xml:space="preserve"> het aantal koolstofatomen in het grafietlaagje bedraagt 1,47</w:t>
      </w:r>
      <w:r w:rsidRPr="00D41B2F">
        <w:sym w:font="Symbol" w:char="F0D7"/>
      </w:r>
      <w:r w:rsidRPr="00D41B2F">
        <w:t>10</w:t>
      </w:r>
      <w:r w:rsidRPr="00D41B2F">
        <w:rPr>
          <w:vertAlign w:val="superscript"/>
        </w:rPr>
        <w:sym w:font="Symbol" w:char="F02D"/>
      </w:r>
      <w:r w:rsidRPr="00D41B2F">
        <w:rPr>
          <w:vertAlign w:val="superscript"/>
        </w:rPr>
        <w:t>5</w:t>
      </w:r>
      <w:r w:rsidRPr="00D41B2F">
        <w:t xml:space="preserve"> × 6,02</w:t>
      </w:r>
      <w:r w:rsidRPr="00D41B2F">
        <w:sym w:font="Symbol" w:char="F0D7"/>
      </w:r>
      <w:r w:rsidRPr="00D41B2F">
        <w:t>10</w:t>
      </w:r>
      <w:r w:rsidRPr="00D41B2F">
        <w:rPr>
          <w:vertAlign w:val="superscript"/>
        </w:rPr>
        <w:t>23</w:t>
      </w:r>
      <w:r w:rsidRPr="00D41B2F">
        <w:t xml:space="preserve"> = 8,8</w:t>
      </w:r>
      <w:r w:rsidRPr="00D41B2F">
        <w:sym w:font="Symbol" w:char="F0D7"/>
      </w:r>
      <w:r w:rsidRPr="00D41B2F">
        <w:t>10</w:t>
      </w:r>
      <w:r w:rsidRPr="00D41B2F">
        <w:rPr>
          <w:vertAlign w:val="superscript"/>
        </w:rPr>
        <w:t>18</w:t>
      </w:r>
      <w:r w:rsidRPr="00D41B2F">
        <w:t xml:space="preserve"> atomen.</w:t>
      </w:r>
    </w:p>
    <w:bookmarkStart w:id="5" w:name="_Toc151212599"/>
    <w:bookmarkStart w:id="6" w:name="_Toc152679756"/>
    <w:bookmarkStart w:id="7" w:name="_Toc494972522"/>
    <w:bookmarkStart w:id="8" w:name="_Toc151212632"/>
    <w:p w:rsidR="009B7861" w:rsidRPr="00D41B2F" w:rsidRDefault="009B7861" w:rsidP="009B7861">
      <w:pPr>
        <w:pStyle w:val="Kop2"/>
      </w:pPr>
      <w:r w:rsidRPr="0018005E">
        <w:rPr>
          <w:noProof/>
        </w:rPr>
        <mc:AlternateContent>
          <mc:Choice Requires="wps">
            <w:drawing>
              <wp:anchor distT="0" distB="0" distL="0" distR="0" simplePos="0" relativeHeight="251671552" behindDoc="0" locked="0" layoutInCell="0" allowOverlap="1" wp14:anchorId="219B1250" wp14:editId="551A5776">
                <wp:simplePos x="0" y="0"/>
                <wp:positionH relativeFrom="margin">
                  <wp:align>center</wp:align>
                </wp:positionH>
                <wp:positionV relativeFrom="paragraph">
                  <wp:posOffset>402865</wp:posOffset>
                </wp:positionV>
                <wp:extent cx="6172835" cy="0"/>
                <wp:effectExtent l="0" t="19050" r="56515" b="38100"/>
                <wp:wrapSquare wrapText="bothSides"/>
                <wp:docPr id="5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7120" id="Line 2"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7pt" to="486.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epFwIAACs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" o:allowincell="f" strokecolor="silver" strokeweight="4.8pt">
                <w10:wrap type="square" anchorx="margin"/>
              </v:line>
            </w:pict>
          </mc:Fallback>
        </mc:AlternateContent>
      </w:r>
      <w:proofErr w:type="spellStart"/>
      <w:r w:rsidRPr="00D41B2F">
        <w:t>Fluorapatiet</w:t>
      </w:r>
      <w:proofErr w:type="spellEnd"/>
      <w:r>
        <w:tab/>
      </w:r>
      <w:r w:rsidRPr="00D41B2F">
        <w:t>1992-II(IV)</w:t>
      </w:r>
      <w:bookmarkEnd w:id="5"/>
      <w:bookmarkEnd w:id="6"/>
      <w:bookmarkEnd w:id="7"/>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334803" w:rsidRDefault="009B7861" w:rsidP="009B7861">
      <w:pPr>
        <w:rPr>
          <w:u w:val="single"/>
        </w:rPr>
      </w:pPr>
      <w:r w:rsidRPr="00233CFF">
        <w:t>De verhoudingsformules voor calciumfluoride en calciumfosfaat zijn CaF</w:t>
      </w:r>
      <w:r w:rsidRPr="00233CFF">
        <w:rPr>
          <w:vertAlign w:val="subscript"/>
        </w:rPr>
        <w:t>2</w:t>
      </w:r>
      <w:r w:rsidRPr="00233CFF">
        <w:t xml:space="preserve"> en Ca</w:t>
      </w:r>
      <w:r w:rsidRPr="00233CFF">
        <w:rPr>
          <w:vertAlign w:val="subscript"/>
        </w:rPr>
        <w:t>3</w:t>
      </w:r>
      <w:r w:rsidRPr="00233CFF">
        <w:t>(PO</w:t>
      </w:r>
      <w:r w:rsidRPr="00233CFF">
        <w:rPr>
          <w:vertAlign w:val="subscript"/>
        </w:rPr>
        <w:t>4</w:t>
      </w:r>
      <w:r w:rsidRPr="00233CFF">
        <w:t>)</w:t>
      </w:r>
      <w:r w:rsidRPr="00233CFF">
        <w:rPr>
          <w:vertAlign w:val="subscript"/>
        </w:rPr>
        <w:t>2</w:t>
      </w:r>
      <w:r w:rsidRPr="00233CFF">
        <w:t>.</w:t>
      </w:r>
      <w:r w:rsidRPr="00233CFF">
        <w:br/>
      </w:r>
      <w:r w:rsidRPr="00334803">
        <w:t>In 1 mol CaF</w:t>
      </w:r>
      <w:r w:rsidRPr="00334803">
        <w:rPr>
          <w:vertAlign w:val="subscript"/>
        </w:rPr>
        <w:t>2</w:t>
      </w:r>
      <w:r w:rsidRPr="00334803">
        <w:t xml:space="preserve"> zitten al 2 mol F</w:t>
      </w:r>
      <w:r w:rsidRPr="00D41B2F">
        <w:rPr>
          <w:vertAlign w:val="superscript"/>
        </w:rPr>
        <w:sym w:font="Symbol" w:char="F02D"/>
      </w:r>
      <w:r w:rsidRPr="00334803">
        <w:t xml:space="preserve"> -ionen </w:t>
      </w:r>
      <w:r w:rsidRPr="00D41B2F">
        <w:sym w:font="Symbol" w:char="F0DE"/>
      </w:r>
      <w:r w:rsidRPr="00334803">
        <w:t xml:space="preserve"> verhoudingsformule verdubbelen tot Ca</w:t>
      </w:r>
      <w:r w:rsidRPr="00334803">
        <w:rPr>
          <w:vertAlign w:val="subscript"/>
        </w:rPr>
        <w:t>10</w:t>
      </w:r>
      <w:r w:rsidRPr="00334803">
        <w:t>F</w:t>
      </w:r>
      <w:r w:rsidRPr="00334803">
        <w:rPr>
          <w:vertAlign w:val="subscript"/>
        </w:rPr>
        <w:t>2</w:t>
      </w:r>
      <w:r w:rsidRPr="00334803">
        <w:t>(PO</w:t>
      </w:r>
      <w:r w:rsidRPr="00334803">
        <w:rPr>
          <w:vertAlign w:val="subscript"/>
        </w:rPr>
        <w:t>4</w:t>
      </w:r>
      <w:r w:rsidRPr="00334803">
        <w:t>)</w:t>
      </w:r>
      <w:r w:rsidRPr="00334803">
        <w:rPr>
          <w:vertAlign w:val="subscript"/>
        </w:rPr>
        <w:t>6</w:t>
      </w:r>
      <w:r w:rsidRPr="00334803">
        <w:t>. Te splitsen in CaF</w:t>
      </w:r>
      <w:r w:rsidRPr="00334803">
        <w:rPr>
          <w:vertAlign w:val="subscript"/>
        </w:rPr>
        <w:t>2</w:t>
      </w:r>
      <w:r w:rsidRPr="00334803">
        <w:t xml:space="preserve"> en Ca</w:t>
      </w:r>
      <w:r w:rsidRPr="00334803">
        <w:rPr>
          <w:vertAlign w:val="subscript"/>
        </w:rPr>
        <w:t>9</w:t>
      </w:r>
      <w:r w:rsidRPr="00334803">
        <w:t>(PO</w:t>
      </w:r>
      <w:r w:rsidRPr="00334803">
        <w:rPr>
          <w:vertAlign w:val="subscript"/>
        </w:rPr>
        <w:t>4</w:t>
      </w:r>
      <w:r w:rsidRPr="00334803">
        <w:t>)</w:t>
      </w:r>
      <w:r w:rsidRPr="00334803">
        <w:rPr>
          <w:vertAlign w:val="subscript"/>
        </w:rPr>
        <w:t>6</w:t>
      </w:r>
      <w:r w:rsidRPr="00334803">
        <w:t xml:space="preserve"> of 3 × Ca</w:t>
      </w:r>
      <w:r w:rsidRPr="00334803">
        <w:rPr>
          <w:vertAlign w:val="subscript"/>
        </w:rPr>
        <w:t>3</w:t>
      </w:r>
      <w:r w:rsidRPr="00334803">
        <w:t>(PO</w:t>
      </w:r>
      <w:r w:rsidRPr="00334803">
        <w:rPr>
          <w:vertAlign w:val="subscript"/>
        </w:rPr>
        <w:t>4</w:t>
      </w:r>
      <w:r w:rsidRPr="00334803">
        <w:t>)</w:t>
      </w:r>
      <w:r w:rsidRPr="00334803">
        <w:rPr>
          <w:vertAlign w:val="subscript"/>
        </w:rPr>
        <w:t>2</w:t>
      </w:r>
      <w:r w:rsidRPr="00334803">
        <w:t>.</w:t>
      </w:r>
      <w:r w:rsidRPr="00334803">
        <w:br/>
        <w:t xml:space="preserve">De </w:t>
      </w:r>
      <w:proofErr w:type="spellStart"/>
      <w:r w:rsidRPr="00334803">
        <w:t>molverhouding</w:t>
      </w:r>
      <w:proofErr w:type="spellEnd"/>
      <w:r w:rsidRPr="00334803">
        <w:t xml:space="preserve"> calciumfluoride : calciumfosfaat is dus </w:t>
      </w:r>
      <w:r w:rsidRPr="00334803">
        <w:rPr>
          <w:u w:val="single"/>
        </w:rPr>
        <w:t>1 : 3</w:t>
      </w:r>
      <w:r w:rsidRPr="00334803">
        <w:t>.</w:t>
      </w:r>
    </w:p>
    <w:p w:rsidR="009B7861" w:rsidRDefault="009B7861" w:rsidP="009B7861">
      <w:pPr>
        <w:pStyle w:val="Maximumscore"/>
        <w:ind w:left="0" w:hanging="567"/>
      </w:pPr>
      <w:r w:rsidRPr="00A7015B">
        <w:rPr>
          <w:rFonts w:ascii="Segoe UI Symbol" w:hAnsi="Segoe UI Symbol" w:cs="Segoe UI Symbol"/>
        </w:rPr>
        <w:lastRenderedPageBreak/>
        <w:t>❑</w:t>
      </w:r>
      <w:r w:rsidRPr="00377DBC">
        <w:tab/>
      </w:r>
      <w:r>
        <w:t>Maximumscore 4</w:t>
      </w:r>
    </w:p>
    <w:p w:rsidR="009B7861" w:rsidRPr="00D41B2F" w:rsidRDefault="009B7861" w:rsidP="009B7861">
      <w:r w:rsidRPr="00D41B2F">
        <w:t>2 HF</w:t>
      </w:r>
      <w:r w:rsidRPr="00D41B2F">
        <w:rPr>
          <w:vertAlign w:val="subscript"/>
        </w:rPr>
        <w:t>2</w:t>
      </w:r>
      <w:r w:rsidRPr="00D41B2F">
        <w:rPr>
          <w:vertAlign w:val="superscript"/>
        </w:rPr>
        <w:sym w:font="Symbol" w:char="F02D"/>
      </w:r>
      <w:r w:rsidRPr="00D41B2F">
        <w:t xml:space="preserve"> </w:t>
      </w:r>
      <w:r w:rsidRPr="00D41B2F">
        <w:sym w:font="Symbol" w:char="F0AE"/>
      </w:r>
      <w:r w:rsidRPr="00D41B2F">
        <w:t xml:space="preserve"> 2HF + F</w:t>
      </w:r>
      <w:r w:rsidRPr="00D41B2F">
        <w:rPr>
          <w:vertAlign w:val="subscript"/>
        </w:rPr>
        <w:t>2</w:t>
      </w:r>
      <w:r w:rsidRPr="00D41B2F">
        <w:t xml:space="preserve"> + 2 e</w:t>
      </w:r>
      <w:r w:rsidRPr="00D41B2F">
        <w:rPr>
          <w:vertAlign w:val="superscript"/>
        </w:rPr>
        <w:sym w:font="Symbol" w:char="F02D"/>
      </w:r>
    </w:p>
    <w:p w:rsidR="009B7861" w:rsidRPr="00D41B2F" w:rsidRDefault="009B7861" w:rsidP="009B7861">
      <w:pPr>
        <w:pStyle w:val="OpmCurs"/>
      </w:pPr>
      <w:r w:rsidRPr="00D41B2F">
        <w:t>Opmerking: Een antwoord dat ook is toegestaan:</w:t>
      </w:r>
      <w:r>
        <w:br/>
      </w:r>
      <w:r w:rsidRPr="00D41B2F">
        <w:t xml:space="preserve">2 HF </w:t>
      </w:r>
      <w:r w:rsidRPr="00D41B2F">
        <w:sym w:font="Symbol" w:char="F0AE"/>
      </w:r>
      <w:r w:rsidRPr="00D41B2F">
        <w:t xml:space="preserve"> F</w:t>
      </w:r>
      <w:r w:rsidRPr="00D41B2F">
        <w:rPr>
          <w:vertAlign w:val="subscript"/>
        </w:rPr>
        <w:t>2</w:t>
      </w:r>
      <w:r w:rsidRPr="00D41B2F">
        <w:t xml:space="preserve"> + </w:t>
      </w:r>
      <w:r w:rsidRPr="00D41B2F">
        <w:rPr>
          <w:iCs/>
        </w:rPr>
        <w:t>2 H</w:t>
      </w:r>
      <w:r w:rsidRPr="00D41B2F">
        <w:rPr>
          <w:iCs/>
          <w:vertAlign w:val="superscript"/>
        </w:rPr>
        <w:t>+</w:t>
      </w:r>
      <w:r w:rsidRPr="00D41B2F">
        <w:rPr>
          <w:iCs/>
        </w:rPr>
        <w:t xml:space="preserve"> </w:t>
      </w:r>
      <w:r w:rsidRPr="00D41B2F">
        <w:t>+ 2 e</w:t>
      </w:r>
      <w:r w:rsidRPr="00D41B2F">
        <w:rPr>
          <w:vertAlign w:val="superscript"/>
        </w:rPr>
        <w:sym w:font="Symbol" w:char="F02D"/>
      </w:r>
      <w:r w:rsidRPr="00D41B2F">
        <w:t xml:space="preserve"> , gevolgd door: </w:t>
      </w:r>
      <w:r w:rsidRPr="00D41B2F">
        <w:rPr>
          <w:iCs/>
        </w:rPr>
        <w:t>2 H</w:t>
      </w:r>
      <w:r w:rsidRPr="00D41B2F">
        <w:rPr>
          <w:iCs/>
          <w:vertAlign w:val="superscript"/>
        </w:rPr>
        <w:t>+</w:t>
      </w:r>
      <w:r w:rsidRPr="00D41B2F">
        <w:rPr>
          <w:iCs/>
        </w:rPr>
        <w:t xml:space="preserve"> </w:t>
      </w:r>
      <w:r w:rsidRPr="00D41B2F">
        <w:t>+ 2 HF</w:t>
      </w:r>
      <w:r w:rsidRPr="00D41B2F">
        <w:rPr>
          <w:vertAlign w:val="subscript"/>
        </w:rPr>
        <w:t>2</w:t>
      </w:r>
      <w:r w:rsidRPr="00D41B2F">
        <w:rPr>
          <w:vertAlign w:val="superscript"/>
        </w:rPr>
        <w:sym w:font="Symbol" w:char="F02D"/>
      </w:r>
      <w:r w:rsidRPr="00D41B2F">
        <w:t xml:space="preserve"> </w:t>
      </w:r>
      <w:r w:rsidRPr="00D41B2F">
        <w:sym w:font="Symbol" w:char="F0AE"/>
      </w:r>
      <w:r w:rsidRPr="00D41B2F">
        <w:t xml:space="preserve"> 4 HF</w: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233CFF" w:rsidRDefault="009B7861" w:rsidP="009B7861">
      <w:pPr>
        <w:rPr>
          <w:vertAlign w:val="superscript"/>
        </w:rPr>
      </w:pPr>
      <w:r w:rsidRPr="00233CFF">
        <w:t>HF kan reageren met opgeloste OH</w:t>
      </w:r>
      <w:r w:rsidRPr="00D41B2F">
        <w:rPr>
          <w:vertAlign w:val="superscript"/>
        </w:rPr>
        <w:sym w:font="Symbol" w:char="F02D"/>
      </w:r>
      <w:r w:rsidRPr="00233CFF">
        <w:t xml:space="preserve"> -ionen in een (gewenste) zuur-basereactie:</w:t>
      </w:r>
      <w:r w:rsidRPr="00233CFF">
        <w:br/>
        <w:t>HF(g) + OH</w:t>
      </w:r>
      <w:r w:rsidRPr="00D41B2F">
        <w:rPr>
          <w:vertAlign w:val="superscript"/>
        </w:rPr>
        <w:sym w:font="Symbol" w:char="F02D"/>
      </w:r>
      <w:r w:rsidRPr="00233CFF">
        <w:t>(</w:t>
      </w:r>
      <w:proofErr w:type="spellStart"/>
      <w:r w:rsidRPr="00233CFF">
        <w:t>aq</w:t>
      </w:r>
      <w:proofErr w:type="spellEnd"/>
      <w:r w:rsidRPr="00233CFF">
        <w:t xml:space="preserve">) </w:t>
      </w:r>
      <w:r w:rsidRPr="00D41B2F">
        <w:sym w:font="Symbol" w:char="F0AE"/>
      </w:r>
      <w:r w:rsidRPr="00233CFF">
        <w:t xml:space="preserve"> F</w:t>
      </w:r>
      <w:r w:rsidRPr="00D41B2F">
        <w:rPr>
          <w:vertAlign w:val="superscript"/>
        </w:rPr>
        <w:sym w:font="Symbol" w:char="F02D"/>
      </w:r>
      <w:r w:rsidRPr="00233CFF">
        <w:t>(</w:t>
      </w:r>
      <w:proofErr w:type="spellStart"/>
      <w:r w:rsidRPr="00233CFF">
        <w:t>aq</w:t>
      </w:r>
      <w:proofErr w:type="spellEnd"/>
      <w:r w:rsidRPr="00233CFF">
        <w:t>) + H</w:t>
      </w:r>
      <w:r w:rsidRPr="00233CFF">
        <w:rPr>
          <w:vertAlign w:val="subscript"/>
        </w:rPr>
        <w:t>2</w:t>
      </w:r>
      <w:r w:rsidRPr="00233CFF">
        <w:t>O(l)</w:t>
      </w:r>
      <w:r w:rsidRPr="00233CFF">
        <w:br/>
        <w:t>Maar ook fluor kan met OH</w:t>
      </w:r>
      <w:r w:rsidRPr="00D41B2F">
        <w:rPr>
          <w:vertAlign w:val="superscript"/>
        </w:rPr>
        <w:sym w:font="Symbol" w:char="F02D"/>
      </w:r>
      <w:r w:rsidRPr="00233CFF">
        <w:t xml:space="preserve">-ionen reageren, maar dan als redoxreactie (zie </w:t>
      </w:r>
      <w:proofErr w:type="spellStart"/>
      <w:r w:rsidRPr="00233CFF">
        <w:t>Binastabel</w:t>
      </w:r>
      <w:proofErr w:type="spellEnd"/>
      <w:r w:rsidRPr="00233CFF">
        <w:t xml:space="preserve"> 48):</w:t>
      </w:r>
      <w:r w:rsidRPr="00233CFF">
        <w:br/>
        <w:t>F</w:t>
      </w:r>
      <w:r w:rsidRPr="00233CFF">
        <w:rPr>
          <w:vertAlign w:val="subscript"/>
        </w:rPr>
        <w:t>2</w:t>
      </w:r>
      <w:r w:rsidRPr="00233CFF">
        <w:t xml:space="preserve"> + 2 e</w:t>
      </w:r>
      <w:r w:rsidRPr="00D41B2F">
        <w:rPr>
          <w:vertAlign w:val="superscript"/>
        </w:rPr>
        <w:sym w:font="Symbol" w:char="F02D"/>
      </w:r>
      <w:r w:rsidRPr="00233CFF">
        <w:t xml:space="preserve"> </w:t>
      </w:r>
      <w:r w:rsidRPr="00D41B2F">
        <w:sym w:font="Symbol" w:char="F0AE"/>
      </w:r>
      <w:r w:rsidRPr="00233CFF">
        <w:t xml:space="preserve"> </w:t>
      </w:r>
      <w:smartTag w:uri="urn:schemas-microsoft-com:office:smarttags" w:element="metricconverter">
        <w:smartTagPr>
          <w:attr w:name="ProductID" w:val="2 F"/>
        </w:smartTagPr>
        <w:r w:rsidRPr="00233CFF">
          <w:t>2 F</w:t>
        </w:r>
      </w:smartTag>
      <w:r w:rsidRPr="00D41B2F">
        <w:rPr>
          <w:vertAlign w:val="superscript"/>
        </w:rPr>
        <w:sym w:font="Symbol" w:char="F02D"/>
      </w:r>
      <w:r w:rsidRPr="00233CFF">
        <w:tab/>
        <w:t>2 ×</w:t>
      </w:r>
      <w:r w:rsidRPr="00233CFF">
        <w:br/>
      </w:r>
      <w:r>
        <w:rPr>
          <w:noProof/>
        </w:rPr>
        <mc:AlternateContent>
          <mc:Choice Requires="wps">
            <w:drawing>
              <wp:anchor distT="0" distB="0" distL="114300" distR="114300" simplePos="0" relativeHeight="251674624" behindDoc="0" locked="0" layoutInCell="1" allowOverlap="1" wp14:anchorId="6E9A1FE2" wp14:editId="29C60F06">
                <wp:simplePos x="0" y="0"/>
                <wp:positionH relativeFrom="column">
                  <wp:posOffset>-5868</wp:posOffset>
                </wp:positionH>
                <wp:positionV relativeFrom="paragraph">
                  <wp:posOffset>355799</wp:posOffset>
                </wp:positionV>
                <wp:extent cx="1665027" cy="6824"/>
                <wp:effectExtent l="0" t="0" r="30480" b="31750"/>
                <wp:wrapNone/>
                <wp:docPr id="491" name="Rechte verbindingslijn 491"/>
                <wp:cNvGraphicFramePr/>
                <a:graphic xmlns:a="http://schemas.openxmlformats.org/drawingml/2006/main">
                  <a:graphicData uri="http://schemas.microsoft.com/office/word/2010/wordprocessingShape">
                    <wps:wsp>
                      <wps:cNvCnPr/>
                      <wps:spPr>
                        <a:xfrm>
                          <a:off x="0" y="0"/>
                          <a:ext cx="166502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F1F7E" id="Rechte verbindingslijn 49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28pt" to="130.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" strokecolor="#4472c4 [3204]" strokeweight=".5pt">
                <v:stroke joinstyle="miter"/>
              </v:line>
            </w:pict>
          </mc:Fallback>
        </mc:AlternateContent>
      </w:r>
      <w:r w:rsidRPr="00233CFF">
        <w:t>4 OH</w:t>
      </w:r>
      <w:r w:rsidRPr="004B7EAE">
        <w:rPr>
          <w:vertAlign w:val="superscript"/>
        </w:rPr>
        <w:sym w:font="Symbol" w:char="F02D"/>
      </w:r>
      <w:r w:rsidRPr="00233CFF">
        <w:t xml:space="preserve"> </w:t>
      </w:r>
      <w:r w:rsidRPr="004B7EAE">
        <w:sym w:font="Symbol" w:char="F0AE"/>
      </w:r>
      <w:r w:rsidRPr="00233CFF">
        <w:t xml:space="preserve"> O</w:t>
      </w:r>
      <w:r w:rsidRPr="00233CFF">
        <w:rPr>
          <w:vertAlign w:val="subscript"/>
        </w:rPr>
        <w:t>2</w:t>
      </w:r>
      <w:r w:rsidRPr="00233CFF">
        <w:t xml:space="preserve"> + 2 H</w:t>
      </w:r>
      <w:r w:rsidRPr="00233CFF">
        <w:rPr>
          <w:vertAlign w:val="subscript"/>
        </w:rPr>
        <w:t>2</w:t>
      </w:r>
      <w:r w:rsidRPr="00233CFF">
        <w:t>O + 4 e</w:t>
      </w:r>
      <w:r w:rsidRPr="004B7EAE">
        <w:rPr>
          <w:vertAlign w:val="superscript"/>
        </w:rPr>
        <w:sym w:font="Symbol" w:char="F02D"/>
      </w:r>
    </w:p>
    <w:p w:rsidR="009B7861" w:rsidRPr="00D41B2F" w:rsidRDefault="009B7861" w:rsidP="009B7861">
      <w:pPr>
        <w:rPr>
          <w:lang w:val="it-IT"/>
        </w:rPr>
      </w:pPr>
      <w:r w:rsidRPr="00D41B2F">
        <w:rPr>
          <w:lang w:val="it-IT"/>
        </w:rPr>
        <w:t>2 F</w:t>
      </w:r>
      <w:r w:rsidRPr="00D41B2F">
        <w:rPr>
          <w:vertAlign w:val="subscript"/>
          <w:lang w:val="it-IT"/>
        </w:rPr>
        <w:t>2</w:t>
      </w:r>
      <w:r w:rsidRPr="00D41B2F">
        <w:rPr>
          <w:lang w:val="it-IT"/>
        </w:rPr>
        <w:t>(g) + 4 OH</w:t>
      </w:r>
      <w:r w:rsidRPr="00D41B2F">
        <w:rPr>
          <w:vertAlign w:val="superscript"/>
        </w:rPr>
        <w:sym w:font="Symbol" w:char="F02D"/>
      </w:r>
      <w:r w:rsidRPr="00D41B2F">
        <w:rPr>
          <w:lang w:val="it-IT"/>
        </w:rPr>
        <w:t xml:space="preserve">(aq) </w:t>
      </w:r>
      <w:r w:rsidRPr="00D41B2F">
        <w:sym w:font="Symbol" w:char="F0AE"/>
      </w:r>
      <w:r w:rsidRPr="00D41B2F">
        <w:rPr>
          <w:lang w:val="it-IT"/>
        </w:rPr>
        <w:t xml:space="preserve"> </w:t>
      </w:r>
      <w:smartTag w:uri="urn:schemas-microsoft-com:office:smarttags" w:element="metricconverter">
        <w:smartTagPr>
          <w:attr w:name="ProductID" w:val="4 F"/>
        </w:smartTagPr>
        <w:r w:rsidRPr="00D41B2F">
          <w:rPr>
            <w:lang w:val="it-IT"/>
          </w:rPr>
          <w:t>4 F</w:t>
        </w:r>
      </w:smartTag>
      <w:r w:rsidRPr="00D41B2F">
        <w:rPr>
          <w:vertAlign w:val="superscript"/>
        </w:rPr>
        <w:sym w:font="Symbol" w:char="F02D"/>
      </w:r>
      <w:r w:rsidRPr="00D41B2F">
        <w:rPr>
          <w:lang w:val="it-IT"/>
        </w:rPr>
        <w:t>(aq) + O</w:t>
      </w:r>
      <w:r w:rsidRPr="00D41B2F">
        <w:rPr>
          <w:vertAlign w:val="subscript"/>
          <w:lang w:val="it-IT"/>
        </w:rPr>
        <w:t>2</w:t>
      </w:r>
      <w:r w:rsidRPr="00D41B2F">
        <w:rPr>
          <w:lang w:val="it-IT"/>
        </w:rPr>
        <w:t>(g) + 2 H</w:t>
      </w:r>
      <w:r w:rsidRPr="00D41B2F">
        <w:rPr>
          <w:vertAlign w:val="subscript"/>
          <w:lang w:val="it-IT"/>
        </w:rPr>
        <w:t>2</w:t>
      </w:r>
      <w:r w:rsidRPr="00D41B2F">
        <w:rPr>
          <w:lang w:val="it-IT"/>
        </w:rPr>
        <w:t>O(l)</w: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D41B2F" w:rsidRDefault="009B7861" w:rsidP="009B7861">
      <w:r w:rsidRPr="0018005E">
        <w:rPr>
          <w:noProof/>
        </w:rPr>
        <mc:AlternateContent>
          <mc:Choice Requires="wps">
            <w:drawing>
              <wp:anchor distT="0" distB="0" distL="0" distR="0" simplePos="0" relativeHeight="251672576" behindDoc="0" locked="0" layoutInCell="0" allowOverlap="1" wp14:anchorId="2E3B1EA4" wp14:editId="2D133BAB">
                <wp:simplePos x="0" y="0"/>
                <wp:positionH relativeFrom="margin">
                  <wp:align>center</wp:align>
                </wp:positionH>
                <wp:positionV relativeFrom="paragraph">
                  <wp:posOffset>1973395</wp:posOffset>
                </wp:positionV>
                <wp:extent cx="6172835" cy="0"/>
                <wp:effectExtent l="0" t="19050" r="56515" b="38100"/>
                <wp:wrapSquare wrapText="bothSides"/>
                <wp:docPr id="5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591F" id="Line 2"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55.4pt" to="486.05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pvFw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" o:allowincell="f" strokecolor="silver" strokeweight="4.8pt">
                <w10:wrap type="square" anchorx="margin"/>
              </v:line>
            </w:pict>
          </mc:Fallback>
        </mc:AlternateContent>
      </w:r>
      <w:r w:rsidRPr="00233CFF">
        <w:t xml:space="preserve">In de elektrolyseruimte vindt de reactie 2 HF </w:t>
      </w:r>
      <w:r w:rsidRPr="00D41B2F">
        <w:sym w:font="Symbol" w:char="F0AE"/>
      </w:r>
      <w:r w:rsidRPr="00233CFF">
        <w:t xml:space="preserve"> H</w:t>
      </w:r>
      <w:r w:rsidRPr="00233CFF">
        <w:rPr>
          <w:vertAlign w:val="subscript"/>
        </w:rPr>
        <w:t>2</w:t>
      </w:r>
      <w:r w:rsidRPr="00233CFF">
        <w:t xml:space="preserve"> + F</w:t>
      </w:r>
      <w:r w:rsidRPr="00233CFF">
        <w:rPr>
          <w:vertAlign w:val="subscript"/>
        </w:rPr>
        <w:t>2</w:t>
      </w:r>
      <w:r w:rsidRPr="00233CFF">
        <w:t xml:space="preserve"> plaats. </w:t>
      </w:r>
      <w:r w:rsidRPr="00C1292B">
        <w:t xml:space="preserve">Bij gedeeltelijke omzetting ontstaat er een gasmengsel waarvoor geldt: volumeverhouding = </w:t>
      </w:r>
      <w:proofErr w:type="spellStart"/>
      <w:r w:rsidRPr="00C1292B">
        <w:t>molverhouding</w:t>
      </w:r>
      <w:proofErr w:type="spellEnd"/>
      <w:r w:rsidRPr="00C1292B">
        <w:t xml:space="preserve"> (Avogadro). Om 1,0</w:t>
      </w:r>
      <w:r w:rsidRPr="00D41B2F">
        <w:sym w:font="Symbol" w:char="F0D7"/>
      </w:r>
      <w:r w:rsidRPr="00C1292B">
        <w:t>10</w:t>
      </w:r>
      <w:r w:rsidRPr="00C1292B">
        <w:rPr>
          <w:vertAlign w:val="superscript"/>
        </w:rPr>
        <w:t>4</w:t>
      </w:r>
      <w:r w:rsidRPr="00C1292B">
        <w:t xml:space="preserve"> mol F</w:t>
      </w:r>
      <w:r w:rsidRPr="00C1292B">
        <w:rPr>
          <w:vertAlign w:val="subscript"/>
        </w:rPr>
        <w:t>2</w:t>
      </w:r>
      <w:r w:rsidRPr="00C1292B">
        <w:t xml:space="preserve"> per uur te kunnen vormen, is 2,0</w:t>
      </w:r>
      <w:r w:rsidRPr="00D41B2F">
        <w:sym w:font="Symbol" w:char="F0D7"/>
      </w:r>
      <w:r w:rsidRPr="00C1292B">
        <w:t>10</w:t>
      </w:r>
      <w:r w:rsidRPr="00C1292B">
        <w:rPr>
          <w:vertAlign w:val="superscript"/>
        </w:rPr>
        <w:t>4</w:t>
      </w:r>
      <w:r w:rsidRPr="00C1292B">
        <w:t xml:space="preserve"> mol HF nodig (zie reactievergelijking). Omdat de hoeveelheid HF (4,8%), die ontwijkt samen met H</w:t>
      </w:r>
      <w:r w:rsidRPr="00C1292B">
        <w:rPr>
          <w:vertAlign w:val="subscript"/>
        </w:rPr>
        <w:t>2</w:t>
      </w:r>
      <w:r w:rsidRPr="00C1292B">
        <w:t xml:space="preserve"> (95,2%), met natronloog reageert, moet deze worden aangevuld. 95,2% van dat gasmengsel komt overeen met 1,0</w:t>
      </w:r>
      <w:r w:rsidRPr="00D41B2F">
        <w:sym w:font="Symbol" w:char="F0D7"/>
      </w:r>
      <w:r w:rsidRPr="00C1292B">
        <w:t>10</w:t>
      </w:r>
      <w:r w:rsidRPr="00C1292B">
        <w:rPr>
          <w:vertAlign w:val="superscript"/>
        </w:rPr>
        <w:t>4</w:t>
      </w:r>
      <w:r w:rsidRPr="00C1292B">
        <w:t xml:space="preserve"> mol </w:t>
      </w:r>
      <w:r>
        <w:sym w:font="Symbol" w:char="F0DE"/>
      </w:r>
      <w:r w:rsidRPr="00C1292B">
        <w:t xml:space="preserve"> 4,8% van dat gasmengsel komt overeen met </w:t>
      </w:r>
      <w:r w:rsidRPr="009E4E9C">
        <w:rPr>
          <w:position w:val="-18"/>
        </w:rPr>
        <w:object w:dxaOrig="499" w:dyaOrig="620">
          <v:shape id="_x0000_i1043" type="#_x0000_t75" style="width:24.95pt;height:31.75pt" o:ole="">
            <v:imagedata r:id="rId30" o:title=""/>
          </v:shape>
          <o:OLEObject Type="Embed" ProgID="Equation.3" ShapeID="_x0000_i1043" DrawAspect="Content" ObjectID="_1578078669" r:id="rId31"/>
        </w:object>
      </w:r>
      <w:r w:rsidRPr="00C1292B">
        <w:t xml:space="preserve"> × 1,0</w:t>
      </w:r>
      <w:r w:rsidRPr="00D41B2F">
        <w:sym w:font="Symbol" w:char="F0D7"/>
      </w:r>
      <w:r w:rsidRPr="00C1292B">
        <w:t>10</w:t>
      </w:r>
      <w:r w:rsidRPr="00C1292B">
        <w:rPr>
          <w:vertAlign w:val="superscript"/>
        </w:rPr>
        <w:t>4</w:t>
      </w:r>
      <w:r w:rsidRPr="00C1292B">
        <w:t xml:space="preserve"> mol = 0,050</w:t>
      </w:r>
      <w:r w:rsidRPr="00D41B2F">
        <w:sym w:font="Symbol" w:char="F0D7"/>
      </w:r>
      <w:r w:rsidRPr="00C1292B">
        <w:t>10</w:t>
      </w:r>
      <w:r w:rsidRPr="00C1292B">
        <w:rPr>
          <w:vertAlign w:val="superscript"/>
        </w:rPr>
        <w:t>4</w:t>
      </w:r>
      <w:r w:rsidRPr="00C1292B">
        <w:t xml:space="preserve"> mol HF. De toevoer bij A moet dus per uur bedragen 2,0</w:t>
      </w:r>
      <w:r w:rsidRPr="00D41B2F">
        <w:sym w:font="Symbol" w:char="F0D7"/>
      </w:r>
      <w:r w:rsidRPr="00C1292B">
        <w:t>10</w:t>
      </w:r>
      <w:r w:rsidRPr="00C1292B">
        <w:rPr>
          <w:vertAlign w:val="superscript"/>
        </w:rPr>
        <w:t>4</w:t>
      </w:r>
      <w:r w:rsidRPr="00C1292B">
        <w:t xml:space="preserve"> + 0,05</w:t>
      </w:r>
      <w:r w:rsidRPr="00D41B2F">
        <w:sym w:font="Symbol" w:char="F0D7"/>
      </w:r>
      <w:r w:rsidRPr="00C1292B">
        <w:t>10</w:t>
      </w:r>
      <w:r w:rsidRPr="00C1292B">
        <w:rPr>
          <w:vertAlign w:val="superscript"/>
        </w:rPr>
        <w:t>4</w:t>
      </w:r>
      <w:r w:rsidRPr="00C1292B">
        <w:t xml:space="preserve"> = 2,05</w:t>
      </w:r>
      <w:r w:rsidRPr="00D41B2F">
        <w:sym w:font="Symbol" w:char="F0D7"/>
      </w:r>
      <w:r w:rsidRPr="00C1292B">
        <w:t>10</w:t>
      </w:r>
      <w:r w:rsidRPr="00C1292B">
        <w:rPr>
          <w:vertAlign w:val="superscript"/>
        </w:rPr>
        <w:t>4</w:t>
      </w:r>
      <w:r w:rsidRPr="00C1292B">
        <w:t xml:space="preserve"> mol HF = 2,05</w:t>
      </w:r>
      <w:r w:rsidRPr="00D41B2F">
        <w:sym w:font="Symbol" w:char="F0D7"/>
      </w:r>
      <w:r w:rsidRPr="00C1292B">
        <w:t>10</w:t>
      </w:r>
      <w:r w:rsidRPr="00C1292B">
        <w:rPr>
          <w:vertAlign w:val="superscript"/>
        </w:rPr>
        <w:t>4</w:t>
      </w:r>
      <w:r w:rsidRPr="00C1292B">
        <w:t xml:space="preserve"> mol × </w:t>
      </w:r>
      <w:smartTag w:uri="urn:schemas-microsoft-com:office:smarttags" w:element="metricconverter">
        <w:smartTagPr>
          <w:attr w:name="ProductID" w:val="20,0 g"/>
        </w:smartTagPr>
        <w:r w:rsidRPr="00C1292B">
          <w:t>20,0 g</w:t>
        </w:r>
      </w:smartTag>
      <w:r w:rsidRPr="00C1292B">
        <w:t xml:space="preserve"> mol</w:t>
      </w:r>
      <w:r w:rsidRPr="00D41B2F">
        <w:rPr>
          <w:vertAlign w:val="superscript"/>
        </w:rPr>
        <w:sym w:font="Symbol" w:char="F02D"/>
      </w:r>
      <w:r w:rsidRPr="00C1292B">
        <w:rPr>
          <w:vertAlign w:val="superscript"/>
        </w:rPr>
        <w:t>1</w:t>
      </w:r>
      <w:r w:rsidRPr="00C1292B">
        <w:t xml:space="preserve"> = 4,1</w:t>
      </w:r>
      <w:r w:rsidRPr="00D41B2F">
        <w:sym w:font="Symbol" w:char="F0D7"/>
      </w:r>
      <w:r w:rsidRPr="00C1292B">
        <w:t>10</w:t>
      </w:r>
      <w:r w:rsidRPr="00C1292B">
        <w:rPr>
          <w:vertAlign w:val="superscript"/>
        </w:rPr>
        <w:t>5</w:t>
      </w:r>
      <w:r w:rsidRPr="00C1292B">
        <w:t xml:space="preserve"> g =</w:t>
      </w:r>
      <w:r w:rsidRPr="00C1292B">
        <w:br/>
      </w:r>
      <w:r w:rsidRPr="00C1292B">
        <w:rPr>
          <w:u w:val="single"/>
        </w:rPr>
        <w:t>4,1</w:t>
      </w:r>
      <w:r w:rsidRPr="00D41B2F">
        <w:rPr>
          <w:u w:val="single"/>
        </w:rPr>
        <w:sym w:font="Symbol" w:char="F0D7"/>
      </w:r>
      <w:r w:rsidRPr="00C1292B">
        <w:rPr>
          <w:u w:val="single"/>
        </w:rPr>
        <w:t>10</w:t>
      </w:r>
      <w:r w:rsidRPr="00C1292B">
        <w:rPr>
          <w:u w:val="single"/>
          <w:vertAlign w:val="superscript"/>
        </w:rPr>
        <w:t>2</w:t>
      </w:r>
      <w:r w:rsidRPr="00C1292B">
        <w:t xml:space="preserve"> kg HF. </w:t>
      </w:r>
      <w:r w:rsidRPr="00D41B2F">
        <w:t>(2 cijfers significant).</w:t>
      </w:r>
    </w:p>
    <w:p w:rsidR="009B7861" w:rsidRPr="00D41B2F" w:rsidRDefault="009B7861" w:rsidP="009B7861">
      <w:pPr>
        <w:pStyle w:val="Kop2"/>
      </w:pPr>
      <w:bookmarkStart w:id="9" w:name="_Toc152679757"/>
      <w:bookmarkStart w:id="10" w:name="_Toc494972523"/>
      <w:r w:rsidRPr="00D41B2F">
        <w:t>Zuurstofarm water</w:t>
      </w:r>
      <w:r>
        <w:tab/>
      </w:r>
      <w:r w:rsidRPr="00D41B2F">
        <w:t>1992-II(V)</w:t>
      </w:r>
      <w:bookmarkEnd w:id="8"/>
      <w:bookmarkEnd w:id="9"/>
      <w:bookmarkEnd w:id="10"/>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233CFF" w:rsidRDefault="009B7861" w:rsidP="009B7861">
      <w:r w:rsidRPr="00233CFF">
        <w:t>N</w:t>
      </w:r>
      <w:r w:rsidRPr="00233CFF">
        <w:rPr>
          <w:vertAlign w:val="subscript"/>
        </w:rPr>
        <w:t>2</w:t>
      </w:r>
      <w:r w:rsidRPr="00233CFF">
        <w:t>H</w:t>
      </w:r>
      <w:r w:rsidRPr="00233CFF">
        <w:rPr>
          <w:vertAlign w:val="subscript"/>
        </w:rPr>
        <w:t>4</w:t>
      </w:r>
      <w:r w:rsidRPr="00233CFF">
        <w:t xml:space="preserve"> + O</w:t>
      </w:r>
      <w:r w:rsidRPr="00233CFF">
        <w:rPr>
          <w:vertAlign w:val="subscript"/>
        </w:rPr>
        <w:t>2</w:t>
      </w:r>
      <w:r w:rsidRPr="00233CFF">
        <w:t xml:space="preserve"> </w:t>
      </w:r>
      <w:r w:rsidRPr="00D41B2F">
        <w:sym w:font="Symbol" w:char="F0AE"/>
      </w:r>
      <w:r w:rsidRPr="00233CFF">
        <w:t xml:space="preserve"> 2 H</w:t>
      </w:r>
      <w:r w:rsidRPr="00233CFF">
        <w:rPr>
          <w:vertAlign w:val="subscript"/>
        </w:rPr>
        <w:t>2</w:t>
      </w:r>
      <w:r w:rsidRPr="00233CFF">
        <w:t>O + N</w:t>
      </w:r>
      <w:r w:rsidRPr="00233CFF">
        <w:rPr>
          <w:vertAlign w:val="subscript"/>
        </w:rPr>
        <w:t>2</w:t>
      </w:r>
      <w:r w:rsidRPr="00233CFF">
        <w:t xml:space="preserve">; </w:t>
      </w:r>
      <w:smartTag w:uri="urn:schemas-microsoft-com:office:smarttags" w:element="metricconverter">
        <w:smartTagPr>
          <w:attr w:name="ProductID" w:val="1,0 kg"/>
        </w:smartTagPr>
        <w:r w:rsidRPr="00233CFF">
          <w:t>1,0 kg</w:t>
        </w:r>
      </w:smartTag>
      <w:r w:rsidRPr="00233CFF">
        <w:t xml:space="preserve"> N</w:t>
      </w:r>
      <w:r w:rsidRPr="00233CFF">
        <w:rPr>
          <w:vertAlign w:val="subscript"/>
        </w:rPr>
        <w:t>2</w:t>
      </w:r>
      <w:r w:rsidRPr="00233CFF">
        <w:t>H</w:t>
      </w:r>
      <w:r w:rsidRPr="00233CFF">
        <w:rPr>
          <w:vertAlign w:val="subscript"/>
        </w:rPr>
        <w:t>4</w:t>
      </w:r>
      <w:r w:rsidRPr="00233CFF">
        <w:t xml:space="preserve"> = </w:t>
      </w:r>
      <w:r w:rsidRPr="009E4E9C">
        <w:rPr>
          <w:position w:val="-32"/>
        </w:rPr>
        <w:object w:dxaOrig="859" w:dyaOrig="740">
          <v:shape id="_x0000_i1044" type="#_x0000_t75" style="width:42.5pt;height:36.85pt" o:ole="">
            <v:imagedata r:id="rId32" o:title=""/>
          </v:shape>
          <o:OLEObject Type="Embed" ProgID="Equation.3" ShapeID="_x0000_i1044" DrawAspect="Content" ObjectID="_1578078670" r:id="rId33"/>
        </w:object>
      </w:r>
      <w:r w:rsidRPr="00233CFF">
        <w:t xml:space="preserve"> = 31,3 mol N</w:t>
      </w:r>
      <w:r w:rsidRPr="00233CFF">
        <w:rPr>
          <w:vertAlign w:val="subscript"/>
        </w:rPr>
        <w:t>2</w:t>
      </w:r>
      <w:r w:rsidRPr="00233CFF">
        <w:t>H</w:t>
      </w:r>
      <w:r w:rsidRPr="00233CFF">
        <w:rPr>
          <w:vertAlign w:val="subscript"/>
        </w:rPr>
        <w:t>4</w:t>
      </w:r>
      <w:r w:rsidRPr="00233CFF">
        <w:br/>
        <w:t>Hiermee kan ook 31,3 mol O</w:t>
      </w:r>
      <w:r w:rsidRPr="00233CFF">
        <w:rPr>
          <w:vertAlign w:val="subscript"/>
        </w:rPr>
        <w:t>2</w:t>
      </w:r>
      <w:r w:rsidRPr="00233CFF">
        <w:t xml:space="preserve"> worden omgezet met een massa van 31,3 mol × 32,0 g mol</w:t>
      </w:r>
      <w:r>
        <w:rPr>
          <w:vertAlign w:val="superscript"/>
        </w:rPr>
        <w:sym w:font="Symbol" w:char="F02D"/>
      </w:r>
      <w:r w:rsidRPr="00233CFF">
        <w:rPr>
          <w:vertAlign w:val="superscript"/>
        </w:rPr>
        <w:t>1</w:t>
      </w:r>
      <w:r w:rsidRPr="00233CFF">
        <w:t xml:space="preserve"> = 1,0</w:t>
      </w:r>
      <w:r w:rsidRPr="00D41B2F">
        <w:sym w:font="Symbol" w:char="F0D7"/>
      </w:r>
      <w:r w:rsidRPr="00233CFF">
        <w:t>10</w:t>
      </w:r>
      <w:r w:rsidRPr="00233CFF">
        <w:rPr>
          <w:vertAlign w:val="superscript"/>
        </w:rPr>
        <w:t>3</w:t>
      </w:r>
      <w:r w:rsidRPr="00233CFF">
        <w:t xml:space="preserve"> g. Als </w:t>
      </w:r>
      <w:smartTag w:uri="urn:schemas-microsoft-com:office:smarttags" w:element="metricconverter">
        <w:smartTagPr>
          <w:attr w:name="ProductID" w:val="1 L"/>
        </w:smartTagPr>
        <w:r w:rsidRPr="00233CFF">
          <w:t>1 L</w:t>
        </w:r>
      </w:smartTag>
      <w:r w:rsidRPr="00233CFF">
        <w:t xml:space="preserve"> 0,75 mg O</w:t>
      </w:r>
      <w:r w:rsidRPr="00233CFF">
        <w:rPr>
          <w:vertAlign w:val="subscript"/>
        </w:rPr>
        <w:t>2</w:t>
      </w:r>
      <w:r w:rsidRPr="00233CFF">
        <w:t xml:space="preserve"> bevat, is het aantal liters dat met </w:t>
      </w:r>
      <w:smartTag w:uri="urn:schemas-microsoft-com:office:smarttags" w:element="metricconverter">
        <w:smartTagPr>
          <w:attr w:name="ProductID" w:val="1,0 kg"/>
        </w:smartTagPr>
        <w:r w:rsidRPr="00233CFF">
          <w:t>1,0 kg</w:t>
        </w:r>
      </w:smartTag>
      <w:r w:rsidRPr="00233CFF">
        <w:t xml:space="preserve"> hydrazine zuurstofvrij gemaakt kan worden: </w:t>
      </w:r>
      <w:r w:rsidRPr="009E4E9C">
        <w:rPr>
          <w:position w:val="-32"/>
        </w:rPr>
        <w:object w:dxaOrig="1240" w:dyaOrig="800">
          <v:shape id="_x0000_i1045" type="#_x0000_t75" style="width:62.35pt;height:40.25pt" o:ole="">
            <v:imagedata r:id="rId34" o:title=""/>
          </v:shape>
          <o:OLEObject Type="Embed" ProgID="Equation.3" ShapeID="_x0000_i1045" DrawAspect="Content" ObjectID="_1578078671" r:id="rId35"/>
        </w:object>
      </w:r>
      <w:r w:rsidRPr="00233CFF">
        <w:t xml:space="preserve"> = 1,3</w:t>
      </w:r>
      <w:r w:rsidRPr="00D41B2F">
        <w:sym w:font="Symbol" w:char="F0D7"/>
      </w:r>
      <w:r w:rsidRPr="00233CFF">
        <w:t>10</w:t>
      </w:r>
      <w:r w:rsidRPr="00233CFF">
        <w:rPr>
          <w:vertAlign w:val="superscript"/>
        </w:rPr>
        <w:t>6</w:t>
      </w:r>
      <w:r w:rsidRPr="00233CFF">
        <w:t xml:space="preserve"> L.</w: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233CFF" w:rsidRDefault="009B7861" w:rsidP="009B7861">
      <w:r w:rsidRPr="00233CFF">
        <w:t>N</w:t>
      </w:r>
      <w:r w:rsidRPr="00233CFF">
        <w:rPr>
          <w:vertAlign w:val="subscript"/>
        </w:rPr>
        <w:t>2</w:t>
      </w:r>
      <w:r w:rsidRPr="00233CFF">
        <w:t>H</w:t>
      </w:r>
      <w:r w:rsidRPr="00233CFF">
        <w:rPr>
          <w:vertAlign w:val="subscript"/>
        </w:rPr>
        <w:t>4</w:t>
      </w:r>
      <w:r w:rsidRPr="00233CFF">
        <w:t xml:space="preserve"> + H</w:t>
      </w:r>
      <w:r w:rsidRPr="00233CFF">
        <w:rPr>
          <w:vertAlign w:val="subscript"/>
        </w:rPr>
        <w:t>2</w:t>
      </w:r>
      <w:r w:rsidRPr="00233CFF">
        <w:t xml:space="preserve">O </w:t>
      </w:r>
      <w:r w:rsidRPr="00233CFF">
        <w:rPr>
          <w:rFonts w:ascii="Cambria Math" w:hAnsi="Cambria Math"/>
        </w:rPr>
        <w:t>⇌</w:t>
      </w:r>
      <w:r w:rsidRPr="00233CFF">
        <w:t xml:space="preserve"> N</w:t>
      </w:r>
      <w:r w:rsidRPr="00233CFF">
        <w:rPr>
          <w:vertAlign w:val="subscript"/>
        </w:rPr>
        <w:t>2</w:t>
      </w:r>
      <w:r w:rsidRPr="00233CFF">
        <w:t>H</w:t>
      </w:r>
      <w:r w:rsidRPr="00233CFF">
        <w:rPr>
          <w:vertAlign w:val="subscript"/>
        </w:rPr>
        <w:t>5</w:t>
      </w:r>
      <w:r w:rsidRPr="00233CFF">
        <w:rPr>
          <w:vertAlign w:val="superscript"/>
        </w:rPr>
        <w:t>+</w:t>
      </w:r>
      <w:r w:rsidRPr="00233CFF">
        <w:t xml:space="preserve"> + OH</w:t>
      </w:r>
      <w:r w:rsidRPr="00D41B2F">
        <w:rPr>
          <w:vertAlign w:val="superscript"/>
        </w:rPr>
        <w:sym w:font="Symbol" w:char="F02D"/>
      </w:r>
      <w:r w:rsidRPr="00233CFF">
        <w:t xml:space="preserve">; </w:t>
      </w:r>
      <w:r w:rsidRPr="00233CFF">
        <w:rPr>
          <w:i/>
        </w:rPr>
        <w:t>K</w:t>
      </w:r>
      <w:r w:rsidRPr="00233CFF">
        <w:rPr>
          <w:vertAlign w:val="subscript"/>
        </w:rPr>
        <w:t>b</w:t>
      </w:r>
      <w:r w:rsidRPr="00233CFF">
        <w:t xml:space="preserve"> = 8,5</w:t>
      </w:r>
      <w:r w:rsidRPr="00D41B2F">
        <w:sym w:font="Symbol" w:char="F0D7"/>
      </w:r>
      <w:r w:rsidRPr="00233CFF">
        <w:t>10</w:t>
      </w:r>
      <w:r w:rsidRPr="00D41B2F">
        <w:rPr>
          <w:vertAlign w:val="superscript"/>
        </w:rPr>
        <w:sym w:font="Symbol" w:char="F02D"/>
      </w:r>
      <w:r w:rsidRPr="00233CFF">
        <w:rPr>
          <w:vertAlign w:val="superscript"/>
        </w:rPr>
        <w:t>7</w:t>
      </w:r>
      <w:r w:rsidRPr="00233CFF">
        <w:t xml:space="preserve"> = </w:t>
      </w:r>
      <w:r w:rsidRPr="009E4E9C">
        <w:rPr>
          <w:position w:val="-26"/>
        </w:rPr>
        <w:object w:dxaOrig="1540" w:dyaOrig="720">
          <v:shape id="_x0000_i1046" type="#_x0000_t75" style="width:76.55pt;height:36.85pt" o:ole="">
            <v:imagedata r:id="rId36" o:title=""/>
          </v:shape>
          <o:OLEObject Type="Embed" ProgID="Equation.3" ShapeID="_x0000_i1046" DrawAspect="Content" ObjectID="_1578078672" r:id="rId37"/>
        </w:object>
      </w:r>
      <w:r w:rsidRPr="00233CFF">
        <w:br/>
        <w:t>Stel [OH</w:t>
      </w:r>
      <w:r w:rsidRPr="00D41B2F">
        <w:rPr>
          <w:vertAlign w:val="superscript"/>
        </w:rPr>
        <w:sym w:font="Symbol" w:char="F02D"/>
      </w:r>
      <w:r w:rsidRPr="00233CFF">
        <w:t xml:space="preserve">] = </w:t>
      </w:r>
      <w:r w:rsidRPr="00233CFF">
        <w:rPr>
          <w:i/>
        </w:rPr>
        <w:t>x</w:t>
      </w:r>
      <w:r w:rsidRPr="00233CFF">
        <w:t xml:space="preserve"> mol L</w:t>
      </w:r>
      <w:r w:rsidRPr="00D41B2F">
        <w:rPr>
          <w:vertAlign w:val="superscript"/>
        </w:rPr>
        <w:sym w:font="Symbol" w:char="F02D"/>
      </w:r>
      <w:r w:rsidRPr="00233CFF">
        <w:rPr>
          <w:vertAlign w:val="superscript"/>
        </w:rPr>
        <w:t>1</w:t>
      </w:r>
      <w:r w:rsidRPr="00233CFF">
        <w:t>, dan geldt: [N</w:t>
      </w:r>
      <w:r w:rsidRPr="00233CFF">
        <w:rPr>
          <w:vertAlign w:val="subscript"/>
        </w:rPr>
        <w:t>2</w:t>
      </w:r>
      <w:r w:rsidRPr="00233CFF">
        <w:t>H</w:t>
      </w:r>
      <w:r w:rsidRPr="00233CFF">
        <w:rPr>
          <w:vertAlign w:val="subscript"/>
        </w:rPr>
        <w:t>5</w:t>
      </w:r>
      <w:r w:rsidRPr="00233CFF">
        <w:rPr>
          <w:vertAlign w:val="superscript"/>
        </w:rPr>
        <w:t>+</w:t>
      </w:r>
      <w:r w:rsidRPr="00233CFF">
        <w:t xml:space="preserve">] = </w:t>
      </w:r>
      <w:r w:rsidRPr="00233CFF">
        <w:rPr>
          <w:i/>
        </w:rPr>
        <w:t>x</w:t>
      </w:r>
      <w:r w:rsidRPr="00233CFF">
        <w:t xml:space="preserve"> en [N</w:t>
      </w:r>
      <w:r w:rsidRPr="00233CFF">
        <w:rPr>
          <w:vertAlign w:val="subscript"/>
        </w:rPr>
        <w:t>2</w:t>
      </w:r>
      <w:r w:rsidRPr="00233CFF">
        <w:t>H</w:t>
      </w:r>
      <w:r w:rsidRPr="00233CFF">
        <w:rPr>
          <w:vertAlign w:val="subscript"/>
        </w:rPr>
        <w:t>4</w:t>
      </w:r>
      <w:r w:rsidRPr="00233CFF">
        <w:t>] = 1,0</w:t>
      </w:r>
      <w:r w:rsidRPr="00D41B2F">
        <w:sym w:font="Symbol" w:char="F0D7"/>
      </w:r>
      <w:r w:rsidRPr="00233CFF">
        <w:t>10</w:t>
      </w:r>
      <w:r w:rsidRPr="00D41B2F">
        <w:rPr>
          <w:vertAlign w:val="superscript"/>
        </w:rPr>
        <w:sym w:font="Symbol" w:char="F02D"/>
      </w:r>
      <w:r w:rsidRPr="00233CFF">
        <w:rPr>
          <w:vertAlign w:val="superscript"/>
        </w:rPr>
        <w:t>3</w:t>
      </w:r>
      <w:r w:rsidRPr="00233CFF">
        <w:t xml:space="preserve"> mol L</w:t>
      </w:r>
      <w:r w:rsidRPr="00D41B2F">
        <w:rPr>
          <w:vertAlign w:val="superscript"/>
        </w:rPr>
        <w:sym w:font="Symbol" w:char="F02D"/>
      </w:r>
      <w:r w:rsidRPr="00233CFF">
        <w:rPr>
          <w:vertAlign w:val="superscript"/>
        </w:rPr>
        <w:t>1</w:t>
      </w:r>
      <w:r w:rsidRPr="00233CFF">
        <w:br/>
        <w:t xml:space="preserve">Indien </w:t>
      </w:r>
      <w:r w:rsidRPr="00233CFF">
        <w:rPr>
          <w:i/>
        </w:rPr>
        <w:t>x</w:t>
      </w:r>
      <w:r w:rsidRPr="00233CFF">
        <w:t xml:space="preserve"> &lt;&lt; 1,0</w:t>
      </w:r>
      <w:r w:rsidRPr="00D41B2F">
        <w:sym w:font="Symbol" w:char="F0D7"/>
      </w:r>
      <w:r w:rsidRPr="00233CFF">
        <w:t>10</w:t>
      </w:r>
      <w:r w:rsidRPr="00D41B2F">
        <w:rPr>
          <w:vertAlign w:val="superscript"/>
        </w:rPr>
        <w:sym w:font="Symbol" w:char="F02D"/>
      </w:r>
      <w:r w:rsidRPr="00233CFF">
        <w:rPr>
          <w:vertAlign w:val="superscript"/>
        </w:rPr>
        <w:t>3</w:t>
      </w:r>
      <w:r w:rsidRPr="00233CFF">
        <w:t xml:space="preserve"> geldt als vergelijking: 8,5</w:t>
      </w:r>
      <w:r w:rsidRPr="00D41B2F">
        <w:sym w:font="Symbol" w:char="F0D7"/>
      </w:r>
      <w:r w:rsidRPr="00233CFF">
        <w:t>10</w:t>
      </w:r>
      <w:r w:rsidRPr="00D41B2F">
        <w:rPr>
          <w:vertAlign w:val="superscript"/>
        </w:rPr>
        <w:sym w:font="Symbol" w:char="F02D"/>
      </w:r>
      <w:r w:rsidRPr="00233CFF">
        <w:rPr>
          <w:vertAlign w:val="superscript"/>
        </w:rPr>
        <w:t>7</w:t>
      </w:r>
      <w:r w:rsidRPr="00233CFF">
        <w:t xml:space="preserve"> = </w:t>
      </w:r>
      <w:r w:rsidRPr="009E4E9C">
        <w:rPr>
          <w:position w:val="-26"/>
        </w:rPr>
        <w:object w:dxaOrig="900" w:dyaOrig="660">
          <v:shape id="_x0000_i1047" type="#_x0000_t75" style="width:45.9pt;height:32.9pt" o:ole="">
            <v:imagedata r:id="rId38" o:title=""/>
          </v:shape>
          <o:OLEObject Type="Embed" ProgID="Equation.3" ShapeID="_x0000_i1047" DrawAspect="Content" ObjectID="_1578078673" r:id="rId39"/>
        </w:object>
      </w:r>
      <w:r w:rsidRPr="00233CFF">
        <w:t xml:space="preserve"> </w:t>
      </w:r>
      <w:r w:rsidRPr="00D41B2F">
        <w:sym w:font="Symbol" w:char="F0DE"/>
      </w:r>
      <w:r w:rsidRPr="00233CFF">
        <w:t xml:space="preserve"> </w:t>
      </w:r>
      <w:r w:rsidRPr="00233CFF">
        <w:rPr>
          <w:i/>
        </w:rPr>
        <w:t>x</w:t>
      </w:r>
      <w:r w:rsidRPr="00233CFF">
        <w:rPr>
          <w:vertAlign w:val="superscript"/>
        </w:rPr>
        <w:t>2</w:t>
      </w:r>
      <w:r w:rsidRPr="00233CFF">
        <w:t xml:space="preserve"> = 8,5</w:t>
      </w:r>
      <w:r w:rsidRPr="00D41B2F">
        <w:sym w:font="Symbol" w:char="F0D7"/>
      </w:r>
      <w:r w:rsidRPr="00233CFF">
        <w:t>10</w:t>
      </w:r>
      <w:r w:rsidRPr="00D41B2F">
        <w:rPr>
          <w:vertAlign w:val="superscript"/>
        </w:rPr>
        <w:sym w:font="Symbol" w:char="F02D"/>
      </w:r>
      <w:r w:rsidRPr="00233CFF">
        <w:rPr>
          <w:vertAlign w:val="superscript"/>
        </w:rPr>
        <w:t>10</w:t>
      </w:r>
      <w:r w:rsidRPr="00233CFF">
        <w:t xml:space="preserve"> </w:t>
      </w:r>
      <w:r w:rsidRPr="00D41B2F">
        <w:sym w:font="Symbol" w:char="F0DE"/>
      </w:r>
      <w:r w:rsidRPr="00233CFF">
        <w:t xml:space="preserve"> </w:t>
      </w:r>
      <w:r w:rsidRPr="00233CFF">
        <w:rPr>
          <w:i/>
        </w:rPr>
        <w:t>x</w:t>
      </w:r>
      <w:r w:rsidRPr="00233CFF">
        <w:t xml:space="preserve"> = 2,9</w:t>
      </w:r>
      <w:r w:rsidRPr="00D41B2F">
        <w:sym w:font="Symbol" w:char="F0D7"/>
      </w:r>
      <w:r w:rsidRPr="00233CFF">
        <w:t>10</w:t>
      </w:r>
      <w:r w:rsidRPr="00D41B2F">
        <w:rPr>
          <w:vertAlign w:val="superscript"/>
        </w:rPr>
        <w:sym w:font="Symbol" w:char="F02D"/>
      </w:r>
      <w:r w:rsidRPr="00233CFF">
        <w:rPr>
          <w:vertAlign w:val="superscript"/>
        </w:rPr>
        <w:t>5</w:t>
      </w:r>
      <w:r w:rsidRPr="00233CFF">
        <w:br/>
        <w:t>(</w:t>
      </w:r>
      <w:r w:rsidRPr="00233CFF">
        <w:rPr>
          <w:i/>
        </w:rPr>
        <w:t>x</w:t>
      </w:r>
      <w:r w:rsidRPr="00233CFF">
        <w:t xml:space="preserve"> is zeker 10× kleiner dan 1,0</w:t>
      </w:r>
      <w:r w:rsidRPr="00D41B2F">
        <w:sym w:font="Symbol" w:char="F0D7"/>
      </w:r>
      <w:r w:rsidRPr="00233CFF">
        <w:t>10</w:t>
      </w:r>
      <w:r w:rsidRPr="00D41B2F">
        <w:rPr>
          <w:vertAlign w:val="superscript"/>
        </w:rPr>
        <w:sym w:font="Symbol" w:char="F02D"/>
      </w:r>
      <w:r w:rsidRPr="00233CFF">
        <w:rPr>
          <w:vertAlign w:val="superscript"/>
        </w:rPr>
        <w:t>3</w:t>
      </w:r>
      <w:r w:rsidRPr="00233CFF">
        <w:t xml:space="preserve">) </w:t>
      </w:r>
      <w:r w:rsidRPr="00D41B2F">
        <w:sym w:font="Symbol" w:char="F0DE"/>
      </w:r>
      <w:r w:rsidRPr="00233CFF">
        <w:t xml:space="preserve"> [OH</w:t>
      </w:r>
      <w:r w:rsidRPr="00D41B2F">
        <w:rPr>
          <w:vertAlign w:val="superscript"/>
        </w:rPr>
        <w:sym w:font="Symbol" w:char="F02D"/>
      </w:r>
      <w:r w:rsidRPr="00233CFF">
        <w:t>] = 2,9</w:t>
      </w:r>
      <w:r w:rsidRPr="00D41B2F">
        <w:sym w:font="Symbol" w:char="F0D7"/>
      </w:r>
      <w:r w:rsidRPr="00233CFF">
        <w:t>10</w:t>
      </w:r>
      <w:r w:rsidRPr="00D41B2F">
        <w:rPr>
          <w:vertAlign w:val="superscript"/>
        </w:rPr>
        <w:sym w:font="Symbol" w:char="F02D"/>
      </w:r>
      <w:r w:rsidRPr="00233CFF">
        <w:rPr>
          <w:vertAlign w:val="superscript"/>
        </w:rPr>
        <w:t>5</w:t>
      </w:r>
      <w:r w:rsidRPr="00233CFF">
        <w:t xml:space="preserve"> mol L</w:t>
      </w:r>
      <w:r w:rsidRPr="00D41B2F">
        <w:rPr>
          <w:vertAlign w:val="superscript"/>
        </w:rPr>
        <w:sym w:font="Symbol" w:char="F02D"/>
      </w:r>
      <w:r w:rsidRPr="00233CFF">
        <w:rPr>
          <w:vertAlign w:val="superscript"/>
        </w:rPr>
        <w:t>1</w:t>
      </w:r>
      <w:r w:rsidRPr="00233CFF">
        <w:t xml:space="preserve"> </w:t>
      </w:r>
      <w:r w:rsidRPr="00D41B2F">
        <w:sym w:font="Symbol" w:char="F0DE"/>
      </w:r>
      <w:r w:rsidRPr="00233CFF">
        <w:t xml:space="preserve"> </w:t>
      </w:r>
      <w:proofErr w:type="spellStart"/>
      <w:r w:rsidRPr="00233CFF">
        <w:t>pOH</w:t>
      </w:r>
      <w:proofErr w:type="spellEnd"/>
      <w:r w:rsidRPr="00233CFF">
        <w:t xml:space="preserve"> = </w:t>
      </w:r>
      <w:r w:rsidRPr="00D41B2F">
        <w:sym w:font="Symbol" w:char="F02D"/>
      </w:r>
      <w:r w:rsidRPr="00233CFF">
        <w:t>log 2,9</w:t>
      </w:r>
      <w:r w:rsidRPr="00D41B2F">
        <w:sym w:font="Symbol" w:char="F0D7"/>
      </w:r>
      <w:r w:rsidRPr="00233CFF">
        <w:t>10</w:t>
      </w:r>
      <w:r w:rsidRPr="00D41B2F">
        <w:rPr>
          <w:vertAlign w:val="superscript"/>
        </w:rPr>
        <w:sym w:font="Symbol" w:char="F02D"/>
      </w:r>
      <w:r w:rsidRPr="00233CFF">
        <w:rPr>
          <w:vertAlign w:val="superscript"/>
        </w:rPr>
        <w:t>5</w:t>
      </w:r>
      <w:r w:rsidRPr="00233CFF">
        <w:t xml:space="preserve"> = 4,54 </w:t>
      </w:r>
      <w:r w:rsidRPr="00D41B2F">
        <w:sym w:font="Symbol" w:char="F0DE"/>
      </w:r>
      <w:r w:rsidRPr="00233CFF">
        <w:t xml:space="preserve"> pH = 14,00 </w:t>
      </w:r>
      <w:r w:rsidRPr="00D41B2F">
        <w:sym w:font="Symbol" w:char="F02D"/>
      </w:r>
      <w:r w:rsidRPr="00233CFF">
        <w:t xml:space="preserve"> 4,54 = 9,46</w:t>
      </w:r>
    </w:p>
    <w:p w:rsidR="009B7861" w:rsidRPr="009658DD" w:rsidRDefault="009B7861" w:rsidP="009B7861">
      <w:pPr>
        <w:pStyle w:val="Maximumscore"/>
        <w:ind w:left="0" w:hanging="567"/>
      </w:pPr>
      <w:r w:rsidRPr="009658DD">
        <w:rPr>
          <w:rFonts w:ascii="Segoe UI Symbol" w:hAnsi="Segoe UI Symbol" w:cs="Segoe UI Symbol"/>
        </w:rPr>
        <w:t>❑</w:t>
      </w:r>
      <w:r w:rsidRPr="009658DD">
        <w:tab/>
        <w:t>Maximumscore 4</w:t>
      </w:r>
    </w:p>
    <w:p w:rsidR="009B7861" w:rsidRPr="009658DD" w:rsidRDefault="009B7861" w:rsidP="009B7861">
      <w:pPr>
        <w:rPr>
          <w:lang w:val="it-IT"/>
        </w:rPr>
      </w:pPr>
      <w:r w:rsidRPr="009658DD">
        <w:rPr>
          <w:lang w:val="it-IT"/>
        </w:rPr>
        <w:t>N</w:t>
      </w:r>
      <w:r w:rsidRPr="009658DD">
        <w:rPr>
          <w:vertAlign w:val="subscript"/>
          <w:lang w:val="it-IT"/>
        </w:rPr>
        <w:t>2</w:t>
      </w:r>
      <w:r w:rsidRPr="009658DD">
        <w:rPr>
          <w:lang w:val="it-IT"/>
        </w:rPr>
        <w:t>H</w:t>
      </w:r>
      <w:r w:rsidRPr="009658DD">
        <w:rPr>
          <w:vertAlign w:val="subscript"/>
          <w:lang w:val="it-IT"/>
        </w:rPr>
        <w:t>4</w:t>
      </w:r>
      <w:r w:rsidRPr="009658DD">
        <w:rPr>
          <w:lang w:val="it-IT"/>
        </w:rPr>
        <w:t xml:space="preserve"> + 12 FeO(OH) </w:t>
      </w:r>
      <w:r w:rsidRPr="00D41B2F">
        <w:sym w:font="Symbol" w:char="F0AE"/>
      </w:r>
      <w:r w:rsidRPr="009658DD">
        <w:rPr>
          <w:lang w:val="it-IT"/>
        </w:rPr>
        <w:t xml:space="preserve"> 4 Fe</w:t>
      </w:r>
      <w:r w:rsidRPr="009658DD">
        <w:rPr>
          <w:vertAlign w:val="subscript"/>
          <w:lang w:val="it-IT"/>
        </w:rPr>
        <w:t>3</w:t>
      </w:r>
      <w:r w:rsidRPr="009658DD">
        <w:rPr>
          <w:lang w:val="it-IT"/>
        </w:rPr>
        <w:t>O</w:t>
      </w:r>
      <w:r w:rsidRPr="009658DD">
        <w:rPr>
          <w:vertAlign w:val="subscript"/>
          <w:lang w:val="it-IT"/>
        </w:rPr>
        <w:t>4</w:t>
      </w:r>
      <w:r w:rsidRPr="009658DD">
        <w:rPr>
          <w:lang w:val="it-IT"/>
        </w:rPr>
        <w:t xml:space="preserve"> + N</w:t>
      </w:r>
      <w:r w:rsidRPr="009658DD">
        <w:rPr>
          <w:vertAlign w:val="subscript"/>
          <w:lang w:val="it-IT"/>
        </w:rPr>
        <w:t>2</w:t>
      </w:r>
      <w:r w:rsidRPr="009658DD">
        <w:rPr>
          <w:lang w:val="it-IT"/>
        </w:rPr>
        <w:t xml:space="preserve"> + 8 H</w:t>
      </w:r>
      <w:r w:rsidRPr="009658DD">
        <w:rPr>
          <w:vertAlign w:val="subscript"/>
          <w:lang w:val="it-IT"/>
        </w:rPr>
        <w:t>2</w:t>
      </w:r>
      <w:r w:rsidRPr="009658DD">
        <w:rPr>
          <w:lang w:val="it-IT"/>
        </w:rPr>
        <w:t>O</w:t>
      </w:r>
    </w:p>
    <w:p w:rsidR="009B7861" w:rsidRDefault="009B7861" w:rsidP="009B7861">
      <w:pPr>
        <w:pStyle w:val="Maximumscore"/>
        <w:ind w:left="0" w:hanging="567"/>
      </w:pPr>
      <w:r w:rsidRPr="00A7015B">
        <w:rPr>
          <w:rFonts w:ascii="Segoe UI Symbol" w:hAnsi="Segoe UI Symbol" w:cs="Segoe UI Symbol"/>
        </w:rPr>
        <w:t>❑</w:t>
      </w:r>
      <w:r w:rsidRPr="00377DBC">
        <w:tab/>
      </w:r>
      <w:r>
        <w:t>Maximumscore 6</w:t>
      </w:r>
    </w:p>
    <w:p w:rsidR="009B7861" w:rsidRPr="00D01366" w:rsidRDefault="009B7861" w:rsidP="009B7861">
      <w:r w:rsidRPr="00233CFF">
        <w:t>De reactievergelijking van de titratie luidt:</w:t>
      </w:r>
      <w:r w:rsidRPr="00233CFF">
        <w:br/>
        <w:t>I</w:t>
      </w:r>
      <w:r w:rsidRPr="00233CFF">
        <w:rPr>
          <w:vertAlign w:val="subscript"/>
        </w:rPr>
        <w:t>2</w:t>
      </w:r>
      <w:r w:rsidRPr="00233CFF">
        <w:t xml:space="preserve"> + 2 S</w:t>
      </w:r>
      <w:r w:rsidRPr="00233CFF">
        <w:rPr>
          <w:vertAlign w:val="subscript"/>
        </w:rPr>
        <w:t>2</w:t>
      </w:r>
      <w:r w:rsidRPr="00233CFF">
        <w:t>O</w:t>
      </w:r>
      <w:r w:rsidRPr="00233CFF">
        <w:rPr>
          <w:vertAlign w:val="subscript"/>
        </w:rPr>
        <w:t>3</w:t>
      </w:r>
      <w:r w:rsidRPr="00233CFF">
        <w:rPr>
          <w:vertAlign w:val="superscript"/>
        </w:rPr>
        <w:t>2</w:t>
      </w:r>
      <w:r w:rsidRPr="00D41B2F">
        <w:rPr>
          <w:vertAlign w:val="superscript"/>
        </w:rPr>
        <w:sym w:font="Symbol" w:char="F02D"/>
      </w:r>
      <w:r w:rsidRPr="00233CFF">
        <w:t xml:space="preserve"> </w:t>
      </w:r>
      <w:r w:rsidRPr="00D41B2F">
        <w:sym w:font="Symbol" w:char="F0AE"/>
      </w:r>
      <w:r w:rsidRPr="00233CFF">
        <w:t xml:space="preserve"> 2 I</w:t>
      </w:r>
      <w:r w:rsidRPr="00D41B2F">
        <w:rPr>
          <w:vertAlign w:val="superscript"/>
        </w:rPr>
        <w:sym w:font="Symbol" w:char="F02D"/>
      </w:r>
      <w:r w:rsidRPr="00233CFF">
        <w:t xml:space="preserve"> + S</w:t>
      </w:r>
      <w:r w:rsidRPr="00233CFF">
        <w:rPr>
          <w:vertAlign w:val="subscript"/>
        </w:rPr>
        <w:t>4</w:t>
      </w:r>
      <w:r w:rsidRPr="00233CFF">
        <w:t>O</w:t>
      </w:r>
      <w:r w:rsidRPr="00233CFF">
        <w:rPr>
          <w:vertAlign w:val="subscript"/>
        </w:rPr>
        <w:t>6</w:t>
      </w:r>
      <w:r w:rsidRPr="00233CFF">
        <w:rPr>
          <w:vertAlign w:val="superscript"/>
        </w:rPr>
        <w:t>2</w:t>
      </w:r>
      <w:r w:rsidRPr="00D41B2F">
        <w:rPr>
          <w:vertAlign w:val="superscript"/>
        </w:rPr>
        <w:sym w:font="Symbol" w:char="F02D"/>
      </w:r>
      <w:r w:rsidRPr="00233CFF">
        <w:br/>
      </w:r>
      <w:r w:rsidRPr="00233CFF">
        <w:lastRenderedPageBreak/>
        <w:t xml:space="preserve">Met 0,090 </w:t>
      </w:r>
      <w:proofErr w:type="spellStart"/>
      <w:r w:rsidRPr="00233CFF">
        <w:t>mmol</w:t>
      </w:r>
      <w:proofErr w:type="spellEnd"/>
      <w:r w:rsidRPr="00233CFF">
        <w:t xml:space="preserve"> + S</w:t>
      </w:r>
      <w:r w:rsidRPr="00233CFF">
        <w:rPr>
          <w:vertAlign w:val="subscript"/>
        </w:rPr>
        <w:t>4</w:t>
      </w:r>
      <w:r w:rsidRPr="00233CFF">
        <w:t>O</w:t>
      </w:r>
      <w:r w:rsidRPr="00233CFF">
        <w:rPr>
          <w:vertAlign w:val="subscript"/>
        </w:rPr>
        <w:t>6</w:t>
      </w:r>
      <w:r w:rsidRPr="00233CFF">
        <w:rPr>
          <w:vertAlign w:val="superscript"/>
        </w:rPr>
        <w:t>2</w:t>
      </w:r>
      <w:r w:rsidRPr="00D41B2F">
        <w:rPr>
          <w:vertAlign w:val="superscript"/>
        </w:rPr>
        <w:sym w:font="Symbol" w:char="F02D"/>
      </w:r>
      <w:r w:rsidRPr="00233CFF">
        <w:t xml:space="preserve"> is dus 0,045 mol I</w:t>
      </w:r>
      <w:r w:rsidRPr="00233CFF">
        <w:rPr>
          <w:vertAlign w:val="subscript"/>
        </w:rPr>
        <w:t>2</w:t>
      </w:r>
      <w:r w:rsidRPr="00233CFF">
        <w:t xml:space="preserve"> omgezet.</w:t>
      </w:r>
      <w:r w:rsidRPr="00233CFF">
        <w:br/>
        <w:t xml:space="preserve">deze hoeveelheid is gevormd met 0,025 </w:t>
      </w:r>
      <w:proofErr w:type="spellStart"/>
      <w:r w:rsidRPr="00233CFF">
        <w:t>mmol</w:t>
      </w:r>
      <w:proofErr w:type="spellEnd"/>
      <w:r w:rsidRPr="00233CFF">
        <w:t xml:space="preserve"> IO</w:t>
      </w:r>
      <w:r w:rsidRPr="00233CFF">
        <w:rPr>
          <w:vertAlign w:val="subscript"/>
        </w:rPr>
        <w:t>3</w:t>
      </w:r>
      <w:r w:rsidRPr="00D41B2F">
        <w:rPr>
          <w:vertAlign w:val="superscript"/>
        </w:rPr>
        <w:sym w:font="Symbol" w:char="F02D"/>
      </w:r>
      <w:r w:rsidRPr="00233CFF">
        <w:t xml:space="preserve"> (gegeven). </w:t>
      </w:r>
      <w:r w:rsidRPr="00334803">
        <w:t xml:space="preserve">Stel dat </w:t>
      </w:r>
      <w:r w:rsidRPr="00334803">
        <w:rPr>
          <w:i/>
        </w:rPr>
        <w:t>x</w:t>
      </w:r>
      <w:r w:rsidRPr="00334803">
        <w:t xml:space="preserve"> </w:t>
      </w:r>
      <w:proofErr w:type="spellStart"/>
      <w:r w:rsidRPr="00334803">
        <w:t>mmol</w:t>
      </w:r>
      <w:proofErr w:type="spellEnd"/>
      <w:r w:rsidRPr="00334803">
        <w:t xml:space="preserve"> IO</w:t>
      </w:r>
      <w:r w:rsidRPr="00334803">
        <w:rPr>
          <w:vertAlign w:val="subscript"/>
        </w:rPr>
        <w:t>3</w:t>
      </w:r>
      <w:r w:rsidRPr="00D41B2F">
        <w:rPr>
          <w:vertAlign w:val="superscript"/>
        </w:rPr>
        <w:sym w:font="Symbol" w:char="F02D"/>
      </w:r>
      <w:r w:rsidRPr="00334803">
        <w:t xml:space="preserve"> reageert in reactie 1, dan levert dat 0,5</w:t>
      </w:r>
      <w:r w:rsidRPr="00334803">
        <w:rPr>
          <w:i/>
        </w:rPr>
        <w:t>x</w:t>
      </w:r>
      <w:r w:rsidRPr="00334803">
        <w:t xml:space="preserve"> </w:t>
      </w:r>
      <w:proofErr w:type="spellStart"/>
      <w:r w:rsidRPr="00334803">
        <w:t>mmol</w:t>
      </w:r>
      <w:proofErr w:type="spellEnd"/>
      <w:r w:rsidRPr="00334803">
        <w:t xml:space="preserve"> I</w:t>
      </w:r>
      <w:r w:rsidRPr="00334803">
        <w:rPr>
          <w:vertAlign w:val="subscript"/>
        </w:rPr>
        <w:t>2</w:t>
      </w:r>
      <w:r w:rsidRPr="00334803">
        <w:t xml:space="preserve"> (zie verg. in </w:t>
      </w:r>
      <w:proofErr w:type="spellStart"/>
      <w:r w:rsidRPr="00334803">
        <w:t>opg</w:t>
      </w:r>
      <w:proofErr w:type="spellEnd"/>
      <w:r w:rsidRPr="00334803">
        <w:t xml:space="preserve">.). In reactie 2 reageert dan (0,025 </w:t>
      </w:r>
      <w:r w:rsidRPr="00D41B2F">
        <w:sym w:font="Symbol" w:char="F02D"/>
      </w:r>
      <w:r w:rsidRPr="00334803">
        <w:t xml:space="preserve"> </w:t>
      </w:r>
      <w:r w:rsidRPr="00334803">
        <w:rPr>
          <w:i/>
        </w:rPr>
        <w:t>x</w:t>
      </w:r>
      <w:r w:rsidRPr="00334803">
        <w:t xml:space="preserve">) </w:t>
      </w:r>
      <w:proofErr w:type="spellStart"/>
      <w:r w:rsidRPr="00334803">
        <w:t>mmol</w:t>
      </w:r>
      <w:proofErr w:type="spellEnd"/>
      <w:r w:rsidRPr="00334803">
        <w:t xml:space="preserve"> IO</w:t>
      </w:r>
      <w:r w:rsidRPr="00334803">
        <w:rPr>
          <w:vertAlign w:val="subscript"/>
        </w:rPr>
        <w:t>3</w:t>
      </w:r>
      <w:r w:rsidRPr="00D41B2F">
        <w:rPr>
          <w:vertAlign w:val="superscript"/>
        </w:rPr>
        <w:sym w:font="Symbol" w:char="F02D"/>
      </w:r>
      <w:r w:rsidRPr="00334803">
        <w:t xml:space="preserve"> tot (0,075 </w:t>
      </w:r>
      <w:r w:rsidRPr="00D41B2F">
        <w:sym w:font="Symbol" w:char="F02D"/>
      </w:r>
      <w:r w:rsidRPr="00334803">
        <w:t> 3</w:t>
      </w:r>
      <w:r w:rsidRPr="00334803">
        <w:rPr>
          <w:i/>
        </w:rPr>
        <w:t>x</w:t>
      </w:r>
      <w:r w:rsidRPr="00334803">
        <w:t xml:space="preserve">) </w:t>
      </w:r>
      <w:proofErr w:type="spellStart"/>
      <w:r w:rsidRPr="00334803">
        <w:t>mmol</w:t>
      </w:r>
      <w:proofErr w:type="spellEnd"/>
      <w:r w:rsidRPr="00334803">
        <w:t xml:space="preserve"> I</w:t>
      </w:r>
      <w:r w:rsidRPr="00334803">
        <w:rPr>
          <w:vertAlign w:val="subscript"/>
        </w:rPr>
        <w:t>2</w:t>
      </w:r>
      <w:r w:rsidRPr="00334803">
        <w:t xml:space="preserve"> (zie verg. in </w:t>
      </w:r>
      <w:proofErr w:type="spellStart"/>
      <w:r w:rsidRPr="00334803">
        <w:t>opg</w:t>
      </w:r>
      <w:proofErr w:type="spellEnd"/>
      <w:r w:rsidRPr="00334803">
        <w:t>.).</w:t>
      </w:r>
      <w:r w:rsidRPr="00334803">
        <w:br/>
      </w:r>
      <w:r w:rsidRPr="00D01366">
        <w:t>De totaal gevormde hoeveelheid I</w:t>
      </w:r>
      <w:r w:rsidRPr="00D01366">
        <w:rPr>
          <w:vertAlign w:val="subscript"/>
        </w:rPr>
        <w:t>2</w:t>
      </w:r>
      <w:r w:rsidRPr="00D01366">
        <w:t xml:space="preserve"> is bekend (0,045 </w:t>
      </w:r>
      <w:proofErr w:type="spellStart"/>
      <w:r w:rsidRPr="00D01366">
        <w:t>mmol</w:t>
      </w:r>
      <w:proofErr w:type="spellEnd"/>
      <w:r w:rsidRPr="00D01366">
        <w:t xml:space="preserve">) </w:t>
      </w:r>
      <w:r w:rsidRPr="00D41B2F">
        <w:sym w:font="Symbol" w:char="F0DE"/>
      </w:r>
      <w:r w:rsidRPr="00D01366">
        <w:t xml:space="preserve"> 0,5</w:t>
      </w:r>
      <w:r w:rsidRPr="00D01366">
        <w:rPr>
          <w:i/>
        </w:rPr>
        <w:t>x</w:t>
      </w:r>
      <w:r w:rsidRPr="00D01366">
        <w:t xml:space="preserve"> + 0,075 </w:t>
      </w:r>
      <w:r w:rsidRPr="00D41B2F">
        <w:sym w:font="Symbol" w:char="F02D"/>
      </w:r>
      <w:r w:rsidRPr="00D01366">
        <w:t xml:space="preserve"> 3</w:t>
      </w:r>
      <w:r w:rsidRPr="00D01366">
        <w:rPr>
          <w:i/>
        </w:rPr>
        <w:t>x</w:t>
      </w:r>
      <w:r w:rsidRPr="00D01366">
        <w:t xml:space="preserve"> = 0,045 </w:t>
      </w:r>
      <w:r w:rsidRPr="00D41B2F">
        <w:sym w:font="Symbol" w:char="F0DE"/>
      </w:r>
      <w:r w:rsidRPr="00D01366">
        <w:br/>
      </w:r>
      <w:r w:rsidRPr="00D41B2F">
        <w:sym w:font="Symbol" w:char="F02D"/>
      </w:r>
      <w:r w:rsidRPr="00D01366">
        <w:t>2,5</w:t>
      </w:r>
      <w:r w:rsidRPr="00D01366">
        <w:rPr>
          <w:i/>
        </w:rPr>
        <w:t>x</w:t>
      </w:r>
      <w:r w:rsidRPr="00D01366">
        <w:t xml:space="preserve"> = </w:t>
      </w:r>
      <w:r w:rsidRPr="00D41B2F">
        <w:sym w:font="Symbol" w:char="F02D"/>
      </w:r>
      <w:r w:rsidRPr="00D01366">
        <w:t xml:space="preserve">0,030 </w:t>
      </w:r>
      <w:r w:rsidRPr="00D41B2F">
        <w:sym w:font="Symbol" w:char="F0DE"/>
      </w:r>
      <w:r w:rsidRPr="00D01366">
        <w:t xml:space="preserve"> </w:t>
      </w:r>
      <w:r w:rsidRPr="00D01366">
        <w:rPr>
          <w:i/>
        </w:rPr>
        <w:t>x</w:t>
      </w:r>
      <w:r w:rsidRPr="00D01366">
        <w:t xml:space="preserve"> = </w:t>
      </w:r>
      <w:r w:rsidRPr="00DB3975">
        <w:rPr>
          <w:position w:val="-24"/>
        </w:rPr>
        <w:object w:dxaOrig="600" w:dyaOrig="620">
          <v:shape id="_x0000_i1048" type="#_x0000_t75" style="width:30.6pt;height:31.75pt" o:ole="">
            <v:imagedata r:id="rId40" o:title=""/>
          </v:shape>
          <o:OLEObject Type="Embed" ProgID="Equation.3" ShapeID="_x0000_i1048" DrawAspect="Content" ObjectID="_1578078674" r:id="rId41"/>
        </w:object>
      </w:r>
      <w:r w:rsidRPr="00D01366">
        <w:t xml:space="preserve"> = 0,012 </w:t>
      </w:r>
      <w:r w:rsidRPr="00D41B2F">
        <w:sym w:font="Symbol" w:char="F0DE"/>
      </w:r>
      <w:r w:rsidRPr="00D01366">
        <w:t xml:space="preserve"> In reactie 1 is 0,012 </w:t>
      </w:r>
      <w:proofErr w:type="spellStart"/>
      <w:r w:rsidRPr="00D01366">
        <w:t>mmol</w:t>
      </w:r>
      <w:proofErr w:type="spellEnd"/>
      <w:r w:rsidRPr="00D01366">
        <w:t xml:space="preserve"> IO</w:t>
      </w:r>
      <w:r w:rsidRPr="00D01366">
        <w:rPr>
          <w:vertAlign w:val="subscript"/>
        </w:rPr>
        <w:t>3</w:t>
      </w:r>
      <w:r w:rsidRPr="00D41B2F">
        <w:rPr>
          <w:vertAlign w:val="superscript"/>
        </w:rPr>
        <w:sym w:font="Symbol" w:char="F02D"/>
      </w:r>
      <w:r w:rsidRPr="00D01366">
        <w:t xml:space="preserve"> gebruikt en</w:t>
      </w:r>
      <w:r w:rsidRPr="00D01366">
        <w:br/>
        <w:t xml:space="preserve">daarmee is 5/4 × 0,012 = 0,015 </w:t>
      </w:r>
      <w:proofErr w:type="spellStart"/>
      <w:r w:rsidRPr="00D01366">
        <w:t>mmol</w:t>
      </w:r>
      <w:proofErr w:type="spellEnd"/>
      <w:r w:rsidRPr="00D01366">
        <w:t xml:space="preserve"> N</w:t>
      </w:r>
      <w:r w:rsidRPr="00D01366">
        <w:rPr>
          <w:vertAlign w:val="subscript"/>
        </w:rPr>
        <w:t>2</w:t>
      </w:r>
      <w:r w:rsidRPr="00D01366">
        <w:t>H</w:t>
      </w:r>
      <w:r w:rsidRPr="00D01366">
        <w:rPr>
          <w:vertAlign w:val="subscript"/>
        </w:rPr>
        <w:t>4</w:t>
      </w:r>
      <w:r w:rsidRPr="00D01366">
        <w:t xml:space="preserve"> </w:t>
      </w:r>
      <w:r w:rsidRPr="00D41B2F">
        <w:sym w:font="Symbol" w:char="F0DE"/>
      </w:r>
      <w:r w:rsidRPr="00D01366">
        <w:t xml:space="preserve"> [N</w:t>
      </w:r>
      <w:r w:rsidRPr="00D01366">
        <w:rPr>
          <w:vertAlign w:val="subscript"/>
        </w:rPr>
        <w:t>2</w:t>
      </w:r>
      <w:r w:rsidRPr="00D01366">
        <w:t>H</w:t>
      </w:r>
      <w:r w:rsidRPr="00D01366">
        <w:rPr>
          <w:vertAlign w:val="subscript"/>
        </w:rPr>
        <w:t>4</w:t>
      </w:r>
      <w:r w:rsidRPr="00D01366">
        <w:t xml:space="preserve">] = </w:t>
      </w:r>
      <w:r w:rsidRPr="00DB3975">
        <w:rPr>
          <w:position w:val="-22"/>
        </w:rPr>
        <w:object w:dxaOrig="1160" w:dyaOrig="580">
          <v:shape id="_x0000_i1049" type="#_x0000_t75" style="width:57.85pt;height:29.5pt" o:ole="">
            <v:imagedata r:id="rId42" o:title=""/>
          </v:shape>
          <o:OLEObject Type="Embed" ProgID="Equation.3" ShapeID="_x0000_i1049" DrawAspect="Content" ObjectID="_1578078675" r:id="rId43"/>
        </w:object>
      </w:r>
      <w:r w:rsidRPr="00D01366">
        <w:t xml:space="preserve"> = 1,5</w:t>
      </w:r>
      <w:r w:rsidRPr="00D41B2F">
        <w:sym w:font="Symbol" w:char="F0D7"/>
      </w:r>
      <w:r w:rsidRPr="00D01366">
        <w:t>10</w:t>
      </w:r>
      <w:r w:rsidRPr="00D41B2F">
        <w:rPr>
          <w:vertAlign w:val="superscript"/>
        </w:rPr>
        <w:sym w:font="Symbol" w:char="F02D"/>
      </w:r>
      <w:r w:rsidRPr="00D01366">
        <w:rPr>
          <w:vertAlign w:val="superscript"/>
        </w:rPr>
        <w:t>3</w:t>
      </w:r>
      <w:r w:rsidRPr="00D01366">
        <w:t xml:space="preserve"> mol L</w:t>
      </w:r>
      <w:r w:rsidRPr="00D41B2F">
        <w:rPr>
          <w:vertAlign w:val="superscript"/>
        </w:rPr>
        <w:sym w:font="Symbol" w:char="F02D"/>
      </w:r>
      <w:r w:rsidRPr="00D01366">
        <w:rPr>
          <w:vertAlign w:val="superscript"/>
        </w:rPr>
        <w:t>1</w:t>
      </w:r>
      <w:r w:rsidRPr="00D01366">
        <w:t>.</w:t>
      </w:r>
    </w:p>
    <w:bookmarkStart w:id="11" w:name="_Toc494972524"/>
    <w:p w:rsidR="009B7861" w:rsidRPr="00D41B2F" w:rsidRDefault="009B7861" w:rsidP="009B7861">
      <w:pPr>
        <w:pStyle w:val="Kop2"/>
      </w:pPr>
      <w:r w:rsidRPr="0018005E">
        <w:rPr>
          <w:noProof/>
        </w:rPr>
        <mc:AlternateContent>
          <mc:Choice Requires="wps">
            <w:drawing>
              <wp:anchor distT="0" distB="0" distL="0" distR="0" simplePos="0" relativeHeight="251673600" behindDoc="0" locked="0" layoutInCell="0" allowOverlap="1" wp14:anchorId="55E4CA8A" wp14:editId="453AEB8C">
                <wp:simplePos x="0" y="0"/>
                <wp:positionH relativeFrom="margin">
                  <wp:align>center</wp:align>
                </wp:positionH>
                <wp:positionV relativeFrom="paragraph">
                  <wp:posOffset>384810</wp:posOffset>
                </wp:positionV>
                <wp:extent cx="6172835" cy="0"/>
                <wp:effectExtent l="0" t="19050" r="56515" b="38100"/>
                <wp:wrapSquare wrapText="bothSides"/>
                <wp:docPr id="3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7EE1" id="Line 2" o:spid="_x0000_s1026" style="position:absolute;z-index:2516736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pt" to="486.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8p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x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" o:allowincell="f" strokecolor="silver" strokeweight="4.8pt">
                <w10:wrap type="square" anchorx="margin"/>
              </v:line>
            </w:pict>
          </mc:Fallback>
        </mc:AlternateContent>
      </w:r>
      <w:r>
        <w:t xml:space="preserve">Waterstoffluoride vormt </w:t>
      </w:r>
      <w:proofErr w:type="spellStart"/>
      <w:r>
        <w:t>oligomeren</w:t>
      </w:r>
      <w:proofErr w:type="spellEnd"/>
      <w:r>
        <w:tab/>
      </w:r>
      <w:r w:rsidRPr="00D41B2F">
        <w:t>1992-II(V</w:t>
      </w:r>
      <w:r>
        <w:t>I</w:t>
      </w:r>
      <w:r w:rsidRPr="00D41B2F">
        <w:t>)</w:t>
      </w:r>
      <w:bookmarkEnd w:id="11"/>
    </w:p>
    <w:p w:rsidR="009B7861" w:rsidRDefault="009B7861" w:rsidP="009B7861">
      <w:pPr>
        <w:pStyle w:val="Maximumscore"/>
        <w:ind w:left="0" w:hanging="567"/>
      </w:pPr>
      <w:r w:rsidRPr="00A7015B">
        <w:rPr>
          <w:rFonts w:ascii="Segoe UI Symbol" w:hAnsi="Segoe UI Symbol" w:cs="Segoe UI Symbol"/>
        </w:rPr>
        <w:t>❑</w:t>
      </w:r>
      <w:r w:rsidRPr="00377DBC">
        <w:tab/>
      </w:r>
      <w:r>
        <w:t>Maximumscore 3</w:t>
      </w:r>
    </w:p>
    <w:p w:rsidR="009B7861" w:rsidRPr="00C1292B" w:rsidRDefault="009B7861" w:rsidP="009B7861">
      <w:r w:rsidRPr="00233CFF">
        <w:t>De dichtheid van het gasmengsel bedraagt 4,8 g.dm</w:t>
      </w:r>
      <w:r w:rsidRPr="00DB3975">
        <w:rPr>
          <w:rFonts w:ascii="Symbol" w:hAnsi="Symbol"/>
          <w:vertAlign w:val="superscript"/>
        </w:rPr>
        <w:t></w:t>
      </w:r>
      <w:r w:rsidRPr="00233CFF">
        <w:rPr>
          <w:vertAlign w:val="superscript"/>
        </w:rPr>
        <w:t>3</w:t>
      </w:r>
      <w:r w:rsidRPr="00233CFF">
        <w:t xml:space="preserve">. </w:t>
      </w:r>
      <w:r w:rsidRPr="00C1292B">
        <w:t>1,0 mol mengsel met een volume van 24 dm</w:t>
      </w:r>
      <w:r w:rsidRPr="00C1292B">
        <w:rPr>
          <w:vertAlign w:val="superscript"/>
        </w:rPr>
        <w:t>3</w:t>
      </w:r>
      <w:r w:rsidRPr="00C1292B">
        <w:t xml:space="preserve"> heeft dus een massa van 24 dm</w:t>
      </w:r>
      <w:r w:rsidRPr="00C1292B">
        <w:rPr>
          <w:vertAlign w:val="superscript"/>
        </w:rPr>
        <w:t>3</w:t>
      </w:r>
      <w:r w:rsidRPr="00C1292B">
        <w:t xml:space="preserve"> × 4,8 g dm</w:t>
      </w:r>
      <w:r w:rsidRPr="00DB3975">
        <w:rPr>
          <w:rFonts w:ascii="Symbol" w:hAnsi="Symbol"/>
          <w:vertAlign w:val="superscript"/>
        </w:rPr>
        <w:t></w:t>
      </w:r>
      <w:r w:rsidRPr="00C1292B">
        <w:rPr>
          <w:vertAlign w:val="superscript"/>
        </w:rPr>
        <w:t>3</w:t>
      </w:r>
      <w:r w:rsidRPr="00C1292B">
        <w:t xml:space="preserve"> = 115 g.</w:t>
      </w:r>
    </w:p>
    <w:p w:rsidR="009B7861" w:rsidRPr="00D41B2F" w:rsidRDefault="009B7861" w:rsidP="009B7861">
      <w:r w:rsidRPr="00D41B2F">
        <w:t>Indien het gas alleen (1 mol) HF zou bevatten, zou de massa 20 g bedragen, indien het uit</w:t>
      </w:r>
      <w:r>
        <w:t xml:space="preserve"> </w:t>
      </w:r>
      <w:r w:rsidRPr="00D41B2F">
        <w:t>(1 mol) zuivere (HF)</w:t>
      </w:r>
      <w:r w:rsidRPr="00D41B2F">
        <w:rPr>
          <w:vertAlign w:val="subscript"/>
        </w:rPr>
        <w:t>6</w:t>
      </w:r>
      <w:r w:rsidRPr="00D41B2F">
        <w:t xml:space="preserve"> zou bestaan, zou de massa zijn 120 g. Bij evenveel van elk gas zou de</w:t>
      </w:r>
      <w:r>
        <w:t xml:space="preserve"> </w:t>
      </w:r>
      <w:r w:rsidRPr="00D41B2F">
        <w:t>massa de (gemiddelde) waarde van 70 g hebben. De werkelijke massa ligt dichter bij 120 g.</w:t>
      </w:r>
    </w:p>
    <w:p w:rsidR="009B7861" w:rsidRPr="00D41B2F" w:rsidRDefault="009B7861" w:rsidP="009B7861">
      <w:r w:rsidRPr="00D41B2F">
        <w:t>Hieruit volgt dat het merendeel van de gas</w:t>
      </w:r>
      <w:r>
        <w:t>molec</w:t>
      </w:r>
      <w:r w:rsidRPr="00D41B2F">
        <w:t>ulen tot de zware soort behoort, dus dat (HF)</w:t>
      </w:r>
      <w:r w:rsidRPr="00D41B2F">
        <w:rPr>
          <w:vertAlign w:val="subscript"/>
        </w:rPr>
        <w:t>6</w:t>
      </w:r>
      <w:r>
        <w:rPr>
          <w:vertAlign w:val="subscript"/>
        </w:rPr>
        <w:t xml:space="preserve"> </w:t>
      </w:r>
      <w:r w:rsidRPr="00D41B2F">
        <w:t>meer in het mengsel voorkomt dan HF.</w:t>
      </w:r>
    </w:p>
    <w:p w:rsidR="009B7861" w:rsidRPr="00D41B2F" w:rsidRDefault="009B7861" w:rsidP="009B7861">
      <w:r w:rsidRPr="00D41B2F">
        <w:rPr>
          <w:b/>
          <w:bCs/>
        </w:rPr>
        <w:t xml:space="preserve">Toelichting: </w:t>
      </w:r>
      <w:r w:rsidRPr="00D41B2F">
        <w:t>De samenstelling van 1 mol van het gasmengsel is ook exact te bepalen.</w:t>
      </w:r>
    </w:p>
    <w:p w:rsidR="009B7861" w:rsidRPr="00D41B2F" w:rsidRDefault="009B7861" w:rsidP="009B7861">
      <w:r w:rsidRPr="00D41B2F">
        <w:t xml:space="preserve">Stel er zit </w:t>
      </w:r>
      <w:r w:rsidRPr="00D41B2F">
        <w:rPr>
          <w:i/>
          <w:iCs/>
        </w:rPr>
        <w:t xml:space="preserve">x </w:t>
      </w:r>
      <w:r w:rsidRPr="00D41B2F">
        <w:t>mol (HF)</w:t>
      </w:r>
      <w:r w:rsidRPr="00D41B2F">
        <w:rPr>
          <w:vertAlign w:val="subscript"/>
        </w:rPr>
        <w:t>6</w:t>
      </w:r>
      <w:r w:rsidRPr="00D41B2F">
        <w:t xml:space="preserve"> in, dan zit er (1</w:t>
      </w:r>
      <w:r>
        <w:sym w:font="Symbol" w:char="F02D"/>
      </w:r>
      <w:r w:rsidRPr="00DB3975">
        <w:rPr>
          <w:i/>
        </w:rPr>
        <w:t>x</w:t>
      </w:r>
      <w:r w:rsidRPr="00D41B2F">
        <w:t xml:space="preserve">) mol HF in </w:t>
      </w:r>
      <w:r>
        <w:sym w:font="Symbol" w:char="F0DE"/>
      </w:r>
      <w:r w:rsidRPr="00D41B2F">
        <w:t xml:space="preserve"> massa = 115 g = </w:t>
      </w:r>
      <w:r w:rsidRPr="00D41B2F">
        <w:rPr>
          <w:i/>
          <w:iCs/>
        </w:rPr>
        <w:t xml:space="preserve">x </w:t>
      </w:r>
      <w:r>
        <w:rPr>
          <w:i/>
          <w:iCs/>
        </w:rPr>
        <w:t>×</w:t>
      </w:r>
      <w:r w:rsidRPr="00D41B2F">
        <w:rPr>
          <w:i/>
          <w:iCs/>
        </w:rPr>
        <w:t xml:space="preserve"> </w:t>
      </w:r>
      <w:r w:rsidRPr="00D41B2F">
        <w:t>120 + (1</w:t>
      </w:r>
      <w:r>
        <w:sym w:font="Symbol" w:char="F02D"/>
      </w:r>
      <w:r w:rsidRPr="00DB3975">
        <w:rPr>
          <w:i/>
        </w:rPr>
        <w:t>x</w:t>
      </w:r>
      <w:r w:rsidRPr="00D41B2F">
        <w:t xml:space="preserve">) </w:t>
      </w:r>
      <w:r>
        <w:t>×</w:t>
      </w:r>
      <w:r w:rsidRPr="00D41B2F">
        <w:t xml:space="preserve"> 20</w:t>
      </w:r>
      <w:r>
        <w:t xml:space="preserve"> </w:t>
      </w:r>
      <w:r w:rsidRPr="00D41B2F">
        <w:t>=</w:t>
      </w:r>
      <w:r>
        <w:br/>
      </w:r>
      <w:r w:rsidRPr="00D41B2F">
        <w:t>120</w:t>
      </w:r>
      <w:r w:rsidRPr="00DB3975">
        <w:rPr>
          <w:i/>
        </w:rPr>
        <w:t>x</w:t>
      </w:r>
      <w:r>
        <w:sym w:font="Symbol" w:char="F02D"/>
      </w:r>
      <w:r w:rsidRPr="00D41B2F">
        <w:t>20</w:t>
      </w:r>
      <w:r w:rsidRPr="00DB3975">
        <w:rPr>
          <w:i/>
        </w:rPr>
        <w:t>x</w:t>
      </w:r>
      <w:r w:rsidRPr="00D41B2F">
        <w:t xml:space="preserve">+ 20 </w:t>
      </w:r>
      <w:r>
        <w:sym w:font="Symbol" w:char="F0DE"/>
      </w:r>
      <w:r w:rsidRPr="00D41B2F">
        <w:t xml:space="preserve"> 100</w:t>
      </w:r>
      <w:r w:rsidRPr="00DB3975">
        <w:rPr>
          <w:i/>
        </w:rPr>
        <w:t>x</w:t>
      </w:r>
      <w:r w:rsidRPr="00D41B2F">
        <w:t xml:space="preserve"> = 95 </w:t>
      </w:r>
      <w:r>
        <w:sym w:font="Symbol" w:char="F0DE"/>
      </w:r>
      <w:r w:rsidRPr="00D41B2F">
        <w:t xml:space="preserve"> </w:t>
      </w:r>
      <w:r w:rsidRPr="00D41B2F">
        <w:rPr>
          <w:i/>
          <w:iCs/>
        </w:rPr>
        <w:t xml:space="preserve">x= </w:t>
      </w:r>
      <w:r w:rsidRPr="00D41B2F">
        <w:t xml:space="preserve">0,95 mol </w:t>
      </w:r>
      <w:r>
        <w:sym w:font="Symbol" w:char="F0DE"/>
      </w:r>
      <w:r>
        <w:t xml:space="preserve"> 1 mol gasmengsel bestaat uit</w:t>
      </w:r>
      <w:r>
        <w:br/>
      </w:r>
      <w:r w:rsidRPr="00D41B2F">
        <w:t>0,95 mol (HF)</w:t>
      </w:r>
      <w:r w:rsidRPr="00D41B2F">
        <w:rPr>
          <w:vertAlign w:val="subscript"/>
        </w:rPr>
        <w:t>6</w:t>
      </w:r>
      <w:r w:rsidRPr="00D41B2F">
        <w:t xml:space="preserve"> en 0,05 mol HF.</w:t>
      </w:r>
    </w:p>
    <w:p w:rsidR="009B7861" w:rsidRDefault="009B7861" w:rsidP="009B7861">
      <w:pPr>
        <w:pStyle w:val="Maximumscore"/>
        <w:ind w:left="0" w:hanging="567"/>
      </w:pPr>
      <w:r w:rsidRPr="00A7015B">
        <w:rPr>
          <w:rFonts w:ascii="Segoe UI Symbol" w:hAnsi="Segoe UI Symbol" w:cs="Segoe UI Symbol"/>
        </w:rPr>
        <w:t>❑</w:t>
      </w:r>
      <w:r w:rsidRPr="00377DBC">
        <w:tab/>
      </w:r>
      <w:r>
        <w:t>Maximumscore 4</w:t>
      </w:r>
    </w:p>
    <w:p w:rsidR="009B7861" w:rsidRPr="00233CFF" w:rsidRDefault="009B7861" w:rsidP="009B7861">
      <w:r w:rsidRPr="00233CFF">
        <w:t>Voor het oorspronkelijke evenwicht (HF)</w:t>
      </w:r>
      <w:r w:rsidRPr="00233CFF">
        <w:rPr>
          <w:vertAlign w:val="subscript"/>
        </w:rPr>
        <w:t>6</w:t>
      </w:r>
      <w:r w:rsidRPr="00233CFF">
        <w:t xml:space="preserve">(g) </w:t>
      </w:r>
      <w:r w:rsidRPr="00233CFF">
        <w:rPr>
          <w:rFonts w:ascii="Cambria Math" w:hAnsi="Cambria Math"/>
          <w:vertAlign w:val="subscript"/>
        </w:rPr>
        <w:t>⇌</w:t>
      </w:r>
      <w:r w:rsidRPr="00233CFF">
        <w:t xml:space="preserve"> 6 HF(g) geldt de evenwichtsvoorwaarde:</w:t>
      </w:r>
    </w:p>
    <w:p w:rsidR="009B7861" w:rsidRPr="00D41B2F" w:rsidRDefault="009B7861" w:rsidP="009B7861">
      <w:pPr>
        <w:pStyle w:val="Vergelijking"/>
      </w:pPr>
      <w:r w:rsidRPr="00D41B2F">
        <w:rPr>
          <w:i/>
          <w:iCs/>
        </w:rPr>
        <w:t xml:space="preserve">K = </w:t>
      </w:r>
      <m:oMath>
        <m:f>
          <m:fPr>
            <m:ctrlPr>
              <w:rPr>
                <w:rFonts w:ascii="Cambria Math" w:hAnsi="Cambria Math" w:cs="Times New Roman"/>
                <w:i/>
                <w:iCs/>
              </w:rPr>
            </m:ctrlPr>
          </m:fPr>
          <m:num>
            <m:sSup>
              <m:sSupPr>
                <m:ctrlPr>
                  <w:rPr>
                    <w:rFonts w:ascii="Cambria Math" w:hAnsi="Cambria Math" w:cs="Times New Roman"/>
                  </w:rPr>
                </m:ctrlPr>
              </m:sSupPr>
              <m:e>
                <m:r>
                  <m:rPr>
                    <m:sty m:val="p"/>
                  </m:rPr>
                  <w:rPr>
                    <w:rFonts w:ascii="Cambria Math" w:hAnsi="Cambria Math"/>
                  </w:rPr>
                  <m:t>[HF(g)]</m:t>
                </m:r>
              </m:e>
              <m:sup>
                <m:r>
                  <m:rPr>
                    <m:sty m:val="p"/>
                  </m:rPr>
                  <w:rPr>
                    <w:rFonts w:ascii="Cambria Math" w:hAnsi="Cambria Math"/>
                    <w:vertAlign w:val="superscript"/>
                  </w:rPr>
                  <m:t>6</m:t>
                </m:r>
              </m:sup>
            </m:sSup>
          </m:num>
          <m:den>
            <m:r>
              <m:rPr>
                <m:sty m:val="p"/>
              </m:rPr>
              <w:rPr>
                <w:rFonts w:ascii="Cambria Math" w:hAnsi="Cambria Math"/>
              </w:rPr>
              <m:t>[</m:t>
            </m:r>
            <m:sSub>
              <m:sSubPr>
                <m:ctrlPr>
                  <w:rPr>
                    <w:rFonts w:ascii="Cambria Math" w:hAnsi="Cambria Math" w:cs="Times New Roman"/>
                  </w:rPr>
                </m:ctrlPr>
              </m:sSubPr>
              <m:e>
                <m:r>
                  <m:rPr>
                    <m:sty m:val="p"/>
                  </m:rPr>
                  <w:rPr>
                    <w:rFonts w:ascii="Cambria Math" w:hAnsi="Cambria Math"/>
                  </w:rPr>
                  <m:t>(HF)</m:t>
                </m:r>
              </m:e>
              <m:sub>
                <m:r>
                  <m:rPr>
                    <m:sty m:val="p"/>
                  </m:rPr>
                  <w:rPr>
                    <w:rFonts w:ascii="Cambria Math" w:hAnsi="Cambria Math"/>
                  </w:rPr>
                  <m:t>6</m:t>
                </m:r>
              </m:sub>
            </m:sSub>
            <m:r>
              <m:rPr>
                <m:sty m:val="p"/>
              </m:rPr>
              <w:rPr>
                <w:rFonts w:ascii="Cambria Math" w:hAnsi="Cambria Math"/>
              </w:rPr>
              <m:t>(g)]</m:t>
            </m:r>
          </m:den>
        </m:f>
      </m:oMath>
    </w:p>
    <w:p w:rsidR="009B7861" w:rsidRPr="00D41B2F" w:rsidRDefault="009B7861" w:rsidP="009B7861">
      <w:r w:rsidRPr="00D41B2F">
        <w:t>Bij lagere druk neemt de concentratie van beide gassen af. Door de exponent 6 heeft verandering van [HF] een groter effect op de concentratiebreuk dan verandering van [(HF)</w:t>
      </w:r>
      <w:r w:rsidRPr="00D41B2F">
        <w:rPr>
          <w:vertAlign w:val="subscript"/>
        </w:rPr>
        <w:t>6</w:t>
      </w:r>
      <w:r w:rsidRPr="00D41B2F">
        <w:t xml:space="preserve">]. De breuk neemt sterk af en wordt kleiner dan (de vaste waarde van) </w:t>
      </w:r>
      <w:r w:rsidRPr="00D41B2F">
        <w:rPr>
          <w:i/>
          <w:iCs/>
        </w:rPr>
        <w:t xml:space="preserve">K. </w:t>
      </w:r>
      <w:r w:rsidRPr="00D41B2F">
        <w:t xml:space="preserve">Het evenwicht stelt zich bij de lagere druk opnieuw in, totdat weer geldt: evenwichtsconstante = concentratiebreuk. Daarvoor moet de breuk dus groter worden </w:t>
      </w:r>
      <w:r>
        <w:sym w:font="Symbol" w:char="F0DE"/>
      </w:r>
      <w:r w:rsidRPr="00D41B2F">
        <w:t xml:space="preserve"> [HF] neemt toe en [(HF)</w:t>
      </w:r>
      <w:r w:rsidRPr="00D41B2F">
        <w:rPr>
          <w:vertAlign w:val="subscript"/>
        </w:rPr>
        <w:t>6</w:t>
      </w:r>
      <w:r w:rsidRPr="00D41B2F">
        <w:t>] neemt af.</w:t>
      </w:r>
    </w:p>
    <w:p w:rsidR="009B7861" w:rsidRPr="00D41B2F" w:rsidRDefault="009B7861" w:rsidP="009B7861">
      <w:r w:rsidRPr="00D41B2F">
        <w:t>Je kunt ook zeggen, en dat komt op hetzelfde neer, dat de ontmoetingskans van de HF-</w:t>
      </w:r>
      <w:r>
        <w:t>molec</w:t>
      </w:r>
      <w:r w:rsidRPr="00D41B2F">
        <w:t xml:space="preserve">ulen veel kleiner is geworden, zodat de reactie naar rechts (tijdelijk) gaat overheersen. De conclusie is, dat het evenwicht naar rechts verschuift. Verhoudingsgewijze zijn in het nieuwe evenwicht dus meer lichte </w:t>
      </w:r>
      <w:r>
        <w:t>molec</w:t>
      </w:r>
      <w:r w:rsidRPr="00D41B2F">
        <w:t xml:space="preserve">ulen (HF) aanwezig </w:t>
      </w:r>
      <w:r>
        <w:sym w:font="Symbol" w:char="F0DE"/>
      </w:r>
      <w:r w:rsidRPr="00D41B2F">
        <w:t xml:space="preserve"> de dichtheid wordt kleiner dan 2,4 g</w:t>
      </w:r>
      <w:r>
        <w:t> </w:t>
      </w:r>
      <w:r w:rsidRPr="00D41B2F">
        <w:t>dm</w:t>
      </w:r>
      <w:r w:rsidRPr="00EA3108">
        <w:rPr>
          <w:rFonts w:ascii="Symbol" w:hAnsi="Symbol"/>
          <w:vertAlign w:val="superscript"/>
        </w:rPr>
        <w:t></w:t>
      </w:r>
      <w:r w:rsidRPr="00D41B2F">
        <w:rPr>
          <w:vertAlign w:val="superscript"/>
        </w:rPr>
        <w:t>3</w:t>
      </w:r>
      <w:r w:rsidRPr="00D41B2F">
        <w:t>.</w:t>
      </w:r>
    </w:p>
    <w:p w:rsidR="009B7861" w:rsidRDefault="009B7861" w:rsidP="009B7861">
      <w:pPr>
        <w:pStyle w:val="Maximumscore"/>
        <w:ind w:left="0" w:hanging="567"/>
      </w:pPr>
      <w:r w:rsidRPr="00A7015B">
        <w:rPr>
          <w:rFonts w:ascii="Segoe UI Symbol" w:hAnsi="Segoe UI Symbol" w:cs="Segoe UI Symbol"/>
        </w:rPr>
        <w:t>❑</w:t>
      </w:r>
      <w:r w:rsidRPr="00377DBC">
        <w:tab/>
      </w:r>
      <w:r>
        <w:t>Maximumscore 5</w:t>
      </w:r>
    </w:p>
    <w:p w:rsidR="009B7861" w:rsidRPr="00C1292B" w:rsidRDefault="009B7861" w:rsidP="009B7861">
      <w:r w:rsidRPr="00233CFF">
        <w:t xml:space="preserve">Stel we kijken naar een evenwichtsmengsel van 1,0 mol bij 353 K en </w:t>
      </w:r>
      <w:r w:rsidRPr="00233CFF">
        <w:rPr>
          <w:i/>
          <w:iCs/>
        </w:rPr>
        <w:t>p= p</w:t>
      </w:r>
      <w:r w:rsidRPr="00233CFF">
        <w:rPr>
          <w:iCs/>
          <w:vertAlign w:val="subscript"/>
        </w:rPr>
        <w:t>0</w:t>
      </w:r>
      <w:r w:rsidRPr="00233CFF">
        <w:rPr>
          <w:i/>
          <w:iCs/>
        </w:rPr>
        <w:t xml:space="preserve">. </w:t>
      </w:r>
      <w:r w:rsidRPr="00C1292B">
        <w:t>Daarin zitten dan 0,21 mol (HF)</w:t>
      </w:r>
      <w:r w:rsidRPr="00C1292B">
        <w:rPr>
          <w:vertAlign w:val="subscript"/>
        </w:rPr>
        <w:t>6</w:t>
      </w:r>
      <w:r w:rsidRPr="00C1292B">
        <w:t xml:space="preserve">-moleculen en 0,79 mol HF-moleculen. Het molaire volume bij 273 K en </w:t>
      </w:r>
      <w:r w:rsidRPr="00C1292B">
        <w:rPr>
          <w:i/>
          <w:iCs/>
        </w:rPr>
        <w:t>p= p</w:t>
      </w:r>
      <w:r w:rsidRPr="00C1292B">
        <w:rPr>
          <w:iCs/>
          <w:vertAlign w:val="subscript"/>
        </w:rPr>
        <w:t>0</w:t>
      </w:r>
      <w:r w:rsidRPr="00C1292B">
        <w:rPr>
          <w:iCs/>
        </w:rPr>
        <w:t xml:space="preserve"> </w:t>
      </w:r>
      <w:r w:rsidRPr="00C1292B">
        <w:t>bedraagt 22,4 L mol</w:t>
      </w:r>
      <w:r>
        <w:rPr>
          <w:vertAlign w:val="superscript"/>
        </w:rPr>
        <w:sym w:font="Symbol" w:char="F02D"/>
      </w:r>
      <w:r w:rsidRPr="00C1292B">
        <w:rPr>
          <w:vertAlign w:val="superscript"/>
        </w:rPr>
        <w:t>1</w:t>
      </w:r>
      <w:r w:rsidRPr="00C1292B">
        <w:t>; het molaire volume bij 353 K bereken je via de algemene gaswet:</w:t>
      </w:r>
    </w:p>
    <w:p w:rsidR="009B7861" w:rsidRPr="00A72795" w:rsidRDefault="00BA429E" w:rsidP="009B7861">
      <w:pPr>
        <w:rPr>
          <w:vertAlign w:val="superscript"/>
          <w:lang w:val="it-IT"/>
        </w:rPr>
      </w:pPr>
      <m:oMath>
        <m:f>
          <m:fPr>
            <m:ctrlPr>
              <w:rPr>
                <w:rFonts w:ascii="Cambria Math" w:hAnsi="Cambria Math"/>
                <w:lang w:val="it-IT"/>
              </w:rPr>
            </m:ctrlPr>
          </m:fPr>
          <m:num>
            <m:sSub>
              <m:sSubPr>
                <m:ctrlPr>
                  <w:rPr>
                    <w:rFonts w:ascii="Cambria Math" w:hAnsi="Cambria Math"/>
                    <w:lang w:val="it-IT"/>
                  </w:rPr>
                </m:ctrlPr>
              </m:sSubPr>
              <m:e>
                <m:r>
                  <w:rPr>
                    <w:rFonts w:ascii="Cambria Math" w:hAnsi="Cambria Math"/>
                    <w:lang w:val="it-IT"/>
                  </w:rPr>
                  <m:t>p</m:t>
                </m:r>
              </m:e>
              <m:sub>
                <m:r>
                  <m:rPr>
                    <m:sty m:val="p"/>
                  </m:rPr>
                  <w:rPr>
                    <w:rFonts w:ascii="Cambria Math" w:hAnsi="Cambria Math"/>
                    <w:lang w:val="it-IT"/>
                  </w:rPr>
                  <m:t>0</m:t>
                </m:r>
              </m:sub>
            </m:sSub>
            <m:sSub>
              <m:sSubPr>
                <m:ctrlPr>
                  <w:rPr>
                    <w:rFonts w:ascii="Cambria Math" w:hAnsi="Cambria Math"/>
                    <w:lang w:val="it-IT"/>
                  </w:rPr>
                </m:ctrlPr>
              </m:sSubPr>
              <m:e>
                <m:r>
                  <w:rPr>
                    <w:rFonts w:ascii="Cambria Math" w:hAnsi="Cambria Math"/>
                    <w:lang w:val="it-IT"/>
                  </w:rPr>
                  <m:t>V</m:t>
                </m:r>
              </m:e>
              <m:sub>
                <m:r>
                  <m:rPr>
                    <m:sty m:val="p"/>
                  </m:rPr>
                  <w:rPr>
                    <w:rFonts w:ascii="Cambria Math" w:hAnsi="Cambria Math"/>
                    <w:lang w:val="it-IT"/>
                  </w:rPr>
                  <m:t>1</m:t>
                </m:r>
              </m:sub>
            </m:sSub>
          </m:num>
          <m:den>
            <m:sSub>
              <m:sSubPr>
                <m:ctrlPr>
                  <w:rPr>
                    <w:rFonts w:ascii="Cambria Math" w:hAnsi="Cambria Math"/>
                    <w:lang w:val="it-IT"/>
                  </w:rPr>
                </m:ctrlPr>
              </m:sSubPr>
              <m:e>
                <m:r>
                  <w:rPr>
                    <w:rFonts w:ascii="Cambria Math" w:hAnsi="Cambria Math"/>
                    <w:lang w:val="it-IT"/>
                  </w:rPr>
                  <m:t>T</m:t>
                </m:r>
              </m:e>
              <m:sub>
                <m:r>
                  <m:rPr>
                    <m:sty m:val="p"/>
                  </m:rPr>
                  <w:rPr>
                    <w:rFonts w:ascii="Cambria Math" w:hAnsi="Cambria Math"/>
                    <w:lang w:val="it-IT"/>
                  </w:rPr>
                  <m:t>1</m:t>
                </m:r>
              </m:sub>
            </m:sSub>
          </m:den>
        </m:f>
        <m:r>
          <m:rPr>
            <m:sty m:val="p"/>
          </m:rPr>
          <w:rPr>
            <w:rFonts w:ascii="Cambria Math" w:hAnsi="Cambria Math"/>
            <w:lang w:val="it-IT"/>
          </w:rPr>
          <m:t>=</m:t>
        </m:r>
        <m:f>
          <m:fPr>
            <m:ctrlPr>
              <w:rPr>
                <w:rFonts w:ascii="Cambria Math" w:hAnsi="Cambria Math"/>
                <w:lang w:val="it-IT"/>
              </w:rPr>
            </m:ctrlPr>
          </m:fPr>
          <m:num>
            <m:sSub>
              <m:sSubPr>
                <m:ctrlPr>
                  <w:rPr>
                    <w:rFonts w:ascii="Cambria Math" w:hAnsi="Cambria Math"/>
                    <w:lang w:val="it-IT"/>
                  </w:rPr>
                </m:ctrlPr>
              </m:sSubPr>
              <m:e>
                <m:r>
                  <w:rPr>
                    <w:rFonts w:ascii="Cambria Math" w:hAnsi="Cambria Math"/>
                    <w:lang w:val="it-IT"/>
                  </w:rPr>
                  <m:t>p</m:t>
                </m:r>
              </m:e>
              <m:sub>
                <m:r>
                  <m:rPr>
                    <m:sty m:val="p"/>
                  </m:rPr>
                  <w:rPr>
                    <w:rFonts w:ascii="Cambria Math" w:hAnsi="Cambria Math"/>
                    <w:lang w:val="it-IT"/>
                  </w:rPr>
                  <m:t>0</m:t>
                </m:r>
              </m:sub>
            </m:sSub>
            <m:sSub>
              <m:sSubPr>
                <m:ctrlPr>
                  <w:rPr>
                    <w:rFonts w:ascii="Cambria Math" w:hAnsi="Cambria Math"/>
                    <w:lang w:val="it-IT"/>
                  </w:rPr>
                </m:ctrlPr>
              </m:sSubPr>
              <m:e>
                <m:r>
                  <w:rPr>
                    <w:rFonts w:ascii="Cambria Math" w:hAnsi="Cambria Math"/>
                    <w:lang w:val="it-IT"/>
                  </w:rPr>
                  <m:t>V</m:t>
                </m:r>
              </m:e>
              <m:sub>
                <m:r>
                  <m:rPr>
                    <m:sty m:val="p"/>
                  </m:rPr>
                  <w:rPr>
                    <w:rFonts w:ascii="Cambria Math" w:hAnsi="Cambria Math"/>
                    <w:lang w:val="it-IT"/>
                  </w:rPr>
                  <m:t>2</m:t>
                </m:r>
              </m:sub>
            </m:sSub>
          </m:num>
          <m:den>
            <m:sSub>
              <m:sSubPr>
                <m:ctrlPr>
                  <w:rPr>
                    <w:rFonts w:ascii="Cambria Math" w:hAnsi="Cambria Math"/>
                    <w:lang w:val="it-IT"/>
                  </w:rPr>
                </m:ctrlPr>
              </m:sSubPr>
              <m:e>
                <m:r>
                  <w:rPr>
                    <w:rFonts w:ascii="Cambria Math" w:hAnsi="Cambria Math"/>
                    <w:lang w:val="it-IT"/>
                  </w:rPr>
                  <m:t>T</m:t>
                </m:r>
              </m:e>
              <m:sub>
                <m:r>
                  <m:rPr>
                    <m:sty m:val="p"/>
                  </m:rPr>
                  <w:rPr>
                    <w:rFonts w:ascii="Cambria Math" w:hAnsi="Cambria Math"/>
                    <w:lang w:val="it-IT"/>
                  </w:rPr>
                  <m:t>2</m:t>
                </m:r>
              </m:sub>
            </m:sSub>
          </m:den>
        </m:f>
      </m:oMath>
      <w:r w:rsidR="009B7861" w:rsidRPr="00A72795">
        <w:rPr>
          <w:lang w:val="it-IT"/>
        </w:rPr>
        <w:t xml:space="preserve"> </w:t>
      </w:r>
      <w:r w:rsidR="009B7861">
        <w:rPr>
          <w:lang w:val="it-IT"/>
        </w:rPr>
        <w:sym w:font="Symbol" w:char="F0DE"/>
      </w:r>
      <w:r w:rsidR="009B7861" w:rsidRPr="00A72795">
        <w:rPr>
          <w:lang w:val="it-IT"/>
        </w:rPr>
        <w:t xml:space="preserve"> </w:t>
      </w:r>
      <m:oMath>
        <m:f>
          <m:fPr>
            <m:ctrlPr>
              <w:rPr>
                <w:rFonts w:ascii="Cambria Math" w:hAnsi="Cambria Math"/>
                <w:lang w:val="it-IT"/>
              </w:rPr>
            </m:ctrlPr>
          </m:fPr>
          <m:num>
            <m:r>
              <m:rPr>
                <m:sty m:val="p"/>
              </m:rPr>
              <w:rPr>
                <w:rFonts w:ascii="Cambria Math" w:hAnsi="Cambria Math"/>
                <w:lang w:val="it-IT"/>
              </w:rPr>
              <m:t>22,4 L</m:t>
            </m:r>
          </m:num>
          <m:den>
            <m:r>
              <m:rPr>
                <m:sty m:val="p"/>
              </m:rPr>
              <w:rPr>
                <w:rFonts w:ascii="Cambria Math" w:hAnsi="Cambria Math"/>
                <w:lang w:val="it-IT"/>
              </w:rPr>
              <m:t>273 K</m:t>
            </m:r>
          </m:den>
        </m:f>
        <m:r>
          <m:rPr>
            <m:sty m:val="p"/>
          </m:rPr>
          <w:rPr>
            <w:rFonts w:ascii="Cambria Math" w:hAnsi="Cambria Math"/>
            <w:lang w:val="it-IT"/>
          </w:rPr>
          <m:t>=</m:t>
        </m:r>
        <m:f>
          <m:fPr>
            <m:ctrlPr>
              <w:rPr>
                <w:rFonts w:ascii="Cambria Math" w:hAnsi="Cambria Math"/>
                <w:lang w:val="it-IT"/>
              </w:rPr>
            </m:ctrlPr>
          </m:fPr>
          <m:num>
            <m:sSub>
              <m:sSubPr>
                <m:ctrlPr>
                  <w:rPr>
                    <w:rFonts w:ascii="Cambria Math" w:hAnsi="Cambria Math"/>
                    <w:lang w:val="it-IT"/>
                  </w:rPr>
                </m:ctrlPr>
              </m:sSubPr>
              <m:e>
                <m:r>
                  <w:rPr>
                    <w:rFonts w:ascii="Cambria Math" w:hAnsi="Cambria Math"/>
                    <w:lang w:val="it-IT"/>
                  </w:rPr>
                  <m:t>V</m:t>
                </m:r>
              </m:e>
              <m:sub>
                <m:r>
                  <m:rPr>
                    <m:sty m:val="p"/>
                  </m:rPr>
                  <w:rPr>
                    <w:rFonts w:ascii="Cambria Math" w:hAnsi="Cambria Math"/>
                    <w:lang w:val="it-IT"/>
                  </w:rPr>
                  <m:t>m</m:t>
                </m:r>
              </m:sub>
            </m:sSub>
            <m:r>
              <m:rPr>
                <m:sty m:val="p"/>
              </m:rPr>
              <w:rPr>
                <w:rFonts w:ascii="Cambria Math" w:hAnsi="Cambria Math"/>
                <w:lang w:val="it-IT"/>
              </w:rPr>
              <m:t xml:space="preserve"> L</m:t>
            </m:r>
          </m:num>
          <m:den>
            <m:r>
              <m:rPr>
                <m:sty m:val="p"/>
              </m:rPr>
              <w:rPr>
                <w:rFonts w:ascii="Cambria Math" w:hAnsi="Cambria Math"/>
                <w:lang w:val="it-IT"/>
              </w:rPr>
              <m:t>353 K</m:t>
            </m:r>
          </m:den>
        </m:f>
      </m:oMath>
      <w:r w:rsidR="009B7861" w:rsidRPr="00A72795">
        <w:rPr>
          <w:lang w:val="it-IT"/>
        </w:rPr>
        <w:t xml:space="preserve"> </w:t>
      </w:r>
      <w:r w:rsidR="009B7861">
        <w:sym w:font="Symbol" w:char="F0DE"/>
      </w:r>
      <w:r w:rsidR="009B7861" w:rsidRPr="00A72795">
        <w:rPr>
          <w:lang w:val="it-IT"/>
        </w:rPr>
        <w:t xml:space="preserve"> V</w:t>
      </w:r>
      <w:r w:rsidR="009B7861" w:rsidRPr="00A72795">
        <w:rPr>
          <w:vertAlign w:val="subscript"/>
          <w:lang w:val="it-IT"/>
        </w:rPr>
        <w:t>m</w:t>
      </w:r>
      <w:r w:rsidR="009B7861" w:rsidRPr="00A72795">
        <w:rPr>
          <w:lang w:val="it-IT"/>
        </w:rPr>
        <w:t xml:space="preserve"> = </w:t>
      </w:r>
      <m:oMath>
        <m:f>
          <m:fPr>
            <m:ctrlPr>
              <w:rPr>
                <w:rFonts w:ascii="Cambria Math" w:hAnsi="Cambria Math"/>
              </w:rPr>
            </m:ctrlPr>
          </m:fPr>
          <m:num>
            <m:r>
              <m:rPr>
                <m:sty m:val="p"/>
              </m:rPr>
              <w:rPr>
                <w:rFonts w:ascii="Cambria Math" w:hAnsi="Cambria Math"/>
                <w:lang w:val="it-IT"/>
              </w:rPr>
              <m:t>353</m:t>
            </m:r>
          </m:num>
          <m:den>
            <m:r>
              <m:rPr>
                <m:sty m:val="p"/>
              </m:rPr>
              <w:rPr>
                <w:rFonts w:ascii="Cambria Math" w:hAnsi="Cambria Math"/>
                <w:lang w:val="it-IT"/>
              </w:rPr>
              <m:t>273</m:t>
            </m:r>
          </m:den>
        </m:f>
      </m:oMath>
      <w:r w:rsidR="009B7861" w:rsidRPr="00A72795">
        <w:rPr>
          <w:lang w:val="it-IT"/>
        </w:rPr>
        <w:t xml:space="preserve"> × 22,4 L = 29,0 L </w:t>
      </w:r>
      <w:r w:rsidR="009B7861">
        <w:sym w:font="Symbol" w:char="F0DE"/>
      </w:r>
      <w:r w:rsidR="009B7861" w:rsidRPr="00A72795">
        <w:rPr>
          <w:lang w:val="it-IT"/>
        </w:rPr>
        <w:t xml:space="preserve"> K = </w:t>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it-IT"/>
                      </w:rPr>
                      <m:t>2,73∙</m:t>
                    </m:r>
                    <m:sSup>
                      <m:sSupPr>
                        <m:ctrlPr>
                          <w:rPr>
                            <w:rFonts w:ascii="Cambria Math" w:hAnsi="Cambria Math"/>
                          </w:rPr>
                        </m:ctrlPr>
                      </m:sSupPr>
                      <m:e>
                        <m:r>
                          <m:rPr>
                            <m:sty m:val="p"/>
                          </m:rPr>
                          <w:rPr>
                            <w:rFonts w:ascii="Cambria Math" w:hAnsi="Cambria Math"/>
                            <w:lang w:val="it-IT"/>
                          </w:rPr>
                          <m:t>10</m:t>
                        </m:r>
                      </m:e>
                      <m:sup>
                        <m:r>
                          <m:rPr>
                            <m:sty m:val="p"/>
                          </m:rPr>
                          <w:rPr>
                            <w:rFonts w:ascii="Cambria Math" w:hAnsi="Cambria Math"/>
                            <w:lang w:val="it-IT"/>
                          </w:rPr>
                          <m:t>-2</m:t>
                        </m:r>
                      </m:sup>
                    </m:sSup>
                  </m:e>
                </m:d>
              </m:e>
              <m:sup>
                <m:r>
                  <m:rPr>
                    <m:sty m:val="p"/>
                  </m:rPr>
                  <w:rPr>
                    <w:rFonts w:ascii="Cambria Math" w:hAnsi="Cambria Math"/>
                    <w:lang w:val="it-IT"/>
                  </w:rPr>
                  <m:t>6</m:t>
                </m:r>
              </m:sup>
            </m:sSup>
          </m:num>
          <m:den>
            <m:r>
              <m:rPr>
                <m:sty m:val="p"/>
              </m:rPr>
              <w:rPr>
                <w:rFonts w:ascii="Cambria Math" w:hAnsi="Cambria Math"/>
                <w:lang w:val="it-IT"/>
              </w:rPr>
              <m:t>7,24∙</m:t>
            </m:r>
            <m:sSup>
              <m:sSupPr>
                <m:ctrlPr>
                  <w:rPr>
                    <w:rFonts w:ascii="Cambria Math" w:hAnsi="Cambria Math"/>
                  </w:rPr>
                </m:ctrlPr>
              </m:sSupPr>
              <m:e>
                <m:r>
                  <m:rPr>
                    <m:sty m:val="p"/>
                  </m:rPr>
                  <w:rPr>
                    <w:rFonts w:ascii="Cambria Math" w:hAnsi="Cambria Math"/>
                    <w:lang w:val="it-IT"/>
                  </w:rPr>
                  <m:t>10</m:t>
                </m:r>
              </m:e>
              <m:sup>
                <m:r>
                  <m:rPr>
                    <m:sty m:val="p"/>
                  </m:rPr>
                  <w:rPr>
                    <w:rFonts w:ascii="Cambria Math" w:hAnsi="Cambria Math"/>
                    <w:lang w:val="it-IT"/>
                  </w:rPr>
                  <m:t>-3</m:t>
                </m:r>
              </m:sup>
            </m:sSup>
          </m:den>
        </m:f>
        <m:r>
          <m:rPr>
            <m:sty m:val="p"/>
          </m:rPr>
          <w:rPr>
            <w:rFonts w:ascii="Cambria Math" w:hAnsi="Cambria Math"/>
            <w:lang w:val="it-IT"/>
          </w:rPr>
          <m:t>=</m:t>
        </m:r>
        <m:f>
          <m:fPr>
            <m:ctrlPr>
              <w:rPr>
                <w:rFonts w:ascii="Cambria Math" w:hAnsi="Cambria Math"/>
              </w:rPr>
            </m:ctrlPr>
          </m:fPr>
          <m:num>
            <m:r>
              <m:rPr>
                <m:sty m:val="p"/>
              </m:rPr>
              <w:rPr>
                <w:rFonts w:ascii="Cambria Math" w:hAnsi="Cambria Math"/>
                <w:lang w:val="it-IT"/>
              </w:rPr>
              <m:t>4,14∙</m:t>
            </m:r>
            <m:sSup>
              <m:sSupPr>
                <m:ctrlPr>
                  <w:rPr>
                    <w:rFonts w:ascii="Cambria Math" w:hAnsi="Cambria Math"/>
                  </w:rPr>
                </m:ctrlPr>
              </m:sSupPr>
              <m:e>
                <m:r>
                  <m:rPr>
                    <m:sty m:val="p"/>
                  </m:rPr>
                  <w:rPr>
                    <w:rFonts w:ascii="Cambria Math" w:hAnsi="Cambria Math"/>
                    <w:lang w:val="it-IT"/>
                  </w:rPr>
                  <m:t>10</m:t>
                </m:r>
              </m:e>
              <m:sup>
                <m:r>
                  <m:rPr>
                    <m:sty m:val="p"/>
                  </m:rPr>
                  <w:rPr>
                    <w:rFonts w:ascii="Cambria Math" w:hAnsi="Cambria Math"/>
                    <w:lang w:val="it-IT"/>
                  </w:rPr>
                  <m:t>-10</m:t>
                </m:r>
              </m:sup>
            </m:sSup>
          </m:num>
          <m:den>
            <m:r>
              <m:rPr>
                <m:sty m:val="p"/>
              </m:rPr>
              <w:rPr>
                <w:rFonts w:ascii="Cambria Math" w:hAnsi="Cambria Math"/>
                <w:lang w:val="it-IT"/>
              </w:rPr>
              <m:t>7,24∙</m:t>
            </m:r>
            <m:sSup>
              <m:sSupPr>
                <m:ctrlPr>
                  <w:rPr>
                    <w:rFonts w:ascii="Cambria Math" w:hAnsi="Cambria Math"/>
                  </w:rPr>
                </m:ctrlPr>
              </m:sSupPr>
              <m:e>
                <m:r>
                  <m:rPr>
                    <m:sty m:val="p"/>
                  </m:rPr>
                  <w:rPr>
                    <w:rFonts w:ascii="Cambria Math" w:hAnsi="Cambria Math"/>
                    <w:lang w:val="it-IT"/>
                  </w:rPr>
                  <m:t>10</m:t>
                </m:r>
              </m:e>
              <m:sup>
                <m:r>
                  <m:rPr>
                    <m:sty m:val="p"/>
                  </m:rPr>
                  <w:rPr>
                    <w:rFonts w:ascii="Cambria Math" w:hAnsi="Cambria Math"/>
                    <w:lang w:val="it-IT"/>
                  </w:rPr>
                  <m:t>-3</m:t>
                </m:r>
              </m:sup>
            </m:sSup>
          </m:den>
        </m:f>
      </m:oMath>
      <w:r w:rsidR="009B7861" w:rsidRPr="00A72795">
        <w:rPr>
          <w:lang w:val="it-IT"/>
        </w:rPr>
        <w:t xml:space="preserve"> = 5,7</w:t>
      </w:r>
      <w:r w:rsidR="009B7861">
        <w:sym w:font="Symbol" w:char="F0D7"/>
      </w:r>
      <w:r w:rsidR="009B7861" w:rsidRPr="00A72795">
        <w:rPr>
          <w:lang w:val="it-IT"/>
        </w:rPr>
        <w:t>10</w:t>
      </w:r>
      <w:r w:rsidR="009B7861">
        <w:rPr>
          <w:vertAlign w:val="superscript"/>
        </w:rPr>
        <w:sym w:font="Symbol" w:char="F02D"/>
      </w:r>
      <w:r w:rsidR="009B7861" w:rsidRPr="00A72795">
        <w:rPr>
          <w:vertAlign w:val="superscript"/>
          <w:lang w:val="it-IT"/>
        </w:rPr>
        <w:t>8</w:t>
      </w:r>
      <w:r w:rsidR="009B7861" w:rsidRPr="00A72795">
        <w:rPr>
          <w:lang w:val="it-IT"/>
        </w:rPr>
        <w:t xml:space="preserve"> (2</w:t>
      </w:r>
      <w:r w:rsidR="009B7861">
        <w:rPr>
          <w:lang w:val="it-IT"/>
        </w:rPr>
        <w:t> </w:t>
      </w:r>
      <w:r w:rsidR="009B7861" w:rsidRPr="00A72795">
        <w:rPr>
          <w:lang w:val="it-IT"/>
        </w:rPr>
        <w:t>significante cijfers).</w:t>
      </w:r>
    </w:p>
    <w:p w:rsidR="00BC18B7" w:rsidRDefault="009B7861" w:rsidP="009B7861">
      <w:pPr>
        <w:pStyle w:val="OpmCurs"/>
      </w:pPr>
      <w:r w:rsidRPr="00E8242D">
        <w:rPr>
          <w:bCs/>
        </w:rPr>
        <w:t>Opmerking:</w:t>
      </w:r>
      <w:r w:rsidRPr="00D41B2F">
        <w:rPr>
          <w:b/>
          <w:bCs/>
        </w:rPr>
        <w:t xml:space="preserve"> </w:t>
      </w:r>
      <w:r w:rsidRPr="00D41B2F">
        <w:t>Als alle tussentijdse antwoorden afgerond worden op 2 significante cijfers, vind je als antwoord 5,4</w:t>
      </w:r>
      <w:r>
        <w:sym w:font="Symbol" w:char="F0D7"/>
      </w:r>
      <w:r w:rsidRPr="00D41B2F">
        <w:t>10</w:t>
      </w:r>
      <w:r w:rsidRPr="00EA3108">
        <w:rPr>
          <w:rFonts w:ascii="Symbol" w:hAnsi="Symbol"/>
          <w:vertAlign w:val="superscript"/>
        </w:rPr>
        <w:t></w:t>
      </w:r>
      <w:r w:rsidRPr="00D41B2F">
        <w:rPr>
          <w:vertAlign w:val="superscript"/>
        </w:rPr>
        <w:t>8</w:t>
      </w:r>
      <w:r w:rsidRPr="00D41B2F">
        <w:t>. Ook alle antwoorden tussen 5,4</w:t>
      </w:r>
      <w:r>
        <w:sym w:font="Symbol" w:char="F0D7"/>
      </w:r>
      <w:r w:rsidRPr="00D41B2F">
        <w:t>10</w:t>
      </w:r>
      <w:r w:rsidRPr="00EA3108">
        <w:rPr>
          <w:rFonts w:ascii="Symbol" w:hAnsi="Symbol"/>
          <w:vertAlign w:val="superscript"/>
        </w:rPr>
        <w:t></w:t>
      </w:r>
      <w:r w:rsidRPr="00D41B2F">
        <w:rPr>
          <w:vertAlign w:val="superscript"/>
        </w:rPr>
        <w:t>8</w:t>
      </w:r>
      <w:r w:rsidRPr="00D41B2F">
        <w:t xml:space="preserve"> en 5,7</w:t>
      </w:r>
      <w:r>
        <w:sym w:font="Symbol" w:char="F0D7"/>
      </w:r>
      <w:r w:rsidRPr="00D41B2F">
        <w:t>10</w:t>
      </w:r>
      <w:r w:rsidRPr="00EA3108">
        <w:rPr>
          <w:rFonts w:ascii="Symbol" w:hAnsi="Symbol"/>
          <w:vertAlign w:val="superscript"/>
        </w:rPr>
        <w:t></w:t>
      </w:r>
      <w:r w:rsidRPr="00D41B2F">
        <w:rPr>
          <w:vertAlign w:val="superscript"/>
        </w:rPr>
        <w:t>8</w:t>
      </w:r>
      <w:r w:rsidRPr="00D41B2F">
        <w:t xml:space="preserve"> worden goed gerekend.</w:t>
      </w:r>
    </w:p>
    <w:sectPr w:rsidR="00BC18B7" w:rsidSect="009B7861">
      <w:footerReference w:type="default" r:id="rId4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81" w:rsidRDefault="004B6281" w:rsidP="009B7861">
      <w:r>
        <w:separator/>
      </w:r>
    </w:p>
  </w:endnote>
  <w:endnote w:type="continuationSeparator" w:id="0">
    <w:p w:rsidR="004B6281" w:rsidRDefault="004B6281" w:rsidP="009B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56860"/>
      <w:docPartObj>
        <w:docPartGallery w:val="Page Numbers (Bottom of Page)"/>
        <w:docPartUnique/>
      </w:docPartObj>
    </w:sdtPr>
    <w:sdtEndPr/>
    <w:sdtContent>
      <w:p w:rsidR="009B7861" w:rsidRPr="00547C46" w:rsidRDefault="009B7861" w:rsidP="00BF131F">
        <w:pPr>
          <w:pStyle w:val="Voettekst"/>
        </w:pPr>
        <w:proofErr w:type="spellStart"/>
        <w:r w:rsidRPr="00547C46">
          <w:t>Sk</w:t>
        </w:r>
        <w:proofErr w:type="spellEnd"/>
        <w:r w:rsidRPr="00547C46">
          <w:t>-VWO 1992-I</w:t>
        </w:r>
        <w:r>
          <w:t>I</w:t>
        </w:r>
        <w:r w:rsidRPr="00D076A7">
          <w:t> </w:t>
        </w:r>
        <w:proofErr w:type="spellStart"/>
        <w:r>
          <w:t>uitwerkingen</w:t>
        </w:r>
        <w:r w:rsidRPr="00547C46">
          <w:t>_PdG</w:t>
        </w:r>
        <w:proofErr w:type="spellEnd"/>
        <w:r w:rsidRPr="00547C46">
          <w:t>, juli 2017</w:t>
        </w:r>
        <w:r w:rsidRPr="00547C46">
          <w:tab/>
        </w:r>
        <w:r>
          <w:fldChar w:fldCharType="begin"/>
        </w:r>
        <w:r w:rsidRPr="00547C46">
          <w:instrText>PAGE   \* MERGEFORMAT</w:instrText>
        </w:r>
        <w:r>
          <w:fldChar w:fldCharType="separate"/>
        </w:r>
        <w:r w:rsidR="00BA429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81" w:rsidRDefault="004B6281" w:rsidP="009B7861">
      <w:r>
        <w:separator/>
      </w:r>
    </w:p>
  </w:footnote>
  <w:footnote w:type="continuationSeparator" w:id="0">
    <w:p w:rsidR="004B6281" w:rsidRDefault="004B6281" w:rsidP="009B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61"/>
    <w:rsid w:val="000016CD"/>
    <w:rsid w:val="00095AFC"/>
    <w:rsid w:val="000C024B"/>
    <w:rsid w:val="002B24C5"/>
    <w:rsid w:val="00300992"/>
    <w:rsid w:val="00331832"/>
    <w:rsid w:val="0040277F"/>
    <w:rsid w:val="00407D6E"/>
    <w:rsid w:val="00443364"/>
    <w:rsid w:val="004A0569"/>
    <w:rsid w:val="004B6281"/>
    <w:rsid w:val="005B4D14"/>
    <w:rsid w:val="00672ACD"/>
    <w:rsid w:val="007040CC"/>
    <w:rsid w:val="00710734"/>
    <w:rsid w:val="007D0E50"/>
    <w:rsid w:val="007D4F7A"/>
    <w:rsid w:val="00826564"/>
    <w:rsid w:val="008337B7"/>
    <w:rsid w:val="0086759D"/>
    <w:rsid w:val="0089555E"/>
    <w:rsid w:val="008B602B"/>
    <w:rsid w:val="0094045F"/>
    <w:rsid w:val="009B7861"/>
    <w:rsid w:val="009C361C"/>
    <w:rsid w:val="009D50CF"/>
    <w:rsid w:val="00AA694C"/>
    <w:rsid w:val="00B26C89"/>
    <w:rsid w:val="00B415CC"/>
    <w:rsid w:val="00B727D2"/>
    <w:rsid w:val="00BA429E"/>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chartTrackingRefBased/>
  <w15:docId w15:val="{F76C62FB-7CE8-495D-AAF4-38F09EDD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7861"/>
    <w:pPr>
      <w:kinsoku w:val="0"/>
      <w:overflowPunct w:val="0"/>
      <w:textAlignment w:val="baseline"/>
    </w:pPr>
  </w:style>
  <w:style w:type="paragraph" w:styleId="Kop1">
    <w:name w:val="heading 1"/>
    <w:basedOn w:val="Standaard"/>
    <w:next w:val="Standaard"/>
    <w:link w:val="Kop1Char"/>
    <w:qFormat/>
    <w:rsid w:val="009B7861"/>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B786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B7861"/>
    <w:rPr>
      <w:rFonts w:ascii="Arial" w:eastAsia="Times New Roman" w:hAnsi="Arial"/>
      <w:b/>
      <w:sz w:val="28"/>
      <w:szCs w:val="24"/>
      <w:lang w:eastAsia="nl-NL"/>
    </w:rPr>
  </w:style>
  <w:style w:type="character" w:customStyle="1" w:styleId="Kop2Char">
    <w:name w:val="Kop 2 Char"/>
    <w:basedOn w:val="Standaardalinea-lettertype"/>
    <w:link w:val="Kop2"/>
    <w:rsid w:val="009B7861"/>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9B7861"/>
  </w:style>
  <w:style w:type="character" w:customStyle="1" w:styleId="InterlinieChar">
    <w:name w:val="Interlinie Char"/>
    <w:basedOn w:val="Standaardalinea-lettertype"/>
    <w:link w:val="Interlinie"/>
    <w:rsid w:val="009B7861"/>
  </w:style>
  <w:style w:type="paragraph" w:styleId="Bijschrift">
    <w:name w:val="caption"/>
    <w:basedOn w:val="Standaard"/>
    <w:next w:val="Standaard"/>
    <w:qFormat/>
    <w:rsid w:val="009B7861"/>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9B7861"/>
    <w:pPr>
      <w:tabs>
        <w:tab w:val="center" w:pos="4536"/>
        <w:tab w:val="right" w:pos="9072"/>
      </w:tabs>
    </w:pPr>
  </w:style>
  <w:style w:type="character" w:customStyle="1" w:styleId="KoptekstChar">
    <w:name w:val="Koptekst Char"/>
    <w:basedOn w:val="Standaardalinea-lettertype"/>
    <w:link w:val="Koptekst"/>
    <w:uiPriority w:val="99"/>
    <w:rsid w:val="009B7861"/>
  </w:style>
  <w:style w:type="character" w:styleId="Voetnootmarkering">
    <w:name w:val="footnote reference"/>
    <w:basedOn w:val="Standaardalinea-lettertype"/>
    <w:semiHidden/>
    <w:rsid w:val="009B7861"/>
    <w:rPr>
      <w:vertAlign w:val="superscript"/>
    </w:rPr>
  </w:style>
  <w:style w:type="character" w:styleId="Tekstvantijdelijkeaanduiding">
    <w:name w:val="Placeholder Text"/>
    <w:basedOn w:val="Standaardalinea-lettertype"/>
    <w:uiPriority w:val="99"/>
    <w:semiHidden/>
    <w:rsid w:val="009B7861"/>
    <w:rPr>
      <w:color w:val="808080"/>
    </w:rPr>
  </w:style>
  <w:style w:type="table" w:styleId="Tabelraster">
    <w:name w:val="Table Grid"/>
    <w:basedOn w:val="Standaardtabel"/>
    <w:uiPriority w:val="39"/>
    <w:rsid w:val="009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9B7861"/>
    <w:pPr>
      <w:ind w:left="993" w:hanging="993"/>
    </w:pPr>
    <w:rPr>
      <w:rFonts w:eastAsia="Times New Roman"/>
      <w:szCs w:val="20"/>
      <w:lang w:eastAsia="nl-NL"/>
    </w:rPr>
  </w:style>
  <w:style w:type="character" w:styleId="Paginanummer">
    <w:name w:val="page number"/>
    <w:basedOn w:val="Standaardalinea-lettertype"/>
    <w:rsid w:val="009B7861"/>
  </w:style>
  <w:style w:type="paragraph" w:customStyle="1" w:styleId="OpmaakprofielVraagLinks-1cmVerkeerd-om1cm">
    <w:name w:val="Opmaakprofiel Vraag + Links:  -1 cm Verkeerd-om:  1 cm"/>
    <w:basedOn w:val="Standaard"/>
    <w:rsid w:val="009B7861"/>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9B7861"/>
    <w:rPr>
      <w:color w:val="0000FF"/>
      <w:u w:val="single"/>
    </w:rPr>
  </w:style>
  <w:style w:type="paragraph" w:customStyle="1" w:styleId="Int17">
    <w:name w:val="Int+17"/>
    <w:basedOn w:val="Interlinie"/>
    <w:rsid w:val="009B7861"/>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9B7861"/>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9B786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B7861"/>
    <w:pPr>
      <w:spacing w:after="100"/>
    </w:pPr>
  </w:style>
  <w:style w:type="paragraph" w:styleId="Inhopg2">
    <w:name w:val="toc 2"/>
    <w:basedOn w:val="Standaard"/>
    <w:next w:val="Standaard"/>
    <w:autoRedefine/>
    <w:uiPriority w:val="39"/>
    <w:unhideWhenUsed/>
    <w:rsid w:val="009B7861"/>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9B7861"/>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B7861"/>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B7861"/>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B7861"/>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B7861"/>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B7861"/>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B7861"/>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9B78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8821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2018-01-21T21:24:00Z</dcterms:created>
  <dcterms:modified xsi:type="dcterms:W3CDTF">2018-01-21T21:24:00Z</dcterms:modified>
</cp:coreProperties>
</file>