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9A" w:rsidRPr="007D12F1" w:rsidRDefault="0028669A" w:rsidP="0028669A">
      <w:bookmarkStart w:id="0" w:name="_Toc151212609"/>
      <w:bookmarkStart w:id="1" w:name="_Toc152679767"/>
      <w:bookmarkStart w:id="2" w:name="_GoBack"/>
      <w:bookmarkEnd w:id="2"/>
      <w:r w:rsidRPr="007D12F1">
        <w:t>EXAMEN SCHEIKUNDE VWO 19</w:t>
      </w:r>
      <w:r>
        <w:t xml:space="preserve">94, </w:t>
      </w:r>
      <w:r w:rsidRPr="007D12F1">
        <w:t>EERSTE TIJDVAK</w:t>
      </w:r>
      <w:r>
        <w:t>, uitwerkingen</w:t>
      </w:r>
    </w:p>
    <w:bookmarkStart w:id="3" w:name="_Toc494972559"/>
    <w:p w:rsidR="0028669A" w:rsidRPr="00892728" w:rsidRDefault="0028669A" w:rsidP="0028669A">
      <w:pPr>
        <w:pStyle w:val="Kop2"/>
      </w:pPr>
      <w:r w:rsidRPr="0018005E">
        <w:rPr>
          <w:noProof/>
        </w:rPr>
        <mc:AlternateContent>
          <mc:Choice Requires="wps">
            <w:drawing>
              <wp:anchor distT="0" distB="0" distL="0" distR="0" simplePos="0" relativeHeight="251665408" behindDoc="0" locked="0" layoutInCell="0" allowOverlap="1" wp14:anchorId="33E24965" wp14:editId="0B2687E7">
                <wp:simplePos x="0" y="0"/>
                <wp:positionH relativeFrom="margin">
                  <wp:align>center</wp:align>
                </wp:positionH>
                <wp:positionV relativeFrom="paragraph">
                  <wp:posOffset>398896</wp:posOffset>
                </wp:positionV>
                <wp:extent cx="6172835" cy="0"/>
                <wp:effectExtent l="0" t="19050" r="56515" b="38100"/>
                <wp:wrapSquare wrapText="bothSides"/>
                <wp:docPr id="1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9558"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tbVh&#10;Tx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t>Natriumamide</w:t>
      </w:r>
      <w:r>
        <w:tab/>
        <w:t>1994-I(I)</w:t>
      </w:r>
      <w:bookmarkEnd w:id="3"/>
    </w:p>
    <w:p w:rsidR="0028669A" w:rsidRDefault="0028669A" w:rsidP="0028669A">
      <w:pPr>
        <w:pStyle w:val="Maximumscore"/>
        <w:numPr>
          <w:ilvl w:val="0"/>
          <w:numId w:val="39"/>
        </w:numPr>
        <w:ind w:left="0" w:hanging="567"/>
      </w:pPr>
      <w:r w:rsidRPr="005C38D9">
        <w:rPr>
          <w:rFonts w:ascii="Segoe UI Symbol" w:hAnsi="Segoe UI Symbol" w:cs="Segoe UI Symbol"/>
        </w:rPr>
        <w:t>❑</w:t>
      </w:r>
      <w:r w:rsidRPr="00377DBC">
        <w:tab/>
      </w:r>
      <w:r w:rsidRPr="001561A3">
        <w:t xml:space="preserve">Maximumscore </w:t>
      </w:r>
      <w:r>
        <w:t>3</w:t>
      </w:r>
    </w:p>
    <w:p w:rsidR="0028669A" w:rsidRPr="00892728" w:rsidRDefault="0028669A" w:rsidP="0028669A">
      <w:r w:rsidRPr="000D4648">
        <w:rPr>
          <w:noProof/>
        </w:rPr>
        <w:drawing>
          <wp:inline distT="0" distB="0" distL="0" distR="0" wp14:anchorId="60386515" wp14:editId="6E8AD15C">
            <wp:extent cx="670433" cy="302653"/>
            <wp:effectExtent l="0" t="0" r="0" b="2540"/>
            <wp:docPr id="487" name="Afbeelding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9492" cy="324800"/>
                    </a:xfrm>
                    <a:prstGeom prst="rect">
                      <a:avLst/>
                    </a:prstGeom>
                  </pic:spPr>
                </pic:pic>
              </a:graphicData>
            </a:graphic>
          </wp:inline>
        </w:drawing>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4</w:t>
      </w:r>
    </w:p>
    <w:p w:rsidR="0028669A" w:rsidRPr="009658DD" w:rsidRDefault="0028669A" w:rsidP="0028669A">
      <w:pPr>
        <w:rPr>
          <w:spacing w:val="1"/>
        </w:rPr>
      </w:pPr>
      <w:r>
        <w:rPr>
          <w:noProof/>
        </w:rPr>
        <mc:AlternateContent>
          <mc:Choice Requires="wps">
            <w:drawing>
              <wp:anchor distT="0" distB="0" distL="114300" distR="114300" simplePos="0" relativeHeight="251671552" behindDoc="0" locked="0" layoutInCell="1" allowOverlap="1" wp14:anchorId="5E8EA47D" wp14:editId="2149492C">
                <wp:simplePos x="0" y="0"/>
                <wp:positionH relativeFrom="column">
                  <wp:posOffset>1726</wp:posOffset>
                </wp:positionH>
                <wp:positionV relativeFrom="paragraph">
                  <wp:posOffset>347086</wp:posOffset>
                </wp:positionV>
                <wp:extent cx="1603420" cy="12879"/>
                <wp:effectExtent l="0" t="0" r="34925" b="25400"/>
                <wp:wrapNone/>
                <wp:docPr id="169" name="Rechte verbindingslijn 169"/>
                <wp:cNvGraphicFramePr/>
                <a:graphic xmlns:a="http://schemas.openxmlformats.org/drawingml/2006/main">
                  <a:graphicData uri="http://schemas.microsoft.com/office/word/2010/wordprocessingShape">
                    <wps:wsp>
                      <wps:cNvCnPr/>
                      <wps:spPr>
                        <a:xfrm>
                          <a:off x="0" y="0"/>
                          <a:ext cx="1603420" cy="12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F3D12" id="Rechte verbindingslijn 16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27.35pt" to="126.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" strokecolor="#4472c4 [3204]" strokeweight=".5pt">
                <v:stroke joinstyle="miter"/>
              </v:line>
            </w:pict>
          </mc:Fallback>
        </mc:AlternateContent>
      </w:r>
      <w:r w:rsidRPr="009658DD">
        <w:t xml:space="preserve">Na </w:t>
      </w:r>
      <w:r>
        <w:sym w:font="Symbol" w:char="F0AE"/>
      </w:r>
      <w:r w:rsidRPr="009658DD">
        <w:t xml:space="preserve"> </w:t>
      </w:r>
      <w:proofErr w:type="spellStart"/>
      <w:r w:rsidRPr="009658DD">
        <w:t>Na</w:t>
      </w:r>
      <w:proofErr w:type="spellEnd"/>
      <w:r w:rsidRPr="009658DD">
        <w:rPr>
          <w:vertAlign w:val="superscript"/>
        </w:rPr>
        <w:t>+</w:t>
      </w:r>
      <w:r w:rsidRPr="009658DD">
        <w:t xml:space="preserve"> + e</w:t>
      </w:r>
      <w:r>
        <w:rPr>
          <w:vertAlign w:val="superscript"/>
        </w:rPr>
        <w:sym w:font="Symbol" w:char="F02D"/>
      </w:r>
      <w:r w:rsidRPr="009658DD">
        <w:tab/>
        <w:t>(2x)</w:t>
      </w:r>
      <w:r w:rsidRPr="009658DD">
        <w:br/>
        <w:t>2NH</w:t>
      </w:r>
      <w:r w:rsidRPr="009658DD">
        <w:rPr>
          <w:vertAlign w:val="subscript"/>
        </w:rPr>
        <w:t>3</w:t>
      </w:r>
      <w:r w:rsidRPr="009658DD">
        <w:t xml:space="preserve"> + 2 e</w:t>
      </w:r>
      <w:r w:rsidRPr="00A13A7D">
        <w:rPr>
          <w:rFonts w:ascii="Symbol" w:hAnsi="Symbol"/>
          <w:vertAlign w:val="superscript"/>
        </w:rPr>
        <w:t></w:t>
      </w:r>
      <w:r w:rsidRPr="009658DD">
        <w:t xml:space="preserve"> </w:t>
      </w:r>
      <w:r>
        <w:sym w:font="Symbol" w:char="F0AE"/>
      </w:r>
      <w:r w:rsidRPr="009658DD">
        <w:t xml:space="preserve"> 2 NH</w:t>
      </w:r>
      <w:r w:rsidRPr="009658DD">
        <w:rPr>
          <w:vertAlign w:val="subscript"/>
        </w:rPr>
        <w:t>2</w:t>
      </w:r>
      <w:r>
        <w:rPr>
          <w:vertAlign w:val="superscript"/>
        </w:rPr>
        <w:sym w:font="Symbol" w:char="F02D"/>
      </w:r>
      <w:r w:rsidRPr="009658DD">
        <w:t xml:space="preserve"> + H</w:t>
      </w:r>
      <w:r w:rsidRPr="009658DD">
        <w:rPr>
          <w:vertAlign w:val="subscript"/>
        </w:rPr>
        <w:t>2</w:t>
      </w:r>
      <w:r w:rsidRPr="009658DD">
        <w:br/>
      </w:r>
      <w:r w:rsidRPr="009658DD">
        <w:rPr>
          <w:spacing w:val="1"/>
        </w:rPr>
        <w:t>2 Na + 2NH</w:t>
      </w:r>
      <w:r w:rsidRPr="009658DD">
        <w:rPr>
          <w:spacing w:val="1"/>
          <w:vertAlign w:val="subscript"/>
        </w:rPr>
        <w:t>3</w:t>
      </w:r>
      <w:r w:rsidRPr="009658DD">
        <w:rPr>
          <w:spacing w:val="1"/>
        </w:rPr>
        <w:t xml:space="preserve"> </w:t>
      </w:r>
      <w:r>
        <w:rPr>
          <w:spacing w:val="1"/>
        </w:rPr>
        <w:sym w:font="Symbol" w:char="F0AE"/>
      </w:r>
      <w:r w:rsidRPr="009658DD">
        <w:rPr>
          <w:spacing w:val="1"/>
        </w:rPr>
        <w:t xml:space="preserve"> 2 Na</w:t>
      </w:r>
      <w:r w:rsidRPr="009658DD">
        <w:rPr>
          <w:spacing w:val="1"/>
          <w:vertAlign w:val="superscript"/>
        </w:rPr>
        <w:t>+</w:t>
      </w:r>
      <w:r w:rsidRPr="009658DD">
        <w:rPr>
          <w:spacing w:val="1"/>
        </w:rPr>
        <w:t xml:space="preserve"> + 2 NH</w:t>
      </w:r>
      <w:r w:rsidRPr="009658DD">
        <w:rPr>
          <w:spacing w:val="1"/>
          <w:vertAlign w:val="subscript"/>
        </w:rPr>
        <w:t>2</w:t>
      </w:r>
      <w:r>
        <w:rPr>
          <w:spacing w:val="1"/>
          <w:vertAlign w:val="superscript"/>
        </w:rPr>
        <w:sym w:font="Symbol" w:char="F02D"/>
      </w:r>
      <w:r w:rsidRPr="009658DD">
        <w:rPr>
          <w:spacing w:val="1"/>
        </w:rPr>
        <w:t xml:space="preserve"> + H</w:t>
      </w:r>
      <w:r w:rsidRPr="009658DD">
        <w:rPr>
          <w:spacing w:val="1"/>
          <w:vertAlign w:val="subscript"/>
        </w:rPr>
        <w:t>2</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28669A" w:rsidRPr="00892728" w:rsidRDefault="0028669A" w:rsidP="0028669A">
      <w:r w:rsidRPr="00892728">
        <w:t>NH</w:t>
      </w:r>
      <w:r w:rsidRPr="00A13A7D">
        <w:rPr>
          <w:vertAlign w:val="subscript"/>
        </w:rPr>
        <w:t>2</w:t>
      </w:r>
      <w:r>
        <w:rPr>
          <w:vertAlign w:val="superscript"/>
        </w:rPr>
        <w:sym w:font="Symbol" w:char="F02D"/>
      </w:r>
      <w:r w:rsidRPr="00892728">
        <w:t xml:space="preserve"> + H</w:t>
      </w:r>
      <w:r w:rsidRPr="00892728">
        <w:rPr>
          <w:vertAlign w:val="subscript"/>
        </w:rPr>
        <w:t>2</w:t>
      </w:r>
      <w:r w:rsidRPr="00892728">
        <w:t xml:space="preserve">O </w:t>
      </w:r>
      <w:r>
        <w:rPr>
          <w:rFonts w:ascii="Cambria Math" w:hAnsi="Cambria Math"/>
        </w:rPr>
        <w:t>⇌</w:t>
      </w:r>
      <w:r w:rsidRPr="00892728">
        <w:t xml:space="preserve"> NH</w:t>
      </w:r>
      <w:r w:rsidRPr="00892728">
        <w:rPr>
          <w:vertAlign w:val="subscript"/>
        </w:rPr>
        <w:t>3</w:t>
      </w:r>
      <w:r w:rsidRPr="00892728">
        <w:t xml:space="preserve"> + </w:t>
      </w:r>
      <w:r>
        <w:t>O</w:t>
      </w:r>
      <w:r w:rsidRPr="00892728">
        <w:t>H</w:t>
      </w:r>
      <w:r w:rsidRPr="002173C0">
        <w:rPr>
          <w:rFonts w:ascii="Symbol" w:hAnsi="Symbol"/>
          <w:vertAlign w:val="superscript"/>
        </w:rPr>
        <w:t></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28669A" w:rsidRPr="009658DD" w:rsidRDefault="0028669A" w:rsidP="0028669A">
      <w:r w:rsidRPr="009658DD">
        <w:t xml:space="preserve">Voor het bovenstaande </w:t>
      </w:r>
      <w:r>
        <w:t>‘</w:t>
      </w:r>
      <w:r w:rsidRPr="009658DD">
        <w:t>evenwicht</w:t>
      </w:r>
      <w:r>
        <w:t>’</w:t>
      </w:r>
      <w:r w:rsidRPr="009658DD">
        <w:t xml:space="preserve"> geldt: </w:t>
      </w:r>
      <w:r w:rsidRPr="009658DD">
        <w:rPr>
          <w:i/>
          <w:iCs/>
        </w:rPr>
        <w:t>K</w:t>
      </w:r>
      <w:r w:rsidRPr="009658DD">
        <w:rPr>
          <w:iCs/>
          <w:vertAlign w:val="subscript"/>
        </w:rPr>
        <w:t>b</w:t>
      </w:r>
      <w:r w:rsidRPr="009658DD">
        <w:rPr>
          <w:iCs/>
        </w:rPr>
        <w:t xml:space="preserve"> =</w:t>
      </w:r>
      <w:r w:rsidRPr="009658DD">
        <w:rPr>
          <w:i/>
          <w:iCs/>
        </w:rPr>
        <w:t xml:space="preserve"> </w:t>
      </w:r>
      <m:oMath>
        <m:f>
          <m:fPr>
            <m:ctrlPr>
              <w:rPr>
                <w:rFonts w:ascii="Cambria Math" w:hAnsi="Cambria Math"/>
                <w:iCs/>
              </w:rPr>
            </m:ctrlPr>
          </m:fPr>
          <m:num>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3</m:t>
                    </m:r>
                  </m:sub>
                </m:sSub>
              </m:e>
            </m:d>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OH</m:t>
                    </m:r>
                  </m:e>
                  <m:sup>
                    <m:r>
                      <m:rPr>
                        <m:sty m:val="p"/>
                      </m:rPr>
                      <w:rPr>
                        <w:rFonts w:ascii="Cambria Math" w:hAnsi="Cambria Math"/>
                      </w:rPr>
                      <m:t>-</m:t>
                    </m:r>
                  </m:sup>
                </m:sSup>
              </m:e>
            </m:d>
          </m:num>
          <m:den>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2</m:t>
                        </m:r>
                      </m:sub>
                    </m:sSub>
                  </m:e>
                  <m:sup>
                    <m:r>
                      <m:rPr>
                        <m:sty m:val="p"/>
                      </m:rPr>
                      <w:rPr>
                        <w:rFonts w:ascii="Cambria Math" w:hAnsi="Cambria Math"/>
                      </w:rPr>
                      <m:t>-</m:t>
                    </m:r>
                  </m:sup>
                </m:sSup>
              </m:e>
            </m:d>
          </m:den>
        </m:f>
      </m:oMath>
      <w:r w:rsidRPr="009658DD">
        <w:rPr>
          <w:vertAlign w:val="superscript"/>
        </w:rPr>
        <w:t xml:space="preserve"> </w:t>
      </w:r>
      <w:r w:rsidRPr="009658DD">
        <w:t xml:space="preserve">» 1 (gegeven). De teller van de concentratiebreuk is dus veel groter dan de noemer </w:t>
      </w:r>
      <w:r>
        <w:sym w:font="Symbol" w:char="F0DE"/>
      </w:r>
      <w:r w:rsidRPr="009658DD">
        <w:t xml:space="preserve"> het evenwicht ligt sterk rechts </w:t>
      </w:r>
      <w:r>
        <w:sym w:font="Symbol" w:char="F0DE"/>
      </w:r>
      <w:r w:rsidRPr="009658DD">
        <w:t xml:space="preserve"> (bijna) aflopende reactie.</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28669A" w:rsidRDefault="0028669A" w:rsidP="0028669A">
      <w:r>
        <w:rPr>
          <w:noProof/>
        </w:rPr>
        <w:drawing>
          <wp:inline distT="0" distB="0" distL="0" distR="0" wp14:anchorId="1388D6D5" wp14:editId="03A6658D">
            <wp:extent cx="2843626" cy="742565"/>
            <wp:effectExtent l="0" t="0" r="0" b="635"/>
            <wp:docPr id="493" name="Afbeelding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3248" cy="758134"/>
                    </a:xfrm>
                    <a:prstGeom prst="rect">
                      <a:avLst/>
                    </a:prstGeom>
                  </pic:spPr>
                </pic:pic>
              </a:graphicData>
            </a:graphic>
          </wp:inline>
        </w:drawing>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1</w:t>
      </w:r>
    </w:p>
    <w:p w:rsidR="0028669A" w:rsidRDefault="0028669A" w:rsidP="0028669A">
      <w:r>
        <w:rPr>
          <w:noProof/>
        </w:rPr>
        <w:drawing>
          <wp:inline distT="0" distB="0" distL="0" distR="0" wp14:anchorId="2192803B" wp14:editId="0C4E1F25">
            <wp:extent cx="2616347" cy="763678"/>
            <wp:effectExtent l="0" t="0" r="0" b="0"/>
            <wp:docPr id="494" name="Afbeelding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3728" cy="783346"/>
                    </a:xfrm>
                    <a:prstGeom prst="rect">
                      <a:avLst/>
                    </a:prstGeom>
                  </pic:spPr>
                </pic:pic>
              </a:graphicData>
            </a:graphic>
          </wp:inline>
        </w:drawing>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28669A" w:rsidRPr="007430F8" w:rsidRDefault="0028669A" w:rsidP="0028669A">
      <w:r w:rsidRPr="007430F8">
        <w:t xml:space="preserve">Er kunnen </w:t>
      </w:r>
      <w:r w:rsidRPr="003C0B8A">
        <w:rPr>
          <w:b/>
        </w:rPr>
        <w:t>twee</w:t>
      </w:r>
      <w:r w:rsidRPr="007430F8">
        <w:t xml:space="preserve"> isomeren van </w:t>
      </w:r>
      <w:r>
        <w:t>‘</w:t>
      </w:r>
      <w:proofErr w:type="spellStart"/>
      <w:r w:rsidRPr="007430F8">
        <w:t>methylbenzyn</w:t>
      </w:r>
      <w:proofErr w:type="spellEnd"/>
      <w:r>
        <w:t>’</w:t>
      </w:r>
      <w:r w:rsidRPr="007430F8">
        <w:t xml:space="preserve"> worden gevormd, afhankelijk van de wijze waarop </w:t>
      </w:r>
      <w:proofErr w:type="spellStart"/>
      <w:r w:rsidRPr="003C0B8A">
        <w:rPr>
          <w:b/>
        </w:rPr>
        <w:t>HCl</w:t>
      </w:r>
      <w:proofErr w:type="spellEnd"/>
      <w:r w:rsidRPr="007430F8">
        <w:t xml:space="preserve"> wordt afgesplitst:</w:t>
      </w:r>
    </w:p>
    <w:p w:rsidR="0028669A" w:rsidRDefault="0028669A" w:rsidP="0028669A">
      <w:r>
        <w:rPr>
          <w:noProof/>
        </w:rPr>
        <w:drawing>
          <wp:inline distT="0" distB="0" distL="0" distR="0" wp14:anchorId="2C0D7B66" wp14:editId="1C43D14C">
            <wp:extent cx="2912338" cy="2307119"/>
            <wp:effectExtent l="0" t="0" r="2540" b="0"/>
            <wp:docPr id="495" name="Afbeelding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4" t="584" r="-1" b="3332"/>
                    <a:stretch/>
                  </pic:blipFill>
                  <pic:spPr bwMode="auto">
                    <a:xfrm>
                      <a:off x="0" y="0"/>
                      <a:ext cx="2947942" cy="2335324"/>
                    </a:xfrm>
                    <a:prstGeom prst="rect">
                      <a:avLst/>
                    </a:prstGeom>
                    <a:ln>
                      <a:noFill/>
                    </a:ln>
                    <a:extLst>
                      <a:ext uri="{53640926-AAD7-44D8-BBD7-CCE9431645EC}">
                        <a14:shadowObscured xmlns:a14="http://schemas.microsoft.com/office/drawing/2010/main"/>
                      </a:ext>
                    </a:extLst>
                  </pic:spPr>
                </pic:pic>
              </a:graphicData>
            </a:graphic>
          </wp:inline>
        </w:drawing>
      </w:r>
    </w:p>
    <w:bookmarkStart w:id="4" w:name="_Toc494972560"/>
    <w:p w:rsidR="0028669A" w:rsidRPr="00682149" w:rsidRDefault="0028669A" w:rsidP="0028669A">
      <w:pPr>
        <w:pStyle w:val="Kop2"/>
      </w:pPr>
      <w:r w:rsidRPr="0018005E">
        <w:rPr>
          <w:noProof/>
        </w:rPr>
        <w:lastRenderedPageBreak/>
        <mc:AlternateContent>
          <mc:Choice Requires="wps">
            <w:drawing>
              <wp:anchor distT="0" distB="0" distL="0" distR="0" simplePos="0" relativeHeight="251666432" behindDoc="0" locked="0" layoutInCell="0" allowOverlap="1" wp14:anchorId="70C110E5" wp14:editId="39B21B8D">
                <wp:simplePos x="0" y="0"/>
                <wp:positionH relativeFrom="margin">
                  <wp:posOffset>-179705</wp:posOffset>
                </wp:positionH>
                <wp:positionV relativeFrom="paragraph">
                  <wp:posOffset>263525</wp:posOffset>
                </wp:positionV>
                <wp:extent cx="6172835" cy="0"/>
                <wp:effectExtent l="0" t="19050" r="56515" b="38100"/>
                <wp:wrapSquare wrapText="bothSides"/>
                <wp:docPr id="1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0E77"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15pt,20.75pt" to="471.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Nx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fqj&#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" o:allowincell="f" strokecolor="silver" strokeweight="4.8pt">
                <w10:wrap type="square" anchorx="margin"/>
              </v:line>
            </w:pict>
          </mc:Fallback>
        </mc:AlternateContent>
      </w:r>
      <w:r w:rsidRPr="00682149">
        <w:t>Ozonlaag</w:t>
      </w:r>
      <w:r>
        <w:tab/>
      </w:r>
      <w:r w:rsidRPr="00682149">
        <w:t>1994-I(II)</w:t>
      </w:r>
      <w:bookmarkEnd w:id="0"/>
      <w:bookmarkEnd w:id="1"/>
      <w:bookmarkEnd w:id="4"/>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28669A" w:rsidRPr="00682149" w:rsidRDefault="0028669A" w:rsidP="0028669A">
      <w:r w:rsidRPr="009658DD">
        <w:t>1,0 mol gas bevat 6,02</w:t>
      </w:r>
      <w:r w:rsidRPr="00682149">
        <w:sym w:font="Symbol" w:char="F0D7"/>
      </w:r>
      <w:r w:rsidRPr="009658DD">
        <w:t>10</w:t>
      </w:r>
      <w:r w:rsidRPr="009658DD">
        <w:rPr>
          <w:vertAlign w:val="superscript"/>
        </w:rPr>
        <w:t>23</w:t>
      </w:r>
      <w:r w:rsidRPr="009658DD">
        <w:t xml:space="preserve"> moleculen (zie </w:t>
      </w:r>
      <w:proofErr w:type="spellStart"/>
      <w:r w:rsidRPr="009658DD">
        <w:t>Binastabel</w:t>
      </w:r>
      <w:proofErr w:type="spellEnd"/>
      <w:r w:rsidRPr="009658DD">
        <w:t xml:space="preserve"> 7) </w:t>
      </w:r>
      <w:r w:rsidRPr="00682149">
        <w:sym w:font="Symbol" w:char="F0DE"/>
      </w:r>
      <w:r w:rsidRPr="009658DD">
        <w:t xml:space="preserve"> 5,0</w:t>
      </w:r>
      <w:r w:rsidRPr="00682149">
        <w:sym w:font="Symbol" w:char="F0D7"/>
      </w:r>
      <w:r w:rsidRPr="009658DD">
        <w:t>10</w:t>
      </w:r>
      <w:r w:rsidRPr="009658DD">
        <w:rPr>
          <w:vertAlign w:val="superscript"/>
        </w:rPr>
        <w:t>2</w:t>
      </w:r>
      <w:r w:rsidRPr="009658DD">
        <w:t xml:space="preserve"> dm</w:t>
      </w:r>
      <w:r w:rsidRPr="009658DD">
        <w:rPr>
          <w:vertAlign w:val="superscript"/>
        </w:rPr>
        <w:t>3</w:t>
      </w:r>
      <w:r w:rsidRPr="009658DD">
        <w:t xml:space="preserve"> lucht bevat 6,02</w:t>
      </w:r>
      <w:r w:rsidRPr="00682149">
        <w:sym w:font="Symbol" w:char="F0D7"/>
      </w:r>
      <w:r w:rsidRPr="009658DD">
        <w:t>10</w:t>
      </w:r>
      <w:r w:rsidRPr="009658DD">
        <w:rPr>
          <w:vertAlign w:val="superscript"/>
        </w:rPr>
        <w:t>23</w:t>
      </w:r>
      <w:r w:rsidRPr="009658DD">
        <w:t xml:space="preserve"> gasmoleculen. Daarvan is 3,3</w:t>
      </w:r>
      <w:r w:rsidRPr="00682149">
        <w:sym w:font="Symbol" w:char="F0D7"/>
      </w:r>
      <w:r w:rsidRPr="009658DD">
        <w:t>10</w:t>
      </w:r>
      <w:r w:rsidRPr="00682149">
        <w:rPr>
          <w:vertAlign w:val="superscript"/>
        </w:rPr>
        <w:sym w:font="Symbol" w:char="F02D"/>
      </w:r>
      <w:r w:rsidRPr="009658DD">
        <w:rPr>
          <w:vertAlign w:val="superscript"/>
        </w:rPr>
        <w:t>4</w:t>
      </w:r>
      <w:r w:rsidRPr="009658DD">
        <w:t xml:space="preserve">% ozon </w:t>
      </w:r>
      <w:r w:rsidRPr="00682149">
        <w:sym w:font="Symbol" w:char="F0DE"/>
      </w:r>
      <w:r w:rsidRPr="009658DD">
        <w:t xml:space="preserve"> in 5,0</w:t>
      </w:r>
      <w:r w:rsidRPr="00682149">
        <w:sym w:font="Symbol" w:char="F0D7"/>
      </w:r>
      <w:r w:rsidRPr="009658DD">
        <w:t>10</w:t>
      </w:r>
      <w:r w:rsidRPr="009658DD">
        <w:rPr>
          <w:vertAlign w:val="superscript"/>
        </w:rPr>
        <w:t>2</w:t>
      </w:r>
      <w:r w:rsidRPr="009658DD">
        <w:t xml:space="preserve"> dm</w:t>
      </w:r>
      <w:r w:rsidRPr="009658DD">
        <w:rPr>
          <w:vertAlign w:val="superscript"/>
        </w:rPr>
        <w:t>3</w:t>
      </w:r>
      <w:r w:rsidRPr="009658DD">
        <w:t xml:space="preserve">lucht (op </w:t>
      </w:r>
      <w:smartTag w:uri="urn:schemas-microsoft-com:office:smarttags" w:element="metricconverter">
        <w:smartTagPr>
          <w:attr w:name="ProductID" w:val="25 km"/>
        </w:smartTagPr>
        <w:r w:rsidRPr="009658DD">
          <w:t>25 km</w:t>
        </w:r>
      </w:smartTag>
      <w:r w:rsidRPr="009658DD">
        <w:t xml:space="preserve"> hoogte) zitten 3,3</w:t>
      </w:r>
      <w:r w:rsidRPr="00682149">
        <w:sym w:font="Symbol" w:char="F0D7"/>
      </w:r>
      <w:r w:rsidRPr="009658DD">
        <w:t>10</w:t>
      </w:r>
      <w:r w:rsidRPr="00682149">
        <w:rPr>
          <w:vertAlign w:val="superscript"/>
        </w:rPr>
        <w:sym w:font="Symbol" w:char="F02D"/>
      </w:r>
      <w:r w:rsidRPr="009658DD">
        <w:rPr>
          <w:vertAlign w:val="superscript"/>
        </w:rPr>
        <w:t>6</w:t>
      </w:r>
      <w:r w:rsidRPr="009658DD">
        <w:t> × 6,02</w:t>
      </w:r>
      <w:r w:rsidRPr="00682149">
        <w:sym w:font="Symbol" w:char="F0D7"/>
      </w:r>
      <w:r w:rsidRPr="009658DD">
        <w:t>10</w:t>
      </w:r>
      <w:r w:rsidRPr="009658DD">
        <w:rPr>
          <w:vertAlign w:val="superscript"/>
        </w:rPr>
        <w:t>23</w:t>
      </w:r>
      <w:r w:rsidRPr="009658DD">
        <w:t xml:space="preserve"> = 2,0</w:t>
      </w:r>
      <w:r w:rsidRPr="00682149">
        <w:sym w:font="Symbol" w:char="F0D7"/>
      </w:r>
      <w:r w:rsidRPr="009658DD">
        <w:t>10</w:t>
      </w:r>
      <w:r w:rsidRPr="009658DD">
        <w:rPr>
          <w:vertAlign w:val="superscript"/>
        </w:rPr>
        <w:t>18</w:t>
      </w:r>
      <w:r w:rsidRPr="009658DD">
        <w:t xml:space="preserve"> moleculen ozon.</w:t>
      </w:r>
      <w:r w:rsidRPr="009658DD">
        <w:br/>
      </w:r>
      <w:r w:rsidRPr="00682149">
        <w:t>In 1 dm</w:t>
      </w:r>
      <w:r w:rsidRPr="00A13A7D">
        <w:rPr>
          <w:vertAlign w:val="superscript"/>
        </w:rPr>
        <w:t>3</w:t>
      </w:r>
      <w:r w:rsidRPr="00682149">
        <w:t xml:space="preserve"> lucht zitten dus </w:t>
      </w:r>
      <w:r w:rsidRPr="00682149">
        <w:rPr>
          <w:position w:val="-30"/>
        </w:rPr>
        <w:object w:dxaOrig="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75pt;height:36.75pt" o:ole="">
            <v:imagedata r:id="rId11" o:title=""/>
          </v:shape>
          <o:OLEObject Type="Embed" ProgID="Equation.3" ShapeID="_x0000_i1040" DrawAspect="Content" ObjectID="_1578078420" r:id="rId12"/>
        </w:object>
      </w:r>
      <w:r w:rsidRPr="00682149">
        <w:t xml:space="preserve"> = </w:t>
      </w:r>
      <w:r w:rsidRPr="00A13A7D">
        <w:rPr>
          <w:u w:val="single"/>
        </w:rPr>
        <w:t>4,0</w:t>
      </w:r>
      <w:r w:rsidRPr="00682149">
        <w:rPr>
          <w:u w:val="single"/>
        </w:rPr>
        <w:sym w:font="Symbol" w:char="F0D7"/>
      </w:r>
      <w:r w:rsidRPr="00A13A7D">
        <w:rPr>
          <w:u w:val="single"/>
        </w:rPr>
        <w:t>10</w:t>
      </w:r>
      <w:r w:rsidRPr="00A13A7D">
        <w:rPr>
          <w:u w:val="single"/>
          <w:vertAlign w:val="superscript"/>
        </w:rPr>
        <w:t>15</w:t>
      </w:r>
      <w:r w:rsidRPr="00682149">
        <w:t xml:space="preserve"> ozonmoleculen (2 significante cijfers).</w:t>
      </w:r>
    </w:p>
    <w:p w:rsidR="0028669A" w:rsidRDefault="0028669A" w:rsidP="0028669A">
      <w:pPr>
        <w:pStyle w:val="Maximumscore"/>
        <w:ind w:left="0" w:hanging="567"/>
      </w:pPr>
      <w:bookmarkStart w:id="5" w:name="_Ref149488188"/>
      <w:r w:rsidRPr="00203D0E">
        <w:rPr>
          <w:rFonts w:ascii="Segoe UI Symbol" w:hAnsi="Segoe UI Symbol" w:cs="Segoe UI Symbol"/>
        </w:rPr>
        <w:t>❑</w:t>
      </w:r>
      <w:r w:rsidRPr="00377DBC">
        <w:tab/>
      </w:r>
      <w:r w:rsidRPr="001561A3">
        <w:t xml:space="preserve">Maximumscore </w:t>
      </w:r>
      <w:r>
        <w:t>2</w:t>
      </w:r>
    </w:p>
    <w:p w:rsidR="0028669A" w:rsidRPr="00682149" w:rsidRDefault="0028669A" w:rsidP="0028669A">
      <w:r w:rsidRPr="009658DD">
        <w:t xml:space="preserve">Bij 273 K en </w:t>
      </w:r>
      <w:r w:rsidRPr="009658DD">
        <w:rPr>
          <w:i/>
          <w:iCs/>
        </w:rPr>
        <w:t>p</w:t>
      </w:r>
      <w:r w:rsidRPr="009658DD">
        <w:rPr>
          <w:iCs/>
        </w:rPr>
        <w:t xml:space="preserve"> </w:t>
      </w:r>
      <w:r w:rsidRPr="009658DD">
        <w:t xml:space="preserve">= </w:t>
      </w:r>
      <w:r w:rsidRPr="009658DD">
        <w:rPr>
          <w:i/>
          <w:iCs/>
        </w:rPr>
        <w:t>p</w:t>
      </w:r>
      <w:r w:rsidRPr="009658DD">
        <w:rPr>
          <w:iCs/>
          <w:vertAlign w:val="subscript"/>
        </w:rPr>
        <w:t>o</w:t>
      </w:r>
      <w:r w:rsidRPr="009658DD">
        <w:rPr>
          <w:iCs/>
        </w:rPr>
        <w:t xml:space="preserve"> </w:t>
      </w:r>
      <w:r w:rsidRPr="009658DD">
        <w:t xml:space="preserve">heeft 1 mol ozon (en elk ander gas) een volume van </w:t>
      </w:r>
      <w:smartTag w:uri="urn:schemas-microsoft-com:office:smarttags" w:element="metricconverter">
        <w:smartTagPr>
          <w:attr w:name="ProductID" w:val="22,4 L"/>
        </w:smartTagPr>
        <w:r w:rsidRPr="009658DD">
          <w:t>22,4 L</w:t>
        </w:r>
      </w:smartTag>
      <w:r w:rsidRPr="009658DD">
        <w:t xml:space="preserve"> (22,4 dm</w:t>
      </w:r>
      <w:r w:rsidRPr="009658DD">
        <w:rPr>
          <w:vertAlign w:val="superscript"/>
        </w:rPr>
        <w:t>3</w:t>
      </w:r>
      <w:r w:rsidRPr="009658DD">
        <w:t>).</w:t>
      </w:r>
      <w:bookmarkEnd w:id="5"/>
      <w:r w:rsidRPr="009658DD">
        <w:br/>
      </w:r>
      <w:r w:rsidRPr="00682149">
        <w:t xml:space="preserve">De concentratie van ozon hierin is </w:t>
      </w:r>
      <w:r w:rsidRPr="00682149">
        <w:rPr>
          <w:position w:val="-30"/>
        </w:rPr>
        <w:object w:dxaOrig="940" w:dyaOrig="660">
          <v:shape id="_x0000_i1041" type="#_x0000_t75" style="width:47.25pt;height:33pt" o:ole="">
            <v:imagedata r:id="rId13" o:title=""/>
          </v:shape>
          <o:OLEObject Type="Embed" ProgID="Equation.3" ShapeID="_x0000_i1041" DrawAspect="Content" ObjectID="_1578078421" r:id="rId14"/>
        </w:object>
      </w:r>
      <w:r w:rsidRPr="00682149">
        <w:t xml:space="preserve"> = 4,5</w:t>
      </w:r>
      <w:r w:rsidRPr="00682149">
        <w:sym w:font="Symbol" w:char="F0D7"/>
      </w:r>
      <w:r w:rsidRPr="00682149">
        <w:t>10</w:t>
      </w:r>
      <w:r w:rsidRPr="00682149">
        <w:rPr>
          <w:vertAlign w:val="superscript"/>
        </w:rPr>
        <w:sym w:font="Symbol" w:char="F02D"/>
      </w:r>
      <w:r w:rsidRPr="00A13A7D">
        <w:rPr>
          <w:vertAlign w:val="superscript"/>
        </w:rPr>
        <w:t>2</w:t>
      </w:r>
      <w:r w:rsidRPr="00682149">
        <w:t xml:space="preserve"> mol dm</w:t>
      </w:r>
      <w:r w:rsidRPr="00682149">
        <w:rPr>
          <w:vertAlign w:val="superscript"/>
        </w:rPr>
        <w:sym w:font="Symbol" w:char="F02D"/>
      </w:r>
      <w:r w:rsidRPr="00A13A7D">
        <w:rPr>
          <w:vertAlign w:val="superscript"/>
        </w:rPr>
        <w:t>3</w:t>
      </w:r>
      <w:r w:rsidRPr="00682149">
        <w:t>.</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28669A" w:rsidRPr="009658DD" w:rsidRDefault="0028669A" w:rsidP="0028669A">
      <w:r w:rsidRPr="00682149">
        <w:rPr>
          <w:position w:val="-28"/>
        </w:rPr>
        <w:object w:dxaOrig="1880" w:dyaOrig="639">
          <v:shape id="_x0000_i1042" type="#_x0000_t75" style="width:93.75pt;height:31.5pt" o:ole="">
            <v:imagedata r:id="rId15" o:title=""/>
          </v:shape>
          <o:OLEObject Type="Embed" ProgID="Equation.3" ShapeID="_x0000_i1042" DrawAspect="Content" ObjectID="_1578078422" r:id="rId16"/>
        </w:object>
      </w:r>
      <w:r w:rsidRPr="009658DD">
        <w:t xml:space="preserve">. Hierin is </w:t>
      </w:r>
      <w:r w:rsidRPr="009658DD">
        <w:rPr>
          <w:i/>
          <w:iCs/>
        </w:rPr>
        <w:t>l</w:t>
      </w:r>
      <w:r w:rsidRPr="009658DD">
        <w:rPr>
          <w:iCs/>
        </w:rPr>
        <w:t xml:space="preserve"> </w:t>
      </w:r>
      <w:r w:rsidRPr="009658DD">
        <w:t xml:space="preserve">de afgelegde weg van het licht door de 'zuivere' ozonlaag van 350 </w:t>
      </w:r>
      <w:proofErr w:type="spellStart"/>
      <w:r w:rsidRPr="009658DD">
        <w:t>Dobsoneenheden</w:t>
      </w:r>
      <w:proofErr w:type="spellEnd"/>
      <w:r w:rsidRPr="009658DD">
        <w:t xml:space="preserve"> </w:t>
      </w:r>
      <w:r w:rsidRPr="00682149">
        <w:sym w:font="Symbol" w:char="F0DE"/>
      </w:r>
      <w:r w:rsidRPr="009658DD">
        <w:t xml:space="preserve"> </w:t>
      </w:r>
      <w:r w:rsidRPr="009658DD">
        <w:rPr>
          <w:i/>
        </w:rPr>
        <w:t>l</w:t>
      </w:r>
      <w:r w:rsidRPr="009658DD">
        <w:t xml:space="preserve"> = 350 × 1,00</w:t>
      </w:r>
      <w:r w:rsidRPr="00682149">
        <w:sym w:font="Symbol" w:char="F0D7"/>
      </w:r>
      <w:r w:rsidRPr="009658DD">
        <w:t>10</w:t>
      </w:r>
      <w:r w:rsidRPr="00682149">
        <w:rPr>
          <w:vertAlign w:val="superscript"/>
        </w:rPr>
        <w:sym w:font="Symbol" w:char="F02D"/>
      </w:r>
      <w:r w:rsidRPr="009658DD">
        <w:rPr>
          <w:vertAlign w:val="superscript"/>
        </w:rPr>
        <w:t>3</w:t>
      </w:r>
      <w:r w:rsidRPr="009658DD">
        <w:t xml:space="preserve"> cm = </w:t>
      </w:r>
      <w:smartTag w:uri="urn:schemas-microsoft-com:office:smarttags" w:element="metricconverter">
        <w:smartTagPr>
          <w:attr w:name="ProductID" w:val="0,350 cm"/>
        </w:smartTagPr>
        <w:r w:rsidRPr="009658DD">
          <w:t>0,350 cm</w:t>
        </w:r>
      </w:smartTag>
      <w:r w:rsidRPr="009658DD">
        <w:t>.</w:t>
      </w:r>
    </w:p>
    <w:p w:rsidR="0028669A" w:rsidRPr="00682149" w:rsidRDefault="0028669A" w:rsidP="0028669A">
      <w:r w:rsidRPr="00682149">
        <w:rPr>
          <w:rFonts w:ascii="Symbol" w:hAnsi="Symbol"/>
          <w:iCs/>
        </w:rPr>
        <w:t></w:t>
      </w:r>
      <w:r w:rsidRPr="00682149">
        <w:rPr>
          <w:iCs/>
        </w:rPr>
        <w:t xml:space="preserve"> </w:t>
      </w:r>
      <w:r w:rsidRPr="00682149">
        <w:t>= 2,54</w:t>
      </w:r>
      <w:r w:rsidRPr="00682149">
        <w:sym w:font="Symbol" w:char="F0D7"/>
      </w:r>
      <w:r w:rsidRPr="00682149">
        <w:t>10</w:t>
      </w:r>
      <w:r w:rsidRPr="00682149">
        <w:rPr>
          <w:vertAlign w:val="superscript"/>
        </w:rPr>
        <w:t>2</w:t>
      </w:r>
      <w:r w:rsidRPr="00682149">
        <w:t xml:space="preserve"> dm</w:t>
      </w:r>
      <w:r w:rsidRPr="00682149">
        <w:rPr>
          <w:vertAlign w:val="superscript"/>
        </w:rPr>
        <w:t>3</w:t>
      </w:r>
      <w:r w:rsidRPr="00682149">
        <w:t> mol</w:t>
      </w:r>
      <w:r w:rsidRPr="00682149">
        <w:rPr>
          <w:vertAlign w:val="superscript"/>
        </w:rPr>
        <w:sym w:font="Symbol" w:char="F02D"/>
      </w:r>
      <w:r w:rsidRPr="00682149">
        <w:rPr>
          <w:vertAlign w:val="superscript"/>
        </w:rPr>
        <w:t>1</w:t>
      </w:r>
      <w:r w:rsidRPr="00682149">
        <w:t> cm</w:t>
      </w:r>
      <w:r w:rsidRPr="00682149">
        <w:rPr>
          <w:vertAlign w:val="superscript"/>
        </w:rPr>
        <w:sym w:font="Symbol" w:char="F02D"/>
      </w:r>
      <w:r w:rsidRPr="00682149">
        <w:rPr>
          <w:vertAlign w:val="superscript"/>
        </w:rPr>
        <w:t>1</w:t>
      </w:r>
      <w:r w:rsidRPr="00682149">
        <w:t xml:space="preserve"> (zie opgave) en [O</w:t>
      </w:r>
      <w:r w:rsidRPr="00682149">
        <w:rPr>
          <w:vertAlign w:val="subscript"/>
        </w:rPr>
        <w:t>3</w:t>
      </w:r>
      <w:r w:rsidRPr="00682149">
        <w:t>] = 4,5</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mol dm</w:t>
      </w:r>
      <w:r w:rsidRPr="00682149">
        <w:rPr>
          <w:vertAlign w:val="superscript"/>
        </w:rPr>
        <w:sym w:font="Symbol" w:char="F02D"/>
      </w:r>
      <w:r w:rsidRPr="00682149">
        <w:rPr>
          <w:vertAlign w:val="superscript"/>
        </w:rPr>
        <w:t>3</w:t>
      </w:r>
      <w:r w:rsidRPr="00682149">
        <w:t xml:space="preserve"> (zie onderdeel </w:t>
      </w:r>
      <w:r w:rsidR="00924EB2">
        <w:fldChar w:fldCharType="begin"/>
      </w:r>
      <w:r w:rsidR="00924EB2">
        <w:instrText xml:space="preserve"> REF _Ref149488188 \r </w:instrText>
      </w:r>
      <w:r w:rsidR="00924EB2">
        <w:fldChar w:fldCharType="separate"/>
      </w:r>
      <w:r>
        <w:t xml:space="preserve">6 </w:t>
      </w:r>
      <w:r>
        <w:t></w:t>
      </w:r>
      <w:r w:rsidR="00924EB2">
        <w:fldChar w:fldCharType="end"/>
      </w:r>
      <w:r w:rsidRPr="00682149">
        <w:t>)</w:t>
      </w:r>
    </w:p>
    <w:p w:rsidR="0028669A" w:rsidRPr="008609B7" w:rsidRDefault="0028669A" w:rsidP="0028669A">
      <w:pPr>
        <w:rPr>
          <w:lang w:val="it-IT"/>
        </w:rPr>
      </w:pPr>
      <w:r w:rsidRPr="00682149">
        <w:sym w:font="Symbol" w:char="F0DE"/>
      </w:r>
      <w:r w:rsidRPr="008609B7">
        <w:rPr>
          <w:lang w:val="it-IT"/>
        </w:rPr>
        <w:t xml:space="preserve"> </w:t>
      </w:r>
      <w:r w:rsidRPr="00682149">
        <w:rPr>
          <w:position w:val="-28"/>
        </w:rPr>
        <w:object w:dxaOrig="820" w:dyaOrig="639">
          <v:shape id="_x0000_i1043" type="#_x0000_t75" style="width:40.5pt;height:31.5pt" o:ole="">
            <v:imagedata r:id="rId17" o:title=""/>
          </v:shape>
          <o:OLEObject Type="Embed" ProgID="Equation.3" ShapeID="_x0000_i1043" DrawAspect="Content" ObjectID="_1578078423" r:id="rId18"/>
        </w:object>
      </w:r>
      <w:r w:rsidRPr="008609B7">
        <w:rPr>
          <w:lang w:val="it-IT"/>
        </w:rPr>
        <w:t xml:space="preserve"> = 2,54</w:t>
      </w:r>
      <w:r w:rsidRPr="00682149">
        <w:sym w:font="Symbol" w:char="F0D7"/>
      </w:r>
      <w:r w:rsidRPr="008609B7">
        <w:rPr>
          <w:lang w:val="it-IT"/>
        </w:rPr>
        <w:t>10</w:t>
      </w:r>
      <w:r w:rsidRPr="008609B7">
        <w:rPr>
          <w:vertAlign w:val="superscript"/>
          <w:lang w:val="it-IT"/>
        </w:rPr>
        <w:t>2</w:t>
      </w:r>
      <w:r w:rsidRPr="008609B7">
        <w:rPr>
          <w:lang w:val="it-IT"/>
        </w:rPr>
        <w:t xml:space="preserve"> dm</w:t>
      </w:r>
      <w:r w:rsidRPr="008609B7">
        <w:rPr>
          <w:vertAlign w:val="superscript"/>
          <w:lang w:val="it-IT"/>
        </w:rPr>
        <w:t>3</w:t>
      </w:r>
      <w:r w:rsidRPr="008609B7">
        <w:rPr>
          <w:lang w:val="it-IT"/>
        </w:rPr>
        <w:t> mol</w:t>
      </w:r>
      <w:r w:rsidRPr="00682149">
        <w:rPr>
          <w:vertAlign w:val="superscript"/>
        </w:rPr>
        <w:sym w:font="Symbol" w:char="F02D"/>
      </w:r>
      <w:r w:rsidRPr="008609B7">
        <w:rPr>
          <w:vertAlign w:val="superscript"/>
          <w:lang w:val="it-IT"/>
        </w:rPr>
        <w:t>1</w:t>
      </w:r>
      <w:r w:rsidRPr="008609B7">
        <w:rPr>
          <w:lang w:val="it-IT"/>
        </w:rPr>
        <w:t> cm</w:t>
      </w:r>
      <w:r w:rsidRPr="00682149">
        <w:rPr>
          <w:vertAlign w:val="superscript"/>
        </w:rPr>
        <w:sym w:font="Symbol" w:char="F02D"/>
      </w:r>
      <w:r w:rsidRPr="008609B7">
        <w:rPr>
          <w:vertAlign w:val="superscript"/>
          <w:lang w:val="it-IT"/>
        </w:rPr>
        <w:t>1</w:t>
      </w:r>
      <w:r w:rsidRPr="008609B7">
        <w:rPr>
          <w:lang w:val="it-IT"/>
        </w:rPr>
        <w:t xml:space="preserve"> × 4,5</w:t>
      </w:r>
      <w:r w:rsidRPr="00682149">
        <w:sym w:font="Symbol" w:char="F0D7"/>
      </w:r>
      <w:r w:rsidRPr="008609B7">
        <w:rPr>
          <w:lang w:val="it-IT"/>
        </w:rPr>
        <w:t>10</w:t>
      </w:r>
      <w:r w:rsidRPr="00682149">
        <w:rPr>
          <w:vertAlign w:val="superscript"/>
        </w:rPr>
        <w:sym w:font="Symbol" w:char="F02D"/>
      </w:r>
      <w:r w:rsidRPr="008609B7">
        <w:rPr>
          <w:vertAlign w:val="superscript"/>
          <w:lang w:val="it-IT"/>
        </w:rPr>
        <w:t>2</w:t>
      </w:r>
      <w:r w:rsidRPr="008609B7">
        <w:rPr>
          <w:lang w:val="it-IT"/>
        </w:rPr>
        <w:t xml:space="preserve"> mol dm</w:t>
      </w:r>
      <w:r w:rsidRPr="00682149">
        <w:rPr>
          <w:vertAlign w:val="superscript"/>
        </w:rPr>
        <w:sym w:font="Symbol" w:char="F02D"/>
      </w:r>
      <w:r w:rsidRPr="008609B7">
        <w:rPr>
          <w:vertAlign w:val="superscript"/>
          <w:lang w:val="it-IT"/>
        </w:rPr>
        <w:t>3</w:t>
      </w:r>
      <w:r w:rsidRPr="008609B7">
        <w:rPr>
          <w:lang w:val="it-IT"/>
        </w:rPr>
        <w:t xml:space="preserve"> × </w:t>
      </w:r>
      <w:smartTag w:uri="urn:schemas-microsoft-com:office:smarttags" w:element="metricconverter">
        <w:smartTagPr>
          <w:attr w:name="ProductID" w:val="0,350 cm"/>
        </w:smartTagPr>
        <w:r w:rsidRPr="008609B7">
          <w:rPr>
            <w:lang w:val="it-IT"/>
          </w:rPr>
          <w:t>0,350 cm</w:t>
        </w:r>
      </w:smartTag>
      <w:r w:rsidRPr="008609B7">
        <w:rPr>
          <w:lang w:val="it-IT"/>
        </w:rPr>
        <w:t xml:space="preserve"> = 4,0 </w:t>
      </w:r>
      <w:r w:rsidRPr="00682149">
        <w:sym w:font="Symbol" w:char="F0DE"/>
      </w:r>
      <w:r w:rsidRPr="008609B7">
        <w:rPr>
          <w:lang w:val="it-IT"/>
        </w:rPr>
        <w:t xml:space="preserve"> </w:t>
      </w:r>
      <w:r w:rsidRPr="00682149">
        <w:rPr>
          <w:position w:val="-28"/>
        </w:rPr>
        <w:object w:dxaOrig="340" w:dyaOrig="639">
          <v:shape id="_x0000_i1044" type="#_x0000_t75" style="width:17.25pt;height:31.5pt" o:ole="">
            <v:imagedata r:id="rId19" o:title=""/>
          </v:shape>
          <o:OLEObject Type="Embed" ProgID="Equation.3" ShapeID="_x0000_i1044" DrawAspect="Content" ObjectID="_1578078424" r:id="rId20"/>
        </w:object>
      </w:r>
      <w:r w:rsidRPr="008609B7">
        <w:rPr>
          <w:lang w:val="it-IT"/>
        </w:rPr>
        <w:t>= 1</w:t>
      </w:r>
      <w:r w:rsidRPr="00682149">
        <w:sym w:font="Symbol" w:char="F0D7"/>
      </w:r>
      <w:r w:rsidRPr="008609B7">
        <w:rPr>
          <w:lang w:val="it-IT"/>
        </w:rPr>
        <w:t>10</w:t>
      </w:r>
      <w:r w:rsidRPr="00682149">
        <w:rPr>
          <w:vertAlign w:val="superscript"/>
        </w:rPr>
        <w:sym w:font="Symbol" w:char="F02D"/>
      </w:r>
      <w:r w:rsidRPr="008609B7">
        <w:rPr>
          <w:vertAlign w:val="superscript"/>
          <w:lang w:val="it-IT"/>
        </w:rPr>
        <w:t>4</w:t>
      </w:r>
    </w:p>
    <w:p w:rsidR="0028669A" w:rsidRPr="00682149" w:rsidRDefault="0028669A" w:rsidP="0028669A">
      <w:r w:rsidRPr="00682149">
        <w:t xml:space="preserve">(dus slechts </w:t>
      </w:r>
      <w:r w:rsidRPr="00682149">
        <w:rPr>
          <w:u w:val="single"/>
        </w:rPr>
        <w:t>1/10.000</w:t>
      </w:r>
      <w:r w:rsidRPr="00682149">
        <w:t xml:space="preserve"> deel van de </w:t>
      </w:r>
      <w:proofErr w:type="spellStart"/>
      <w:r w:rsidRPr="00682149">
        <w:t>UV-straling</w:t>
      </w:r>
      <w:proofErr w:type="spellEnd"/>
      <w:r w:rsidRPr="00682149">
        <w:t xml:space="preserve"> van 300 nm wordt doorgelaten).</w:t>
      </w:r>
    </w:p>
    <w:bookmarkStart w:id="6" w:name="_Toc151212610"/>
    <w:bookmarkStart w:id="7" w:name="_Toc152679768"/>
    <w:bookmarkStart w:id="8" w:name="_Toc494972561"/>
    <w:p w:rsidR="0028669A" w:rsidRPr="00682149" w:rsidRDefault="0028669A" w:rsidP="0028669A">
      <w:pPr>
        <w:pStyle w:val="Kop2"/>
      </w:pPr>
      <w:r w:rsidRPr="0018005E">
        <w:rPr>
          <w:noProof/>
        </w:rPr>
        <mc:AlternateContent>
          <mc:Choice Requires="wps">
            <w:drawing>
              <wp:anchor distT="0" distB="0" distL="0" distR="0" simplePos="0" relativeHeight="251667456" behindDoc="0" locked="0" layoutInCell="0" allowOverlap="1" wp14:anchorId="00D7BB88" wp14:editId="6F41F292">
                <wp:simplePos x="0" y="0"/>
                <wp:positionH relativeFrom="margin">
                  <wp:align>center</wp:align>
                </wp:positionH>
                <wp:positionV relativeFrom="paragraph">
                  <wp:posOffset>404700</wp:posOffset>
                </wp:positionV>
                <wp:extent cx="6172835" cy="0"/>
                <wp:effectExtent l="0" t="19050" r="56515" b="38100"/>
                <wp:wrapSquare wrapText="bothSides"/>
                <wp:docPr id="1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0800"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gFg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NyI&#10;FOA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682149">
        <w:t>Houtlijm</w:t>
      </w:r>
      <w:r>
        <w:tab/>
      </w:r>
      <w:r w:rsidRPr="00682149">
        <w:t>1994-I(III)</w:t>
      </w:r>
      <w:bookmarkEnd w:id="6"/>
      <w:bookmarkEnd w:id="7"/>
      <w:bookmarkEnd w:id="8"/>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28669A" w:rsidRPr="009658DD" w:rsidRDefault="0028669A" w:rsidP="0028669A">
      <w:r w:rsidRPr="009658DD">
        <w:t xml:space="preserve">De </w:t>
      </w:r>
      <w:proofErr w:type="spellStart"/>
      <w:r w:rsidRPr="009658DD">
        <w:t>molverhouding</w:t>
      </w:r>
      <w:proofErr w:type="spellEnd"/>
      <w:r w:rsidRPr="009658DD">
        <w:t xml:space="preserve"> in deel reactie 1 van CH</w:t>
      </w:r>
      <w:r w:rsidRPr="009658DD">
        <w:rPr>
          <w:vertAlign w:val="subscript"/>
        </w:rPr>
        <w:t>3</w:t>
      </w:r>
      <w:r w:rsidRPr="00682149">
        <w:sym w:font="Symbol" w:char="F02D"/>
      </w:r>
      <w:r w:rsidRPr="009658DD">
        <w:t>N=C=O en H</w:t>
      </w:r>
      <w:r w:rsidRPr="009658DD">
        <w:rPr>
          <w:vertAlign w:val="subscript"/>
        </w:rPr>
        <w:t>2</w:t>
      </w:r>
      <w:r w:rsidRPr="009658DD">
        <w:t>O bedraagt 1 : 1. Er reageert dus 0,7 mol water met 0,7 mol methylisocyanaat tot 0,7 mol van het additieproduct (CH</w:t>
      </w:r>
      <w:r w:rsidRPr="009658DD">
        <w:rPr>
          <w:vertAlign w:val="subscript"/>
        </w:rPr>
        <w:t>3</w:t>
      </w:r>
      <w:r w:rsidRPr="00682149">
        <w:sym w:font="Symbol" w:char="F02D"/>
      </w:r>
      <w:r w:rsidRPr="009658DD">
        <w:t>NH</w:t>
      </w:r>
      <w:r w:rsidRPr="00682149">
        <w:sym w:font="Symbol" w:char="F02D"/>
      </w:r>
      <w:r w:rsidRPr="009658DD">
        <w:t>COOH).</w:t>
      </w:r>
      <w:r w:rsidRPr="009658DD">
        <w:br/>
        <w:t>Dit additieproduct reageert in deelreactie 2 tot 0,7 mol CH</w:t>
      </w:r>
      <w:r w:rsidRPr="009658DD">
        <w:rPr>
          <w:vertAlign w:val="subscript"/>
        </w:rPr>
        <w:t>3</w:t>
      </w:r>
      <w:r w:rsidRPr="00682149">
        <w:sym w:font="Symbol" w:char="F02D"/>
      </w:r>
      <w:r w:rsidRPr="009658DD">
        <w:t>NH</w:t>
      </w:r>
      <w:r w:rsidRPr="009658DD">
        <w:rPr>
          <w:vertAlign w:val="subscript"/>
        </w:rPr>
        <w:t>2</w:t>
      </w:r>
      <w:r w:rsidRPr="009658DD">
        <w:t xml:space="preserve"> en 0,7 mol CO</w:t>
      </w:r>
      <w:r w:rsidRPr="009658DD">
        <w:rPr>
          <w:vertAlign w:val="subscript"/>
        </w:rPr>
        <w:t>2</w:t>
      </w:r>
      <w:r w:rsidRPr="009658DD">
        <w:t>.</w:t>
      </w:r>
    </w:p>
    <w:p w:rsidR="0028669A" w:rsidRPr="00682149" w:rsidRDefault="0028669A" w:rsidP="0028669A">
      <w:r w:rsidRPr="00682149">
        <w:t>Het methylisocyanaat d</w:t>
      </w:r>
      <w:r>
        <w:t>at</w:t>
      </w:r>
      <w:r w:rsidRPr="00682149">
        <w:t xml:space="preserve"> over is (1,0 </w:t>
      </w:r>
      <w:r w:rsidRPr="00682149">
        <w:sym w:font="Symbol" w:char="F02D"/>
      </w:r>
      <w:r w:rsidRPr="00682149">
        <w:t xml:space="preserve"> 0,7 = 0,3 mol) reageert in deelreactie 3 met slechts 0,3 mol van de aanwezige 0,7 mol methaanamine. Bij de uitgevoerde proef kan dus maximaal 0,3 mol van het bedoelde eindproduct gevormd worden (en er blijft 0,4 mol CH</w:t>
      </w:r>
      <w:r w:rsidRPr="00682149">
        <w:rPr>
          <w:vertAlign w:val="subscript"/>
        </w:rPr>
        <w:t>3</w:t>
      </w:r>
      <w:r w:rsidRPr="00682149">
        <w:sym w:font="Symbol" w:char="F02D"/>
      </w:r>
      <w:r w:rsidRPr="00682149">
        <w:t>NH</w:t>
      </w:r>
      <w:r w:rsidRPr="00682149">
        <w:rPr>
          <w:vertAlign w:val="subscript"/>
        </w:rPr>
        <w:t>2</w:t>
      </w:r>
      <w:r w:rsidRPr="00682149">
        <w:t xml:space="preserve"> over).</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28669A" w:rsidRPr="009658DD" w:rsidRDefault="0028669A" w:rsidP="0028669A">
      <w:r w:rsidRPr="009658DD">
        <w:t xml:space="preserve">Eén OH-groep reageert met één isocyanaatgroep onder de vorming van een esterbinding (zie het voorbeeld met methanol in de opgave). In een cellulose-eenheid komen drie OH-groepen voor, die dus drie isocyanaatgroepen kunnen binden. Er reageert maar één van de isocyanaatgroepen van het </w:t>
      </w:r>
      <w:proofErr w:type="spellStart"/>
      <w:r w:rsidRPr="009658DD">
        <w:t>diisocyanaatmolecuul</w:t>
      </w:r>
      <w:proofErr w:type="spellEnd"/>
      <w:r w:rsidRPr="009658DD">
        <w:t xml:space="preserve"> </w:t>
      </w:r>
      <w:r w:rsidRPr="00682149">
        <w:sym w:font="Symbol" w:char="F0DE"/>
      </w:r>
      <w:r w:rsidRPr="009658DD">
        <w:t xml:space="preserve"> er kunnen maximaal </w:t>
      </w:r>
      <w:r w:rsidRPr="009658DD">
        <w:rPr>
          <w:u w:val="single"/>
        </w:rPr>
        <w:t>drie</w:t>
      </w:r>
      <w:r w:rsidRPr="009658DD">
        <w:t xml:space="preserve"> </w:t>
      </w:r>
      <w:proofErr w:type="spellStart"/>
      <w:r w:rsidRPr="009658DD">
        <w:t>diisocyanaatmoleculen</w:t>
      </w:r>
      <w:proofErr w:type="spellEnd"/>
      <w:r w:rsidRPr="009658DD">
        <w:t xml:space="preserve"> met één cellulose-eenheid reageren.</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28669A" w:rsidRPr="009658DD" w:rsidRDefault="0028669A" w:rsidP="0028669A">
      <w:r w:rsidRPr="009658DD">
        <w:t>De isocyanaatgroepen zullen reageren met water uit het hout (zoals in deelreactie 1). In deelreactie 2 ontstaat dan CO</w:t>
      </w:r>
      <w:r w:rsidRPr="009658DD">
        <w:rPr>
          <w:vertAlign w:val="subscript"/>
        </w:rPr>
        <w:t>2</w:t>
      </w:r>
      <w:r w:rsidRPr="009658DD">
        <w:t>, waarmee de gasvorming bij het lijmen kan worden verklaard.</w:t>
      </w:r>
    </w:p>
    <w:p w:rsidR="0028669A" w:rsidRDefault="00924EB2" w:rsidP="0028669A">
      <w:pPr>
        <w:pStyle w:val="Maximumscore"/>
        <w:ind w:left="0" w:hanging="567"/>
      </w:pPr>
      <w:r>
        <w:rPr>
          <w:noProof/>
        </w:rPr>
        <w:object w:dxaOrig="1440" w:dyaOrig="1440">
          <v:shape id="_x0000_s1056" type="#_x0000_t75" style="position:absolute;left:0;text-align:left;margin-left:318.05pt;margin-top:16.3pt;width:135.5pt;height:60.1pt;z-index:251673600;mso-position-horizontal-relative:text;mso-position-vertical-relative:text">
            <v:imagedata r:id="rId21" o:title=""/>
            <w10:wrap type="square"/>
          </v:shape>
          <o:OLEObject Type="Embed" ProgID="ACD.ChemSketch.20" ShapeID="_x0000_s1056" DrawAspect="Content" ObjectID="_1578078434" r:id="rId22">
            <o:FieldCodes>\s</o:FieldCodes>
          </o:OLEObject>
        </w:object>
      </w:r>
      <w:r w:rsidR="0028669A" w:rsidRPr="00203D0E">
        <w:rPr>
          <w:rFonts w:ascii="Segoe UI Symbol" w:hAnsi="Segoe UI Symbol" w:cs="Segoe UI Symbol"/>
        </w:rPr>
        <w:t>❑</w:t>
      </w:r>
      <w:r w:rsidR="0028669A" w:rsidRPr="00377DBC">
        <w:tab/>
      </w:r>
      <w:r w:rsidR="0028669A" w:rsidRPr="001561A3">
        <w:t xml:space="preserve">Maximumscore </w:t>
      </w:r>
      <w:r w:rsidR="0028669A">
        <w:t>4</w:t>
      </w:r>
    </w:p>
    <w:p w:rsidR="0028669A" w:rsidRPr="009658DD" w:rsidRDefault="0028669A" w:rsidP="0028669A">
      <w:r w:rsidRPr="009658DD">
        <w:t xml:space="preserve">De </w:t>
      </w:r>
      <w:proofErr w:type="spellStart"/>
      <w:r w:rsidRPr="009658DD">
        <w:t>diisocyanaatmoleculen</w:t>
      </w:r>
      <w:proofErr w:type="spellEnd"/>
      <w:r w:rsidRPr="009658DD">
        <w:t xml:space="preserve"> die niet aan het hout zijn gebonden, reageren onderling met hun isocyanaatgroepen, geholpen door het water in het hout. De atoomgroep </w:t>
      </w:r>
      <w:r w:rsidRPr="00682149">
        <w:rPr>
          <w:position w:val="-16"/>
        </w:rPr>
        <w:object w:dxaOrig="331" w:dyaOrig="422">
          <v:shape id="_x0000_i1046" type="#_x0000_t75" style="width:16.5pt;height:21.75pt" o:ole="">
            <v:imagedata r:id="rId23" o:title=""/>
          </v:shape>
          <o:OLEObject Type="Embed" ProgID="ACD.ChemSketch.20" ShapeID="_x0000_i1046" DrawAspect="Content" ObjectID="_1578078425" r:id="rId24"/>
        </w:object>
      </w:r>
      <w:r w:rsidRPr="009658DD">
        <w:t xml:space="preserve"> is dus dezelfde die in deelreactie 3 de beide moleculen methylisocyanaat heeft verbonden</w:t>
      </w:r>
      <w:r w:rsidR="00C76437">
        <w:t>.</w:t>
      </w:r>
    </w:p>
    <w:bookmarkStart w:id="9" w:name="_Toc151212635"/>
    <w:bookmarkStart w:id="10" w:name="_Toc152679769"/>
    <w:bookmarkStart w:id="11" w:name="_Toc494972562"/>
    <w:bookmarkStart w:id="12" w:name="_Toc151212611"/>
    <w:p w:rsidR="0028669A" w:rsidRPr="00682149" w:rsidRDefault="0028669A" w:rsidP="0028669A">
      <w:pPr>
        <w:pStyle w:val="Kop2"/>
      </w:pPr>
      <w:r w:rsidRPr="0018005E">
        <w:rPr>
          <w:noProof/>
        </w:rPr>
        <w:lastRenderedPageBreak/>
        <mc:AlternateContent>
          <mc:Choice Requires="wps">
            <w:drawing>
              <wp:anchor distT="0" distB="0" distL="0" distR="0" simplePos="0" relativeHeight="251668480" behindDoc="0" locked="0" layoutInCell="0" allowOverlap="1" wp14:anchorId="5003C4A6" wp14:editId="3B9BF231">
                <wp:simplePos x="0" y="0"/>
                <wp:positionH relativeFrom="margin">
                  <wp:align>center</wp:align>
                </wp:positionH>
                <wp:positionV relativeFrom="paragraph">
                  <wp:posOffset>254780</wp:posOffset>
                </wp:positionV>
                <wp:extent cx="6172835" cy="0"/>
                <wp:effectExtent l="0" t="19050" r="56515" b="38100"/>
                <wp:wrapSquare wrapText="bothSides"/>
                <wp:docPr id="1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996A"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05pt" to="486.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ff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Kcd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" o:allowincell="f" strokecolor="silver" strokeweight="4.8pt">
                <w10:wrap type="square" anchorx="margin"/>
              </v:line>
            </w:pict>
          </mc:Fallback>
        </mc:AlternateContent>
      </w:r>
      <w:r w:rsidRPr="00682149">
        <w:t>Waterstoffluoride</w:t>
      </w:r>
      <w:r>
        <w:tab/>
      </w:r>
      <w:r w:rsidRPr="00682149">
        <w:t>1994-I(IV)</w:t>
      </w:r>
      <w:bookmarkEnd w:id="9"/>
      <w:bookmarkEnd w:id="10"/>
      <w:bookmarkEnd w:id="11"/>
    </w:p>
    <w:p w:rsidR="0028669A" w:rsidRDefault="0028669A" w:rsidP="0028669A">
      <w:pPr>
        <w:pStyle w:val="Maximumscore"/>
        <w:ind w:left="0" w:hanging="567"/>
      </w:pPr>
      <w:bookmarkStart w:id="13" w:name="_Ref149489778"/>
      <w:r w:rsidRPr="00203D0E">
        <w:rPr>
          <w:rFonts w:ascii="Segoe UI Symbol" w:hAnsi="Segoe UI Symbol" w:cs="Segoe UI Symbol"/>
        </w:rPr>
        <w:t>❑</w:t>
      </w:r>
      <w:r w:rsidRPr="00377DBC">
        <w:tab/>
      </w:r>
      <w:r w:rsidRPr="001561A3">
        <w:t xml:space="preserve">Maximumscore </w:t>
      </w:r>
      <w:r>
        <w:t>3</w:t>
      </w:r>
    </w:p>
    <w:p w:rsidR="0028669A" w:rsidRPr="009658DD" w:rsidRDefault="0028669A" w:rsidP="0028669A">
      <w:r w:rsidRPr="009658DD">
        <w:t xml:space="preserve">Bij 298 K geldt voor het zuur HF: </w:t>
      </w:r>
      <w:r w:rsidRPr="009658DD">
        <w:rPr>
          <w:i/>
          <w:iCs/>
        </w:rPr>
        <w:t>K</w:t>
      </w:r>
      <w:r w:rsidRPr="009658DD">
        <w:rPr>
          <w:iCs/>
          <w:vertAlign w:val="subscript"/>
        </w:rPr>
        <w:t>HF</w:t>
      </w:r>
      <w:r w:rsidRPr="009658DD">
        <w:rPr>
          <w:iCs/>
        </w:rPr>
        <w:t xml:space="preserve"> = 7,2</w:t>
      </w:r>
      <w:r w:rsidRPr="00682149">
        <w:rPr>
          <w:iCs/>
        </w:rPr>
        <w:sym w:font="Symbol" w:char="F0D7"/>
      </w:r>
      <w:r w:rsidRPr="009658DD">
        <w:rPr>
          <w:iCs/>
        </w:rPr>
        <w:t>10</w:t>
      </w:r>
      <w:r w:rsidRPr="00682149">
        <w:rPr>
          <w:iCs/>
          <w:vertAlign w:val="superscript"/>
        </w:rPr>
        <w:sym w:font="Symbol" w:char="F02D"/>
      </w:r>
      <w:r w:rsidRPr="009658DD">
        <w:rPr>
          <w:iCs/>
          <w:vertAlign w:val="superscript"/>
        </w:rPr>
        <w:t>4</w:t>
      </w:r>
      <w:r w:rsidRPr="009658DD">
        <w:rPr>
          <w:iCs/>
        </w:rPr>
        <w:t xml:space="preserve">= </w:t>
      </w:r>
      <w:r w:rsidRPr="00682149">
        <w:rPr>
          <w:iCs/>
          <w:position w:val="-26"/>
        </w:rPr>
        <w:object w:dxaOrig="1219" w:dyaOrig="700">
          <v:shape id="_x0000_i1047" type="#_x0000_t75" style="width:60pt;height:35.25pt" o:ole="">
            <v:imagedata r:id="rId25" o:title=""/>
          </v:shape>
          <o:OLEObject Type="Embed" ProgID="Equation.3" ShapeID="_x0000_i1047" DrawAspect="Content" ObjectID="_1578078426" r:id="rId26"/>
        </w:object>
      </w:r>
      <w:r w:rsidRPr="009658DD">
        <w:rPr>
          <w:iCs/>
        </w:rPr>
        <w:t>.</w:t>
      </w:r>
      <w:r w:rsidRPr="009658DD">
        <w:rPr>
          <w:iCs/>
        </w:rPr>
        <w:br/>
      </w:r>
      <w:r w:rsidRPr="009658DD">
        <w:t xml:space="preserve">pH = 1,52 </w:t>
      </w:r>
      <w:r w:rsidRPr="00682149">
        <w:sym w:font="Symbol" w:char="F0DE"/>
      </w:r>
      <w:r w:rsidRPr="009658DD">
        <w:t xml:space="preserve"> [H</w:t>
      </w:r>
      <w:r w:rsidRPr="009658DD">
        <w:rPr>
          <w:vertAlign w:val="subscript"/>
        </w:rPr>
        <w:t>3</w:t>
      </w:r>
      <w:r w:rsidRPr="009658DD">
        <w:t>O</w:t>
      </w:r>
      <w:r w:rsidRPr="009658DD">
        <w:rPr>
          <w:vertAlign w:val="superscript"/>
        </w:rPr>
        <w:t>+</w:t>
      </w:r>
      <w:r w:rsidRPr="009658DD">
        <w:t>] = 0,030 mol L</w:t>
      </w:r>
      <w:r w:rsidRPr="00682149">
        <w:rPr>
          <w:vertAlign w:val="superscript"/>
        </w:rPr>
        <w:sym w:font="Symbol" w:char="F02D"/>
      </w:r>
      <w:r w:rsidRPr="009658DD">
        <w:rPr>
          <w:vertAlign w:val="superscript"/>
        </w:rPr>
        <w:t>1</w:t>
      </w:r>
      <w:r w:rsidRPr="009658DD">
        <w:t xml:space="preserve"> en gegeven is: [HF] = 1,0 mol L</w:t>
      </w:r>
      <w:r w:rsidRPr="00682149">
        <w:rPr>
          <w:vertAlign w:val="superscript"/>
        </w:rPr>
        <w:sym w:font="Symbol" w:char="F02D"/>
      </w:r>
      <w:r w:rsidRPr="009658DD">
        <w:rPr>
          <w:vertAlign w:val="superscript"/>
        </w:rPr>
        <w:t>1</w:t>
      </w:r>
      <w:r w:rsidRPr="009658DD">
        <w:t>.</w:t>
      </w:r>
      <w:bookmarkEnd w:id="13"/>
    </w:p>
    <w:p w:rsidR="0028669A" w:rsidRPr="00682149" w:rsidRDefault="0028669A" w:rsidP="0028669A">
      <w:r w:rsidRPr="00682149">
        <w:t>Substitutie van beide concentraties in de evenwichtsvoorwaarde leidt tot: 7,2</w:t>
      </w:r>
      <w:r w:rsidRPr="00682149">
        <w:sym w:font="Symbol" w:char="F0D7"/>
      </w:r>
      <w:r w:rsidRPr="00682149">
        <w:t>10</w:t>
      </w:r>
      <w:r w:rsidRPr="00682149">
        <w:rPr>
          <w:vertAlign w:val="superscript"/>
        </w:rPr>
        <w:sym w:font="Symbol" w:char="F02D"/>
      </w:r>
      <w:r w:rsidRPr="00682149">
        <w:rPr>
          <w:vertAlign w:val="superscript"/>
        </w:rPr>
        <w:t>4</w:t>
      </w:r>
      <w:r w:rsidRPr="00682149">
        <w:t xml:space="preserve"> = </w:t>
      </w:r>
      <w:r w:rsidRPr="00682149">
        <w:rPr>
          <w:iCs/>
          <w:position w:val="-26"/>
        </w:rPr>
        <w:object w:dxaOrig="1100" w:dyaOrig="680">
          <v:shape id="_x0000_i1048" type="#_x0000_t75" style="width:54.75pt;height:33.75pt" o:ole="">
            <v:imagedata r:id="rId27" o:title=""/>
          </v:shape>
          <o:OLEObject Type="Embed" ProgID="Equation.3" ShapeID="_x0000_i1048" DrawAspect="Content" ObjectID="_1578078427" r:id="rId28"/>
        </w:object>
      </w:r>
      <w:r w:rsidRPr="00682149">
        <w:t xml:space="preserve"> </w:t>
      </w:r>
      <w:r w:rsidRPr="00682149">
        <w:sym w:font="Symbol" w:char="F0DE"/>
      </w:r>
      <w:r w:rsidRPr="00682149">
        <w:t xml:space="preserve"> [F</w:t>
      </w:r>
      <w:r w:rsidRPr="00682149">
        <w:rPr>
          <w:vertAlign w:val="superscript"/>
        </w:rPr>
        <w:sym w:font="Symbol" w:char="F02D"/>
      </w:r>
      <w:r w:rsidRPr="00682149">
        <w:t>] = </w:t>
      </w:r>
      <w:r w:rsidRPr="00682149">
        <w:rPr>
          <w:position w:val="-26"/>
        </w:rPr>
        <w:object w:dxaOrig="1359" w:dyaOrig="680">
          <v:shape id="_x0000_i1049" type="#_x0000_t75" style="width:67.5pt;height:33.75pt" o:ole="">
            <v:imagedata r:id="rId29" o:title=""/>
          </v:shape>
          <o:OLEObject Type="Embed" ProgID="Equation.3" ShapeID="_x0000_i1049" DrawAspect="Content" ObjectID="_1578078428" r:id="rId30"/>
        </w:object>
      </w:r>
      <w:r w:rsidRPr="00682149">
        <w:t xml:space="preserve"> = 0 024 mol L</w:t>
      </w:r>
      <w:r w:rsidRPr="00682149">
        <w:rPr>
          <w:vertAlign w:val="superscript"/>
        </w:rPr>
        <w:sym w:font="Symbol" w:char="F02D"/>
      </w:r>
      <w:r w:rsidRPr="00682149">
        <w:rPr>
          <w:vertAlign w:val="superscript"/>
        </w:rPr>
        <w:t>1</w:t>
      </w:r>
    </w:p>
    <w:p w:rsidR="0028669A" w:rsidRPr="00682149" w:rsidRDefault="0028669A" w:rsidP="0028669A">
      <w:r w:rsidRPr="00682149">
        <w:t>([F</w:t>
      </w:r>
      <w:r w:rsidRPr="00682149">
        <w:rPr>
          <w:vertAlign w:val="superscript"/>
        </w:rPr>
        <w:sym w:font="Symbol" w:char="F02D"/>
      </w:r>
      <w:r w:rsidRPr="00682149">
        <w:t>] is dus kleiner dan [H</w:t>
      </w:r>
      <w:r w:rsidRPr="00682149">
        <w:rPr>
          <w:vertAlign w:val="subscript"/>
        </w:rPr>
        <w:t>3</w:t>
      </w:r>
      <w:r w:rsidRPr="00682149">
        <w:t>O</w:t>
      </w:r>
      <w:r w:rsidRPr="00682149">
        <w:rPr>
          <w:vertAlign w:val="superscript"/>
        </w:rPr>
        <w:t>+</w:t>
      </w:r>
      <w:r w:rsidRPr="00682149">
        <w:t>] en veel kleiner dan [HF]).</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4</w:t>
      </w:r>
    </w:p>
    <w:p w:rsidR="0028669A" w:rsidRPr="009658DD" w:rsidRDefault="0028669A" w:rsidP="0028669A">
      <w:r w:rsidRPr="009658DD">
        <w:rPr>
          <w:i/>
          <w:iCs/>
        </w:rPr>
        <w:t>K</w:t>
      </w:r>
      <w:r w:rsidRPr="009658DD">
        <w:rPr>
          <w:iCs/>
        </w:rPr>
        <w:t xml:space="preserve"> </w:t>
      </w:r>
      <w:r w:rsidRPr="009658DD">
        <w:t xml:space="preserve">= </w:t>
      </w:r>
      <w:r w:rsidRPr="00682149">
        <w:rPr>
          <w:position w:val="-30"/>
        </w:rPr>
        <w:object w:dxaOrig="920" w:dyaOrig="740">
          <v:shape id="_x0000_i1050" type="#_x0000_t75" style="width:45.75pt;height:36.75pt" o:ole="">
            <v:imagedata r:id="rId31" o:title=""/>
          </v:shape>
          <o:OLEObject Type="Embed" ProgID="Equation.3" ShapeID="_x0000_i1050" DrawAspect="Content" ObjectID="_1578078429" r:id="rId32"/>
        </w:object>
      </w:r>
      <w:r w:rsidRPr="009658DD">
        <w:t xml:space="preserve"> = </w:t>
      </w:r>
      <w:r w:rsidRPr="00682149">
        <w:rPr>
          <w:position w:val="-26"/>
        </w:rPr>
        <w:object w:dxaOrig="1020" w:dyaOrig="700">
          <v:shape id="_x0000_i1051" type="#_x0000_t75" style="width:50.25pt;height:35.25pt" o:ole="">
            <v:imagedata r:id="rId33" o:title=""/>
          </v:shape>
          <o:OLEObject Type="Embed" ProgID="Equation.3" ShapeID="_x0000_i1051" DrawAspect="Content" ObjectID="_1578078430" r:id="rId34"/>
        </w:object>
      </w:r>
      <w:r w:rsidRPr="009658DD">
        <w:t>. Uit het verschil tussen [H</w:t>
      </w:r>
      <w:r w:rsidRPr="009658DD">
        <w:rPr>
          <w:vertAlign w:val="subscript"/>
        </w:rPr>
        <w:t>3</w:t>
      </w:r>
      <w:r w:rsidRPr="009658DD">
        <w:t>O</w:t>
      </w:r>
      <w:r w:rsidRPr="009658DD">
        <w:rPr>
          <w:vertAlign w:val="superscript"/>
        </w:rPr>
        <w:t>+</w:t>
      </w:r>
      <w:r w:rsidRPr="009658DD">
        <w:t>] en [F</w:t>
      </w:r>
      <w:r w:rsidRPr="00682149">
        <w:rPr>
          <w:vertAlign w:val="superscript"/>
        </w:rPr>
        <w:sym w:font="Symbol" w:char="F02D"/>
      </w:r>
      <w:r w:rsidRPr="009658DD">
        <w:t>] kun je [HF</w:t>
      </w:r>
      <w:r w:rsidRPr="009658DD">
        <w:rPr>
          <w:vertAlign w:val="subscript"/>
        </w:rPr>
        <w:t>2</w:t>
      </w:r>
      <w:r w:rsidRPr="00682149">
        <w:rPr>
          <w:vertAlign w:val="superscript"/>
        </w:rPr>
        <w:sym w:font="Symbol" w:char="F02D"/>
      </w:r>
      <w:r w:rsidRPr="009658DD">
        <w:t>] berekenen.</w:t>
      </w:r>
    </w:p>
    <w:p w:rsidR="0028669A" w:rsidRPr="00682149" w:rsidRDefault="0028669A" w:rsidP="0028669A">
      <w:r w:rsidRPr="00682149">
        <w:t>Van de F</w:t>
      </w:r>
      <w:r w:rsidRPr="00682149">
        <w:rPr>
          <w:vertAlign w:val="superscript"/>
        </w:rPr>
        <w:sym w:font="Symbol" w:char="F02D"/>
      </w:r>
      <w:r w:rsidRPr="00682149">
        <w:t xml:space="preserve">-ionen heeft 0,030 </w:t>
      </w:r>
      <w:r w:rsidRPr="00682149">
        <w:sym w:font="Symbol" w:char="F02D"/>
      </w:r>
      <w:r w:rsidRPr="00682149">
        <w:t xml:space="preserve"> 0,024 = 0,006 mol L</w:t>
      </w:r>
      <w:r w:rsidRPr="00682149">
        <w:rPr>
          <w:vertAlign w:val="superscript"/>
        </w:rPr>
        <w:sym w:font="Symbol" w:char="F02D"/>
      </w:r>
      <w:r w:rsidRPr="00682149">
        <w:rPr>
          <w:vertAlign w:val="superscript"/>
        </w:rPr>
        <w:t>1</w:t>
      </w:r>
      <w:r w:rsidRPr="00682149">
        <w:t xml:space="preserve"> zich blijkbaar gebonden aan HF </w:t>
      </w:r>
      <w:r w:rsidRPr="00682149">
        <w:sym w:font="Symbol" w:char="F0DE"/>
      </w:r>
    </w:p>
    <w:p w:rsidR="0028669A" w:rsidRPr="0087755A" w:rsidRDefault="0028669A" w:rsidP="0028669A">
      <w:pPr>
        <w:rPr>
          <w:lang w:val="en-US"/>
        </w:rPr>
      </w:pPr>
      <w:r w:rsidRPr="0087755A">
        <w:rPr>
          <w:lang w:val="en-US"/>
        </w:rPr>
        <w:t>[HF</w:t>
      </w:r>
      <w:r w:rsidRPr="0087755A">
        <w:rPr>
          <w:vertAlign w:val="subscript"/>
          <w:lang w:val="en-US"/>
        </w:rPr>
        <w:t>2</w:t>
      </w:r>
      <w:r w:rsidRPr="00682149">
        <w:rPr>
          <w:vertAlign w:val="superscript"/>
        </w:rPr>
        <w:sym w:font="Symbol" w:char="F02D"/>
      </w:r>
      <w:r w:rsidRPr="0087755A">
        <w:rPr>
          <w:lang w:val="en-US"/>
        </w:rPr>
        <w:t xml:space="preserve">]= 0,006 </w:t>
      </w:r>
      <w:proofErr w:type="spellStart"/>
      <w:r w:rsidRPr="0087755A">
        <w:rPr>
          <w:lang w:val="en-US"/>
        </w:rPr>
        <w:t>mol</w:t>
      </w:r>
      <w:proofErr w:type="spellEnd"/>
      <w:r w:rsidRPr="0087755A">
        <w:rPr>
          <w:lang w:val="en-US"/>
        </w:rPr>
        <w:t> L</w:t>
      </w:r>
      <w:r w:rsidRPr="00682149">
        <w:rPr>
          <w:vertAlign w:val="superscript"/>
        </w:rPr>
        <w:sym w:font="Symbol" w:char="F02D"/>
      </w:r>
      <w:r w:rsidRPr="0087755A">
        <w:rPr>
          <w:vertAlign w:val="superscript"/>
          <w:lang w:val="en-US"/>
        </w:rPr>
        <w:t>1</w:t>
      </w:r>
      <w:r w:rsidRPr="0087755A">
        <w:rPr>
          <w:lang w:val="en-US"/>
        </w:rPr>
        <w:t xml:space="preserve"> </w:t>
      </w:r>
      <w:r w:rsidRPr="00682149">
        <w:sym w:font="Symbol" w:char="F0DE"/>
      </w:r>
      <w:r w:rsidRPr="0087755A">
        <w:rPr>
          <w:lang w:val="en-US"/>
        </w:rPr>
        <w:t xml:space="preserve"> </w:t>
      </w:r>
      <w:r w:rsidRPr="0087755A">
        <w:rPr>
          <w:i/>
          <w:iCs/>
          <w:lang w:val="en-US"/>
        </w:rPr>
        <w:t>K</w:t>
      </w:r>
      <w:r w:rsidRPr="0087755A">
        <w:rPr>
          <w:iCs/>
          <w:lang w:val="en-US"/>
        </w:rPr>
        <w:t xml:space="preserve"> </w:t>
      </w:r>
      <w:r w:rsidRPr="0087755A">
        <w:rPr>
          <w:lang w:val="en-US"/>
        </w:rPr>
        <w:t xml:space="preserve">= </w:t>
      </w:r>
      <w:r w:rsidRPr="00682149">
        <w:rPr>
          <w:position w:val="-26"/>
        </w:rPr>
        <w:object w:dxaOrig="600" w:dyaOrig="620">
          <v:shape id="_x0000_i1052" type="#_x0000_t75" style="width:30.75pt;height:31.5pt" o:ole="">
            <v:imagedata r:id="rId35" o:title=""/>
          </v:shape>
          <o:OLEObject Type="Embed" ProgID="Equation.3" ShapeID="_x0000_i1052" DrawAspect="Content" ObjectID="_1578078431" r:id="rId36"/>
        </w:object>
      </w:r>
      <w:r w:rsidRPr="0087755A">
        <w:rPr>
          <w:lang w:val="en-US"/>
        </w:rPr>
        <w:t xml:space="preserve"> = ¼ of </w:t>
      </w:r>
      <w:r w:rsidRPr="0087755A">
        <w:rPr>
          <w:u w:val="single"/>
          <w:lang w:val="en-US"/>
        </w:rPr>
        <w:t>0,3</w:t>
      </w:r>
      <w:r w:rsidRPr="0087755A">
        <w:rPr>
          <w:lang w:val="en-US"/>
        </w:rPr>
        <w:t xml:space="preserve"> (1 significant </w:t>
      </w:r>
      <w:proofErr w:type="spellStart"/>
      <w:r w:rsidRPr="0087755A">
        <w:rPr>
          <w:lang w:val="en-US"/>
        </w:rPr>
        <w:t>cijfer</w:t>
      </w:r>
      <w:proofErr w:type="spellEnd"/>
      <w:r w:rsidRPr="0087755A">
        <w:rPr>
          <w:lang w:val="en-US"/>
        </w:rPr>
        <w:t>).</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28669A" w:rsidRPr="009658DD" w:rsidRDefault="0028669A" w:rsidP="0028669A">
      <w:r w:rsidRPr="009658DD">
        <w:t>Extra HF</w:t>
      </w:r>
      <w:r w:rsidRPr="009658DD">
        <w:rPr>
          <w:vertAlign w:val="subscript"/>
        </w:rPr>
        <w:t>2</w:t>
      </w:r>
      <w:r w:rsidRPr="00682149">
        <w:rPr>
          <w:vertAlign w:val="superscript"/>
        </w:rPr>
        <w:sym w:font="Symbol" w:char="F02D"/>
      </w:r>
      <w:r w:rsidRPr="009658DD">
        <w:t>-ionen geven een verschuiving van evenwicht 2 naar links; hierdoor ontstaat er meer HF en meer F</w:t>
      </w:r>
      <w:r w:rsidRPr="00682149">
        <w:rPr>
          <w:vertAlign w:val="superscript"/>
        </w:rPr>
        <w:sym w:font="Symbol" w:char="F02D"/>
      </w:r>
      <w:r w:rsidRPr="009658DD">
        <w:t>. [HF] en [F</w:t>
      </w:r>
      <w:r w:rsidRPr="00682149">
        <w:rPr>
          <w:vertAlign w:val="superscript"/>
        </w:rPr>
        <w:sym w:font="Symbol" w:char="F02D"/>
      </w:r>
      <w:r w:rsidRPr="009658DD">
        <w:t>] nemen daardoor (absoluut) evenveel toe. Echter, omdat [HF] veel groter is dan [F</w:t>
      </w:r>
      <w:r w:rsidRPr="00682149">
        <w:rPr>
          <w:vertAlign w:val="superscript"/>
        </w:rPr>
        <w:sym w:font="Symbol" w:char="F02D"/>
      </w:r>
      <w:r w:rsidRPr="009658DD">
        <w:t xml:space="preserve">], zie onderdeel </w:t>
      </w:r>
      <w:r>
        <w:fldChar w:fldCharType="begin"/>
      </w:r>
      <w:r w:rsidRPr="009658DD">
        <w:instrText xml:space="preserve"> REF _Ref149489778 \r </w:instrText>
      </w:r>
      <w:r>
        <w:fldChar w:fldCharType="separate"/>
      </w:r>
      <w:r w:rsidRPr="009658DD">
        <w:t xml:space="preserve">12 </w:t>
      </w:r>
      <w:r>
        <w:t></w:t>
      </w:r>
      <w:r>
        <w:fldChar w:fldCharType="end"/>
      </w:r>
      <w:r w:rsidRPr="009658DD">
        <w:t>, neemt [F</w:t>
      </w:r>
      <w:r w:rsidRPr="00682149">
        <w:rPr>
          <w:vertAlign w:val="superscript"/>
        </w:rPr>
        <w:sym w:font="Symbol" w:char="F02D"/>
      </w:r>
      <w:r w:rsidRPr="009658DD">
        <w:t>] relatief sneller toe.</w:t>
      </w:r>
    </w:p>
    <w:p w:rsidR="0028669A" w:rsidRPr="00682149" w:rsidRDefault="0028669A" w:rsidP="0028669A">
      <w:r w:rsidRPr="00682149">
        <w:t xml:space="preserve">Het gevolg hiervan is, dat </w:t>
      </w:r>
      <w:r w:rsidRPr="00682149">
        <w:rPr>
          <w:iCs/>
          <w:position w:val="-26"/>
        </w:rPr>
        <w:object w:dxaOrig="520" w:dyaOrig="680">
          <v:shape id="_x0000_i1053" type="#_x0000_t75" style="width:26.25pt;height:33.75pt" o:ole="">
            <v:imagedata r:id="rId37" o:title=""/>
          </v:shape>
          <o:OLEObject Type="Embed" ProgID="Equation.3" ShapeID="_x0000_i1053" DrawAspect="Content" ObjectID="_1578078432" r:id="rId38"/>
        </w:object>
      </w:r>
      <w:r w:rsidRPr="00682149">
        <w:t xml:space="preserve"> toeneemt, waardoor de concentratiebreuk </w:t>
      </w:r>
      <w:r w:rsidRPr="00682149">
        <w:rPr>
          <w:iCs/>
          <w:position w:val="-26"/>
        </w:rPr>
        <w:object w:dxaOrig="1219" w:dyaOrig="700">
          <v:shape id="_x0000_i1054" type="#_x0000_t75" style="width:60pt;height:35.25pt" o:ole="">
            <v:imagedata r:id="rId25" o:title=""/>
          </v:shape>
          <o:OLEObject Type="Embed" ProgID="Equation.3" ShapeID="_x0000_i1054" DrawAspect="Content" ObjectID="_1578078433" r:id="rId39"/>
        </w:object>
      </w:r>
      <w:r w:rsidRPr="00682149">
        <w:rPr>
          <w:iCs/>
        </w:rPr>
        <w:t xml:space="preserve"> </w:t>
      </w:r>
      <w:r w:rsidRPr="00682149">
        <w:t xml:space="preserve">van evenwicht 1 groter wordt dan </w:t>
      </w:r>
      <w:r w:rsidRPr="00682149">
        <w:rPr>
          <w:i/>
          <w:iCs/>
        </w:rPr>
        <w:t>K</w:t>
      </w:r>
      <w:r w:rsidRPr="00682149">
        <w:rPr>
          <w:iCs/>
          <w:vertAlign w:val="subscript"/>
        </w:rPr>
        <w:t>HF</w:t>
      </w:r>
      <w:r w:rsidRPr="00682149">
        <w:t>. Om te kunnen voldoen aan de evenwichtsvoorwaarde zal [H</w:t>
      </w:r>
      <w:r w:rsidRPr="00682149">
        <w:rPr>
          <w:vertAlign w:val="subscript"/>
        </w:rPr>
        <w:t>3</w:t>
      </w:r>
      <w:r w:rsidRPr="00682149">
        <w:t>O</w:t>
      </w:r>
      <w:r w:rsidRPr="00682149">
        <w:rPr>
          <w:vertAlign w:val="superscript"/>
        </w:rPr>
        <w:t>+</w:t>
      </w:r>
      <w:r w:rsidRPr="00682149">
        <w:t xml:space="preserve">] af moeten nemen </w:t>
      </w:r>
      <w:r w:rsidRPr="00682149">
        <w:sym w:font="Symbol" w:char="F0DE"/>
      </w:r>
      <w:r w:rsidRPr="00682149">
        <w:t xml:space="preserve"> pH neemt toe en zal </w:t>
      </w:r>
      <w:r w:rsidRPr="00682149">
        <w:rPr>
          <w:u w:val="single"/>
        </w:rPr>
        <w:t>hoger</w:t>
      </w:r>
      <w:r w:rsidRPr="00682149">
        <w:t xml:space="preserve"> zijn dan 1,52.</w:t>
      </w:r>
    </w:p>
    <w:bookmarkStart w:id="14" w:name="_Toc152679770"/>
    <w:bookmarkStart w:id="15" w:name="_Toc494972563"/>
    <w:p w:rsidR="0028669A" w:rsidRPr="00682149" w:rsidRDefault="0028669A" w:rsidP="0028669A">
      <w:pPr>
        <w:pStyle w:val="Kop2"/>
      </w:pPr>
      <w:r w:rsidRPr="0018005E">
        <w:rPr>
          <w:noProof/>
        </w:rPr>
        <mc:AlternateContent>
          <mc:Choice Requires="wps">
            <w:drawing>
              <wp:anchor distT="0" distB="0" distL="0" distR="0" simplePos="0" relativeHeight="251669504" behindDoc="0" locked="0" layoutInCell="0" allowOverlap="1" wp14:anchorId="68A70C21" wp14:editId="6B892F05">
                <wp:simplePos x="0" y="0"/>
                <wp:positionH relativeFrom="margin">
                  <wp:align>center</wp:align>
                </wp:positionH>
                <wp:positionV relativeFrom="paragraph">
                  <wp:posOffset>405246</wp:posOffset>
                </wp:positionV>
                <wp:extent cx="6172835" cy="0"/>
                <wp:effectExtent l="0" t="19050" r="56515" b="38100"/>
                <wp:wrapSquare wrapText="bothSides"/>
                <wp:docPr id="1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4D8C"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oZFAIAACsEAAAOAAAAZHJzL2Uyb0RvYy54bWysU8GO2jAQvVfqP1i+QxI2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" o:allowincell="f" strokecolor="silver" strokeweight="4.8pt">
                <w10:wrap type="square" anchorx="margin"/>
              </v:line>
            </w:pict>
          </mc:Fallback>
        </mc:AlternateContent>
      </w:r>
      <w:r w:rsidRPr="00682149">
        <w:t>Kraken</w:t>
      </w:r>
      <w:r>
        <w:tab/>
      </w:r>
      <w:r w:rsidRPr="00682149">
        <w:t>1994-I(V)</w:t>
      </w:r>
      <w:bookmarkEnd w:id="12"/>
      <w:bookmarkEnd w:id="14"/>
      <w:bookmarkEnd w:id="15"/>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28669A" w:rsidRPr="00B51A02" w:rsidRDefault="0028669A" w:rsidP="0028669A">
      <w:r w:rsidRPr="00B51A02">
        <w:t>2-methylbut-1-een</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28669A" w:rsidRPr="009658DD" w:rsidRDefault="0028669A" w:rsidP="0028669A">
      <w:r w:rsidRPr="009658DD">
        <w:t xml:space="preserve">Verschil in oplosbaarheid in aceton (blijkbaar lost </w:t>
      </w:r>
      <w:proofErr w:type="spellStart"/>
      <w:r w:rsidRPr="009658DD">
        <w:t>isopreen</w:t>
      </w:r>
      <w:proofErr w:type="spellEnd"/>
      <w:r w:rsidRPr="009658DD">
        <w:t xml:space="preserve"> beter op dan de </w:t>
      </w:r>
      <w:proofErr w:type="spellStart"/>
      <w:r w:rsidRPr="009658DD">
        <w:t>methylbutenen</w:t>
      </w:r>
      <w:proofErr w:type="spellEnd"/>
      <w:r w:rsidRPr="009658DD">
        <w:t>).</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28669A" w:rsidRPr="009658DD" w:rsidRDefault="0028669A" w:rsidP="0028669A">
      <w:r w:rsidRPr="009658DD">
        <w:t xml:space="preserve">Verschil in kookpunt tussen aceton en </w:t>
      </w:r>
      <w:proofErr w:type="spellStart"/>
      <w:r w:rsidRPr="009658DD">
        <w:t>isopreen</w:t>
      </w:r>
      <w:proofErr w:type="spellEnd"/>
      <w:r w:rsidRPr="009658DD">
        <w:t xml:space="preserve"> (uit het kokende vloeistofmengsel ontwijkt </w:t>
      </w:r>
      <w:proofErr w:type="spellStart"/>
      <w:r w:rsidRPr="009658DD">
        <w:t>isopreen</w:t>
      </w:r>
      <w:proofErr w:type="spellEnd"/>
      <w:r w:rsidRPr="009658DD">
        <w:t xml:space="preserve"> als gas).</w:t>
      </w:r>
    </w:p>
    <w:p w:rsidR="0028669A" w:rsidRDefault="0028669A" w:rsidP="0028669A">
      <w:pPr>
        <w:pStyle w:val="Maximumscore"/>
        <w:ind w:left="0" w:hanging="567"/>
      </w:pPr>
      <w:bookmarkStart w:id="16" w:name="_Ref149490796"/>
      <w:r w:rsidRPr="00203D0E">
        <w:rPr>
          <w:rFonts w:ascii="Segoe UI Symbol" w:hAnsi="Segoe UI Symbol" w:cs="Segoe UI Symbol"/>
        </w:rPr>
        <w:t>❑</w:t>
      </w:r>
      <w:r w:rsidRPr="00377DBC">
        <w:tab/>
      </w:r>
      <w:r w:rsidRPr="001561A3">
        <w:t xml:space="preserve">Maximumscore </w:t>
      </w:r>
      <w:r>
        <w:t>5</w:t>
      </w:r>
    </w:p>
    <w:p w:rsidR="0028669A" w:rsidRPr="009658DD" w:rsidRDefault="0028669A" w:rsidP="0028669A">
      <w:r w:rsidRPr="009658DD">
        <w:t>Bindingsenergieën hebben betrekking op het vormen en verbreken van 1 mol bindingen zodat er losse atomen ontstaan. Bij de reactie verdwijnt 1 mol C</w:t>
      </w:r>
      <w:r w:rsidRPr="009658DD">
        <w:rPr>
          <w:vertAlign w:val="subscript"/>
        </w:rPr>
        <w:t>5</w:t>
      </w:r>
      <w:r w:rsidRPr="009658DD">
        <w:t>H</w:t>
      </w:r>
      <w:r w:rsidRPr="009658DD">
        <w:rPr>
          <w:vertAlign w:val="subscript"/>
        </w:rPr>
        <w:t>10</w:t>
      </w:r>
      <w:r w:rsidRPr="009658DD">
        <w:t>(g); daarbij zijn (denkbeeldig) verbroken:</w:t>
      </w:r>
      <w:r w:rsidRPr="009658DD">
        <w:br/>
        <w:t>3 mol C</w:t>
      </w:r>
      <w:r w:rsidRPr="00682149">
        <w:sym w:font="Symbol" w:char="F02D"/>
      </w:r>
      <w:r w:rsidRPr="009658DD">
        <w:t>C-bindingen, 1 mol C=C-bindingen en 10 mol C</w:t>
      </w:r>
      <w:r w:rsidRPr="00682149">
        <w:sym w:font="Symbol" w:char="F02D"/>
      </w:r>
      <w:r w:rsidRPr="009658DD">
        <w:t>H-bindingen.</w:t>
      </w:r>
      <w:bookmarkEnd w:id="16"/>
    </w:p>
    <w:p w:rsidR="0028669A" w:rsidRPr="00682149" w:rsidRDefault="0028669A" w:rsidP="0028669A">
      <w:r w:rsidRPr="00682149">
        <w:t>Bij het ontstaan van 1 mol C</w:t>
      </w:r>
      <w:r w:rsidRPr="00682149">
        <w:rPr>
          <w:vertAlign w:val="subscript"/>
        </w:rPr>
        <w:t>5</w:t>
      </w:r>
      <w:r w:rsidRPr="00682149">
        <w:t>H</w:t>
      </w:r>
      <w:r w:rsidRPr="00682149">
        <w:rPr>
          <w:vertAlign w:val="subscript"/>
        </w:rPr>
        <w:t>8</w:t>
      </w:r>
      <w:r w:rsidRPr="00682149">
        <w:t>(g) en 1 mol H</w:t>
      </w:r>
      <w:r w:rsidRPr="00682149">
        <w:rPr>
          <w:vertAlign w:val="subscript"/>
        </w:rPr>
        <w:t>2</w:t>
      </w:r>
      <w:r w:rsidRPr="00682149">
        <w:t>(g) worden (denkbeeldig) de volgende aantallen bindingen gevormd: 2 mol C</w:t>
      </w:r>
      <w:r w:rsidRPr="00682149">
        <w:sym w:font="Symbol" w:char="F02D"/>
      </w:r>
      <w:proofErr w:type="spellStart"/>
      <w:r w:rsidRPr="00682149">
        <w:t>C</w:t>
      </w:r>
      <w:proofErr w:type="spellEnd"/>
      <w:r w:rsidRPr="00682149">
        <w:t>, 2 mol C=C, 8 mol C</w:t>
      </w:r>
      <w:r w:rsidRPr="00682149">
        <w:sym w:font="Symbol" w:char="F02D"/>
      </w:r>
      <w:r w:rsidRPr="00682149">
        <w:t>H en 1 mol H</w:t>
      </w:r>
      <w:r w:rsidRPr="00682149">
        <w:sym w:font="Symbol" w:char="F02D"/>
      </w:r>
      <w:proofErr w:type="spellStart"/>
      <w:r w:rsidRPr="00682149">
        <w:t>H</w:t>
      </w:r>
      <w:proofErr w:type="spellEnd"/>
      <w:r w:rsidRPr="00682149">
        <w:t>.</w:t>
      </w:r>
    </w:p>
    <w:p w:rsidR="0028669A" w:rsidRPr="00682149" w:rsidRDefault="0028669A" w:rsidP="0028669A">
      <w:r w:rsidRPr="00682149">
        <w:t>Het nettoresultaat van reactie 1 is dus het verbreken van 1 mol C</w:t>
      </w:r>
      <w:r w:rsidRPr="00682149">
        <w:sym w:font="Symbol" w:char="F02D"/>
      </w:r>
      <w:proofErr w:type="spellStart"/>
      <w:r w:rsidRPr="00682149">
        <w:t>C</w:t>
      </w:r>
      <w:proofErr w:type="spellEnd"/>
      <w:r w:rsidRPr="00682149">
        <w:t>- en 2 mol C</w:t>
      </w:r>
      <w:r w:rsidRPr="00682149">
        <w:sym w:font="Symbol" w:char="F02D"/>
      </w:r>
      <w:r w:rsidRPr="00682149">
        <w:t>H-bindingen en het vormen van 1 mol C=C- en 1 mol H</w:t>
      </w:r>
      <w:r w:rsidRPr="00682149">
        <w:sym w:font="Symbol" w:char="F02D"/>
      </w:r>
      <w:r w:rsidRPr="00682149">
        <w:t xml:space="preserve">H-bindingen </w:t>
      </w:r>
      <w:r w:rsidRPr="00682149">
        <w:sym w:font="Symbol" w:char="F0DE"/>
      </w:r>
      <w:r>
        <w:br/>
      </w:r>
      <w:r w:rsidRPr="00682149">
        <w:rPr>
          <w:rFonts w:ascii="Symbol" w:hAnsi="Symbol"/>
        </w:rPr>
        <w:t></w:t>
      </w:r>
      <w:r w:rsidRPr="00682149">
        <w:rPr>
          <w:i/>
        </w:rPr>
        <w:t>H</w:t>
      </w:r>
      <w:r w:rsidRPr="00682149">
        <w:t xml:space="preserve"> = +3,5</w:t>
      </w:r>
      <w:r w:rsidRPr="00682149">
        <w:sym w:font="Symbol" w:char="F0D7"/>
      </w:r>
      <w:r w:rsidRPr="00682149">
        <w:t>10</w:t>
      </w:r>
      <w:r w:rsidRPr="00682149">
        <w:rPr>
          <w:vertAlign w:val="superscript"/>
        </w:rPr>
        <w:t>5</w:t>
      </w:r>
      <w:r w:rsidRPr="00682149">
        <w:t xml:space="preserve"> + 2 × 4,1</w:t>
      </w:r>
      <w:r w:rsidRPr="00682149">
        <w:sym w:font="Symbol" w:char="F0D7"/>
      </w:r>
      <w:r w:rsidRPr="00682149">
        <w:t>10</w:t>
      </w:r>
      <w:r w:rsidRPr="00682149">
        <w:rPr>
          <w:vertAlign w:val="superscript"/>
        </w:rPr>
        <w:t>5</w:t>
      </w:r>
      <w:r w:rsidRPr="00682149">
        <w:t xml:space="preserve"> </w:t>
      </w:r>
      <w:r w:rsidRPr="00682149">
        <w:sym w:font="Symbol" w:char="F02D"/>
      </w:r>
      <w:r w:rsidRPr="00682149">
        <w:t xml:space="preserve"> 6,1</w:t>
      </w:r>
      <w:r w:rsidRPr="00682149">
        <w:sym w:font="Symbol" w:char="F0D7"/>
      </w:r>
      <w:r w:rsidRPr="00682149">
        <w:t>10</w:t>
      </w:r>
      <w:r w:rsidRPr="00682149">
        <w:rPr>
          <w:vertAlign w:val="superscript"/>
        </w:rPr>
        <w:t>5</w:t>
      </w:r>
      <w:r w:rsidRPr="00682149">
        <w:t xml:space="preserve"> </w:t>
      </w:r>
      <w:r w:rsidRPr="00682149">
        <w:sym w:font="Symbol" w:char="F02D"/>
      </w:r>
      <w:r w:rsidRPr="00682149">
        <w:t xml:space="preserve"> 4,36</w:t>
      </w:r>
      <w:r w:rsidRPr="00682149">
        <w:sym w:font="Symbol" w:char="F0D7"/>
      </w:r>
      <w:r w:rsidRPr="00682149">
        <w:t>10</w:t>
      </w:r>
      <w:r w:rsidRPr="00682149">
        <w:rPr>
          <w:vertAlign w:val="superscript"/>
        </w:rPr>
        <w:t>5</w:t>
      </w:r>
      <w:r w:rsidRPr="00682149">
        <w:t xml:space="preserve"> = </w:t>
      </w:r>
      <w:r w:rsidRPr="00682149">
        <w:rPr>
          <w:u w:val="single"/>
        </w:rPr>
        <w:t>+1,2</w:t>
      </w:r>
      <w:r w:rsidRPr="00682149">
        <w:rPr>
          <w:u w:val="single"/>
        </w:rPr>
        <w:sym w:font="Symbol" w:char="F0D7"/>
      </w:r>
      <w:r w:rsidRPr="00682149">
        <w:rPr>
          <w:u w:val="single"/>
        </w:rPr>
        <w:t>10</w:t>
      </w:r>
      <w:r w:rsidRPr="00682149">
        <w:rPr>
          <w:u w:val="single"/>
          <w:vertAlign w:val="superscript"/>
        </w:rPr>
        <w:t>5</w:t>
      </w:r>
      <w:r w:rsidRPr="00682149">
        <w:rPr>
          <w:u w:val="single"/>
        </w:rPr>
        <w:t xml:space="preserve"> </w:t>
      </w:r>
      <w:r w:rsidRPr="00682149">
        <w:t>J per mol C</w:t>
      </w:r>
      <w:r w:rsidRPr="00682149">
        <w:rPr>
          <w:vertAlign w:val="subscript"/>
        </w:rPr>
        <w:t>5</w:t>
      </w:r>
      <w:r w:rsidRPr="00682149">
        <w:t>H</w:t>
      </w:r>
      <w:r w:rsidRPr="00682149">
        <w:rPr>
          <w:vertAlign w:val="subscript"/>
        </w:rPr>
        <w:t>10</w:t>
      </w:r>
      <w:r w:rsidRPr="00682149">
        <w:t xml:space="preserve"> (2 significante cijfers).</w:t>
      </w:r>
    </w:p>
    <w:p w:rsidR="0028669A" w:rsidRDefault="0028669A" w:rsidP="0028669A">
      <w:pPr>
        <w:pStyle w:val="Maximumscore"/>
        <w:ind w:left="0" w:hanging="567"/>
      </w:pPr>
      <w:r w:rsidRPr="00203D0E">
        <w:rPr>
          <w:rFonts w:ascii="Segoe UI Symbol" w:hAnsi="Segoe UI Symbol" w:cs="Segoe UI Symbol"/>
        </w:rPr>
        <w:lastRenderedPageBreak/>
        <w:t>❑</w:t>
      </w:r>
      <w:r w:rsidRPr="00377DBC">
        <w:tab/>
      </w:r>
      <w:r w:rsidRPr="001561A3">
        <w:t xml:space="preserve">Maximumscore </w:t>
      </w:r>
      <w:r>
        <w:t>5</w:t>
      </w:r>
    </w:p>
    <w:p w:rsidR="0028669A" w:rsidRPr="009658DD" w:rsidRDefault="0028669A" w:rsidP="0028669A">
      <w:r w:rsidRPr="009658DD">
        <w:t>Voor omzetting van 1 mol C</w:t>
      </w:r>
      <w:r w:rsidRPr="009658DD">
        <w:rPr>
          <w:vertAlign w:val="subscript"/>
        </w:rPr>
        <w:t>5</w:t>
      </w:r>
      <w:r w:rsidRPr="009658DD">
        <w:t>H</w:t>
      </w:r>
      <w:r w:rsidRPr="009658DD">
        <w:rPr>
          <w:vertAlign w:val="subscript"/>
        </w:rPr>
        <w:t>10</w:t>
      </w:r>
      <w:r w:rsidRPr="009658DD">
        <w:t>, 85% volgens reactie 1 en 15% volgens reactie 2 is nodig 0,85 × 1,2</w:t>
      </w:r>
      <w:r w:rsidRPr="00682149">
        <w:sym w:font="Symbol" w:char="F0D7"/>
      </w:r>
      <w:r w:rsidRPr="009658DD">
        <w:t>10</w:t>
      </w:r>
      <w:r w:rsidRPr="009658DD">
        <w:rPr>
          <w:vertAlign w:val="superscript"/>
        </w:rPr>
        <w:t>5</w:t>
      </w:r>
      <w:r w:rsidRPr="009658DD">
        <w:t> + 0,15 × 0,44</w:t>
      </w:r>
      <w:r w:rsidRPr="00682149">
        <w:sym w:font="Symbol" w:char="F0D7"/>
      </w:r>
      <w:r w:rsidRPr="009658DD">
        <w:t>10</w:t>
      </w:r>
      <w:r w:rsidRPr="009658DD">
        <w:rPr>
          <w:vertAlign w:val="superscript"/>
        </w:rPr>
        <w:t>5</w:t>
      </w:r>
      <w:r w:rsidRPr="009658DD">
        <w:t xml:space="preserve"> = (1,02 + 0,066)</w:t>
      </w:r>
      <w:r w:rsidRPr="00682149">
        <w:sym w:font="Symbol" w:char="F0D7"/>
      </w:r>
      <w:r w:rsidRPr="009658DD">
        <w:t>10</w:t>
      </w:r>
      <w:r w:rsidRPr="009658DD">
        <w:rPr>
          <w:vertAlign w:val="superscript"/>
        </w:rPr>
        <w:t>5</w:t>
      </w:r>
      <w:r w:rsidRPr="009658DD">
        <w:t xml:space="preserve"> = 1,1</w:t>
      </w:r>
      <w:r w:rsidRPr="00682149">
        <w:sym w:font="Symbol" w:char="F0D7"/>
      </w:r>
      <w:r w:rsidRPr="009658DD">
        <w:t>10</w:t>
      </w:r>
      <w:r w:rsidRPr="009658DD">
        <w:rPr>
          <w:vertAlign w:val="superscript"/>
        </w:rPr>
        <w:t>5</w:t>
      </w:r>
      <w:r w:rsidRPr="009658DD">
        <w:t xml:space="preserve"> J.</w:t>
      </w:r>
    </w:p>
    <w:p w:rsidR="0028669A" w:rsidRPr="00682149" w:rsidRDefault="0028669A" w:rsidP="0028669A">
      <w:r w:rsidRPr="00682149">
        <w:t>Uit 0,15 mol C</w:t>
      </w:r>
      <w:r w:rsidRPr="00682149">
        <w:rPr>
          <w:vertAlign w:val="subscript"/>
        </w:rPr>
        <w:t>5</w:t>
      </w:r>
      <w:r w:rsidRPr="00682149">
        <w:t>H</w:t>
      </w:r>
      <w:r w:rsidRPr="00682149">
        <w:rPr>
          <w:vertAlign w:val="subscript"/>
        </w:rPr>
        <w:t>10</w:t>
      </w:r>
      <w:r w:rsidRPr="00682149">
        <w:t xml:space="preserve"> die ontleedt volgens reactie 2, ontstaat 0,75 mol C. Volledige verbranding hiervan tot CO</w:t>
      </w:r>
      <w:r w:rsidRPr="00682149">
        <w:rPr>
          <w:vertAlign w:val="subscript"/>
        </w:rPr>
        <w:t>2</w:t>
      </w:r>
      <w:r w:rsidRPr="00682149">
        <w:t xml:space="preserve"> levert volgens </w:t>
      </w:r>
      <w:proofErr w:type="spellStart"/>
      <w:r w:rsidRPr="00682149">
        <w:t>Binastabel</w:t>
      </w:r>
      <w:proofErr w:type="spellEnd"/>
      <w:r w:rsidRPr="00682149">
        <w:t xml:space="preserve"> 57A: 0,75 × 3,935</w:t>
      </w:r>
      <w:r w:rsidRPr="00682149">
        <w:sym w:font="Symbol" w:char="F0D7"/>
      </w:r>
      <w:r w:rsidRPr="00682149">
        <w:t>10</w:t>
      </w:r>
      <w:r w:rsidRPr="00682149">
        <w:rPr>
          <w:vertAlign w:val="superscript"/>
        </w:rPr>
        <w:t>5</w:t>
      </w:r>
      <w:r w:rsidRPr="00682149">
        <w:t xml:space="preserve"> = 3,0</w:t>
      </w:r>
      <w:r w:rsidRPr="00682149">
        <w:sym w:font="Symbol" w:char="F0D7"/>
      </w:r>
      <w:r w:rsidRPr="00682149">
        <w:t>10</w:t>
      </w:r>
      <w:r w:rsidRPr="00682149">
        <w:rPr>
          <w:vertAlign w:val="superscript"/>
        </w:rPr>
        <w:t>5</w:t>
      </w:r>
      <w:r w:rsidRPr="00682149">
        <w:t xml:space="preserve"> J.</w:t>
      </w:r>
    </w:p>
    <w:p w:rsidR="0028669A" w:rsidRPr="00682149" w:rsidRDefault="0028669A" w:rsidP="0028669A">
      <w:r w:rsidRPr="00682149">
        <w:t>Dit is meer dan 1,2</w:t>
      </w:r>
      <w:r w:rsidRPr="00682149">
        <w:sym w:font="Symbol" w:char="F0D7"/>
      </w:r>
      <w:r w:rsidRPr="00682149">
        <w:t>10</w:t>
      </w:r>
      <w:r w:rsidRPr="00682149">
        <w:rPr>
          <w:vertAlign w:val="superscript"/>
        </w:rPr>
        <w:t>5</w:t>
      </w:r>
      <w:r w:rsidRPr="00682149">
        <w:t xml:space="preserve"> J (zie onderdeel </w:t>
      </w:r>
      <w:r w:rsidR="00924EB2">
        <w:fldChar w:fldCharType="begin"/>
      </w:r>
      <w:r w:rsidR="00924EB2">
        <w:instrText xml:space="preserve"> REF _Ref149490796 \r </w:instrText>
      </w:r>
      <w:r w:rsidR="00924EB2">
        <w:fldChar w:fldCharType="separate"/>
      </w:r>
      <w:r>
        <w:t xml:space="preserve">18 </w:t>
      </w:r>
      <w:r>
        <w:t></w:t>
      </w:r>
      <w:r w:rsidR="00924EB2">
        <w:fldChar w:fldCharType="end"/>
      </w:r>
      <w:r w:rsidRPr="00682149">
        <w:t>), dus ruimschoots voldoende voor het laten verlopen van de reacties 1 en 2.</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28669A" w:rsidRPr="009658DD" w:rsidRDefault="0028669A" w:rsidP="0028669A">
      <w:r w:rsidRPr="009658DD">
        <w:t xml:space="preserve">Bij de </w:t>
      </w:r>
      <w:proofErr w:type="spellStart"/>
      <w:r w:rsidRPr="009658DD">
        <w:t>copolymerisatie</w:t>
      </w:r>
      <w:proofErr w:type="spellEnd"/>
      <w:r w:rsidRPr="009658DD">
        <w:t xml:space="preserve"> kan </w:t>
      </w:r>
      <w:proofErr w:type="spellStart"/>
      <w:r w:rsidRPr="009658DD">
        <w:t>isopreen</w:t>
      </w:r>
      <w:proofErr w:type="spellEnd"/>
      <w:r w:rsidRPr="009658DD">
        <w:t xml:space="preserve"> zowel met beide dubbele bindingen als met een enkele dubbele binding worden ingebouwd. Bovendien zijn de moleculen van </w:t>
      </w:r>
      <w:proofErr w:type="spellStart"/>
      <w:r w:rsidRPr="009658DD">
        <w:t>isopreen</w:t>
      </w:r>
      <w:proofErr w:type="spellEnd"/>
      <w:r w:rsidRPr="009658DD">
        <w:t xml:space="preserve"> en methylpropeen niet symmetrisch. Dit leidt tot een groot aantal mogelijkheden bij de </w:t>
      </w:r>
      <w:proofErr w:type="spellStart"/>
      <w:r w:rsidRPr="009658DD">
        <w:t>copolymerisatie</w:t>
      </w:r>
      <w:proofErr w:type="spellEnd"/>
      <w:r w:rsidRPr="009658DD">
        <w:t>, waarvan alleen de twee meest regelmatige zijn weergegeven:</w:t>
      </w:r>
    </w:p>
    <w:p w:rsidR="0028669A" w:rsidRPr="00682149" w:rsidRDefault="0028669A" w:rsidP="0028669A">
      <w:r w:rsidRPr="00682149">
        <w:rPr>
          <w:noProof/>
        </w:rPr>
        <w:drawing>
          <wp:inline distT="0" distB="0" distL="0" distR="0" wp14:anchorId="08DDB547" wp14:editId="3C800BFB">
            <wp:extent cx="2978150" cy="1666875"/>
            <wp:effectExtent l="19050" t="0" r="0" b="0"/>
            <wp:docPr id="506" name="Afbeelding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0" cstate="print"/>
                    <a:srcRect/>
                    <a:stretch>
                      <a:fillRect/>
                    </a:stretch>
                  </pic:blipFill>
                  <pic:spPr bwMode="auto">
                    <a:xfrm>
                      <a:off x="0" y="0"/>
                      <a:ext cx="2978150" cy="1666875"/>
                    </a:xfrm>
                    <a:prstGeom prst="rect">
                      <a:avLst/>
                    </a:prstGeom>
                    <a:noFill/>
                    <a:ln w="9525">
                      <a:noFill/>
                      <a:miter lim="800000"/>
                      <a:headEnd/>
                      <a:tailEnd/>
                    </a:ln>
                  </pic:spPr>
                </pic:pic>
              </a:graphicData>
            </a:graphic>
          </wp:inline>
        </w:drawing>
      </w:r>
    </w:p>
    <w:bookmarkStart w:id="17" w:name="_Toc494972564"/>
    <w:p w:rsidR="0028669A" w:rsidRPr="00254178" w:rsidRDefault="0028669A" w:rsidP="0028669A">
      <w:pPr>
        <w:pStyle w:val="Kop2"/>
        <w:rPr>
          <w:lang w:val="it-IT"/>
        </w:rPr>
      </w:pPr>
      <w:r w:rsidRPr="0018005E">
        <w:rPr>
          <w:noProof/>
        </w:rPr>
        <mc:AlternateContent>
          <mc:Choice Requires="wps">
            <w:drawing>
              <wp:anchor distT="0" distB="0" distL="0" distR="0" simplePos="0" relativeHeight="251670528" behindDoc="0" locked="0" layoutInCell="0" allowOverlap="1" wp14:anchorId="175875F3" wp14:editId="37B1B5FB">
                <wp:simplePos x="0" y="0"/>
                <wp:positionH relativeFrom="margin">
                  <wp:posOffset>-231820</wp:posOffset>
                </wp:positionH>
                <wp:positionV relativeFrom="paragraph">
                  <wp:posOffset>411140</wp:posOffset>
                </wp:positionV>
                <wp:extent cx="6172835" cy="0"/>
                <wp:effectExtent l="0" t="19050" r="56515" b="38100"/>
                <wp:wrapSquare wrapText="bothSides"/>
                <wp:docPr id="1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4EF5"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32.35pt" to="467.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2IFgIAACs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" o:allowincell="f" strokecolor="silver" strokeweight="4.8pt">
                <w10:wrap type="square" anchorx="margin"/>
              </v:line>
            </w:pict>
          </mc:Fallback>
        </mc:AlternateContent>
      </w:r>
      <w:r w:rsidRPr="00254178">
        <w:rPr>
          <w:lang w:val="it-IT"/>
        </w:rPr>
        <w:t>Titratie met thiosulfaat</w:t>
      </w:r>
      <w:r w:rsidRPr="00254178">
        <w:rPr>
          <w:lang w:val="it-IT"/>
        </w:rPr>
        <w:tab/>
        <w:t>1994-I(VI)</w:t>
      </w:r>
      <w:bookmarkEnd w:id="17"/>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28669A" w:rsidRPr="009658DD" w:rsidRDefault="0028669A" w:rsidP="0028669A">
      <w:r w:rsidRPr="009658DD">
        <w:t>Voor reactie 3 is zuur (H</w:t>
      </w:r>
      <w:r w:rsidRPr="009658DD">
        <w:rPr>
          <w:vertAlign w:val="superscript"/>
        </w:rPr>
        <w:t>+</w:t>
      </w:r>
      <w:r w:rsidRPr="009658DD">
        <w:t xml:space="preserve">) nodig. Dit wordt wel gevormd in </w:t>
      </w:r>
      <w:proofErr w:type="spellStart"/>
      <w:r w:rsidRPr="009658DD">
        <w:t>halfreactie</w:t>
      </w:r>
      <w:proofErr w:type="spellEnd"/>
      <w:r w:rsidRPr="009658DD">
        <w:t xml:space="preserve"> 2 (met chloor), maar niet in </w:t>
      </w:r>
      <w:proofErr w:type="spellStart"/>
      <w:r w:rsidRPr="009658DD">
        <w:t>halfreactie</w:t>
      </w:r>
      <w:proofErr w:type="spellEnd"/>
      <w:r w:rsidRPr="009658DD">
        <w:t xml:space="preserve"> 1 (met jood).</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4</w:t>
      </w:r>
    </w:p>
    <w:p w:rsidR="0028669A" w:rsidRPr="009658DD" w:rsidRDefault="0028669A" w:rsidP="0028669A">
      <w:r w:rsidRPr="009658DD">
        <w:t xml:space="preserve">Volgens reactie 3 wordt uit 1 </w:t>
      </w:r>
      <w:proofErr w:type="spellStart"/>
      <w:r w:rsidRPr="009658DD">
        <w:t>mmol</w:t>
      </w:r>
      <w:proofErr w:type="spellEnd"/>
      <w:r w:rsidRPr="009658DD">
        <w:t xml:space="preserve"> S</w:t>
      </w:r>
      <w:r w:rsidRPr="009658DD">
        <w:rPr>
          <w:vertAlign w:val="subscript"/>
        </w:rPr>
        <w:t>2</w:t>
      </w:r>
      <w:r w:rsidRPr="009658DD">
        <w:t>O</w:t>
      </w:r>
      <w:r w:rsidRPr="009658DD">
        <w:rPr>
          <w:vertAlign w:val="subscript"/>
        </w:rPr>
        <w:t>3</w:t>
      </w:r>
      <w:r w:rsidRPr="009658DD">
        <w:rPr>
          <w:vertAlign w:val="superscript"/>
        </w:rPr>
        <w:t>2</w:t>
      </w:r>
      <w:r w:rsidRPr="002173C0">
        <w:rPr>
          <w:rFonts w:ascii="Symbol" w:hAnsi="Symbol"/>
          <w:vertAlign w:val="superscript"/>
        </w:rPr>
        <w:t></w:t>
      </w:r>
      <w:r w:rsidRPr="009658DD">
        <w:t xml:space="preserve"> naast 1 </w:t>
      </w:r>
      <w:proofErr w:type="spellStart"/>
      <w:r w:rsidRPr="009658DD">
        <w:t>mmol</w:t>
      </w:r>
      <w:proofErr w:type="spellEnd"/>
      <w:r w:rsidRPr="009658DD">
        <w:t xml:space="preserve"> S ook 1 </w:t>
      </w:r>
      <w:proofErr w:type="spellStart"/>
      <w:r w:rsidRPr="009658DD">
        <w:t>mmol</w:t>
      </w:r>
      <w:proofErr w:type="spellEnd"/>
      <w:r w:rsidRPr="009658DD">
        <w:t xml:space="preserve"> SO</w:t>
      </w:r>
      <w:r w:rsidRPr="009658DD">
        <w:rPr>
          <w:vertAlign w:val="subscript"/>
        </w:rPr>
        <w:t>2</w:t>
      </w:r>
      <w:r w:rsidRPr="009658DD">
        <w:t xml:space="preserve"> gevormd. SO</w:t>
      </w:r>
      <w:r w:rsidRPr="009658DD">
        <w:rPr>
          <w:vertAlign w:val="subscript"/>
        </w:rPr>
        <w:t>2</w:t>
      </w:r>
      <w:r w:rsidRPr="009658DD">
        <w:t xml:space="preserve"> is een reductor die met de </w:t>
      </w:r>
      <w:r w:rsidRPr="009658DD">
        <w:rPr>
          <w:b/>
        </w:rPr>
        <w:t xml:space="preserve">overmaat </w:t>
      </w:r>
      <w:r w:rsidRPr="009658DD">
        <w:t xml:space="preserve">chloor (oxidator) kan reageren tot 1 </w:t>
      </w:r>
      <w:proofErr w:type="spellStart"/>
      <w:r w:rsidRPr="009658DD">
        <w:t>mmol</w:t>
      </w:r>
      <w:proofErr w:type="spellEnd"/>
      <w:r w:rsidRPr="009658DD">
        <w:t xml:space="preserve"> (extra) SO</w:t>
      </w:r>
      <w:r w:rsidRPr="009658DD">
        <w:rPr>
          <w:vertAlign w:val="subscript"/>
        </w:rPr>
        <w:t>4</w:t>
      </w:r>
      <w:r w:rsidRPr="009658DD">
        <w:rPr>
          <w:vertAlign w:val="superscript"/>
        </w:rPr>
        <w:t>2</w:t>
      </w:r>
      <w:r>
        <w:rPr>
          <w:vertAlign w:val="superscript"/>
        </w:rPr>
        <w:sym w:font="Symbol" w:char="F02D"/>
      </w:r>
      <w:r w:rsidRPr="009658DD">
        <w:t>:</w:t>
      </w:r>
      <w:r w:rsidRPr="009658DD">
        <w:br/>
        <w:t>SO</w:t>
      </w:r>
      <w:r w:rsidRPr="009658DD">
        <w:rPr>
          <w:vertAlign w:val="subscript"/>
        </w:rPr>
        <w:t>2</w:t>
      </w:r>
      <w:r w:rsidRPr="009658DD">
        <w:t xml:space="preserve"> + 2 H</w:t>
      </w:r>
      <w:r w:rsidRPr="009658DD">
        <w:rPr>
          <w:vertAlign w:val="subscript"/>
        </w:rPr>
        <w:t>2</w:t>
      </w:r>
      <w:r w:rsidRPr="009658DD">
        <w:t xml:space="preserve">O </w:t>
      </w:r>
      <w:r>
        <w:sym w:font="Symbol" w:char="F0AE"/>
      </w:r>
      <w:r w:rsidRPr="009658DD">
        <w:t xml:space="preserve"> SO</w:t>
      </w:r>
      <w:r w:rsidRPr="009658DD">
        <w:rPr>
          <w:vertAlign w:val="subscript"/>
        </w:rPr>
        <w:t>4</w:t>
      </w:r>
      <w:r w:rsidRPr="009658DD">
        <w:rPr>
          <w:vertAlign w:val="superscript"/>
        </w:rPr>
        <w:t>2</w:t>
      </w:r>
      <w:r>
        <w:rPr>
          <w:vertAlign w:val="superscript"/>
        </w:rPr>
        <w:sym w:font="Symbol" w:char="F02D"/>
      </w:r>
      <w:r w:rsidRPr="009658DD">
        <w:t xml:space="preserve"> + 4 H</w:t>
      </w:r>
      <w:r w:rsidRPr="009658DD">
        <w:rPr>
          <w:vertAlign w:val="superscript"/>
        </w:rPr>
        <w:t>+</w:t>
      </w:r>
      <w:r w:rsidRPr="009658DD">
        <w:t xml:space="preserve"> + 2 e</w:t>
      </w:r>
      <w:r>
        <w:rPr>
          <w:vertAlign w:val="superscript"/>
        </w:rPr>
        <w:sym w:font="Symbol" w:char="F02D"/>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28669A" w:rsidRPr="009658DD" w:rsidRDefault="0028669A" w:rsidP="0028669A">
      <w:r w:rsidRPr="009658DD">
        <w:t xml:space="preserve">Bij de </w:t>
      </w:r>
      <w:proofErr w:type="spellStart"/>
      <w:r w:rsidRPr="009658DD">
        <w:t>terugtitratie</w:t>
      </w:r>
      <w:proofErr w:type="spellEnd"/>
      <w:r w:rsidRPr="009658DD">
        <w:t xml:space="preserve"> reageert I</w:t>
      </w:r>
      <w:r w:rsidRPr="009658DD">
        <w:rPr>
          <w:vertAlign w:val="subscript"/>
        </w:rPr>
        <w:t>2</w:t>
      </w:r>
      <w:r w:rsidRPr="009658DD">
        <w:t xml:space="preserve"> met S</w:t>
      </w:r>
      <w:r w:rsidRPr="009658DD">
        <w:rPr>
          <w:vertAlign w:val="subscript"/>
        </w:rPr>
        <w:t>2</w:t>
      </w:r>
      <w:r w:rsidRPr="009658DD">
        <w:t>O</w:t>
      </w:r>
      <w:r w:rsidRPr="009658DD">
        <w:rPr>
          <w:vertAlign w:val="subscript"/>
        </w:rPr>
        <w:t>3</w:t>
      </w:r>
      <w:r w:rsidRPr="009658DD">
        <w:rPr>
          <w:vertAlign w:val="superscript"/>
        </w:rPr>
        <w:t>2</w:t>
      </w:r>
      <w:r>
        <w:rPr>
          <w:vertAlign w:val="superscript"/>
        </w:rPr>
        <w:sym w:font="Symbol" w:char="F02D"/>
      </w:r>
      <w:r w:rsidRPr="009658DD">
        <w:t xml:space="preserve"> volgens: I</w:t>
      </w:r>
      <w:r w:rsidRPr="009658DD">
        <w:rPr>
          <w:vertAlign w:val="subscript"/>
        </w:rPr>
        <w:t>2</w:t>
      </w:r>
      <w:r w:rsidRPr="009658DD">
        <w:t xml:space="preserve"> + 2 S</w:t>
      </w:r>
      <w:r w:rsidRPr="009658DD">
        <w:rPr>
          <w:vertAlign w:val="subscript"/>
        </w:rPr>
        <w:t>2</w:t>
      </w:r>
      <w:r w:rsidRPr="009658DD">
        <w:t>O</w:t>
      </w:r>
      <w:r w:rsidRPr="009658DD">
        <w:rPr>
          <w:vertAlign w:val="subscript"/>
        </w:rPr>
        <w:t>3</w:t>
      </w:r>
      <w:r w:rsidRPr="009658DD">
        <w:rPr>
          <w:vertAlign w:val="superscript"/>
        </w:rPr>
        <w:t>2</w:t>
      </w:r>
      <w:r w:rsidRPr="002173C0">
        <w:rPr>
          <w:rFonts w:ascii="Symbol" w:hAnsi="Symbol"/>
          <w:vertAlign w:val="superscript"/>
        </w:rPr>
        <w:t></w:t>
      </w:r>
      <w:r w:rsidRPr="009658DD">
        <w:t xml:space="preserve"> </w:t>
      </w:r>
      <w:r>
        <w:sym w:font="Symbol" w:char="F0AE"/>
      </w:r>
      <w:r w:rsidRPr="009658DD">
        <w:t xml:space="preserve"> 2 I</w:t>
      </w:r>
      <w:r>
        <w:rPr>
          <w:vertAlign w:val="superscript"/>
        </w:rPr>
        <w:sym w:font="Symbol" w:char="F02D"/>
      </w:r>
      <w:r w:rsidRPr="009658DD">
        <w:t xml:space="preserve"> + S</w:t>
      </w:r>
      <w:r w:rsidRPr="009658DD">
        <w:rPr>
          <w:vertAlign w:val="subscript"/>
        </w:rPr>
        <w:t>4</w:t>
      </w:r>
      <w:r w:rsidRPr="009658DD">
        <w:t>O</w:t>
      </w:r>
      <w:r w:rsidRPr="009658DD">
        <w:rPr>
          <w:vertAlign w:val="subscript"/>
        </w:rPr>
        <w:t>6</w:t>
      </w:r>
      <w:r w:rsidRPr="009658DD">
        <w:rPr>
          <w:vertAlign w:val="superscript"/>
        </w:rPr>
        <w:t>2</w:t>
      </w:r>
      <w:r w:rsidRPr="002173C0">
        <w:rPr>
          <w:rFonts w:ascii="Symbol" w:hAnsi="Symbol"/>
          <w:vertAlign w:val="superscript"/>
        </w:rPr>
        <w:t></w:t>
      </w:r>
      <w:r w:rsidRPr="009658DD">
        <w:t>.</w:t>
      </w:r>
      <w:r w:rsidRPr="009658DD">
        <w:br/>
        <w:t xml:space="preserve">0,0458 </w:t>
      </w:r>
      <w:proofErr w:type="spellStart"/>
      <w:r w:rsidRPr="009658DD">
        <w:t>mmol</w:t>
      </w:r>
      <w:proofErr w:type="spellEnd"/>
      <w:r w:rsidRPr="009658DD">
        <w:t xml:space="preserve"> I</w:t>
      </w:r>
      <w:r w:rsidRPr="009658DD">
        <w:rPr>
          <w:vertAlign w:val="subscript"/>
        </w:rPr>
        <w:t>2</w:t>
      </w:r>
      <w:r w:rsidRPr="009658DD">
        <w:t xml:space="preserve"> reageert dus met 0,0916 </w:t>
      </w:r>
      <w:proofErr w:type="spellStart"/>
      <w:r w:rsidRPr="009658DD">
        <w:t>mmol</w:t>
      </w:r>
      <w:proofErr w:type="spellEnd"/>
      <w:r w:rsidRPr="009658DD">
        <w:t xml:space="preserve"> S</w:t>
      </w:r>
      <w:r w:rsidRPr="009658DD">
        <w:rPr>
          <w:vertAlign w:val="subscript"/>
        </w:rPr>
        <w:t>2</w:t>
      </w:r>
      <w:r w:rsidRPr="009658DD">
        <w:t>O</w:t>
      </w:r>
      <w:r w:rsidRPr="009658DD">
        <w:rPr>
          <w:vertAlign w:val="subscript"/>
        </w:rPr>
        <w:t>3</w:t>
      </w:r>
      <w:r w:rsidRPr="009658DD">
        <w:rPr>
          <w:vertAlign w:val="superscript"/>
        </w:rPr>
        <w:t>2</w:t>
      </w:r>
      <w:r>
        <w:rPr>
          <w:vertAlign w:val="superscript"/>
        </w:rPr>
        <w:sym w:font="Symbol" w:char="F02D"/>
      </w:r>
      <w:r w:rsidRPr="009658DD">
        <w:t xml:space="preserve">. Er was oorspronkelijk 0,188 </w:t>
      </w:r>
      <w:proofErr w:type="spellStart"/>
      <w:r w:rsidRPr="009658DD">
        <w:t>mmol</w:t>
      </w:r>
      <w:proofErr w:type="spellEnd"/>
      <w:r w:rsidRPr="009658DD">
        <w:t xml:space="preserve"> S</w:t>
      </w:r>
      <w:r w:rsidRPr="009658DD">
        <w:rPr>
          <w:vertAlign w:val="subscript"/>
        </w:rPr>
        <w:t>2</w:t>
      </w:r>
      <w:r w:rsidRPr="009658DD">
        <w:t>O</w:t>
      </w:r>
      <w:r w:rsidRPr="009658DD">
        <w:rPr>
          <w:vertAlign w:val="subscript"/>
        </w:rPr>
        <w:t>3</w:t>
      </w:r>
      <w:r w:rsidRPr="009658DD">
        <w:rPr>
          <w:vertAlign w:val="superscript"/>
        </w:rPr>
        <w:t>2</w:t>
      </w:r>
      <w:r>
        <w:rPr>
          <w:vertAlign w:val="superscript"/>
        </w:rPr>
        <w:sym w:font="Symbol" w:char="F02D"/>
      </w:r>
      <w:r w:rsidRPr="009658DD">
        <w:t xml:space="preserve"> </w:t>
      </w:r>
      <w:r>
        <w:sym w:font="Symbol" w:char="F0DE"/>
      </w:r>
      <w:r w:rsidRPr="009658DD">
        <w:t xml:space="preserve"> met broom heeft gereageerd: 0,188 </w:t>
      </w:r>
      <w:r>
        <w:sym w:font="Symbol" w:char="F02D"/>
      </w:r>
      <w:r w:rsidRPr="009658DD">
        <w:t xml:space="preserve"> 0,0916 = </w:t>
      </w:r>
      <w:r w:rsidRPr="009658DD">
        <w:rPr>
          <w:u w:val="single"/>
        </w:rPr>
        <w:t xml:space="preserve">0,096 </w:t>
      </w:r>
      <w:r w:rsidRPr="009658DD">
        <w:t xml:space="preserve"> </w:t>
      </w:r>
      <w:proofErr w:type="spellStart"/>
      <w:r w:rsidRPr="009658DD">
        <w:t>mmol</w:t>
      </w:r>
      <w:proofErr w:type="spellEnd"/>
      <w:r w:rsidRPr="009658DD">
        <w:t xml:space="preserve"> S</w:t>
      </w:r>
      <w:r w:rsidRPr="009658DD">
        <w:rPr>
          <w:vertAlign w:val="subscript"/>
        </w:rPr>
        <w:t>2</w:t>
      </w:r>
      <w:r w:rsidRPr="009658DD">
        <w:t>O</w:t>
      </w:r>
      <w:r w:rsidRPr="009658DD">
        <w:rPr>
          <w:vertAlign w:val="subscript"/>
        </w:rPr>
        <w:t>3</w:t>
      </w:r>
      <w:r w:rsidRPr="009658DD">
        <w:rPr>
          <w:vertAlign w:val="superscript"/>
        </w:rPr>
        <w:t>2</w:t>
      </w:r>
      <w:r>
        <w:rPr>
          <w:vertAlign w:val="superscript"/>
        </w:rPr>
        <w:sym w:font="Symbol" w:char="F02D"/>
      </w:r>
      <w:r w:rsidRPr="009658DD">
        <w:t>.</w:t>
      </w:r>
    </w:p>
    <w:p w:rsidR="0028669A" w:rsidRDefault="0028669A" w:rsidP="0028669A">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28669A" w:rsidRPr="009658DD" w:rsidRDefault="0028669A" w:rsidP="0028669A">
      <w:r w:rsidRPr="009658DD">
        <w:t xml:space="preserve">De </w:t>
      </w:r>
      <w:proofErr w:type="spellStart"/>
      <w:r w:rsidRPr="009658DD">
        <w:t>halfreactie</w:t>
      </w:r>
      <w:proofErr w:type="spellEnd"/>
      <w:r w:rsidRPr="009658DD">
        <w:t xml:space="preserve"> voor de oxidator Br</w:t>
      </w:r>
      <w:r w:rsidRPr="009658DD">
        <w:rPr>
          <w:vertAlign w:val="subscript"/>
        </w:rPr>
        <w:t>2</w:t>
      </w:r>
      <w:r w:rsidRPr="009658DD">
        <w:t xml:space="preserve"> luidt: Br</w:t>
      </w:r>
      <w:r w:rsidRPr="009658DD">
        <w:rPr>
          <w:vertAlign w:val="subscript"/>
        </w:rPr>
        <w:t>2</w:t>
      </w:r>
      <w:r w:rsidRPr="009658DD">
        <w:t xml:space="preserve"> + 2e</w:t>
      </w:r>
      <w:r w:rsidRPr="002173C0">
        <w:rPr>
          <w:rFonts w:ascii="Symbol" w:hAnsi="Symbol"/>
          <w:vertAlign w:val="superscript"/>
        </w:rPr>
        <w:t></w:t>
      </w:r>
      <w:r w:rsidRPr="009658DD">
        <w:t xml:space="preserve"> </w:t>
      </w:r>
      <w:r>
        <w:sym w:font="Symbol" w:char="F0AE"/>
      </w:r>
      <w:r w:rsidRPr="009658DD">
        <w:t xml:space="preserve"> 2 Br</w:t>
      </w:r>
      <w:r>
        <w:rPr>
          <w:vertAlign w:val="superscript"/>
        </w:rPr>
        <w:sym w:font="Symbol" w:char="F02D"/>
      </w:r>
    </w:p>
    <w:p w:rsidR="0028669A" w:rsidRPr="00E05326" w:rsidRDefault="0028669A" w:rsidP="0028669A">
      <w:r w:rsidRPr="00E05326">
        <w:t xml:space="preserve">Gecombineerd met </w:t>
      </w:r>
      <w:proofErr w:type="spellStart"/>
      <w:r w:rsidRPr="00E05326">
        <w:t>halfreactie</w:t>
      </w:r>
      <w:proofErr w:type="spellEnd"/>
      <w:r w:rsidRPr="00E05326">
        <w:t xml:space="preserve"> 1 reageert Br</w:t>
      </w:r>
      <w:r w:rsidRPr="00E05326">
        <w:rPr>
          <w:vertAlign w:val="subscript"/>
        </w:rPr>
        <w:t>2</w:t>
      </w:r>
      <w:r w:rsidRPr="00E05326">
        <w:t xml:space="preserve"> met S</w:t>
      </w:r>
      <w:r w:rsidRPr="00E05326">
        <w:rPr>
          <w:vertAlign w:val="subscript"/>
        </w:rPr>
        <w:t>2</w:t>
      </w:r>
      <w:r>
        <w:t>O</w:t>
      </w:r>
      <w:r w:rsidRPr="00E05326">
        <w:rPr>
          <w:vertAlign w:val="subscript"/>
        </w:rPr>
        <w:t>3</w:t>
      </w:r>
      <w:r w:rsidRPr="00E05326">
        <w:rPr>
          <w:vertAlign w:val="superscript"/>
        </w:rPr>
        <w:t>2</w:t>
      </w:r>
      <w:r>
        <w:rPr>
          <w:vertAlign w:val="superscript"/>
        </w:rPr>
        <w:sym w:font="Symbol" w:char="F02D"/>
      </w:r>
      <w:r w:rsidRPr="00E05326">
        <w:t xml:space="preserve"> in de </w:t>
      </w:r>
      <w:proofErr w:type="spellStart"/>
      <w:r w:rsidRPr="00E05326">
        <w:t>molverhouding</w:t>
      </w:r>
      <w:proofErr w:type="spellEnd"/>
      <w:r w:rsidRPr="00E05326">
        <w:t xml:space="preserve"> 1</w:t>
      </w:r>
      <w:r>
        <w:t> </w:t>
      </w:r>
      <w:r w:rsidRPr="00E05326">
        <w:t>:</w:t>
      </w:r>
      <w:r>
        <w:t> </w:t>
      </w:r>
      <w:r w:rsidRPr="00E05326">
        <w:t>2.</w:t>
      </w:r>
    </w:p>
    <w:p w:rsidR="0028669A" w:rsidRPr="00E05326" w:rsidRDefault="0028669A" w:rsidP="0028669A">
      <w:r w:rsidRPr="00E05326">
        <w:t xml:space="preserve">Gecombineerd met </w:t>
      </w:r>
      <w:proofErr w:type="spellStart"/>
      <w:r w:rsidRPr="00E05326">
        <w:t>halfreactie</w:t>
      </w:r>
      <w:proofErr w:type="spellEnd"/>
      <w:r w:rsidRPr="00E05326">
        <w:t xml:space="preserve"> 2 reageert Br</w:t>
      </w:r>
      <w:r w:rsidRPr="00E05326">
        <w:rPr>
          <w:vertAlign w:val="subscript"/>
        </w:rPr>
        <w:t>2</w:t>
      </w:r>
      <w:r w:rsidRPr="00E05326">
        <w:t xml:space="preserve"> met S</w:t>
      </w:r>
      <w:r w:rsidRPr="00E05326">
        <w:rPr>
          <w:vertAlign w:val="subscript"/>
        </w:rPr>
        <w:t>2</w:t>
      </w:r>
      <w:r>
        <w:t>O</w:t>
      </w:r>
      <w:r w:rsidRPr="00E05326">
        <w:rPr>
          <w:vertAlign w:val="subscript"/>
        </w:rPr>
        <w:t>3</w:t>
      </w:r>
      <w:r w:rsidRPr="00E05326">
        <w:rPr>
          <w:vertAlign w:val="superscript"/>
        </w:rPr>
        <w:t>2</w:t>
      </w:r>
      <w:r>
        <w:rPr>
          <w:vertAlign w:val="superscript"/>
        </w:rPr>
        <w:sym w:font="Symbol" w:char="F02D"/>
      </w:r>
      <w:r w:rsidRPr="00E05326">
        <w:t xml:space="preserve"> in de </w:t>
      </w:r>
      <w:proofErr w:type="spellStart"/>
      <w:r w:rsidRPr="00E05326">
        <w:t>molverhouding</w:t>
      </w:r>
      <w:proofErr w:type="spellEnd"/>
      <w:r w:rsidRPr="00E05326">
        <w:t xml:space="preserve"> 4</w:t>
      </w:r>
      <w:r>
        <w:t> </w:t>
      </w:r>
      <w:r w:rsidRPr="00E05326">
        <w:t>:</w:t>
      </w:r>
      <w:r>
        <w:t> </w:t>
      </w:r>
      <w:r w:rsidRPr="00E05326">
        <w:t>1.</w:t>
      </w:r>
    </w:p>
    <w:p w:rsidR="0028669A" w:rsidRPr="00E05326" w:rsidRDefault="0028669A" w:rsidP="0028669A">
      <w:r w:rsidRPr="00E05326">
        <w:t xml:space="preserve">Voor reactie 1 is </w:t>
      </w:r>
      <w:r w:rsidRPr="006E1F6F">
        <w:rPr>
          <w:i/>
        </w:rPr>
        <w:t>x</w:t>
      </w:r>
      <w:r>
        <w:t xml:space="preserve"> </w:t>
      </w:r>
      <w:proofErr w:type="spellStart"/>
      <w:r w:rsidRPr="00E05326">
        <w:t>mmol</w:t>
      </w:r>
      <w:proofErr w:type="spellEnd"/>
      <w:r w:rsidRPr="00E05326">
        <w:t xml:space="preserve"> S</w:t>
      </w:r>
      <w:r w:rsidRPr="00E05326">
        <w:rPr>
          <w:vertAlign w:val="subscript"/>
        </w:rPr>
        <w:t>2</w:t>
      </w:r>
      <w:r>
        <w:t>O</w:t>
      </w:r>
      <w:r w:rsidRPr="00E05326">
        <w:rPr>
          <w:vertAlign w:val="subscript"/>
        </w:rPr>
        <w:t>3</w:t>
      </w:r>
      <w:r w:rsidRPr="00E05326">
        <w:rPr>
          <w:vertAlign w:val="superscript"/>
        </w:rPr>
        <w:t>2</w:t>
      </w:r>
      <w:r w:rsidRPr="002173C0">
        <w:rPr>
          <w:rFonts w:ascii="Symbol" w:hAnsi="Symbol"/>
          <w:vertAlign w:val="superscript"/>
        </w:rPr>
        <w:t></w:t>
      </w:r>
      <w:r w:rsidRPr="00E05326">
        <w:t xml:space="preserve"> beschikbaar, die dus met 0,5</w:t>
      </w:r>
      <w:r w:rsidRPr="006E1F6F">
        <w:rPr>
          <w:i/>
        </w:rPr>
        <w:t>x</w:t>
      </w:r>
      <w:r w:rsidRPr="00E05326">
        <w:t xml:space="preserve"> </w:t>
      </w:r>
      <w:proofErr w:type="spellStart"/>
      <w:r w:rsidRPr="00E05326">
        <w:t>mmol</w:t>
      </w:r>
      <w:proofErr w:type="spellEnd"/>
      <w:r w:rsidRPr="00E05326">
        <w:t xml:space="preserve"> Br</w:t>
      </w:r>
      <w:r w:rsidRPr="00E05326">
        <w:rPr>
          <w:vertAlign w:val="subscript"/>
        </w:rPr>
        <w:t>2</w:t>
      </w:r>
      <w:r w:rsidRPr="00E05326">
        <w:t xml:space="preserve"> reageert.</w:t>
      </w:r>
    </w:p>
    <w:p w:rsidR="0028669A" w:rsidRPr="00E05326" w:rsidRDefault="0028669A" w:rsidP="0028669A">
      <w:pPr>
        <w:rPr>
          <w:i/>
          <w:iCs/>
        </w:rPr>
      </w:pPr>
      <w:r w:rsidRPr="00E05326">
        <w:t xml:space="preserve">Voor reactie 2 is (0,096 </w:t>
      </w:r>
      <w:r>
        <w:rPr>
          <w:i/>
          <w:iCs/>
        </w:rPr>
        <w:sym w:font="Symbol" w:char="F02D"/>
      </w:r>
      <w:r w:rsidRPr="00E05326">
        <w:rPr>
          <w:i/>
          <w:iCs/>
        </w:rPr>
        <w:t>x</w:t>
      </w:r>
      <w:r w:rsidRPr="006E1F6F">
        <w:rPr>
          <w:iCs/>
        </w:rPr>
        <w:t>)</w:t>
      </w:r>
      <w:r w:rsidRPr="00E05326">
        <w:rPr>
          <w:i/>
          <w:iCs/>
        </w:rPr>
        <w:t xml:space="preserve"> </w:t>
      </w:r>
      <w:proofErr w:type="spellStart"/>
      <w:r w:rsidRPr="00E05326">
        <w:t>mmol</w:t>
      </w:r>
      <w:proofErr w:type="spellEnd"/>
      <w:r w:rsidRPr="00E05326">
        <w:t xml:space="preserve"> S</w:t>
      </w:r>
      <w:r w:rsidRPr="00E05326">
        <w:rPr>
          <w:vertAlign w:val="subscript"/>
        </w:rPr>
        <w:t>2</w:t>
      </w:r>
      <w:r>
        <w:t>O</w:t>
      </w:r>
      <w:r w:rsidRPr="00E05326">
        <w:rPr>
          <w:vertAlign w:val="subscript"/>
        </w:rPr>
        <w:t>3</w:t>
      </w:r>
      <w:r w:rsidRPr="00E05326">
        <w:rPr>
          <w:vertAlign w:val="superscript"/>
        </w:rPr>
        <w:t>2</w:t>
      </w:r>
      <w:r w:rsidRPr="002173C0">
        <w:rPr>
          <w:rFonts w:ascii="Symbol" w:hAnsi="Symbol"/>
          <w:vertAlign w:val="superscript"/>
        </w:rPr>
        <w:t></w:t>
      </w:r>
      <w:r w:rsidRPr="00E05326">
        <w:t xml:space="preserve"> beschikbaar, die dus reageert met 4 </w:t>
      </w:r>
      <w:r>
        <w:t>×</w:t>
      </w:r>
      <w:r w:rsidRPr="00E05326">
        <w:t xml:space="preserve"> (0,096 </w:t>
      </w:r>
      <w:r>
        <w:sym w:font="Symbol" w:char="F02D"/>
      </w:r>
      <w:r w:rsidRPr="00E05326">
        <w:t xml:space="preserve"> </w:t>
      </w:r>
      <w:r w:rsidRPr="00E05326">
        <w:rPr>
          <w:i/>
          <w:iCs/>
        </w:rPr>
        <w:t>x</w:t>
      </w:r>
      <w:r w:rsidRPr="006E1F6F">
        <w:rPr>
          <w:iCs/>
        </w:rPr>
        <w:t>)</w:t>
      </w:r>
    </w:p>
    <w:p w:rsidR="0028669A" w:rsidRPr="00E05326" w:rsidRDefault="0028669A" w:rsidP="0028669A">
      <w:proofErr w:type="spellStart"/>
      <w:r w:rsidRPr="00E05326">
        <w:t>mmol</w:t>
      </w:r>
      <w:proofErr w:type="spellEnd"/>
      <w:r w:rsidRPr="00E05326">
        <w:t xml:space="preserve"> Br</w:t>
      </w:r>
      <w:r>
        <w:rPr>
          <w:vertAlign w:val="subscript"/>
        </w:rPr>
        <w:t>2</w:t>
      </w:r>
      <w:r w:rsidRPr="00E05326">
        <w:t xml:space="preserve">. In totaal reageert 0,120 </w:t>
      </w:r>
      <w:proofErr w:type="spellStart"/>
      <w:r w:rsidRPr="00E05326">
        <w:t>mmol</w:t>
      </w:r>
      <w:proofErr w:type="spellEnd"/>
      <w:r w:rsidRPr="00E05326">
        <w:t xml:space="preserve"> Br</w:t>
      </w:r>
      <w:r w:rsidRPr="00E05326">
        <w:rPr>
          <w:vertAlign w:val="subscript"/>
        </w:rPr>
        <w:t>2</w:t>
      </w:r>
      <w:r w:rsidRPr="00E05326">
        <w:t xml:space="preserve"> (gegeven) </w:t>
      </w:r>
      <w:r>
        <w:sym w:font="Symbol" w:char="F0DE"/>
      </w:r>
      <w:r w:rsidRPr="00E05326">
        <w:t xml:space="preserve"> 0,5</w:t>
      </w:r>
      <w:r w:rsidRPr="006E1F6F">
        <w:rPr>
          <w:i/>
        </w:rPr>
        <w:t>x</w:t>
      </w:r>
      <w:r w:rsidRPr="00E05326">
        <w:t xml:space="preserve">+ 0,384 </w:t>
      </w:r>
      <w:r>
        <w:sym w:font="Symbol" w:char="F02D"/>
      </w:r>
      <w:r w:rsidRPr="00E05326">
        <w:t xml:space="preserve"> 4</w:t>
      </w:r>
      <w:r w:rsidRPr="006E1F6F">
        <w:rPr>
          <w:i/>
        </w:rPr>
        <w:t>x</w:t>
      </w:r>
      <w:r w:rsidRPr="00E05326">
        <w:t xml:space="preserve">= 0,120 </w:t>
      </w:r>
      <w:r>
        <w:sym w:font="Symbol" w:char="F0DE"/>
      </w:r>
    </w:p>
    <w:p w:rsidR="0028669A" w:rsidRPr="00E05326" w:rsidRDefault="0028669A" w:rsidP="0028669A">
      <w:r>
        <w:sym w:font="Symbol" w:char="F02D"/>
      </w:r>
      <w:r w:rsidRPr="00E05326">
        <w:t>3,5</w:t>
      </w:r>
      <w:r w:rsidRPr="006E1F6F">
        <w:rPr>
          <w:i/>
        </w:rPr>
        <w:t>x</w:t>
      </w:r>
      <w:r w:rsidRPr="00E05326">
        <w:t xml:space="preserve"> = 0,120 </w:t>
      </w:r>
      <w:r>
        <w:sym w:font="Symbol" w:char="F02D"/>
      </w:r>
      <w:r w:rsidRPr="00E05326">
        <w:t xml:space="preserve"> 0,384 = </w:t>
      </w:r>
      <w:r>
        <w:sym w:font="Symbol" w:char="F02D"/>
      </w:r>
      <w:r w:rsidRPr="00E05326">
        <w:t xml:space="preserve">0,264 </w:t>
      </w:r>
      <w:r>
        <w:sym w:font="Symbol" w:char="F0DE"/>
      </w:r>
      <w:r w:rsidRPr="00E05326">
        <w:t xml:space="preserve"> </w:t>
      </w:r>
      <w:r w:rsidRPr="00E05326">
        <w:rPr>
          <w:i/>
          <w:iCs/>
        </w:rPr>
        <w:t>x</w:t>
      </w:r>
      <w:r>
        <w:rPr>
          <w:i/>
          <w:iCs/>
        </w:rPr>
        <w:t xml:space="preserve"> = </w:t>
      </w:r>
      <m:oMath>
        <m:f>
          <m:fPr>
            <m:ctrlPr>
              <w:rPr>
                <w:rFonts w:ascii="Cambria Math" w:hAnsi="Cambria Math"/>
                <w:i/>
                <w:iCs/>
              </w:rPr>
            </m:ctrlPr>
          </m:fPr>
          <m:num>
            <m:r>
              <w:rPr>
                <w:rFonts w:ascii="Cambria Math" w:hAnsi="Cambria Math"/>
              </w:rPr>
              <m:t>0,264</m:t>
            </m:r>
          </m:num>
          <m:den>
            <m:r>
              <w:rPr>
                <w:rFonts w:ascii="Cambria Math" w:hAnsi="Cambria Math"/>
              </w:rPr>
              <m:t>3,5</m:t>
            </m:r>
          </m:den>
        </m:f>
      </m:oMath>
      <w:r>
        <w:rPr>
          <w:rFonts w:eastAsiaTheme="minorEastAsia"/>
          <w:iCs/>
        </w:rPr>
        <w:t xml:space="preserve"> = </w:t>
      </w:r>
      <w:r w:rsidRPr="00E05326">
        <w:rPr>
          <w:u w:val="single"/>
        </w:rPr>
        <w:t>0,075</w:t>
      </w:r>
      <w:r w:rsidRPr="00E05326">
        <w:t xml:space="preserve"> </w:t>
      </w:r>
      <w:proofErr w:type="spellStart"/>
      <w:r w:rsidRPr="00E05326">
        <w:t>mmol</w:t>
      </w:r>
      <w:proofErr w:type="spellEnd"/>
      <w:r w:rsidRPr="00E05326">
        <w:t xml:space="preserve"> S</w:t>
      </w:r>
      <w:r w:rsidRPr="00E05326">
        <w:rPr>
          <w:vertAlign w:val="subscript"/>
        </w:rPr>
        <w:t>2</w:t>
      </w:r>
      <w:r>
        <w:t>O</w:t>
      </w:r>
      <w:r w:rsidRPr="00E05326">
        <w:rPr>
          <w:vertAlign w:val="subscript"/>
        </w:rPr>
        <w:t>3</w:t>
      </w:r>
      <w:r w:rsidRPr="00E05326">
        <w:rPr>
          <w:vertAlign w:val="superscript"/>
        </w:rPr>
        <w:t>2</w:t>
      </w:r>
      <w:r>
        <w:rPr>
          <w:vertAlign w:val="superscript"/>
        </w:rPr>
        <w:sym w:font="Symbol" w:char="F02D"/>
      </w:r>
      <w:r w:rsidRPr="00E05326">
        <w:t xml:space="preserve"> heeft</w:t>
      </w:r>
      <w:r>
        <w:t xml:space="preserve"> </w:t>
      </w:r>
      <w:r w:rsidRPr="00E05326">
        <w:t>gereageerd volgens reactie 1.</w:t>
      </w:r>
    </w:p>
    <w:p w:rsidR="00BC18B7" w:rsidRDefault="0028669A" w:rsidP="0028669A">
      <w:pPr>
        <w:pStyle w:val="OpmCurs"/>
      </w:pPr>
      <w:r w:rsidRPr="00E05326">
        <w:rPr>
          <w:bCs/>
        </w:rPr>
        <w:t>Opmerking:</w:t>
      </w:r>
      <w:r w:rsidRPr="00E05326">
        <w:rPr>
          <w:b/>
          <w:bCs/>
        </w:rPr>
        <w:t xml:space="preserve"> </w:t>
      </w:r>
      <w:r w:rsidRPr="00E05326">
        <w:t xml:space="preserve">De overige thiosulfaat (0,096 </w:t>
      </w:r>
      <w:r>
        <w:sym w:font="Symbol" w:char="F02D"/>
      </w:r>
      <w:r w:rsidRPr="00E05326">
        <w:t xml:space="preserve"> 0,075 = 0,021 </w:t>
      </w:r>
      <w:proofErr w:type="spellStart"/>
      <w:r w:rsidRPr="00E05326">
        <w:t>mmol</w:t>
      </w:r>
      <w:proofErr w:type="spellEnd"/>
      <w:r w:rsidRPr="00E05326">
        <w:t>) heeft blijkbaar gereageerd volgens reactie 2.</w:t>
      </w:r>
    </w:p>
    <w:sectPr w:rsidR="00BC18B7" w:rsidSect="0028669A">
      <w:footerReference w:type="default" r:id="rId4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AA" w:rsidRDefault="00AC37AA" w:rsidP="0028669A">
      <w:r>
        <w:separator/>
      </w:r>
    </w:p>
  </w:endnote>
  <w:endnote w:type="continuationSeparator" w:id="0">
    <w:p w:rsidR="00AC37AA" w:rsidRDefault="00AC37AA" w:rsidP="002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904009"/>
      <w:docPartObj>
        <w:docPartGallery w:val="Page Numbers (Bottom of Page)"/>
        <w:docPartUnique/>
      </w:docPartObj>
    </w:sdtPr>
    <w:sdtEndPr/>
    <w:sdtContent>
      <w:p w:rsidR="0028669A" w:rsidRPr="0028669A" w:rsidRDefault="0028669A" w:rsidP="00BF131F">
        <w:pPr>
          <w:pStyle w:val="Voettekst"/>
        </w:pPr>
        <w:proofErr w:type="spellStart"/>
        <w:r w:rsidRPr="0028669A">
          <w:t>Sk</w:t>
        </w:r>
        <w:proofErr w:type="spellEnd"/>
        <w:r w:rsidRPr="0028669A">
          <w:t>-VWO 1994-I</w:t>
        </w:r>
        <w:r w:rsidRPr="00D076A7">
          <w:t> </w:t>
        </w:r>
        <w:proofErr w:type="spellStart"/>
        <w:r w:rsidRPr="0028669A">
          <w:t>uitwerkingen_PdG</w:t>
        </w:r>
        <w:proofErr w:type="spellEnd"/>
        <w:r w:rsidRPr="0028669A">
          <w:t>, juli 2017</w:t>
        </w:r>
        <w:r w:rsidRPr="0028669A">
          <w:tab/>
        </w:r>
        <w:r>
          <w:fldChar w:fldCharType="begin"/>
        </w:r>
        <w:r w:rsidRPr="0028669A">
          <w:instrText>PAGE   \* MERGEFORMAT</w:instrText>
        </w:r>
        <w:r>
          <w:fldChar w:fldCharType="separate"/>
        </w:r>
        <w:r w:rsidR="00924EB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AA" w:rsidRDefault="00AC37AA" w:rsidP="0028669A">
      <w:r>
        <w:separator/>
      </w:r>
    </w:p>
  </w:footnote>
  <w:footnote w:type="continuationSeparator" w:id="0">
    <w:p w:rsidR="00AC37AA" w:rsidRDefault="00AC37AA" w:rsidP="0028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9A"/>
    <w:rsid w:val="000016CD"/>
    <w:rsid w:val="00095AFC"/>
    <w:rsid w:val="000C024B"/>
    <w:rsid w:val="0028669A"/>
    <w:rsid w:val="002B24C5"/>
    <w:rsid w:val="002E3E0A"/>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24EB2"/>
    <w:rsid w:val="0094045F"/>
    <w:rsid w:val="009C361C"/>
    <w:rsid w:val="009D50CF"/>
    <w:rsid w:val="00AA694C"/>
    <w:rsid w:val="00AC37AA"/>
    <w:rsid w:val="00B26C89"/>
    <w:rsid w:val="00B415CC"/>
    <w:rsid w:val="00BA5F2B"/>
    <w:rsid w:val="00BC0577"/>
    <w:rsid w:val="00BC0CB8"/>
    <w:rsid w:val="00BC18B7"/>
    <w:rsid w:val="00BC7B1C"/>
    <w:rsid w:val="00C057EA"/>
    <w:rsid w:val="00C72BB6"/>
    <w:rsid w:val="00C76437"/>
    <w:rsid w:val="00CC42EC"/>
    <w:rsid w:val="00D03A11"/>
    <w:rsid w:val="00D25BCD"/>
    <w:rsid w:val="00DB311A"/>
    <w:rsid w:val="00DF3E7C"/>
    <w:rsid w:val="00E51928"/>
    <w:rsid w:val="00EC42C6"/>
    <w:rsid w:val="00FA2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shapelayout>
  </w:shapeDefaults>
  <w:decimalSymbol w:val=","/>
  <w:listSeparator w:val=";"/>
  <w15:chartTrackingRefBased/>
  <w15:docId w15:val="{934E9D4C-A7DB-42AD-A635-04CC19E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669A"/>
    <w:pPr>
      <w:kinsoku w:val="0"/>
      <w:overflowPunct w:val="0"/>
      <w:textAlignment w:val="baseline"/>
    </w:pPr>
  </w:style>
  <w:style w:type="paragraph" w:styleId="Kop1">
    <w:name w:val="heading 1"/>
    <w:basedOn w:val="Standaard"/>
    <w:next w:val="Standaard"/>
    <w:link w:val="Kop1Char"/>
    <w:qFormat/>
    <w:rsid w:val="0028669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28669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28669A"/>
    <w:rPr>
      <w:rFonts w:ascii="Arial" w:eastAsia="Times New Roman" w:hAnsi="Arial"/>
      <w:b/>
      <w:sz w:val="28"/>
      <w:szCs w:val="24"/>
      <w:lang w:eastAsia="nl-NL"/>
    </w:rPr>
  </w:style>
  <w:style w:type="character" w:customStyle="1" w:styleId="Kop2Char">
    <w:name w:val="Kop 2 Char"/>
    <w:basedOn w:val="Standaardalinea-lettertype"/>
    <w:link w:val="Kop2"/>
    <w:rsid w:val="0028669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28669A"/>
  </w:style>
  <w:style w:type="character" w:customStyle="1" w:styleId="InterlinieChar">
    <w:name w:val="Interlinie Char"/>
    <w:basedOn w:val="Standaardalinea-lettertype"/>
    <w:link w:val="Interlinie"/>
    <w:rsid w:val="0028669A"/>
  </w:style>
  <w:style w:type="paragraph" w:styleId="Bijschrift">
    <w:name w:val="caption"/>
    <w:basedOn w:val="Standaard"/>
    <w:next w:val="Standaard"/>
    <w:qFormat/>
    <w:rsid w:val="0028669A"/>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28669A"/>
    <w:pPr>
      <w:tabs>
        <w:tab w:val="center" w:pos="4536"/>
        <w:tab w:val="right" w:pos="9072"/>
      </w:tabs>
    </w:pPr>
  </w:style>
  <w:style w:type="character" w:customStyle="1" w:styleId="KoptekstChar">
    <w:name w:val="Koptekst Char"/>
    <w:basedOn w:val="Standaardalinea-lettertype"/>
    <w:link w:val="Koptekst"/>
    <w:uiPriority w:val="99"/>
    <w:rsid w:val="0028669A"/>
  </w:style>
  <w:style w:type="character" w:styleId="Voetnootmarkering">
    <w:name w:val="footnote reference"/>
    <w:basedOn w:val="Standaardalinea-lettertype"/>
    <w:semiHidden/>
    <w:rsid w:val="0028669A"/>
    <w:rPr>
      <w:vertAlign w:val="superscript"/>
    </w:rPr>
  </w:style>
  <w:style w:type="character" w:styleId="Tekstvantijdelijkeaanduiding">
    <w:name w:val="Placeholder Text"/>
    <w:basedOn w:val="Standaardalinea-lettertype"/>
    <w:uiPriority w:val="99"/>
    <w:semiHidden/>
    <w:rsid w:val="0028669A"/>
    <w:rPr>
      <w:color w:val="808080"/>
    </w:rPr>
  </w:style>
  <w:style w:type="table" w:styleId="Tabelraster">
    <w:name w:val="Table Grid"/>
    <w:basedOn w:val="Standaardtabel"/>
    <w:uiPriority w:val="39"/>
    <w:rsid w:val="0028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28669A"/>
    <w:pPr>
      <w:ind w:left="993" w:hanging="993"/>
    </w:pPr>
    <w:rPr>
      <w:rFonts w:eastAsia="Times New Roman"/>
      <w:szCs w:val="20"/>
      <w:lang w:eastAsia="nl-NL"/>
    </w:rPr>
  </w:style>
  <w:style w:type="character" w:styleId="Paginanummer">
    <w:name w:val="page number"/>
    <w:basedOn w:val="Standaardalinea-lettertype"/>
    <w:rsid w:val="0028669A"/>
  </w:style>
  <w:style w:type="paragraph" w:customStyle="1" w:styleId="OpmaakprofielVraagLinks-1cmVerkeerd-om1cm">
    <w:name w:val="Opmaakprofiel Vraag + Links:  -1 cm Verkeerd-om:  1 cm"/>
    <w:basedOn w:val="Standaard"/>
    <w:rsid w:val="0028669A"/>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28669A"/>
    <w:rPr>
      <w:color w:val="0000FF"/>
      <w:u w:val="single"/>
    </w:rPr>
  </w:style>
  <w:style w:type="paragraph" w:customStyle="1" w:styleId="Int17">
    <w:name w:val="Int+17"/>
    <w:basedOn w:val="Interlinie"/>
    <w:rsid w:val="0028669A"/>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28669A"/>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28669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28669A"/>
    <w:pPr>
      <w:spacing w:after="100"/>
    </w:pPr>
  </w:style>
  <w:style w:type="paragraph" w:styleId="Inhopg2">
    <w:name w:val="toc 2"/>
    <w:basedOn w:val="Standaard"/>
    <w:next w:val="Standaard"/>
    <w:autoRedefine/>
    <w:uiPriority w:val="39"/>
    <w:unhideWhenUsed/>
    <w:rsid w:val="0028669A"/>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28669A"/>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28669A"/>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8669A"/>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8669A"/>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8669A"/>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8669A"/>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8669A"/>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286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6453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2018-01-21T21:20:00Z</dcterms:created>
  <dcterms:modified xsi:type="dcterms:W3CDTF">2018-01-21T21:20:00Z</dcterms:modified>
</cp:coreProperties>
</file>